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AB4E" w14:textId="77777777" w:rsidR="00022BC4" w:rsidRPr="003101FD" w:rsidRDefault="00022BC4" w:rsidP="00022BC4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3101F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65B777A5" w14:textId="21339724" w:rsidR="00022BC4" w:rsidRPr="003101FD" w:rsidRDefault="00022BC4" w:rsidP="00022BC4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IX</w:t>
      </w:r>
      <w:r w:rsidRPr="003101FD">
        <w:rPr>
          <w:rFonts w:ascii="Times New Roman" w:eastAsia="Times New Roman" w:hAnsi="Times New Roman"/>
          <w:bCs/>
          <w:sz w:val="24"/>
          <w:szCs w:val="24"/>
          <w:lang w:eastAsia="sk-SK"/>
        </w:rPr>
        <w:t>. volebné obdobie</w:t>
      </w:r>
    </w:p>
    <w:p w14:paraId="4A75EA81" w14:textId="77777777" w:rsidR="00022BC4" w:rsidRDefault="00022BC4" w:rsidP="00022BC4">
      <w:pPr>
        <w:pStyle w:val="Zkladntext"/>
        <w:spacing w:line="276" w:lineRule="auto"/>
        <w:jc w:val="center"/>
        <w:rPr>
          <w:bCs/>
          <w:iCs/>
        </w:rPr>
      </w:pPr>
    </w:p>
    <w:p w14:paraId="28B2307B" w14:textId="1A1D2C12" w:rsidR="00022BC4" w:rsidRDefault="00022BC4" w:rsidP="00022BC4">
      <w:pPr>
        <w:pStyle w:val="Zkladntext"/>
        <w:spacing w:line="276" w:lineRule="auto"/>
        <w:jc w:val="center"/>
        <w:rPr>
          <w:bCs/>
          <w:iCs/>
        </w:rPr>
      </w:pPr>
    </w:p>
    <w:p w14:paraId="6C3070EC" w14:textId="19690B64" w:rsidR="00BD0733" w:rsidRDefault="00BD0733" w:rsidP="00022BC4">
      <w:pPr>
        <w:pStyle w:val="Zkladntext"/>
        <w:spacing w:line="276" w:lineRule="auto"/>
        <w:jc w:val="center"/>
        <w:rPr>
          <w:bCs/>
          <w:iCs/>
        </w:rPr>
      </w:pPr>
    </w:p>
    <w:p w14:paraId="6DE6C654" w14:textId="4D1FA40F" w:rsidR="00BD0733" w:rsidRDefault="00BD0733" w:rsidP="00022BC4">
      <w:pPr>
        <w:pStyle w:val="Zkladntext"/>
        <w:spacing w:line="276" w:lineRule="auto"/>
        <w:jc w:val="center"/>
        <w:rPr>
          <w:bCs/>
          <w:iCs/>
        </w:rPr>
      </w:pPr>
    </w:p>
    <w:p w14:paraId="51E5B5E7" w14:textId="6A563883" w:rsidR="00BD0733" w:rsidRDefault="00086627" w:rsidP="00022BC4">
      <w:pPr>
        <w:pStyle w:val="Zkladntext"/>
        <w:spacing w:line="276" w:lineRule="auto"/>
        <w:jc w:val="center"/>
        <w:rPr>
          <w:bCs/>
          <w:iCs/>
        </w:rPr>
      </w:pPr>
      <w:r>
        <w:t>636</w:t>
      </w:r>
    </w:p>
    <w:p w14:paraId="79F0CF66" w14:textId="77777777" w:rsidR="00BD0733" w:rsidRDefault="00BD0733" w:rsidP="00022BC4">
      <w:pPr>
        <w:pStyle w:val="Zkladntext"/>
        <w:spacing w:line="276" w:lineRule="auto"/>
        <w:jc w:val="center"/>
        <w:rPr>
          <w:bCs/>
          <w:iCs/>
        </w:rPr>
      </w:pPr>
    </w:p>
    <w:p w14:paraId="672A7087" w14:textId="77777777" w:rsidR="00022BC4" w:rsidRDefault="00022BC4" w:rsidP="00022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DE81" w14:textId="49537DE6" w:rsidR="00022BC4" w:rsidRDefault="00022BC4" w:rsidP="00022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VLÁDY</w:t>
      </w:r>
    </w:p>
    <w:p w14:paraId="2311C449" w14:textId="77777777" w:rsidR="00BD0733" w:rsidRPr="00C464E0" w:rsidRDefault="00BD0733" w:rsidP="00022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EF34E" w14:textId="6FBD2269" w:rsidR="00F65AA6" w:rsidRDefault="00F65AA6" w:rsidP="00F65AA6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45DE0ABC" w14:textId="724E9A0C" w:rsidR="00BD0733" w:rsidRDefault="00BD0733" w:rsidP="00F65AA6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FAA6D50" w14:textId="7BA3F54A" w:rsidR="00C253EA" w:rsidRDefault="00C253EA" w:rsidP="00F65AA6">
      <w:pPr>
        <w:pStyle w:val="Normlnywebov"/>
        <w:spacing w:before="0" w:beforeAutospacing="0" w:after="0" w:afterAutospacing="0"/>
        <w:jc w:val="center"/>
        <w:rPr>
          <w:b/>
        </w:rPr>
      </w:pPr>
      <w:r w:rsidRPr="000217FF">
        <w:rPr>
          <w:b/>
          <w:bCs/>
        </w:rPr>
        <w:t xml:space="preserve">na skrátené legislatívne konanie o vládnom návrhu </w:t>
      </w:r>
      <w:r>
        <w:rPr>
          <w:b/>
          <w:bCs/>
        </w:rPr>
        <w:t xml:space="preserve">zákona, </w:t>
      </w:r>
      <w:r w:rsidR="0077007E" w:rsidRPr="0077007E">
        <w:rPr>
          <w:b/>
        </w:rPr>
        <w:t>ktorým sa menia a dopĺňajú niektoré zákony v súvislosti s niektorými opatreniami na zabezpečenie dostupnosti ústavnej zdravotnej starostlivosti</w:t>
      </w:r>
    </w:p>
    <w:p w14:paraId="5C0610BE" w14:textId="77777777" w:rsidR="00BD0733" w:rsidRPr="00C71916" w:rsidRDefault="00BD0733" w:rsidP="00F65AA6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8309AAF" w14:textId="77777777" w:rsidR="00C253EA" w:rsidRDefault="00C253EA" w:rsidP="00F65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B18E4" w14:textId="7E17623E" w:rsidR="00C253EA" w:rsidRDefault="009F44AA" w:rsidP="00F65AA6">
      <w:pPr>
        <w:pStyle w:val="Normlnywebov"/>
        <w:spacing w:before="0" w:beforeAutospacing="0" w:after="0" w:afterAutospacing="0"/>
        <w:ind w:firstLine="708"/>
        <w:jc w:val="both"/>
      </w:pPr>
      <w:r>
        <w:t>N</w:t>
      </w:r>
      <w:r w:rsidR="00C253EA" w:rsidRPr="000217FF">
        <w:t xml:space="preserve">ávrh na skrátené legislatívne konanie o vládnom návrhu </w:t>
      </w:r>
      <w:r w:rsidR="00C253EA" w:rsidRPr="009075FF">
        <w:rPr>
          <w:bCs/>
        </w:rPr>
        <w:t xml:space="preserve">zákona, </w:t>
      </w:r>
      <w:r w:rsidR="0077007E" w:rsidRPr="0077007E">
        <w:t>ktorým sa menia a dopĺňajú niektoré zákony v súvislosti s niektorými opatreniami na zabezpečenie dostupnosti ústavnej zdravotnej starostlivosti</w:t>
      </w:r>
      <w:r w:rsidR="00A10083" w:rsidRPr="00A10083">
        <w:t xml:space="preserve"> </w:t>
      </w:r>
      <w:r w:rsidR="00A10083">
        <w:t xml:space="preserve">predkladá </w:t>
      </w:r>
      <w:r>
        <w:t xml:space="preserve">vláda Slovenskej republiky </w:t>
      </w:r>
      <w:r w:rsidR="00A10083">
        <w:t xml:space="preserve">v súlade s úlohou </w:t>
      </w:r>
      <w:r w:rsidR="00A10083" w:rsidRPr="008068E3">
        <w:t>urýchlene predložiť na rokovanie vlády návrh nevyhnutných legislatívnych úprav, ktoré zabezpečia plynulé poskytovanie zdravotnej starostlivosti na celom území Slovenskej republiky</w:t>
      </w:r>
      <w:r w:rsidR="00A10083">
        <w:t xml:space="preserve"> podľa bodu B.1. uznesenia vlády Slovenskej republiky č. 727 z 27. novembra 2024 </w:t>
      </w:r>
      <w:r w:rsidR="00A10083" w:rsidRPr="00A620AC">
        <w:t>k ústnej informácii ministra zdravotníctva o stave a priebehu rokovaní medzi Ministerstvom zdravotníctva SR a Lekárskym odborovým združením</w:t>
      </w:r>
      <w:r w:rsidR="00A10083">
        <w:t xml:space="preserve">. </w:t>
      </w:r>
    </w:p>
    <w:p w14:paraId="6DE6E3A1" w14:textId="77777777" w:rsidR="00C253EA" w:rsidRPr="00C253EA" w:rsidRDefault="00C253EA" w:rsidP="00F65AA6">
      <w:pPr>
        <w:pStyle w:val="Normlnywebov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</w:p>
    <w:p w14:paraId="7C1F4619" w14:textId="0E21EC26" w:rsidR="008270D3" w:rsidRDefault="00B545D2" w:rsidP="00B545D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predkladaného návrhu zákona je zabezpečiť obyvateľom Slovenskej republiky poskytovanie ústavnej zdravotnej starostlivosti v takom rozsahu, čase a kvalite, aby v čo najnižšej miere bolo ohrozené ich ústavné právo na ochranu zdravia v dôsledku </w:t>
      </w:r>
      <w:r w:rsidR="00A70F88">
        <w:rPr>
          <w:rFonts w:ascii="Times New Roman" w:hAnsi="Times New Roman"/>
          <w:sz w:val="24"/>
          <w:szCs w:val="24"/>
        </w:rPr>
        <w:t>avi</w:t>
      </w:r>
      <w:r>
        <w:rPr>
          <w:rFonts w:ascii="Times New Roman" w:hAnsi="Times New Roman"/>
          <w:sz w:val="24"/>
          <w:szCs w:val="24"/>
        </w:rPr>
        <w:t xml:space="preserve">zovaného hromadného odchodu lekárov z ústavných zdravotníckych zariadení. </w:t>
      </w:r>
      <w:r w:rsidRPr="006551A7">
        <w:rPr>
          <w:rFonts w:ascii="Times New Roman" w:hAnsi="Times New Roman"/>
          <w:sz w:val="24"/>
          <w:szCs w:val="24"/>
        </w:rPr>
        <w:t xml:space="preserve">Vzhľadom na riziko </w:t>
      </w:r>
      <w:r w:rsidR="00A70F88">
        <w:rPr>
          <w:rFonts w:ascii="Times New Roman" w:hAnsi="Times New Roman"/>
          <w:sz w:val="24"/>
          <w:szCs w:val="24"/>
        </w:rPr>
        <w:t xml:space="preserve">nadobudnutia účinnosti </w:t>
      </w:r>
      <w:r w:rsidRPr="006551A7">
        <w:rPr>
          <w:rFonts w:ascii="Times New Roman" w:hAnsi="Times New Roman"/>
          <w:sz w:val="24"/>
          <w:szCs w:val="24"/>
        </w:rPr>
        <w:t>hromadných výpovedí zdravotníckych pracovníkov v ústavných zdravotníckych zariadeniach</w:t>
      </w:r>
      <w:r w:rsidR="00A70F88">
        <w:rPr>
          <w:rFonts w:ascii="Times New Roman" w:hAnsi="Times New Roman"/>
          <w:sz w:val="24"/>
          <w:szCs w:val="24"/>
        </w:rPr>
        <w:t xml:space="preserve"> </w:t>
      </w:r>
      <w:r w:rsidR="008270D3" w:rsidRPr="006551A7">
        <w:rPr>
          <w:rFonts w:ascii="Times New Roman" w:hAnsi="Times New Roman"/>
          <w:sz w:val="24"/>
          <w:szCs w:val="24"/>
        </w:rPr>
        <w:t>môže</w:t>
      </w:r>
      <w:r w:rsidR="008270D3">
        <w:rPr>
          <w:rFonts w:ascii="Times New Roman" w:hAnsi="Times New Roman"/>
          <w:sz w:val="24"/>
          <w:szCs w:val="24"/>
        </w:rPr>
        <w:t xml:space="preserve"> od 1. januára 2025</w:t>
      </w:r>
      <w:r w:rsidR="00A70F88">
        <w:rPr>
          <w:rFonts w:ascii="Times New Roman" w:hAnsi="Times New Roman"/>
          <w:sz w:val="24"/>
          <w:szCs w:val="24"/>
        </w:rPr>
        <w:t xml:space="preserve"> </w:t>
      </w:r>
      <w:r w:rsidRPr="006551A7">
        <w:rPr>
          <w:rFonts w:ascii="Times New Roman" w:hAnsi="Times New Roman"/>
          <w:sz w:val="24"/>
          <w:szCs w:val="24"/>
        </w:rPr>
        <w:t>dôjsť ku kolapsu nemocníc, a teda zo strany štátu nebude možné garantovať výkon ústavného práva na ochranu zdravia (čl. 40 Ústavy Slovenskej republiky a čl. 31 Li</w:t>
      </w:r>
      <w:r w:rsidR="008270D3">
        <w:rPr>
          <w:rFonts w:ascii="Times New Roman" w:hAnsi="Times New Roman"/>
          <w:sz w:val="24"/>
          <w:szCs w:val="24"/>
        </w:rPr>
        <w:t>stiny základných práv a slobôd).</w:t>
      </w:r>
      <w:r w:rsidRPr="006551A7">
        <w:rPr>
          <w:rFonts w:ascii="Times New Roman" w:hAnsi="Times New Roman"/>
          <w:sz w:val="24"/>
          <w:szCs w:val="24"/>
        </w:rPr>
        <w:t xml:space="preserve"> </w:t>
      </w:r>
      <w:r w:rsidR="008270D3">
        <w:rPr>
          <w:rFonts w:ascii="Times New Roman" w:hAnsi="Times New Roman"/>
          <w:sz w:val="24"/>
          <w:szCs w:val="24"/>
        </w:rPr>
        <w:t>N</w:t>
      </w:r>
      <w:r w:rsidRPr="006551A7">
        <w:rPr>
          <w:rFonts w:ascii="Times New Roman" w:hAnsi="Times New Roman"/>
          <w:sz w:val="24"/>
          <w:szCs w:val="24"/>
        </w:rPr>
        <w:t xml:space="preserve">edostatok personálneho </w:t>
      </w:r>
      <w:r w:rsidR="000D0F64">
        <w:rPr>
          <w:rFonts w:ascii="Times New Roman" w:hAnsi="Times New Roman"/>
          <w:sz w:val="24"/>
          <w:szCs w:val="24"/>
        </w:rPr>
        <w:t>zabezpečenia</w:t>
      </w:r>
      <w:r w:rsidRPr="006551A7">
        <w:rPr>
          <w:rFonts w:ascii="Times New Roman" w:hAnsi="Times New Roman"/>
          <w:sz w:val="24"/>
          <w:szCs w:val="24"/>
        </w:rPr>
        <w:t xml:space="preserve"> </w:t>
      </w:r>
      <w:r w:rsidR="008270D3">
        <w:rPr>
          <w:rFonts w:ascii="Times New Roman" w:hAnsi="Times New Roman"/>
          <w:sz w:val="24"/>
          <w:szCs w:val="24"/>
        </w:rPr>
        <w:t xml:space="preserve">má potenciál </w:t>
      </w:r>
      <w:r w:rsidRPr="006551A7">
        <w:rPr>
          <w:rFonts w:ascii="Times New Roman" w:hAnsi="Times New Roman"/>
          <w:sz w:val="24"/>
          <w:szCs w:val="24"/>
        </w:rPr>
        <w:t>zamedz</w:t>
      </w:r>
      <w:r w:rsidR="008270D3">
        <w:rPr>
          <w:rFonts w:ascii="Times New Roman" w:hAnsi="Times New Roman"/>
          <w:sz w:val="24"/>
          <w:szCs w:val="24"/>
        </w:rPr>
        <w:t>iť</w:t>
      </w:r>
      <w:r w:rsidRPr="006551A7">
        <w:rPr>
          <w:rFonts w:ascii="Times New Roman" w:hAnsi="Times New Roman"/>
          <w:sz w:val="24"/>
          <w:szCs w:val="24"/>
        </w:rPr>
        <w:t xml:space="preserve"> plneniu </w:t>
      </w:r>
      <w:r w:rsidR="008270D3">
        <w:rPr>
          <w:rFonts w:ascii="Times New Roman" w:hAnsi="Times New Roman"/>
          <w:sz w:val="24"/>
          <w:szCs w:val="24"/>
        </w:rPr>
        <w:t>povinno</w:t>
      </w:r>
      <w:r w:rsidRPr="006551A7">
        <w:rPr>
          <w:rFonts w:ascii="Times New Roman" w:hAnsi="Times New Roman"/>
          <w:sz w:val="24"/>
          <w:szCs w:val="24"/>
        </w:rPr>
        <w:t>stí vyplývajúcich poskytovateľom zdravotnej starostlivosti zo všeobecne záväzných právnych predpisov</w:t>
      </w:r>
      <w:r w:rsidR="008270D3">
        <w:rPr>
          <w:rFonts w:ascii="Times New Roman" w:hAnsi="Times New Roman"/>
          <w:sz w:val="24"/>
          <w:szCs w:val="24"/>
        </w:rPr>
        <w:t>.</w:t>
      </w:r>
    </w:p>
    <w:p w14:paraId="2826DE86" w14:textId="2219B61E" w:rsidR="00C14008" w:rsidRPr="00AF248F" w:rsidRDefault="0077007E" w:rsidP="00770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Z uvedeného dôvodu</w:t>
      </w:r>
      <w:r w:rsidR="00C253EA">
        <w:rPr>
          <w:rFonts w:ascii="Times New Roman" w:hAnsi="Times New Roman"/>
          <w:sz w:val="24"/>
        </w:rPr>
        <w:t xml:space="preserve"> </w:t>
      </w:r>
      <w:r w:rsidR="002F4846">
        <w:rPr>
          <w:rFonts w:ascii="Times New Roman" w:hAnsi="Times New Roman" w:cs="Times New Roman"/>
          <w:color w:val="000000"/>
          <w:sz w:val="24"/>
          <w:szCs w:val="24"/>
        </w:rPr>
        <w:t xml:space="preserve">je nevyhnutné pristúpiť k schváleniu vládneho návrhu zákona, ktorého cieľom je zvrátiť </w:t>
      </w:r>
      <w:r w:rsidR="005E244A">
        <w:rPr>
          <w:rFonts w:ascii="Times New Roman" w:hAnsi="Times New Roman" w:cs="Times New Roman"/>
          <w:color w:val="000000"/>
          <w:sz w:val="24"/>
          <w:szCs w:val="24"/>
        </w:rPr>
        <w:t xml:space="preserve">hroziace nebezpečenstvo </w:t>
      </w:r>
      <w:r w:rsidR="000D0F64">
        <w:rPr>
          <w:rFonts w:ascii="Times New Roman" w:hAnsi="Times New Roman" w:cs="Times New Roman"/>
          <w:color w:val="000000"/>
          <w:sz w:val="24"/>
          <w:szCs w:val="24"/>
        </w:rPr>
        <w:t>nedostupnosti</w:t>
      </w:r>
      <w:r w:rsidR="005E244A">
        <w:rPr>
          <w:rFonts w:ascii="Times New Roman" w:hAnsi="Times New Roman" w:cs="Times New Roman"/>
          <w:color w:val="000000"/>
          <w:sz w:val="24"/>
          <w:szCs w:val="24"/>
        </w:rPr>
        <w:t xml:space="preserve"> poskytovania</w:t>
      </w:r>
      <w:r w:rsidR="002F4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44A">
        <w:rPr>
          <w:rFonts w:ascii="Times New Roman" w:hAnsi="Times New Roman" w:cs="Times New Roman"/>
          <w:color w:val="000000"/>
          <w:sz w:val="24"/>
          <w:szCs w:val="24"/>
        </w:rPr>
        <w:t xml:space="preserve">ústavnej zdravotnej starostlivosti </w:t>
      </w:r>
      <w:r w:rsidR="002F4846">
        <w:rPr>
          <w:rFonts w:ascii="Times New Roman" w:hAnsi="Times New Roman" w:cs="Times New Roman"/>
          <w:color w:val="000000"/>
          <w:sz w:val="24"/>
          <w:szCs w:val="24"/>
        </w:rPr>
        <w:t xml:space="preserve">a zabezpečiť stabilizáciu </w:t>
      </w:r>
      <w:r w:rsidR="005E244A">
        <w:rPr>
          <w:rFonts w:ascii="Times New Roman" w:hAnsi="Times New Roman" w:cs="Times New Roman"/>
          <w:color w:val="000000"/>
          <w:sz w:val="24"/>
          <w:szCs w:val="24"/>
        </w:rPr>
        <w:t>systému poskytovania ústavnej zdravotnej starostlivosti</w:t>
      </w:r>
      <w:r w:rsidR="008270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B9BAEC" w14:textId="1982227F" w:rsidR="00F54A91" w:rsidRDefault="00F54A91" w:rsidP="00F65A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55547" w14:textId="07B2B7B3" w:rsidR="00C253EA" w:rsidRPr="00FC5F7C" w:rsidRDefault="008270D3" w:rsidP="00770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</w:t>
      </w:r>
      <w:r w:rsidR="0051550C">
        <w:rPr>
          <w:rFonts w:ascii="Times New Roman" w:hAnsi="Times New Roman" w:cs="Times New Roman"/>
          <w:sz w:val="24"/>
          <w:szCs w:val="24"/>
        </w:rPr>
        <w:t xml:space="preserve"> determinuje opodstatnenú potrebu aplikácie 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§ 89 ods. 1 zákona Národnej rady Slovenskej republiky č. 350/1996 Z. z. o rokovacom poriadku Národnej rady Slovenskej republiky </w:t>
      </w:r>
      <w:r w:rsidR="0051550C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navrhnúť Národnej rade Slovenskej republiky, aby </w:t>
      </w:r>
      <w:r w:rsidR="00C253EA">
        <w:rPr>
          <w:rFonts w:ascii="Times New Roman" w:hAnsi="Times New Roman" w:cs="Times New Roman"/>
          <w:sz w:val="24"/>
          <w:szCs w:val="24"/>
        </w:rPr>
        <w:t>sa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vzhľadom na </w:t>
      </w:r>
      <w:r w:rsidR="00C253EA">
        <w:rPr>
          <w:rFonts w:ascii="Times New Roman" w:hAnsi="Times New Roman" w:cs="Times New Roman"/>
          <w:sz w:val="24"/>
          <w:szCs w:val="24"/>
        </w:rPr>
        <w:t>skutočnosť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, že môže dôjsť </w:t>
      </w:r>
      <w:r w:rsidR="0051550C">
        <w:rPr>
          <w:rFonts w:ascii="Times New Roman" w:hAnsi="Times New Roman" w:cs="Times New Roman"/>
          <w:sz w:val="24"/>
          <w:szCs w:val="24"/>
        </w:rPr>
        <w:t xml:space="preserve">nielen </w:t>
      </w:r>
      <w:r w:rsidR="00C253EA" w:rsidRPr="00FC5F7C">
        <w:rPr>
          <w:rFonts w:ascii="Times New Roman" w:hAnsi="Times New Roman" w:cs="Times New Roman"/>
          <w:sz w:val="24"/>
          <w:szCs w:val="24"/>
        </w:rPr>
        <w:t>k ohrozeniu základných ľudských práv a</w:t>
      </w:r>
      <w:r w:rsidR="0051550C">
        <w:rPr>
          <w:rFonts w:ascii="Times New Roman" w:hAnsi="Times New Roman" w:cs="Times New Roman"/>
          <w:sz w:val="24"/>
          <w:szCs w:val="24"/>
        </w:rPr>
        <w:t> </w:t>
      </w:r>
      <w:r w:rsidR="00C253EA" w:rsidRPr="00FC5F7C">
        <w:rPr>
          <w:rFonts w:ascii="Times New Roman" w:hAnsi="Times New Roman" w:cs="Times New Roman"/>
          <w:sz w:val="24"/>
          <w:szCs w:val="24"/>
        </w:rPr>
        <w:t>slobôd</w:t>
      </w:r>
      <w:r w:rsidR="0051550C">
        <w:rPr>
          <w:rFonts w:ascii="Times New Roman" w:hAnsi="Times New Roman" w:cs="Times New Roman"/>
          <w:sz w:val="24"/>
          <w:szCs w:val="24"/>
        </w:rPr>
        <w:t>,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a</w:t>
      </w:r>
      <w:r w:rsidR="0051550C">
        <w:rPr>
          <w:rFonts w:ascii="Times New Roman" w:hAnsi="Times New Roman" w:cs="Times New Roman"/>
          <w:sz w:val="24"/>
          <w:szCs w:val="24"/>
        </w:rPr>
        <w:t>le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</w:t>
      </w:r>
      <w:r w:rsidR="0051550C">
        <w:rPr>
          <w:rFonts w:ascii="Times New Roman" w:hAnsi="Times New Roman" w:cs="Times New Roman"/>
          <w:sz w:val="24"/>
          <w:szCs w:val="24"/>
        </w:rPr>
        <w:t>aj k</w:t>
      </w:r>
      <w:r w:rsidR="0051550C" w:rsidRPr="00FC5F7C">
        <w:rPr>
          <w:rFonts w:ascii="Times New Roman" w:hAnsi="Times New Roman" w:cs="Times New Roman"/>
          <w:sz w:val="24"/>
          <w:szCs w:val="24"/>
        </w:rPr>
        <w:t xml:space="preserve"> </w:t>
      </w:r>
      <w:r w:rsidR="0051550C">
        <w:rPr>
          <w:rFonts w:ascii="Times New Roman" w:hAnsi="Times New Roman" w:cs="Times New Roman"/>
          <w:sz w:val="24"/>
          <w:szCs w:val="24"/>
        </w:rPr>
        <w:t>potenciálnym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značn</w:t>
      </w:r>
      <w:r w:rsidR="0051550C">
        <w:rPr>
          <w:rFonts w:ascii="Times New Roman" w:hAnsi="Times New Roman" w:cs="Times New Roman"/>
          <w:sz w:val="24"/>
          <w:szCs w:val="24"/>
        </w:rPr>
        <w:t>ým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hospodársk</w:t>
      </w:r>
      <w:r w:rsidR="0051550C">
        <w:rPr>
          <w:rFonts w:ascii="Times New Roman" w:hAnsi="Times New Roman" w:cs="Times New Roman"/>
          <w:sz w:val="24"/>
          <w:szCs w:val="24"/>
        </w:rPr>
        <w:t>ym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škod</w:t>
      </w:r>
      <w:r w:rsidR="0051550C">
        <w:rPr>
          <w:rFonts w:ascii="Times New Roman" w:hAnsi="Times New Roman" w:cs="Times New Roman"/>
          <w:sz w:val="24"/>
          <w:szCs w:val="24"/>
        </w:rPr>
        <w:t>ám štátu</w:t>
      </w:r>
      <w:r>
        <w:rPr>
          <w:rFonts w:ascii="Times New Roman" w:hAnsi="Times New Roman" w:cs="Times New Roman"/>
          <w:sz w:val="24"/>
          <w:szCs w:val="24"/>
        </w:rPr>
        <w:t xml:space="preserve"> vyplývajúcich z ohrozenia </w:t>
      </w:r>
      <w:r>
        <w:rPr>
          <w:rFonts w:ascii="Times New Roman" w:hAnsi="Times New Roman" w:cs="Times New Roman"/>
          <w:sz w:val="24"/>
          <w:szCs w:val="24"/>
        </w:rPr>
        <w:lastRenderedPageBreak/>
        <w:t>dostupnosti ústavnej zdravotnej starostlivosti</w:t>
      </w:r>
      <w:r w:rsidR="00C253EA" w:rsidRPr="00FC5F7C">
        <w:rPr>
          <w:rFonts w:ascii="Times New Roman" w:hAnsi="Times New Roman" w:cs="Times New Roman"/>
          <w:sz w:val="24"/>
          <w:szCs w:val="24"/>
        </w:rPr>
        <w:t>, uzniesla na skrátenom legislatívnom konaní o</w:t>
      </w:r>
      <w:r w:rsidR="00C253EA">
        <w:rPr>
          <w:rFonts w:ascii="Times New Roman" w:hAnsi="Times New Roman" w:cs="Times New Roman"/>
          <w:sz w:val="24"/>
          <w:szCs w:val="24"/>
        </w:rPr>
        <w:t xml:space="preserve"> tomto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vládnom návrhu zákona</w:t>
      </w:r>
      <w:r w:rsidR="00C253EA">
        <w:rPr>
          <w:rFonts w:ascii="Times New Roman" w:hAnsi="Times New Roman" w:cs="Times New Roman"/>
          <w:sz w:val="24"/>
          <w:szCs w:val="24"/>
        </w:rPr>
        <w:t>.</w:t>
      </w:r>
      <w:r w:rsidR="00C253EA" w:rsidRPr="00FC5F7C">
        <w:rPr>
          <w:rFonts w:ascii="Times New Roman" w:hAnsi="Times New Roman" w:cs="Times New Roman"/>
          <w:sz w:val="24"/>
          <w:szCs w:val="24"/>
        </w:rPr>
        <w:t xml:space="preserve"> </w:t>
      </w:r>
      <w:r w:rsidR="00C253EA" w:rsidRPr="00FC5F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65423C" w14:textId="6516C055" w:rsidR="00F12EE5" w:rsidRDefault="00F12EE5" w:rsidP="00F65AA6">
      <w:pPr>
        <w:spacing w:after="0" w:line="240" w:lineRule="auto"/>
      </w:pPr>
    </w:p>
    <w:p w14:paraId="1E104DA0" w14:textId="77777777" w:rsidR="00BD0733" w:rsidRDefault="00BD0733" w:rsidP="00BD0733">
      <w:pPr>
        <w:spacing w:after="0"/>
        <w:rPr>
          <w:rFonts w:ascii="Times New Roman" w:hAnsi="Times New Roman"/>
          <w:sz w:val="24"/>
          <w:szCs w:val="24"/>
        </w:rPr>
      </w:pPr>
    </w:p>
    <w:p w14:paraId="2E53F47A" w14:textId="2651755E" w:rsidR="00BD0733" w:rsidRDefault="00BD0733" w:rsidP="00BD07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 dňa 8. decembra 2024.</w:t>
      </w:r>
    </w:p>
    <w:p w14:paraId="65D6BC6B" w14:textId="77777777" w:rsidR="00BD0733" w:rsidRDefault="00BD0733" w:rsidP="00BD0733">
      <w:pPr>
        <w:spacing w:after="0"/>
        <w:rPr>
          <w:rFonts w:ascii="Times New Roman" w:hAnsi="Times New Roman"/>
          <w:sz w:val="24"/>
          <w:szCs w:val="24"/>
        </w:rPr>
      </w:pPr>
    </w:p>
    <w:p w14:paraId="7A073560" w14:textId="77777777" w:rsidR="00BD0733" w:rsidRDefault="00BD0733" w:rsidP="00BD0733">
      <w:pPr>
        <w:spacing w:after="0"/>
        <w:rPr>
          <w:rFonts w:ascii="Times New Roman" w:hAnsi="Times New Roman"/>
          <w:sz w:val="24"/>
          <w:szCs w:val="24"/>
        </w:rPr>
      </w:pPr>
    </w:p>
    <w:p w14:paraId="0197A248" w14:textId="77777777" w:rsidR="00BD0733" w:rsidRDefault="00BD0733" w:rsidP="00BD0733">
      <w:pPr>
        <w:spacing w:after="0"/>
        <w:rPr>
          <w:rFonts w:ascii="Times New Roman" w:hAnsi="Times New Roman"/>
          <w:sz w:val="24"/>
          <w:szCs w:val="24"/>
        </w:rPr>
      </w:pPr>
    </w:p>
    <w:p w14:paraId="3139681E" w14:textId="1159379E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 xml:space="preserve">Robert Fico </w:t>
      </w:r>
    </w:p>
    <w:p w14:paraId="025C1714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predseda vlády</w:t>
      </w:r>
    </w:p>
    <w:p w14:paraId="21EE0085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p w14:paraId="4296AA86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18B25B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7F1CC9" w14:textId="77777777" w:rsidR="00BD0733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8008B0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A0E39" w14:textId="36D28EDC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Kamil Šaško</w:t>
      </w:r>
      <w:r w:rsidR="00D7689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486062B8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minister zdravotníctva</w:t>
      </w:r>
    </w:p>
    <w:p w14:paraId="34B807A9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p w14:paraId="130AA308" w14:textId="77777777" w:rsidR="00BD0733" w:rsidRPr="00FB3B9E" w:rsidRDefault="00BD0733" w:rsidP="00BD0733">
      <w:pPr>
        <w:rPr>
          <w:rFonts w:ascii="Times New Roman" w:hAnsi="Times New Roman"/>
          <w:sz w:val="24"/>
          <w:szCs w:val="24"/>
        </w:rPr>
      </w:pPr>
    </w:p>
    <w:p w14:paraId="34DD7165" w14:textId="77777777" w:rsidR="00BD0733" w:rsidRDefault="00BD0733" w:rsidP="00F65AA6">
      <w:pPr>
        <w:spacing w:after="0" w:line="240" w:lineRule="auto"/>
      </w:pPr>
    </w:p>
    <w:sectPr w:rsidR="00BD0733" w:rsidSect="00BD0733">
      <w:foot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716E" w14:textId="77777777" w:rsidR="00E4249A" w:rsidRDefault="00E4249A" w:rsidP="00BD0733">
      <w:pPr>
        <w:spacing w:after="0" w:line="240" w:lineRule="auto"/>
      </w:pPr>
      <w:r>
        <w:separator/>
      </w:r>
    </w:p>
  </w:endnote>
  <w:endnote w:type="continuationSeparator" w:id="0">
    <w:p w14:paraId="3F4EF56B" w14:textId="77777777" w:rsidR="00E4249A" w:rsidRDefault="00E4249A" w:rsidP="00BD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2265"/>
      <w:docPartObj>
        <w:docPartGallery w:val="Page Numbers (Bottom of Page)"/>
        <w:docPartUnique/>
      </w:docPartObj>
    </w:sdtPr>
    <w:sdtEndPr/>
    <w:sdtContent>
      <w:p w14:paraId="39045CBE" w14:textId="5B6BA27A" w:rsidR="00BD0733" w:rsidRDefault="00BD07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9F">
          <w:rPr>
            <w:noProof/>
          </w:rPr>
          <w:t>2</w:t>
        </w:r>
        <w:r>
          <w:fldChar w:fldCharType="end"/>
        </w:r>
      </w:p>
    </w:sdtContent>
  </w:sdt>
  <w:p w14:paraId="30273DE4" w14:textId="77777777" w:rsidR="00BD0733" w:rsidRDefault="00BD07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48BB6" w14:textId="77777777" w:rsidR="00E4249A" w:rsidRDefault="00E4249A" w:rsidP="00BD0733">
      <w:pPr>
        <w:spacing w:after="0" w:line="240" w:lineRule="auto"/>
      </w:pPr>
      <w:r>
        <w:separator/>
      </w:r>
    </w:p>
  </w:footnote>
  <w:footnote w:type="continuationSeparator" w:id="0">
    <w:p w14:paraId="182A0CBD" w14:textId="77777777" w:rsidR="00E4249A" w:rsidRDefault="00E4249A" w:rsidP="00BD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EA"/>
    <w:rsid w:val="00022BC4"/>
    <w:rsid w:val="000249F6"/>
    <w:rsid w:val="00086627"/>
    <w:rsid w:val="000D0F64"/>
    <w:rsid w:val="00153E10"/>
    <w:rsid w:val="00202324"/>
    <w:rsid w:val="002E6690"/>
    <w:rsid w:val="002F4846"/>
    <w:rsid w:val="00350C22"/>
    <w:rsid w:val="00402F13"/>
    <w:rsid w:val="004B1E6B"/>
    <w:rsid w:val="0051550C"/>
    <w:rsid w:val="005D19BA"/>
    <w:rsid w:val="005E244A"/>
    <w:rsid w:val="00647AF3"/>
    <w:rsid w:val="0077007E"/>
    <w:rsid w:val="00783AE8"/>
    <w:rsid w:val="00802789"/>
    <w:rsid w:val="008270D3"/>
    <w:rsid w:val="008B48CE"/>
    <w:rsid w:val="009035D6"/>
    <w:rsid w:val="009164E3"/>
    <w:rsid w:val="00986A60"/>
    <w:rsid w:val="009F44AA"/>
    <w:rsid w:val="00A01FDD"/>
    <w:rsid w:val="00A02C21"/>
    <w:rsid w:val="00A10083"/>
    <w:rsid w:val="00A70F88"/>
    <w:rsid w:val="00B50341"/>
    <w:rsid w:val="00B545D2"/>
    <w:rsid w:val="00BC39BD"/>
    <w:rsid w:val="00BD0733"/>
    <w:rsid w:val="00C14008"/>
    <w:rsid w:val="00C253EA"/>
    <w:rsid w:val="00C44A34"/>
    <w:rsid w:val="00D006ED"/>
    <w:rsid w:val="00D5565E"/>
    <w:rsid w:val="00D7689F"/>
    <w:rsid w:val="00E4249A"/>
    <w:rsid w:val="00F00DEE"/>
    <w:rsid w:val="00F10F40"/>
    <w:rsid w:val="00F12EE5"/>
    <w:rsid w:val="00F228A8"/>
    <w:rsid w:val="00F54A91"/>
    <w:rsid w:val="00F65AA6"/>
    <w:rsid w:val="00F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AF83"/>
  <w15:chartTrackingRefBased/>
  <w15:docId w15:val="{ED2A78C0-1B78-48C6-8684-8F1F4906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50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65AA6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022B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2BC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733"/>
  </w:style>
  <w:style w:type="paragraph" w:styleId="Pta">
    <w:name w:val="footer"/>
    <w:basedOn w:val="Normlny"/>
    <w:link w:val="PtaChar"/>
    <w:uiPriority w:val="99"/>
    <w:unhideWhenUsed/>
    <w:rsid w:val="00B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Ďurejová Barbora</dc:creator>
  <cp:keywords/>
  <dc:description/>
  <cp:lastModifiedBy>Ďurejová Barbora</cp:lastModifiedBy>
  <cp:revision>7</cp:revision>
  <dcterms:created xsi:type="dcterms:W3CDTF">2024-12-06T09:46:00Z</dcterms:created>
  <dcterms:modified xsi:type="dcterms:W3CDTF">2024-12-06T10:08:00Z</dcterms:modified>
</cp:coreProperties>
</file>