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235EEE6F" w14:textId="77777777" w:rsidR="00F91A6A" w:rsidRDefault="00F91A6A" w:rsidP="00F91A6A">
      <w:pPr>
        <w:spacing w:before="120"/>
        <w:ind w:left="5664" w:firstLine="6"/>
      </w:pPr>
      <w:r>
        <w:t>71. schôdza</w:t>
      </w:r>
    </w:p>
    <w:p w14:paraId="0BEDE401" w14:textId="77777777" w:rsidR="00F91A6A" w:rsidRDefault="00F91A6A" w:rsidP="00F91A6A">
      <w:pPr>
        <w:ind w:left="4956" w:firstLine="708"/>
      </w:pPr>
      <w:r w:rsidRPr="00573211">
        <w:t>Č.: KNR-UPV</w:t>
      </w:r>
      <w:r>
        <w:t>-2298</w:t>
      </w:r>
      <w:r w:rsidRPr="00573211">
        <w:t>/2024</w:t>
      </w:r>
      <w:r>
        <w:t>-3</w:t>
      </w:r>
    </w:p>
    <w:p w14:paraId="4050BF5F" w14:textId="77777777" w:rsidR="00F91A6A" w:rsidRDefault="00F91A6A" w:rsidP="00F91A6A">
      <w:pPr>
        <w:jc w:val="center"/>
        <w:rPr>
          <w:i/>
          <w:sz w:val="36"/>
          <w:szCs w:val="36"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0457D762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</w:t>
      </w:r>
      <w:r w:rsidR="00084A4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F91A6A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376E63">
        <w:rPr>
          <w:b/>
          <w:sz w:val="24"/>
          <w:szCs w:val="24"/>
        </w:rPr>
        <w:t>5. decem</w:t>
      </w:r>
      <w:r w:rsidR="007E68E8">
        <w:rPr>
          <w:b/>
          <w:sz w:val="24"/>
          <w:szCs w:val="24"/>
        </w:rPr>
        <w:t>bra</w:t>
      </w:r>
      <w:r w:rsidR="00084A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07314C">
        <w:rPr>
          <w:b/>
          <w:sz w:val="24"/>
          <w:szCs w:val="24"/>
        </w:rPr>
        <w:t>4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7418BE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442380BA" w:rsidR="001040F4" w:rsidRPr="007418BE" w:rsidRDefault="00D57CD4" w:rsidP="007418BE">
      <w:pPr>
        <w:pStyle w:val="TxBrp1"/>
        <w:tabs>
          <w:tab w:val="clear" w:pos="1020"/>
          <w:tab w:val="left" w:pos="567"/>
          <w:tab w:val="left" w:pos="3261"/>
          <w:tab w:val="left" w:pos="3402"/>
          <w:tab w:val="left" w:pos="3686"/>
          <w:tab w:val="left" w:pos="3828"/>
          <w:tab w:val="left" w:pos="4253"/>
          <w:tab w:val="left" w:pos="4678"/>
        </w:tabs>
        <w:spacing w:line="240" w:lineRule="auto"/>
        <w:ind w:left="0"/>
        <w:rPr>
          <w:color w:val="000000"/>
          <w:sz w:val="24"/>
        </w:rPr>
      </w:pPr>
      <w:r w:rsidRPr="007418BE">
        <w:rPr>
          <w:sz w:val="24"/>
        </w:rPr>
        <w:tab/>
        <w:t xml:space="preserve">   </w:t>
      </w:r>
      <w:proofErr w:type="spellStart"/>
      <w:proofErr w:type="gramStart"/>
      <w:r w:rsidR="001040F4" w:rsidRPr="007418BE">
        <w:rPr>
          <w:sz w:val="24"/>
        </w:rPr>
        <w:t>preroko</w:t>
      </w:r>
      <w:r w:rsidR="002547EA" w:rsidRPr="007418BE">
        <w:rPr>
          <w:sz w:val="24"/>
        </w:rPr>
        <w:t>val</w:t>
      </w:r>
      <w:proofErr w:type="spellEnd"/>
      <w:r w:rsidR="00D13A50" w:rsidRPr="007418BE">
        <w:rPr>
          <w:color w:val="000000"/>
          <w:sz w:val="24"/>
        </w:rPr>
        <w:t xml:space="preserve"> </w:t>
      </w:r>
      <w:r w:rsidR="007418BE" w:rsidRPr="007418BE">
        <w:rPr>
          <w:sz w:val="24"/>
        </w:rPr>
        <w:t> </w:t>
      </w:r>
      <w:proofErr w:type="spellStart"/>
      <w:r w:rsidR="007418BE" w:rsidRPr="007418BE">
        <w:rPr>
          <w:sz w:val="24"/>
        </w:rPr>
        <w:t>zákon</w:t>
      </w:r>
      <w:proofErr w:type="spellEnd"/>
      <w:proofErr w:type="gramEnd"/>
      <w:r w:rsidR="007418BE" w:rsidRPr="007418BE">
        <w:rPr>
          <w:sz w:val="24"/>
        </w:rPr>
        <w:t xml:space="preserve">  zo 7. novembra 2024, ktorým sa mení a dopĺňa </w:t>
      </w:r>
      <w:r w:rsidR="007418BE" w:rsidRPr="007418BE">
        <w:rPr>
          <w:b/>
          <w:sz w:val="24"/>
        </w:rPr>
        <w:t xml:space="preserve">zákon č. 211/2000 Z. z. o </w:t>
      </w:r>
      <w:proofErr w:type="spellStart"/>
      <w:r w:rsidR="007418BE" w:rsidRPr="007418BE">
        <w:rPr>
          <w:b/>
          <w:sz w:val="24"/>
        </w:rPr>
        <w:t>slobodnom</w:t>
      </w:r>
      <w:proofErr w:type="spellEnd"/>
      <w:r w:rsidR="007418BE" w:rsidRPr="007418BE">
        <w:rPr>
          <w:b/>
          <w:sz w:val="24"/>
        </w:rPr>
        <w:t xml:space="preserve"> </w:t>
      </w:r>
      <w:proofErr w:type="spellStart"/>
      <w:r w:rsidR="007418BE" w:rsidRPr="007418BE">
        <w:rPr>
          <w:b/>
          <w:sz w:val="24"/>
        </w:rPr>
        <w:t>prístupe</w:t>
      </w:r>
      <w:proofErr w:type="spellEnd"/>
      <w:r w:rsidR="007418BE" w:rsidRPr="007418BE">
        <w:rPr>
          <w:b/>
          <w:sz w:val="24"/>
        </w:rPr>
        <w:t xml:space="preserve"> k </w:t>
      </w:r>
      <w:proofErr w:type="spellStart"/>
      <w:r w:rsidR="007418BE" w:rsidRPr="007418BE">
        <w:rPr>
          <w:b/>
          <w:sz w:val="24"/>
        </w:rPr>
        <w:t>informáciám</w:t>
      </w:r>
      <w:proofErr w:type="spellEnd"/>
      <w:r w:rsidR="007418BE" w:rsidRPr="007418BE">
        <w:rPr>
          <w:sz w:val="24"/>
        </w:rPr>
        <w:t xml:space="preserve"> a o </w:t>
      </w:r>
      <w:proofErr w:type="spellStart"/>
      <w:r w:rsidR="007418BE" w:rsidRPr="007418BE">
        <w:rPr>
          <w:sz w:val="24"/>
        </w:rPr>
        <w:t>zmene</w:t>
      </w:r>
      <w:proofErr w:type="spellEnd"/>
      <w:r w:rsidR="007418BE" w:rsidRPr="007418BE">
        <w:rPr>
          <w:sz w:val="24"/>
        </w:rPr>
        <w:t xml:space="preserve"> a </w:t>
      </w:r>
      <w:proofErr w:type="spellStart"/>
      <w:r w:rsidR="007418BE" w:rsidRPr="007418BE">
        <w:rPr>
          <w:sz w:val="24"/>
        </w:rPr>
        <w:t>doplnení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niektorých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zákonov</w:t>
      </w:r>
      <w:proofErr w:type="spellEnd"/>
      <w:r w:rsidR="007418BE" w:rsidRPr="007418BE">
        <w:rPr>
          <w:sz w:val="24"/>
        </w:rPr>
        <w:t xml:space="preserve"> (</w:t>
      </w:r>
      <w:proofErr w:type="spellStart"/>
      <w:r w:rsidR="007418BE" w:rsidRPr="007418BE">
        <w:rPr>
          <w:sz w:val="24"/>
        </w:rPr>
        <w:t>zákon</w:t>
      </w:r>
      <w:proofErr w:type="spellEnd"/>
      <w:r w:rsidR="007418BE" w:rsidRPr="007418BE">
        <w:rPr>
          <w:sz w:val="24"/>
        </w:rPr>
        <w:t xml:space="preserve"> o </w:t>
      </w:r>
      <w:proofErr w:type="spellStart"/>
      <w:r w:rsidR="007418BE" w:rsidRPr="007418BE">
        <w:rPr>
          <w:sz w:val="24"/>
        </w:rPr>
        <w:t>slobode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informácií</w:t>
      </w:r>
      <w:proofErr w:type="spellEnd"/>
      <w:r w:rsidR="007418BE" w:rsidRPr="007418BE">
        <w:rPr>
          <w:sz w:val="24"/>
        </w:rPr>
        <w:t xml:space="preserve">) v </w:t>
      </w:r>
      <w:proofErr w:type="spellStart"/>
      <w:r w:rsidR="007418BE" w:rsidRPr="007418BE">
        <w:rPr>
          <w:sz w:val="24"/>
        </w:rPr>
        <w:t>znení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neskorších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predpisov</w:t>
      </w:r>
      <w:proofErr w:type="spellEnd"/>
      <w:r w:rsidR="007418BE" w:rsidRPr="007418BE">
        <w:rPr>
          <w:sz w:val="24"/>
        </w:rPr>
        <w:t xml:space="preserve">, </w:t>
      </w:r>
      <w:proofErr w:type="spellStart"/>
      <w:r w:rsidR="007418BE" w:rsidRPr="007418BE">
        <w:rPr>
          <w:b/>
          <w:sz w:val="24"/>
        </w:rPr>
        <w:t>vrátený</w:t>
      </w:r>
      <w:proofErr w:type="spellEnd"/>
      <w:r w:rsidR="007418BE" w:rsidRPr="007418BE">
        <w:rPr>
          <w:b/>
          <w:sz w:val="24"/>
        </w:rPr>
        <w:t xml:space="preserve"> </w:t>
      </w:r>
      <w:proofErr w:type="spellStart"/>
      <w:r w:rsidR="007418BE" w:rsidRPr="007418BE">
        <w:rPr>
          <w:b/>
          <w:sz w:val="24"/>
        </w:rPr>
        <w:t>prezidentom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Slovenskej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republiky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na</w:t>
      </w:r>
      <w:proofErr w:type="spellEnd"/>
      <w:r w:rsidR="007418BE" w:rsidRPr="007418BE">
        <w:rPr>
          <w:sz w:val="24"/>
        </w:rPr>
        <w:t xml:space="preserve">  </w:t>
      </w:r>
      <w:proofErr w:type="spellStart"/>
      <w:r w:rsidR="007418BE" w:rsidRPr="007418BE">
        <w:rPr>
          <w:sz w:val="24"/>
        </w:rPr>
        <w:t>opätovné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prerokovanie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Národnou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radou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Slovenskej</w:t>
      </w:r>
      <w:proofErr w:type="spellEnd"/>
      <w:r w:rsidR="007418BE" w:rsidRPr="007418BE">
        <w:rPr>
          <w:sz w:val="24"/>
        </w:rPr>
        <w:t xml:space="preserve"> </w:t>
      </w:r>
      <w:proofErr w:type="spellStart"/>
      <w:r w:rsidR="007418BE" w:rsidRPr="007418BE">
        <w:rPr>
          <w:sz w:val="24"/>
        </w:rPr>
        <w:t>republiky</w:t>
      </w:r>
      <w:proofErr w:type="spellEnd"/>
      <w:r w:rsidR="007418BE" w:rsidRPr="007418BE">
        <w:rPr>
          <w:sz w:val="24"/>
        </w:rPr>
        <w:t xml:space="preserve"> (</w:t>
      </w:r>
      <w:proofErr w:type="spellStart"/>
      <w:r w:rsidR="007418BE" w:rsidRPr="007418BE">
        <w:rPr>
          <w:sz w:val="24"/>
        </w:rPr>
        <w:t>tlač</w:t>
      </w:r>
      <w:proofErr w:type="spellEnd"/>
      <w:r w:rsidR="007418BE" w:rsidRPr="007418BE">
        <w:rPr>
          <w:sz w:val="24"/>
        </w:rPr>
        <w:t xml:space="preserve"> 628)</w:t>
      </w:r>
      <w:r w:rsidR="007418BE">
        <w:rPr>
          <w:color w:val="000000"/>
          <w:sz w:val="24"/>
        </w:rPr>
        <w:t xml:space="preserve"> </w:t>
      </w:r>
      <w:r w:rsidR="007418BE">
        <w:rPr>
          <w:sz w:val="24"/>
        </w:rPr>
        <w:t>a  </w:t>
      </w:r>
      <w:proofErr w:type="spellStart"/>
      <w:r w:rsidR="006A6CB4" w:rsidRPr="007418BE">
        <w:rPr>
          <w:sz w:val="24"/>
        </w:rPr>
        <w:t>na</w:t>
      </w:r>
      <w:proofErr w:type="spellEnd"/>
      <w:r w:rsidR="001040F4" w:rsidRPr="007418BE">
        <w:rPr>
          <w:sz w:val="24"/>
        </w:rPr>
        <w:t xml:space="preserve"> </w:t>
      </w:r>
      <w:r w:rsidR="007418BE">
        <w:rPr>
          <w:sz w:val="24"/>
        </w:rPr>
        <w:t> </w:t>
      </w:r>
      <w:proofErr w:type="spellStart"/>
      <w:r w:rsidR="001040F4" w:rsidRPr="007418BE">
        <w:rPr>
          <w:sz w:val="24"/>
        </w:rPr>
        <w:t>návrh</w:t>
      </w:r>
      <w:proofErr w:type="spellEnd"/>
      <w:r w:rsidR="001040F4" w:rsidRPr="007418BE">
        <w:rPr>
          <w:sz w:val="24"/>
        </w:rPr>
        <w:t xml:space="preserve"> </w:t>
      </w:r>
      <w:proofErr w:type="spellStart"/>
      <w:r w:rsidR="00636E98" w:rsidRPr="007418BE">
        <w:rPr>
          <w:sz w:val="24"/>
        </w:rPr>
        <w:t>spravodaj</w:t>
      </w:r>
      <w:r w:rsidR="00084A40" w:rsidRPr="007418BE">
        <w:rPr>
          <w:sz w:val="24"/>
        </w:rPr>
        <w:t>cu</w:t>
      </w:r>
      <w:proofErr w:type="spellEnd"/>
      <w:r w:rsidR="007418BE">
        <w:rPr>
          <w:sz w:val="24"/>
        </w:rPr>
        <w:t xml:space="preserve"> </w:t>
      </w:r>
      <w:r w:rsidR="000C0EA8">
        <w:rPr>
          <w:b/>
          <w:sz w:val="24"/>
          <w:lang w:val="sk-SK"/>
        </w:rPr>
        <w:t>T</w:t>
      </w:r>
      <w:r w:rsidR="007418BE" w:rsidRPr="009C273A">
        <w:rPr>
          <w:b/>
          <w:sz w:val="24"/>
          <w:lang w:val="sk-SK"/>
        </w:rPr>
        <w:t>. G</w:t>
      </w:r>
      <w:r w:rsidR="000C0EA8">
        <w:rPr>
          <w:b/>
          <w:sz w:val="24"/>
          <w:lang w:val="sk-SK"/>
        </w:rPr>
        <w:t xml:space="preserve">ašpara </w:t>
      </w:r>
      <w:r w:rsidR="000C0EA8">
        <w:rPr>
          <w:sz w:val="24"/>
          <w:lang w:val="sk-SK"/>
        </w:rPr>
        <w:t>hl</w:t>
      </w:r>
      <w:proofErr w:type="spellStart"/>
      <w:r w:rsidR="001040F4" w:rsidRPr="007418BE">
        <w:rPr>
          <w:sz w:val="24"/>
        </w:rPr>
        <w:t>asoval</w:t>
      </w:r>
      <w:proofErr w:type="spellEnd"/>
      <w:r w:rsidR="001040F4" w:rsidRPr="007418BE">
        <w:rPr>
          <w:sz w:val="24"/>
        </w:rPr>
        <w:t xml:space="preserve"> o  </w:t>
      </w:r>
      <w:proofErr w:type="spellStart"/>
      <w:r w:rsidR="001040F4" w:rsidRPr="007418BE">
        <w:rPr>
          <w:sz w:val="24"/>
        </w:rPr>
        <w:t>návrhu</w:t>
      </w:r>
      <w:proofErr w:type="spellEnd"/>
      <w:r w:rsidR="001040F4" w:rsidRPr="007418BE">
        <w:rPr>
          <w:sz w:val="24"/>
        </w:rPr>
        <w:t xml:space="preserve"> </w:t>
      </w:r>
      <w:proofErr w:type="spellStart"/>
      <w:r w:rsidR="001040F4" w:rsidRPr="007418BE">
        <w:rPr>
          <w:sz w:val="24"/>
        </w:rPr>
        <w:t>uznesenia</w:t>
      </w:r>
      <w:proofErr w:type="spellEnd"/>
      <w:r w:rsidR="001040F4" w:rsidRPr="007418BE">
        <w:rPr>
          <w:sz w:val="24"/>
        </w:rPr>
        <w:t xml:space="preserve"> </w:t>
      </w:r>
      <w:proofErr w:type="spellStart"/>
      <w:r w:rsidR="001040F4" w:rsidRPr="007418BE">
        <w:rPr>
          <w:sz w:val="24"/>
        </w:rPr>
        <w:t>uvedeného</w:t>
      </w:r>
      <w:proofErr w:type="spellEnd"/>
      <w:r w:rsidR="001040F4" w:rsidRPr="007418BE">
        <w:rPr>
          <w:sz w:val="24"/>
        </w:rPr>
        <w:t xml:space="preserve"> v  </w:t>
      </w:r>
      <w:proofErr w:type="spellStart"/>
      <w:r w:rsidR="001040F4" w:rsidRPr="007418BE">
        <w:rPr>
          <w:sz w:val="24"/>
        </w:rPr>
        <w:t>prílohe</w:t>
      </w:r>
      <w:proofErr w:type="spellEnd"/>
      <w:r w:rsidR="001040F4" w:rsidRPr="007418BE">
        <w:rPr>
          <w:sz w:val="24"/>
        </w:rPr>
        <w:t xml:space="preserve">. </w:t>
      </w:r>
    </w:p>
    <w:p w14:paraId="5E06C6E3" w14:textId="77777777" w:rsidR="001040F4" w:rsidRPr="007418BE" w:rsidRDefault="001040F4" w:rsidP="00BA7BF7">
      <w:pPr>
        <w:jc w:val="both"/>
      </w:pPr>
    </w:p>
    <w:p w14:paraId="4508DCCA" w14:textId="3391C7FB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084A40">
        <w:tab/>
        <w:t>Z  celkového počtu 12 poslancov Ústavnoprávneho</w:t>
      </w:r>
      <w:r w:rsidRPr="00FD24F7">
        <w:t xml:space="preserve"> výboru Národnej rady Slovenskej republiky bolo </w:t>
      </w:r>
      <w:r w:rsidRPr="00500C0F">
        <w:t>prítomných</w:t>
      </w:r>
      <w:r w:rsidR="00500C0F" w:rsidRPr="00500C0F">
        <w:t xml:space="preserve"> </w:t>
      </w:r>
      <w:r w:rsidR="000C0EA8">
        <w:t>8</w:t>
      </w:r>
      <w:r w:rsidRPr="00500C0F">
        <w:t xml:space="preserve"> poslancov</w:t>
      </w:r>
      <w:r w:rsidRPr="00FD24F7">
        <w:t xml:space="preserve">. </w:t>
      </w:r>
      <w:r w:rsidRPr="00500C0F">
        <w:t xml:space="preserve">Za návrh predneseného uznesenia </w:t>
      </w:r>
      <w:r w:rsidR="000C0EA8">
        <w:t>ne</w:t>
      </w:r>
      <w:r w:rsidRPr="00500C0F">
        <w:t>hlasoval</w:t>
      </w:r>
      <w:r w:rsidR="000C0EA8">
        <w:t xml:space="preserve"> z poslancov nikto, nikto ne</w:t>
      </w:r>
      <w:r w:rsidR="00E3453F" w:rsidRPr="00500C0F">
        <w:t xml:space="preserve">hlasoval </w:t>
      </w:r>
      <w:r w:rsidR="008E41CB" w:rsidRPr="00500C0F">
        <w:t>proti</w:t>
      </w:r>
      <w:r w:rsidR="000C0EA8">
        <w:t xml:space="preserve">, 5 </w:t>
      </w:r>
      <w:r w:rsidR="002829F3" w:rsidRPr="00500C0F">
        <w:t>poslanc</w:t>
      </w:r>
      <w:r w:rsidR="000C0EA8">
        <w:t>i</w:t>
      </w:r>
      <w:r w:rsidRPr="00500C0F">
        <w:t xml:space="preserve"> sa hlasovania zdržal</w:t>
      </w:r>
      <w:r w:rsidR="000C0EA8">
        <w:t>i a 3 poslanci nehlasovali</w:t>
      </w:r>
      <w:r w:rsidRPr="00500C0F">
        <w:t xml:space="preserve">. Ústavnoprávny výbor Národnej rady Slovenskej republiky </w:t>
      </w:r>
      <w:r w:rsidRPr="00500C0F">
        <w:rPr>
          <w:b/>
          <w:bCs/>
        </w:rPr>
        <w:t xml:space="preserve">neprijal </w:t>
      </w:r>
      <w:r w:rsidRPr="00500C0F">
        <w:rPr>
          <w:b/>
        </w:rPr>
        <w:t>uznesenie,</w:t>
      </w:r>
      <w:r w:rsidRPr="00500C0F">
        <w:t xml:space="preserve"> keďže návrh uznesenia </w:t>
      </w:r>
      <w:r w:rsidRPr="00500C0F">
        <w:rPr>
          <w:b/>
          <w:bCs/>
        </w:rPr>
        <w:t>nezískal</w:t>
      </w:r>
      <w:r w:rsidRPr="00500C0F">
        <w:t xml:space="preserve"> </w:t>
      </w:r>
      <w:r w:rsidRPr="00500C0F">
        <w:rPr>
          <w:b/>
        </w:rPr>
        <w:t>súhlas</w:t>
      </w:r>
      <w:r w:rsidRPr="00500C0F">
        <w:rPr>
          <w:b/>
          <w:bCs/>
        </w:rPr>
        <w:t xml:space="preserve"> nadpolovičnej </w:t>
      </w:r>
      <w:r w:rsidRPr="00500C0F">
        <w:rPr>
          <w:b/>
        </w:rPr>
        <w:t>väčšiny</w:t>
      </w:r>
      <w:r w:rsidRPr="00FD24F7">
        <w:rPr>
          <w:b/>
        </w:rPr>
        <w:t xml:space="preserve">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20711E16" w14:textId="2E9BFEDF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18D726D" w14:textId="61F62FFB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C9B9DA8" w14:textId="77777777" w:rsidR="008F1A76" w:rsidRDefault="008F1A76" w:rsidP="00BA7BF7">
      <w:pPr>
        <w:pStyle w:val="Zkladntext"/>
        <w:tabs>
          <w:tab w:val="left" w:pos="1021"/>
        </w:tabs>
        <w:rPr>
          <w:b/>
        </w:rPr>
      </w:pPr>
    </w:p>
    <w:p w14:paraId="02EA7726" w14:textId="150B4515" w:rsidR="00473914" w:rsidRDefault="00473914" w:rsidP="001040F4">
      <w:pPr>
        <w:tabs>
          <w:tab w:val="left" w:pos="1021"/>
        </w:tabs>
        <w:jc w:val="both"/>
      </w:pPr>
      <w:bookmarkStart w:id="0" w:name="_GoBack"/>
      <w:bookmarkEnd w:id="0"/>
    </w:p>
    <w:p w14:paraId="1BB08C8B" w14:textId="77777777" w:rsidR="00C5233B" w:rsidRDefault="00C5233B" w:rsidP="00C5233B">
      <w:pPr>
        <w:pStyle w:val="Zkladntext"/>
        <w:tabs>
          <w:tab w:val="left" w:pos="1021"/>
        </w:tabs>
        <w:rPr>
          <w:b/>
        </w:rPr>
      </w:pPr>
    </w:p>
    <w:p w14:paraId="5F0C8430" w14:textId="77777777" w:rsidR="00C5233B" w:rsidRPr="00B92C35" w:rsidRDefault="00C5233B" w:rsidP="00C5233B">
      <w:pPr>
        <w:pStyle w:val="Zkladntext"/>
        <w:tabs>
          <w:tab w:val="left" w:pos="1021"/>
        </w:tabs>
        <w:rPr>
          <w:b/>
        </w:rPr>
      </w:pPr>
    </w:p>
    <w:p w14:paraId="7E382184" w14:textId="77777777" w:rsidR="00C5233B" w:rsidRPr="00B55A45" w:rsidRDefault="00C5233B" w:rsidP="00C5233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14:paraId="4A6ABD5D" w14:textId="77777777" w:rsidR="00C5233B" w:rsidRPr="00B55A45" w:rsidRDefault="00C5233B" w:rsidP="00C5233B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14:paraId="7BEF6EB9" w14:textId="77777777" w:rsidR="00C5233B" w:rsidRPr="00B55A45" w:rsidRDefault="00C5233B" w:rsidP="00C5233B">
      <w:pPr>
        <w:ind w:left="2124" w:firstLine="4989"/>
        <w:jc w:val="both"/>
      </w:pPr>
      <w:r w:rsidRPr="00B55A45">
        <w:t xml:space="preserve">    predseda výboru</w:t>
      </w:r>
    </w:p>
    <w:p w14:paraId="2B77BC86" w14:textId="77777777" w:rsidR="00C5233B" w:rsidRDefault="00C5233B" w:rsidP="00C5233B">
      <w:pPr>
        <w:tabs>
          <w:tab w:val="left" w:pos="1021"/>
        </w:tabs>
        <w:jc w:val="both"/>
      </w:pPr>
      <w:r>
        <w:t>overovatelia výboru:</w:t>
      </w:r>
    </w:p>
    <w:p w14:paraId="2B882A56" w14:textId="77777777" w:rsidR="00C5233B" w:rsidRDefault="00C5233B" w:rsidP="00C5233B">
      <w:r>
        <w:t>Štefan Gašparovič</w:t>
      </w:r>
    </w:p>
    <w:p w14:paraId="21CCEDED" w14:textId="77777777" w:rsidR="00C5233B" w:rsidRDefault="00C5233B" w:rsidP="00C5233B">
      <w:r>
        <w:t xml:space="preserve">Branislav Vančo </w:t>
      </w:r>
    </w:p>
    <w:p w14:paraId="4DD057EA" w14:textId="77777777" w:rsidR="00C5233B" w:rsidRDefault="00C5233B" w:rsidP="00C5233B">
      <w:pPr>
        <w:jc w:val="both"/>
      </w:pPr>
    </w:p>
    <w:p w14:paraId="4CC99C66" w14:textId="38FBF7F8" w:rsidR="00C5233B" w:rsidRDefault="00C5233B" w:rsidP="00C5233B">
      <w:pPr>
        <w:jc w:val="both"/>
      </w:pPr>
    </w:p>
    <w:p w14:paraId="3564B8F1" w14:textId="77777777" w:rsidR="008F1A76" w:rsidRDefault="008F1A76" w:rsidP="00C5233B">
      <w:pPr>
        <w:jc w:val="both"/>
      </w:pPr>
    </w:p>
    <w:p w14:paraId="46595A8D" w14:textId="6CF3BB85" w:rsidR="00BA393D" w:rsidRPr="00473914" w:rsidRDefault="00BA393D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914">
        <w:rPr>
          <w:b/>
          <w:i/>
          <w:sz w:val="28"/>
          <w:szCs w:val="28"/>
        </w:rPr>
        <w:t>Príloha</w:t>
      </w:r>
    </w:p>
    <w:p w14:paraId="6FF6F0EE" w14:textId="63741B83" w:rsidR="00F91A6A" w:rsidRDefault="00850187" w:rsidP="00F91A6A">
      <w:pPr>
        <w:spacing w:before="120"/>
        <w:rPr>
          <w:b/>
        </w:rPr>
      </w:pPr>
      <w:r>
        <w:rPr>
          <w:b/>
        </w:rPr>
        <w:t xml:space="preserve">    </w:t>
      </w:r>
      <w:r w:rsidR="007E68E8">
        <w:rPr>
          <w:b/>
        </w:rPr>
        <w:t xml:space="preserve">  </w:t>
      </w:r>
      <w:r w:rsidR="00F91A6A">
        <w:rPr>
          <w:b/>
        </w:rPr>
        <w:t xml:space="preserve">      ÚSTAVNOPRÁVNY VÝBOR</w:t>
      </w:r>
    </w:p>
    <w:p w14:paraId="6F85C30F" w14:textId="553CEE47" w:rsidR="00F91A6A" w:rsidRDefault="00F91A6A" w:rsidP="00F91A6A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D8DF163" w14:textId="77777777" w:rsidR="00F91A6A" w:rsidRPr="00BE5B57" w:rsidRDefault="00F91A6A" w:rsidP="00F91A6A">
      <w:pPr>
        <w:spacing w:before="120"/>
        <w:rPr>
          <w:b/>
        </w:rPr>
      </w:pPr>
    </w:p>
    <w:p w14:paraId="7999062A" w14:textId="77777777" w:rsidR="00F91A6A" w:rsidRDefault="00F91A6A" w:rsidP="00F91A6A">
      <w:pPr>
        <w:spacing w:before="120"/>
        <w:ind w:left="5664" w:firstLine="6"/>
      </w:pPr>
      <w:r>
        <w:t>71. schôdza</w:t>
      </w:r>
    </w:p>
    <w:p w14:paraId="7E8E72DD" w14:textId="77777777" w:rsidR="00F91A6A" w:rsidRDefault="00F91A6A" w:rsidP="00F91A6A">
      <w:pPr>
        <w:ind w:left="4956" w:firstLine="708"/>
      </w:pPr>
      <w:r w:rsidRPr="00573211">
        <w:t>Č.: KNR-UPV</w:t>
      </w:r>
      <w:r>
        <w:t>-2298</w:t>
      </w:r>
      <w:r w:rsidRPr="00573211">
        <w:t>/2024</w:t>
      </w:r>
      <w:r>
        <w:t>-3</w:t>
      </w:r>
    </w:p>
    <w:p w14:paraId="5AC50859" w14:textId="77777777" w:rsidR="00F91A6A" w:rsidRDefault="00F91A6A" w:rsidP="00F91A6A">
      <w:pPr>
        <w:jc w:val="center"/>
        <w:rPr>
          <w:i/>
          <w:sz w:val="36"/>
          <w:szCs w:val="36"/>
        </w:rPr>
      </w:pPr>
    </w:p>
    <w:p w14:paraId="39D980FF" w14:textId="69722367" w:rsidR="00F91A6A" w:rsidRPr="006342F2" w:rsidRDefault="00F91A6A" w:rsidP="00F91A6A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68368216" w14:textId="77777777" w:rsidR="00F91A6A" w:rsidRPr="00567F44" w:rsidRDefault="00F91A6A" w:rsidP="00F91A6A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14:paraId="0E2982D3" w14:textId="77777777" w:rsidR="00F91A6A" w:rsidRDefault="00F91A6A" w:rsidP="00F91A6A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14:paraId="698CA3A7" w14:textId="77777777" w:rsidR="00F91A6A" w:rsidRDefault="00F91A6A" w:rsidP="00F91A6A">
      <w:pPr>
        <w:jc w:val="center"/>
        <w:rPr>
          <w:b/>
        </w:rPr>
      </w:pPr>
      <w:r>
        <w:t xml:space="preserve"> </w:t>
      </w:r>
      <w:r>
        <w:rPr>
          <w:b/>
        </w:rPr>
        <w:t>z 5. decembra 2024</w:t>
      </w:r>
    </w:p>
    <w:p w14:paraId="536F370D" w14:textId="77777777" w:rsidR="00F91A6A" w:rsidRPr="00FA66BD" w:rsidRDefault="00F91A6A" w:rsidP="00F91A6A">
      <w:pPr>
        <w:jc w:val="center"/>
      </w:pPr>
    </w:p>
    <w:p w14:paraId="6C9FD173" w14:textId="1E6BA32D" w:rsidR="00F91A6A" w:rsidRPr="00FA66BD" w:rsidRDefault="00F91A6A" w:rsidP="00F91A6A">
      <w:pPr>
        <w:jc w:val="both"/>
      </w:pPr>
      <w:r w:rsidRPr="00FA66BD">
        <w:t xml:space="preserve">k zákonu  </w:t>
      </w:r>
      <w:r w:rsidRPr="00604274">
        <w:t xml:space="preserve">zo 7. novembra 2024, ktorým sa mení a dopĺňa </w:t>
      </w:r>
      <w:r w:rsidRPr="00376E63">
        <w:rPr>
          <w:b/>
        </w:rPr>
        <w:t>zákon č. 211/2000 Z. z. o slobodnom prístupe k informáciám</w:t>
      </w:r>
      <w:r w:rsidRPr="00604274">
        <w:t xml:space="preserve"> a o zmene a doplnení niektorých zákonov (zákon o slobode informácií) v znení neskorších predpisov, </w:t>
      </w:r>
      <w:r w:rsidRPr="00376E63">
        <w:rPr>
          <w:b/>
        </w:rPr>
        <w:t>vráten</w:t>
      </w:r>
      <w:r w:rsidR="00376E63">
        <w:rPr>
          <w:b/>
        </w:rPr>
        <w:t>ému</w:t>
      </w:r>
      <w:r w:rsidRPr="00376E63">
        <w:rPr>
          <w:b/>
        </w:rPr>
        <w:t xml:space="preserve"> prezidentom</w:t>
      </w:r>
      <w:r w:rsidR="00376E63">
        <w:t xml:space="preserve"> Slovenskej republiky </w:t>
      </w:r>
      <w:r w:rsidRPr="00604274">
        <w:t xml:space="preserve">na </w:t>
      </w:r>
      <w:r w:rsidR="00376E63">
        <w:t> </w:t>
      </w:r>
      <w:r w:rsidRPr="00604274">
        <w:t>opätovné prerokovanie Národnou radou Slovenskej republiky</w:t>
      </w:r>
      <w:r w:rsidRPr="0043754A">
        <w:t xml:space="preserve"> (tlač</w:t>
      </w:r>
      <w:r>
        <w:t xml:space="preserve"> 628</w:t>
      </w:r>
      <w:r w:rsidRPr="005608E0">
        <w:t>)</w:t>
      </w:r>
    </w:p>
    <w:p w14:paraId="4A331FEA" w14:textId="77777777" w:rsidR="00F91A6A" w:rsidRPr="00854C43" w:rsidRDefault="00F91A6A" w:rsidP="00F91A6A">
      <w:pPr>
        <w:jc w:val="both"/>
      </w:pPr>
    </w:p>
    <w:p w14:paraId="265C26A8" w14:textId="77777777" w:rsidR="00F91A6A" w:rsidRDefault="00F91A6A" w:rsidP="00F91A6A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14:paraId="3843BBEC" w14:textId="77777777" w:rsidR="00F91A6A" w:rsidRDefault="00F91A6A" w:rsidP="00F91A6A">
      <w:pPr>
        <w:tabs>
          <w:tab w:val="left" w:pos="6120"/>
        </w:tabs>
      </w:pPr>
      <w:r>
        <w:tab/>
      </w:r>
      <w:r>
        <w:tab/>
      </w:r>
    </w:p>
    <w:p w14:paraId="198D0BC0" w14:textId="77777777" w:rsidR="00F91A6A" w:rsidRDefault="00F91A6A" w:rsidP="00F91A6A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14:paraId="5308955F" w14:textId="77777777" w:rsidR="00F91A6A" w:rsidRDefault="00F91A6A" w:rsidP="00F91A6A">
      <w:pPr>
        <w:pStyle w:val="Bezriadkovania"/>
      </w:pPr>
    </w:p>
    <w:p w14:paraId="0B574870" w14:textId="77777777" w:rsidR="00F91A6A" w:rsidRPr="005608E0" w:rsidRDefault="00F91A6A" w:rsidP="00F91A6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 w:rsidRPr="00572B99">
        <w:rPr>
          <w:sz w:val="24"/>
        </w:rPr>
        <w:t xml:space="preserve"> v</w:t>
      </w:r>
      <w:r>
        <w:rPr>
          <w:sz w:val="24"/>
        </w:rPr>
        <w:t xml:space="preserve"> </w:t>
      </w:r>
      <w:proofErr w:type="spellStart"/>
      <w:r w:rsidRPr="00572B99">
        <w:rPr>
          <w:sz w:val="24"/>
        </w:rPr>
        <w:t>časti</w:t>
      </w:r>
      <w:proofErr w:type="spellEnd"/>
      <w:r w:rsidRPr="00572B99">
        <w:rPr>
          <w:sz w:val="24"/>
        </w:rPr>
        <w:t xml:space="preserve"> </w:t>
      </w:r>
      <w:r>
        <w:rPr>
          <w:sz w:val="24"/>
        </w:rPr>
        <w:t xml:space="preserve">III </w:t>
      </w:r>
      <w:proofErr w:type="spellStart"/>
      <w:r w:rsidRPr="00572B99">
        <w:rPr>
          <w:sz w:val="24"/>
        </w:rPr>
        <w:t>rozhodnutia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prezident</w:t>
      </w:r>
      <w:r>
        <w:rPr>
          <w:sz w:val="24"/>
        </w:rPr>
        <w:t>a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Slovenskej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republiky</w:t>
      </w:r>
      <w:proofErr w:type="spellEnd"/>
      <w:r w:rsidRPr="00572B99">
        <w:rPr>
          <w:sz w:val="24"/>
        </w:rPr>
        <w:t xml:space="preserve"> z </w:t>
      </w:r>
      <w:r>
        <w:rPr>
          <w:sz w:val="24"/>
        </w:rPr>
        <w:t xml:space="preserve">26. </w:t>
      </w:r>
      <w:proofErr w:type="spellStart"/>
      <w:proofErr w:type="gramStart"/>
      <w:r>
        <w:rPr>
          <w:sz w:val="24"/>
        </w:rPr>
        <w:t>novembra</w:t>
      </w:r>
      <w:proofErr w:type="spellEnd"/>
      <w:proofErr w:type="gramEnd"/>
      <w:r>
        <w:rPr>
          <w:sz w:val="24"/>
        </w:rPr>
        <w:t xml:space="preserve"> 2024 </w:t>
      </w:r>
      <w:r w:rsidRPr="00572B99">
        <w:rPr>
          <w:sz w:val="24"/>
        </w:rPr>
        <w:t>č.</w:t>
      </w:r>
      <w:r>
        <w:rPr>
          <w:sz w:val="24"/>
        </w:rPr>
        <w:t xml:space="preserve"> 4067-</w:t>
      </w:r>
      <w:r w:rsidRPr="00572B99">
        <w:rPr>
          <w:sz w:val="24"/>
        </w:rPr>
        <w:t>20</w:t>
      </w:r>
      <w:r>
        <w:rPr>
          <w:sz w:val="24"/>
        </w:rPr>
        <w:t>24</w:t>
      </w:r>
      <w:r w:rsidRPr="00572B99">
        <w:rPr>
          <w:sz w:val="24"/>
        </w:rPr>
        <w:t>-KPSR</w:t>
      </w:r>
      <w:r w:rsidRPr="00B26E3A">
        <w:rPr>
          <w:sz w:val="24"/>
        </w:rPr>
        <w:t>;</w:t>
      </w:r>
    </w:p>
    <w:p w14:paraId="2E82ABE2" w14:textId="77777777" w:rsidR="00F91A6A" w:rsidRDefault="00F91A6A" w:rsidP="00F91A6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6608C39B" w14:textId="77777777" w:rsidR="00F91A6A" w:rsidRDefault="00F91A6A" w:rsidP="00F91A6A">
      <w:pPr>
        <w:jc w:val="both"/>
      </w:pPr>
      <w:r>
        <w:tab/>
      </w:r>
      <w:r>
        <w:rPr>
          <w:b/>
        </w:rPr>
        <w:t>B.   o d p o r ú č a</w:t>
      </w:r>
    </w:p>
    <w:p w14:paraId="79450E96" w14:textId="77777777" w:rsidR="00F91A6A" w:rsidRDefault="00F91A6A" w:rsidP="00F91A6A">
      <w:pPr>
        <w:pStyle w:val="Bezriadkovania"/>
      </w:pPr>
    </w:p>
    <w:p w14:paraId="694D854E" w14:textId="77777777" w:rsidR="00F91A6A" w:rsidRDefault="00F91A6A" w:rsidP="00F91A6A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14:paraId="5DFFE211" w14:textId="77777777" w:rsidR="00F91A6A" w:rsidRPr="000C0EA8" w:rsidRDefault="00F91A6A" w:rsidP="00F91A6A">
      <w:pPr>
        <w:pStyle w:val="Bezriadkovania"/>
      </w:pPr>
    </w:p>
    <w:p w14:paraId="3C90931F" w14:textId="57676B02" w:rsidR="00F91A6A" w:rsidRDefault="00F91A6A" w:rsidP="00F91A6A">
      <w:pPr>
        <w:tabs>
          <w:tab w:val="left" w:pos="1134"/>
        </w:tabs>
        <w:jc w:val="both"/>
        <w:rPr>
          <w:b/>
        </w:rPr>
      </w:pPr>
      <w:r w:rsidRPr="000C0EA8">
        <w:tab/>
        <w:t xml:space="preserve">zákon </w:t>
      </w:r>
      <w:r w:rsidR="000C0EA8" w:rsidRPr="000C0EA8">
        <w:t xml:space="preserve">zo 7. novembra 2024, ktorým sa mení a dopĺňa </w:t>
      </w:r>
      <w:r w:rsidR="000C0EA8">
        <w:t xml:space="preserve">zákon č. 211/2000 Z. z. </w:t>
      </w:r>
      <w:r w:rsidR="000C0EA8" w:rsidRPr="000C0EA8">
        <w:t xml:space="preserve">o </w:t>
      </w:r>
      <w:r w:rsidR="000C0EA8">
        <w:t> </w:t>
      </w:r>
      <w:r w:rsidR="000C0EA8" w:rsidRPr="000C0EA8">
        <w:t>slobodnom prístupe k informáciám a o zmene a dop</w:t>
      </w:r>
      <w:r w:rsidR="000C0EA8">
        <w:t xml:space="preserve">lnení niektorých zákonov (zákon </w:t>
      </w:r>
      <w:r w:rsidR="000C0EA8" w:rsidRPr="000C0EA8">
        <w:t xml:space="preserve">o </w:t>
      </w:r>
      <w:r w:rsidR="000C0EA8">
        <w:t> </w:t>
      </w:r>
      <w:r w:rsidR="000C0EA8" w:rsidRPr="000C0EA8">
        <w:t>slobode informácií) v znení neskorších predpisov, vráten</w:t>
      </w:r>
      <w:r w:rsidR="000C0EA8">
        <w:t>ý</w:t>
      </w:r>
      <w:r w:rsidR="000C0EA8" w:rsidRPr="000C0EA8">
        <w:t xml:space="preserve"> prezidentom Slovenskej republiky na  opätovné prerokovanie Národnou radou Slovenskej republiky (tlač 628)</w:t>
      </w:r>
      <w:r>
        <w:t xml:space="preserve"> </w:t>
      </w:r>
      <w:r w:rsidRPr="00623FEB">
        <w:rPr>
          <w:b/>
        </w:rPr>
        <w:t>schváliť</w:t>
      </w:r>
      <w:r>
        <w:rPr>
          <w:b/>
        </w:rPr>
        <w:t xml:space="preserve"> (v pôvodnom znení);</w:t>
      </w:r>
    </w:p>
    <w:p w14:paraId="1168EA26" w14:textId="77777777" w:rsidR="00F91A6A" w:rsidRPr="00965BFD" w:rsidRDefault="00F91A6A" w:rsidP="00F91A6A">
      <w:pPr>
        <w:pStyle w:val="Bezriadkovania"/>
        <w:rPr>
          <w:rFonts w:eastAsiaTheme="minorHAnsi"/>
        </w:rPr>
      </w:pPr>
    </w:p>
    <w:p w14:paraId="00EB7E23" w14:textId="77777777" w:rsidR="00F91A6A" w:rsidRDefault="00F91A6A" w:rsidP="00F91A6A">
      <w:pPr>
        <w:ind w:firstLine="708"/>
        <w:jc w:val="both"/>
      </w:pPr>
      <w:r>
        <w:rPr>
          <w:b/>
        </w:rPr>
        <w:t xml:space="preserve">C.  p o v e r u j e </w:t>
      </w:r>
    </w:p>
    <w:p w14:paraId="6552BF62" w14:textId="77777777" w:rsidR="00F91A6A" w:rsidRPr="00965BFD" w:rsidRDefault="00F91A6A" w:rsidP="00F91A6A">
      <w:pPr>
        <w:pStyle w:val="Bezriadkovania"/>
      </w:pPr>
      <w:r>
        <w:tab/>
      </w:r>
      <w:r>
        <w:tab/>
      </w:r>
    </w:p>
    <w:p w14:paraId="3284F50F" w14:textId="77777777" w:rsidR="00F91A6A" w:rsidRDefault="00F91A6A" w:rsidP="00F91A6A">
      <w:pPr>
        <w:jc w:val="both"/>
      </w:pPr>
      <w:r>
        <w:t xml:space="preserve">                  predsedu výboru, </w:t>
      </w:r>
      <w:r w:rsidRPr="00E80AF7">
        <w:t>aby spracoval výsledky rokovania Ústavnoprávneho výboru Národnej rady Slovenskej republiky z</w:t>
      </w:r>
      <w:r>
        <w:t xml:space="preserve"> 5. decembra 2024 </w:t>
      </w:r>
      <w:r w:rsidRPr="00E80AF7">
        <w:t xml:space="preserve">spolu s výsledkami rokovania Výboru Národnej rady Slovenskej republiky </w:t>
      </w:r>
      <w:r w:rsidRPr="00604274">
        <w:t>pre verejnú správu a regionálny rozvoj</w:t>
      </w:r>
      <w:r>
        <w:t xml:space="preserve"> </w:t>
      </w:r>
      <w:r w:rsidRPr="00E80AF7">
        <w:t>do písomnej spoločnej správy výborov Národnej rady Slovenskej republiky a  predložil ju na schválenie gestorskému výboru.</w:t>
      </w:r>
    </w:p>
    <w:p w14:paraId="31BA1951" w14:textId="77777777" w:rsidR="00F91A6A" w:rsidRDefault="00F91A6A" w:rsidP="00F91A6A">
      <w:pPr>
        <w:jc w:val="both"/>
      </w:pPr>
    </w:p>
    <w:p w14:paraId="4B69FC3C" w14:textId="77777777" w:rsidR="00F91A6A" w:rsidRDefault="00F91A6A" w:rsidP="00F91A6A">
      <w:pPr>
        <w:jc w:val="both"/>
      </w:pPr>
    </w:p>
    <w:p w14:paraId="77AB93A0" w14:textId="520998EF" w:rsidR="007E68E8" w:rsidRDefault="007E68E8" w:rsidP="00F91A6A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</w:p>
    <w:p w14:paraId="0C4B5E1C" w14:textId="77777777" w:rsidR="007E68E8" w:rsidRDefault="007E68E8" w:rsidP="007E68E8">
      <w:pPr>
        <w:jc w:val="both"/>
      </w:pPr>
    </w:p>
    <w:sectPr w:rsidR="007E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7314C"/>
    <w:rsid w:val="00084A40"/>
    <w:rsid w:val="000C0EA8"/>
    <w:rsid w:val="000F5740"/>
    <w:rsid w:val="001040F4"/>
    <w:rsid w:val="0012780A"/>
    <w:rsid w:val="001E3BA8"/>
    <w:rsid w:val="0020536D"/>
    <w:rsid w:val="00252853"/>
    <w:rsid w:val="002547EA"/>
    <w:rsid w:val="002829F3"/>
    <w:rsid w:val="002F54C6"/>
    <w:rsid w:val="00376E63"/>
    <w:rsid w:val="00473914"/>
    <w:rsid w:val="00500C0F"/>
    <w:rsid w:val="005919F3"/>
    <w:rsid w:val="005C31CA"/>
    <w:rsid w:val="00633B22"/>
    <w:rsid w:val="00636E98"/>
    <w:rsid w:val="006A0DA8"/>
    <w:rsid w:val="006A6CB4"/>
    <w:rsid w:val="007127E8"/>
    <w:rsid w:val="007236E8"/>
    <w:rsid w:val="007418BE"/>
    <w:rsid w:val="0077017F"/>
    <w:rsid w:val="007E68E8"/>
    <w:rsid w:val="00850187"/>
    <w:rsid w:val="008E41CB"/>
    <w:rsid w:val="008F0831"/>
    <w:rsid w:val="008F1A76"/>
    <w:rsid w:val="009707E0"/>
    <w:rsid w:val="00A457FE"/>
    <w:rsid w:val="00AA7371"/>
    <w:rsid w:val="00B93EB8"/>
    <w:rsid w:val="00BA0661"/>
    <w:rsid w:val="00BA393D"/>
    <w:rsid w:val="00BA7BF7"/>
    <w:rsid w:val="00BF2F8C"/>
    <w:rsid w:val="00C2357E"/>
    <w:rsid w:val="00C5233B"/>
    <w:rsid w:val="00D01AEC"/>
    <w:rsid w:val="00D03EAC"/>
    <w:rsid w:val="00D13A50"/>
    <w:rsid w:val="00D57CD4"/>
    <w:rsid w:val="00DF356E"/>
    <w:rsid w:val="00E3453F"/>
    <w:rsid w:val="00E36F81"/>
    <w:rsid w:val="00E647E2"/>
    <w:rsid w:val="00E65723"/>
    <w:rsid w:val="00EB53FD"/>
    <w:rsid w:val="00EE3046"/>
    <w:rsid w:val="00F568F0"/>
    <w:rsid w:val="00F71123"/>
    <w:rsid w:val="00F91A6A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418B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E0D0-F384-4E25-A5A1-AD758C10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62</cp:revision>
  <cp:lastPrinted>2024-12-05T08:03:00Z</cp:lastPrinted>
  <dcterms:created xsi:type="dcterms:W3CDTF">2023-01-03T08:19:00Z</dcterms:created>
  <dcterms:modified xsi:type="dcterms:W3CDTF">2024-12-05T08:03:00Z</dcterms:modified>
</cp:coreProperties>
</file>