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E5" w:rsidRPr="003061CE" w:rsidRDefault="00341FE5" w:rsidP="00A838B8">
      <w:pPr>
        <w:pStyle w:val="Nzov"/>
        <w:ind w:left="720" w:firstLine="0"/>
        <w:rPr>
          <w:rFonts w:ascii="Arial" w:hAnsi="Arial"/>
          <w:i/>
          <w:sz w:val="24"/>
          <w:szCs w:val="24"/>
        </w:rPr>
      </w:pPr>
      <w:r w:rsidRPr="003061CE">
        <w:rPr>
          <w:rFonts w:ascii="Arial" w:hAnsi="Arial"/>
          <w:sz w:val="24"/>
          <w:szCs w:val="24"/>
        </w:rPr>
        <w:t>POKRAČOVANIE  PROGRAMU</w:t>
      </w:r>
    </w:p>
    <w:p w:rsidR="00A25F23" w:rsidRPr="003061CE" w:rsidRDefault="00341FE5" w:rsidP="001B3FD4">
      <w:pPr>
        <w:pStyle w:val="Odsekzoznamu"/>
        <w:spacing w:after="20"/>
        <w:jc w:val="center"/>
        <w:rPr>
          <w:rFonts w:ascii="Arial" w:hAnsi="Arial" w:cs="Arial"/>
          <w:b/>
        </w:rPr>
      </w:pPr>
      <w:r w:rsidRPr="003061CE">
        <w:rPr>
          <w:rFonts w:ascii="Arial" w:hAnsi="Arial" w:cs="Arial"/>
          <w:b/>
        </w:rPr>
        <w:t>23. schôdze Národnej rady Slovenskej republiky</w:t>
      </w:r>
      <w:r w:rsidR="00A25F23" w:rsidRPr="003061CE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53152" wp14:editId="01B20204">
                <wp:simplePos x="0" y="0"/>
                <wp:positionH relativeFrom="margin">
                  <wp:align>right</wp:align>
                </wp:positionH>
                <wp:positionV relativeFrom="paragraph">
                  <wp:posOffset>177467</wp:posOffset>
                </wp:positionV>
                <wp:extent cx="5834418" cy="0"/>
                <wp:effectExtent l="0" t="0" r="33020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4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E7666" id="Rovná spojnica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838B8" w:rsidRPr="003061CE" w:rsidRDefault="00A838B8" w:rsidP="00A838B8">
      <w:pPr>
        <w:spacing w:after="80"/>
        <w:ind w:left="357"/>
        <w:jc w:val="both"/>
        <w:rPr>
          <w:rFonts w:ascii="Arial" w:hAnsi="Arial" w:cs="Arial"/>
          <w:sz w:val="10"/>
          <w:u w:val="single"/>
        </w:rPr>
      </w:pPr>
    </w:p>
    <w:p w:rsidR="00341FE5" w:rsidRPr="003061CE" w:rsidRDefault="00341FE5" w:rsidP="009C0894">
      <w:pPr>
        <w:ind w:left="360"/>
        <w:jc w:val="both"/>
        <w:rPr>
          <w:rFonts w:ascii="Arial" w:hAnsi="Arial" w:cs="Arial"/>
          <w:sz w:val="20"/>
          <w:u w:val="single"/>
        </w:rPr>
      </w:pPr>
      <w:r w:rsidRPr="003061CE">
        <w:rPr>
          <w:rFonts w:ascii="Arial" w:hAnsi="Arial" w:cs="Arial"/>
          <w:sz w:val="20"/>
          <w:u w:val="single"/>
        </w:rPr>
        <w:t>HLASOVANIE</w:t>
      </w:r>
    </w:p>
    <w:p w:rsidR="00E434DF" w:rsidRPr="003061CE" w:rsidRDefault="005A46FB" w:rsidP="005B74E3">
      <w:pPr>
        <w:ind w:left="360"/>
        <w:jc w:val="both"/>
        <w:rPr>
          <w:rFonts w:ascii="Arial" w:hAnsi="Arial" w:cs="Arial"/>
          <w:sz w:val="18"/>
          <w:u w:val="single"/>
        </w:rPr>
      </w:pPr>
      <w:r w:rsidRPr="003061CE">
        <w:rPr>
          <w:rFonts w:ascii="Arial" w:hAnsi="Arial" w:cs="Arial"/>
          <w:sz w:val="18"/>
          <w:u w:val="single"/>
        </w:rPr>
        <w:t xml:space="preserve">Štvrtok </w:t>
      </w:r>
      <w:r w:rsidR="0077169A" w:rsidRPr="003061CE">
        <w:rPr>
          <w:rFonts w:ascii="Arial" w:hAnsi="Arial" w:cs="Arial"/>
          <w:sz w:val="18"/>
          <w:u w:val="single"/>
        </w:rPr>
        <w:t>5. decembra 2024 o 11</w:t>
      </w:r>
      <w:r w:rsidRPr="003061CE">
        <w:rPr>
          <w:rFonts w:ascii="Arial" w:hAnsi="Arial" w:cs="Arial"/>
          <w:sz w:val="18"/>
          <w:u w:val="single"/>
        </w:rPr>
        <w:t>.00 hod.</w:t>
      </w:r>
    </w:p>
    <w:p w:rsidR="00E434DF" w:rsidRPr="003061CE" w:rsidRDefault="00E434DF" w:rsidP="00E434DF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119.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Správa Osobitného kontrolného výboru Národnej rady Slovenskej republiky na kontrolu činnosti Slovenskej informačnej služby o stave použitia informačno</w:t>
      </w:r>
      <w:r w:rsidRPr="003061CE">
        <w:rPr>
          <w:rFonts w:ascii="Arial" w:eastAsia="Times New Roman" w:hAnsi="Arial" w:cs="Arial"/>
          <w:b/>
          <w:lang w:eastAsia="sk-SK"/>
        </w:rPr>
        <w:t>-</w:t>
      </w:r>
      <w:r w:rsidRPr="003061CE">
        <w:rPr>
          <w:rFonts w:ascii="Arial" w:eastAsia="Times New Roman" w:hAnsi="Arial" w:cs="Arial"/>
          <w:b/>
          <w:bCs/>
          <w:lang w:eastAsia="sk-SK"/>
        </w:rPr>
        <w:t>technických prostriedkov za I. polrok 2024 (tlač 521)</w:t>
      </w:r>
    </w:p>
    <w:p w:rsidR="00E434DF" w:rsidRPr="003061CE" w:rsidRDefault="00E434DF" w:rsidP="00E434DF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E434DF" w:rsidRPr="003061CE" w:rsidRDefault="00E434DF" w:rsidP="003C4ADC">
      <w:pPr>
        <w:spacing w:after="0" w:line="257" w:lineRule="auto"/>
        <w:ind w:left="284" w:hanging="710"/>
        <w:jc w:val="both"/>
        <w:rPr>
          <w:rFonts w:ascii="Arial" w:eastAsia="Calibri" w:hAnsi="Arial" w:cs="Arial"/>
          <w:b/>
          <w:sz w:val="24"/>
        </w:rPr>
      </w:pPr>
      <w:r w:rsidRPr="003061CE">
        <w:rPr>
          <w:rFonts w:ascii="Arial" w:eastAsia="Calibri" w:hAnsi="Arial" w:cs="Arial"/>
        </w:rPr>
        <w:t>121.</w:t>
      </w:r>
      <w:r w:rsidRPr="003061CE">
        <w:rPr>
          <w:rFonts w:ascii="Arial" w:eastAsia="Calibri" w:hAnsi="Arial" w:cs="Arial"/>
          <w:b/>
        </w:rPr>
        <w:t xml:space="preserve"> Návrh na voľbu zástupcu navrhnutého reprezentatívnymi združeniami zamestnávateľov do Dozornej rady Sociálnej poisťovne (tlač 597)</w:t>
      </w:r>
    </w:p>
    <w:p w:rsidR="00E434DF" w:rsidRPr="003061CE" w:rsidRDefault="00E434DF" w:rsidP="00E434DF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E434DF" w:rsidRPr="003061CE" w:rsidRDefault="00E434DF" w:rsidP="00E434DF">
      <w:pPr>
        <w:spacing w:after="0" w:line="257" w:lineRule="auto"/>
        <w:ind w:left="284" w:hanging="710"/>
        <w:jc w:val="both"/>
        <w:rPr>
          <w:rFonts w:ascii="Arial" w:eastAsia="Calibri" w:hAnsi="Arial" w:cs="Arial"/>
          <w:b/>
        </w:rPr>
      </w:pPr>
      <w:r w:rsidRPr="003061CE">
        <w:rPr>
          <w:rFonts w:ascii="Arial" w:eastAsia="Calibri" w:hAnsi="Arial" w:cs="Arial"/>
        </w:rPr>
        <w:t>122.</w:t>
      </w:r>
      <w:r w:rsidRPr="003061CE">
        <w:rPr>
          <w:rFonts w:ascii="Arial" w:eastAsia="Calibri" w:hAnsi="Arial" w:cs="Arial"/>
          <w:b/>
        </w:rPr>
        <w:t xml:space="preserve"> </w:t>
      </w:r>
      <w:r w:rsidRPr="003061CE">
        <w:rPr>
          <w:rFonts w:ascii="Arial" w:eastAsia="Calibri" w:hAnsi="Arial" w:cs="Arial"/>
          <w:b/>
        </w:rPr>
        <w:tab/>
        <w:t xml:space="preserve">Návrh Výboru Národnej rady Slovenskej republiky pre nezlučiteľnosť funkcií na schválenie rozhodnutia Výboru Národnej rady Slovenskej republiky pre nezlučiteľnosť funkcií č. VP/114/24/K/SVF zo dňa 1. októbra 2024, ktorým vyslovil stratu verejnej funkcie verejnej funkcionárke Ing. Mgr. Elene </w:t>
      </w:r>
      <w:proofErr w:type="spellStart"/>
      <w:r w:rsidRPr="003061CE">
        <w:rPr>
          <w:rFonts w:ascii="Arial" w:eastAsia="Calibri" w:hAnsi="Arial" w:cs="Arial"/>
          <w:b/>
        </w:rPr>
        <w:t>Michaldovej</w:t>
      </w:r>
      <w:proofErr w:type="spellEnd"/>
      <w:r w:rsidRPr="003061CE">
        <w:rPr>
          <w:rFonts w:ascii="Arial" w:eastAsia="Calibri" w:hAnsi="Arial" w:cs="Arial"/>
          <w:b/>
        </w:rPr>
        <w:t>, členke dozornej rady Technická inšpekcia a. s. (tlač 569)</w:t>
      </w:r>
    </w:p>
    <w:p w:rsidR="00E434DF" w:rsidRPr="003061CE" w:rsidRDefault="00E434DF" w:rsidP="00E434DF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E434DF" w:rsidRPr="003061CE" w:rsidRDefault="00E434DF" w:rsidP="003C4ADC">
      <w:pPr>
        <w:spacing w:after="0" w:line="257" w:lineRule="auto"/>
        <w:ind w:left="284" w:hanging="709"/>
        <w:jc w:val="both"/>
        <w:rPr>
          <w:rFonts w:ascii="Arial" w:eastAsia="Calibri" w:hAnsi="Arial" w:cs="Arial"/>
        </w:rPr>
      </w:pPr>
      <w:r w:rsidRPr="003061CE">
        <w:rPr>
          <w:rFonts w:ascii="Arial" w:eastAsia="Calibri" w:hAnsi="Arial" w:cs="Arial"/>
        </w:rPr>
        <w:t>123.</w:t>
      </w:r>
      <w:r w:rsidRPr="003061CE">
        <w:rPr>
          <w:rFonts w:ascii="Arial" w:eastAsia="Calibri" w:hAnsi="Arial" w:cs="Arial"/>
          <w:b/>
        </w:rPr>
        <w:t xml:space="preserve"> </w:t>
      </w:r>
      <w:r w:rsidRPr="003061CE">
        <w:rPr>
          <w:rFonts w:ascii="Arial" w:eastAsia="Calibri" w:hAnsi="Arial" w:cs="Arial"/>
          <w:b/>
        </w:rPr>
        <w:tab/>
        <w:t xml:space="preserve">Návrh Výboru Národnej rady Slovenskej republiky pre nezlučiteľnosť funkcií na schválenie rozhodnutia Výboru Národnej rady Slovenskej republiky pre nezlučiteľnosť funkcií č. VP/172/24/K/SVF zo dňa 1. októbra 2024, ktorým vyslovil stratu verejnej funkcie verejnému funkcionárovi Jozefovi </w:t>
      </w:r>
      <w:proofErr w:type="spellStart"/>
      <w:r w:rsidRPr="003061CE">
        <w:rPr>
          <w:rFonts w:ascii="Arial" w:eastAsia="Calibri" w:hAnsi="Arial" w:cs="Arial"/>
          <w:b/>
        </w:rPr>
        <w:t>Sarvašovi</w:t>
      </w:r>
      <w:proofErr w:type="spellEnd"/>
      <w:r w:rsidRPr="003061CE">
        <w:rPr>
          <w:rFonts w:ascii="Arial" w:eastAsia="Calibri" w:hAnsi="Arial" w:cs="Arial"/>
          <w:b/>
        </w:rPr>
        <w:t xml:space="preserve">, bývalému likvidátorovi ZDROJ Potraviny – Tabak Bratislava, š. p. „v likvidácii“, bývalému likvidátorovi Domáce potreby Bratislava, štátny podnik v likvidácii a likvidátorovi Západoslovenské tehelne, š. p. „v likvidácii“ (tlač 570) </w:t>
      </w:r>
    </w:p>
    <w:p w:rsidR="00E434DF" w:rsidRPr="003061CE" w:rsidRDefault="00E434DF" w:rsidP="00E434DF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E434DF" w:rsidRPr="003061CE" w:rsidRDefault="00E434DF" w:rsidP="003C4ADC">
      <w:pPr>
        <w:spacing w:after="0" w:line="257" w:lineRule="auto"/>
        <w:ind w:left="284" w:hanging="710"/>
        <w:jc w:val="both"/>
        <w:rPr>
          <w:rFonts w:ascii="Arial" w:eastAsia="Calibri" w:hAnsi="Arial" w:cs="Arial"/>
        </w:rPr>
      </w:pPr>
      <w:r w:rsidRPr="003061CE">
        <w:rPr>
          <w:rFonts w:ascii="Arial" w:eastAsia="Calibri" w:hAnsi="Arial" w:cs="Arial"/>
        </w:rPr>
        <w:t>124.</w:t>
      </w:r>
      <w:r w:rsidRPr="003061CE">
        <w:rPr>
          <w:rFonts w:ascii="Arial" w:eastAsia="Calibri" w:hAnsi="Arial" w:cs="Arial"/>
          <w:b/>
        </w:rPr>
        <w:t xml:space="preserve"> </w:t>
      </w:r>
      <w:r w:rsidRPr="003061CE">
        <w:rPr>
          <w:rFonts w:ascii="Arial" w:eastAsia="Calibri" w:hAnsi="Arial" w:cs="Arial"/>
          <w:b/>
        </w:rPr>
        <w:tab/>
        <w:t xml:space="preserve">Návrh Výboru Národnej rady Slovenskej republiky pre nezlučiteľnosť funkcií na schválenie rozhodnutia Výboru Národnej rady Slovenskej republiky pre nezlučiteľnosť funkcií č. VP/125/24/K/SVF zo dňa 1. októbra 2024, ktorým vyslovil stratu verejnej funkcie verejnému funkcionárovi Ing. Dušanovi </w:t>
      </w:r>
      <w:proofErr w:type="spellStart"/>
      <w:r w:rsidRPr="003061CE">
        <w:rPr>
          <w:rFonts w:ascii="Arial" w:eastAsia="Calibri" w:hAnsi="Arial" w:cs="Arial"/>
          <w:b/>
        </w:rPr>
        <w:t>Butašovi</w:t>
      </w:r>
      <w:proofErr w:type="spellEnd"/>
      <w:r w:rsidRPr="003061CE">
        <w:rPr>
          <w:rFonts w:ascii="Arial" w:eastAsia="Calibri" w:hAnsi="Arial" w:cs="Arial"/>
          <w:b/>
        </w:rPr>
        <w:t>, členovi dozornej rady Národnej akreditačnej agentúry (tlač 571)</w:t>
      </w:r>
    </w:p>
    <w:p w:rsidR="00E434DF" w:rsidRPr="003061CE" w:rsidRDefault="00E434DF" w:rsidP="00E434D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</w:p>
    <w:p w:rsidR="00E434DF" w:rsidRPr="003061CE" w:rsidRDefault="00E434DF" w:rsidP="00E434DF">
      <w:pPr>
        <w:spacing w:after="0" w:line="257" w:lineRule="auto"/>
        <w:ind w:left="284" w:hanging="709"/>
        <w:jc w:val="both"/>
        <w:rPr>
          <w:rFonts w:ascii="Arial" w:eastAsia="Calibri" w:hAnsi="Arial" w:cs="Arial"/>
          <w:b/>
        </w:rPr>
      </w:pPr>
      <w:r w:rsidRPr="003061CE">
        <w:rPr>
          <w:rFonts w:ascii="Arial" w:eastAsia="Calibri" w:hAnsi="Arial" w:cs="Arial"/>
        </w:rPr>
        <w:t>125.</w:t>
      </w:r>
      <w:r w:rsidRPr="003061CE">
        <w:rPr>
          <w:rFonts w:ascii="Arial" w:eastAsia="Calibri" w:hAnsi="Arial" w:cs="Arial"/>
          <w:b/>
        </w:rPr>
        <w:t xml:space="preserve"> </w:t>
      </w:r>
      <w:r w:rsidRPr="003061CE">
        <w:rPr>
          <w:rFonts w:ascii="Arial" w:eastAsia="Calibri" w:hAnsi="Arial" w:cs="Arial"/>
          <w:b/>
        </w:rPr>
        <w:tab/>
        <w:t xml:space="preserve">Návrh Výboru Národnej rady Slovenskej republiky pre nezlučiteľnosť funkcií na schválenie rozhodnutia Výboru Národnej rady Slovenskej republiky pre nezlučiteľnosť funkcií č. VP/171/24/K/SVF zo dňa 1. októbra 2024, ktorým vyslovil stratu verejnej funkcie verejnému funkcionárovi Martinovi Rybárovi, podpredsedovi predstavenstva Slovenského plynárenského priemyslu (tlač 572) </w:t>
      </w:r>
    </w:p>
    <w:p w:rsidR="00E434DF" w:rsidRPr="003061CE" w:rsidRDefault="00E434DF" w:rsidP="00E434D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90.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Návrh 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(tlač 467)</w:t>
      </w:r>
    </w:p>
    <w:p w:rsidR="00E434DF" w:rsidRPr="003061CE" w:rsidRDefault="00E434DF" w:rsidP="00E434D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91.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Návrh skupiny poslancov Národnej rady Slovenskej republiky na prijatie uznesenia Národnej rady Slovenskej republiky k priamemu ohrozeniu čerpania finančných prostriedkov z fondov Európskej únie a Plánu obnovy a odolnosti (tlač 468)</w:t>
      </w:r>
    </w:p>
    <w:p w:rsidR="003C4ADC" w:rsidRPr="003061CE" w:rsidRDefault="003C4ADC" w:rsidP="00E434DF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3C4ADC" w:rsidRPr="003061CE" w:rsidRDefault="003C4ADC" w:rsidP="003C4ADC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szCs w:val="20"/>
          <w:lang w:eastAsia="sk-SK"/>
        </w:rPr>
      </w:pPr>
      <w:r w:rsidRPr="003061CE">
        <w:rPr>
          <w:rFonts w:ascii="Arial" w:eastAsia="Times New Roman" w:hAnsi="Arial" w:cs="Arial"/>
          <w:bCs/>
          <w:szCs w:val="20"/>
          <w:lang w:eastAsia="sk-SK"/>
        </w:rPr>
        <w:t>77.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ab/>
        <w:t xml:space="preserve">Návrh skupiny poslancov Národnej rady Slovenskej republiky na vydanie zákona o jednorazovom finančnom odškodnení osôb sterilizovaných v rozpore s právom a o doplnení zákona Slovenskej národnej rady č. 71/1992 Zb. o súdnych poplatkoch a poplatku za výpis z registra trestov v znení neskorších predpisov (tlač 539) </w:t>
      </w:r>
      <w:r w:rsidRPr="003061CE">
        <w:rPr>
          <w:rFonts w:ascii="Arial" w:eastAsia="Times New Roman" w:hAnsi="Arial" w:cs="Arial"/>
          <w:szCs w:val="20"/>
          <w:lang w:eastAsia="sk-SK"/>
        </w:rPr>
        <w:t>– prvé čítanie</w:t>
      </w:r>
    </w:p>
    <w:p w:rsidR="00AC29CA" w:rsidRPr="003061CE" w:rsidRDefault="00AC29CA" w:rsidP="00AC29CA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szCs w:val="20"/>
          <w:lang w:eastAsia="sk-SK"/>
        </w:rPr>
      </w:pPr>
      <w:r w:rsidRPr="003061CE">
        <w:rPr>
          <w:rFonts w:ascii="Arial" w:eastAsia="Times New Roman" w:hAnsi="Arial" w:cs="Arial"/>
          <w:bCs/>
          <w:szCs w:val="20"/>
          <w:lang w:eastAsia="sk-SK"/>
        </w:rPr>
        <w:t>82.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ab/>
        <w:t xml:space="preserve">Návrh poslancov Národnej rady Slovenskej republiky Anny </w:t>
      </w:r>
      <w:proofErr w:type="spellStart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>Záborskej</w:t>
      </w:r>
      <w:proofErr w:type="spellEnd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a Richarda </w:t>
      </w:r>
      <w:proofErr w:type="spellStart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>Vašečku</w:t>
      </w:r>
      <w:proofErr w:type="spellEnd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na vydanie zákona, ktorým sa mení a dopĺňa zákon Národnej rady Slovenskej republiky č. 241/1993 Z. z. o štátnych sviatkoch, dňoch pracovného pokoja a pamätných dňoch v znení neskorších predpisov (tlač 551) </w:t>
      </w:r>
      <w:r w:rsidRPr="003061CE">
        <w:rPr>
          <w:rFonts w:ascii="Arial" w:eastAsia="Times New Roman" w:hAnsi="Arial" w:cs="Arial"/>
          <w:bCs/>
          <w:szCs w:val="20"/>
          <w:lang w:eastAsia="sk-SK"/>
        </w:rPr>
        <w:t>–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3061CE">
        <w:rPr>
          <w:rFonts w:ascii="Arial" w:eastAsia="Times New Roman" w:hAnsi="Arial" w:cs="Arial"/>
          <w:bCs/>
          <w:szCs w:val="20"/>
          <w:lang w:eastAsia="sk-SK"/>
        </w:rPr>
        <w:t>prvé čítanie</w:t>
      </w:r>
    </w:p>
    <w:p w:rsidR="003C4ADC" w:rsidRPr="003061CE" w:rsidRDefault="003C4ADC" w:rsidP="00AC29CA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</w:p>
    <w:p w:rsidR="003C4ADC" w:rsidRPr="003061CE" w:rsidRDefault="003C4ADC" w:rsidP="003C4ADC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19.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Vládny návrh zákona, ktorým sa mení a dopĺňa zákon č. 440/2015 Z. z. o športe a o zmene a doplnení niektorých zákonov v znení neskorších predpisov (tlač 519)</w:t>
      </w:r>
      <w:r w:rsidRPr="003061CE">
        <w:rPr>
          <w:rFonts w:ascii="Arial" w:eastAsia="Times New Roman" w:hAnsi="Arial" w:cs="Arial"/>
          <w:lang w:eastAsia="sk-SK"/>
        </w:rPr>
        <w:t xml:space="preserve"> – druhé čítanie</w:t>
      </w:r>
    </w:p>
    <w:p w:rsidR="003C4ADC" w:rsidRPr="003061CE" w:rsidRDefault="003C4ADC" w:rsidP="003C4ADC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3C4ADC" w:rsidRPr="003061CE" w:rsidRDefault="003C4ADC" w:rsidP="003C4ADC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20.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Vládny návrh zákona, ktorým sa mení a dopĺňa zákon č. 310/2019 Z. z. o Fonde na podporu športu a o zmene a doplnení niektorých zákonov v znení neskorších predpisov (tlač 520)</w:t>
      </w:r>
      <w:r w:rsidRPr="003061CE">
        <w:rPr>
          <w:rFonts w:ascii="Arial" w:eastAsia="Times New Roman" w:hAnsi="Arial" w:cs="Arial"/>
          <w:lang w:eastAsia="sk-SK"/>
        </w:rPr>
        <w:t xml:space="preserve"> – druhé čítanie</w:t>
      </w:r>
    </w:p>
    <w:p w:rsidR="00A25F23" w:rsidRPr="003061CE" w:rsidRDefault="00A25F23" w:rsidP="000E0EA6">
      <w:pPr>
        <w:tabs>
          <w:tab w:val="left" w:pos="284"/>
        </w:tabs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AF5D6C" w:rsidRPr="003061CE" w:rsidRDefault="00AF5D6C" w:rsidP="00AF5D6C">
      <w:pPr>
        <w:ind w:left="360"/>
        <w:jc w:val="both"/>
        <w:rPr>
          <w:rFonts w:ascii="Arial" w:hAnsi="Arial" w:cs="Arial"/>
          <w:sz w:val="18"/>
          <w:u w:val="single"/>
        </w:rPr>
      </w:pPr>
      <w:r w:rsidRPr="003061CE">
        <w:rPr>
          <w:rFonts w:ascii="Arial" w:hAnsi="Arial" w:cs="Arial"/>
          <w:sz w:val="18"/>
          <w:u w:val="single"/>
        </w:rPr>
        <w:t>Štvrtok 5. decembra 2024 o 17.00 hod.</w:t>
      </w:r>
    </w:p>
    <w:p w:rsidR="008D6AF9" w:rsidRPr="003061CE" w:rsidRDefault="00AF5D6C" w:rsidP="00C61BD2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14.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121/2022 Z. z. o príspevkoch z fondov Európskej únie a o zmene a doplnení niektorých zákonov v znení neskorších predpisov a ktorým sa menia a dopĺňajú niektoré zákony (tlač 500)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C61BD2" w:rsidRPr="003061CE" w:rsidRDefault="00C61BD2" w:rsidP="00C61BD2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C61BD2" w:rsidRPr="003061CE" w:rsidRDefault="00C61BD2" w:rsidP="00C61BD2">
      <w:pPr>
        <w:ind w:left="360"/>
        <w:jc w:val="both"/>
        <w:rPr>
          <w:rFonts w:ascii="Arial" w:hAnsi="Arial" w:cs="Arial"/>
          <w:sz w:val="18"/>
          <w:u w:val="single"/>
        </w:rPr>
      </w:pPr>
      <w:r w:rsidRPr="003061CE">
        <w:rPr>
          <w:rFonts w:ascii="Arial" w:hAnsi="Arial" w:cs="Arial"/>
          <w:sz w:val="18"/>
          <w:u w:val="single"/>
        </w:rPr>
        <w:t>Utorok 10. decembra 2024 o 11.00 hod.</w:t>
      </w:r>
    </w:p>
    <w:p w:rsidR="00A25F23" w:rsidRPr="003061CE" w:rsidRDefault="00C61BD2" w:rsidP="00FF0CFD">
      <w:pPr>
        <w:spacing w:after="0" w:line="257" w:lineRule="auto"/>
        <w:ind w:left="284" w:hanging="710"/>
        <w:jc w:val="both"/>
        <w:rPr>
          <w:rFonts w:ascii="Arial" w:eastAsia="Calibri" w:hAnsi="Arial" w:cs="Arial"/>
        </w:rPr>
      </w:pPr>
      <w:r w:rsidRPr="003061CE">
        <w:rPr>
          <w:rFonts w:ascii="Arial" w:eastAsia="Times New Roman" w:hAnsi="Arial" w:cs="Arial"/>
          <w:bCs/>
          <w:lang w:eastAsia="sk-SK"/>
        </w:rPr>
        <w:t>126.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Návrh poslancov Národnej rady Slovenskej republiky Martina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Dubéciho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, Zuzany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Mesterovej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, Lucie Plavákovej a Tamary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Stohlovej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 na odvolanie poslanca Národnej rady Slovenskej republiky Rudolfa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Huliaka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 z funkcie predsedu Výboru Národnej rady Slovenskej republiky pre pôdohospodárstvo a životné prostredie </w:t>
      </w:r>
      <w:r w:rsidRPr="003061CE">
        <w:rPr>
          <w:rFonts w:ascii="Arial" w:eastAsia="Calibri" w:hAnsi="Arial" w:cs="Arial"/>
          <w:b/>
        </w:rPr>
        <w:t>(tlač 496)</w:t>
      </w:r>
    </w:p>
    <w:p w:rsidR="00C61BD2" w:rsidRPr="003061CE" w:rsidRDefault="00C61BD2" w:rsidP="00C61BD2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C61BD2" w:rsidRPr="003061CE" w:rsidRDefault="00C61BD2" w:rsidP="00C61BD2">
      <w:pPr>
        <w:ind w:left="360"/>
        <w:jc w:val="both"/>
        <w:rPr>
          <w:rFonts w:ascii="Arial" w:hAnsi="Arial" w:cs="Arial"/>
          <w:sz w:val="18"/>
          <w:u w:val="single"/>
        </w:rPr>
      </w:pPr>
      <w:r w:rsidRPr="003061CE">
        <w:rPr>
          <w:rFonts w:ascii="Arial" w:hAnsi="Arial" w:cs="Arial"/>
          <w:sz w:val="18"/>
          <w:u w:val="single"/>
        </w:rPr>
        <w:t>Utorok 10. decembra 2024 o 17.00 hod.</w:t>
      </w:r>
    </w:p>
    <w:p w:rsidR="00C61BD2" w:rsidRPr="003061CE" w:rsidRDefault="00C61BD2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127.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Návrh na voľbu členov Rady pre mediálne služby – 6 ročné funkčné obdobie (tlač 183)</w:t>
      </w:r>
    </w:p>
    <w:p w:rsidR="00D2347C" w:rsidRPr="003061CE" w:rsidRDefault="00D2347C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C61BD2" w:rsidRPr="003061CE" w:rsidRDefault="00C61BD2" w:rsidP="00FF0CFD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128.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Návrh na voľbu člena Správnej rady Ústavu pamäti národa (tlač 459)</w:t>
      </w:r>
    </w:p>
    <w:p w:rsidR="00C61BD2" w:rsidRPr="003061CE" w:rsidRDefault="00C61BD2" w:rsidP="00C61BD2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61BD2" w:rsidRPr="003061CE" w:rsidRDefault="00C61BD2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129.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Návrh na voľbu člena Správnej rady Tlačovej agentúry Slovenskej republiky (tlač 384)</w:t>
      </w:r>
    </w:p>
    <w:p w:rsidR="00C61BD2" w:rsidRPr="003061CE" w:rsidRDefault="00C61BD2" w:rsidP="00C61BD2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61BD2" w:rsidRPr="003061CE" w:rsidRDefault="00C61BD2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130.</w:t>
      </w:r>
      <w:r w:rsidRPr="003061CE">
        <w:rPr>
          <w:rFonts w:ascii="Arial" w:eastAsia="Times New Roman" w:hAnsi="Arial" w:cs="Arial"/>
          <w:bCs/>
          <w:lang w:eastAsia="sk-SK"/>
        </w:rPr>
        <w:tab/>
      </w:r>
      <w:r w:rsidRPr="003061CE">
        <w:rPr>
          <w:rFonts w:ascii="Arial" w:eastAsia="Times New Roman" w:hAnsi="Arial" w:cs="Arial"/>
          <w:b/>
          <w:bCs/>
          <w:lang w:eastAsia="sk-SK"/>
        </w:rPr>
        <w:t>Návrh na voľbu členov Rady Slovenskej televízie a rozhlasu (tlač 456)</w:t>
      </w:r>
    </w:p>
    <w:p w:rsidR="003C4ADC" w:rsidRPr="003061CE" w:rsidRDefault="003C4ADC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3C4ADC" w:rsidRPr="003061CE" w:rsidRDefault="003C4ADC" w:rsidP="003C4ADC">
      <w:pPr>
        <w:spacing w:after="0" w:line="257" w:lineRule="auto"/>
        <w:ind w:left="284" w:hanging="710"/>
        <w:jc w:val="both"/>
        <w:rPr>
          <w:rFonts w:ascii="Arial" w:eastAsia="Calibri" w:hAnsi="Arial" w:cs="Arial"/>
          <w:b/>
          <w:sz w:val="24"/>
        </w:rPr>
      </w:pPr>
      <w:r w:rsidRPr="003061CE">
        <w:rPr>
          <w:rFonts w:ascii="Arial" w:eastAsia="Times New Roman" w:hAnsi="Arial" w:cs="Arial"/>
          <w:iCs/>
          <w:lang w:eastAsia="sk-SK"/>
        </w:rPr>
        <w:t>120.</w:t>
      </w:r>
      <w:r w:rsidRPr="003061CE">
        <w:rPr>
          <w:rFonts w:ascii="Arial" w:eastAsia="Times New Roman" w:hAnsi="Arial" w:cs="Arial"/>
          <w:b/>
          <w:i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iCs/>
          <w:lang w:eastAsia="sk-SK"/>
        </w:rPr>
        <w:tab/>
        <w:t>Návrh na voľbu člena Súdnej rady Slovenskej republiky (tlač 616)</w:t>
      </w:r>
    </w:p>
    <w:p w:rsidR="007C6DA3" w:rsidRPr="003061CE" w:rsidRDefault="007C6DA3" w:rsidP="005B74E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B74E3" w:rsidRPr="003061CE" w:rsidRDefault="005B74E3" w:rsidP="00D925C0">
      <w:pPr>
        <w:spacing w:after="0" w:line="257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061CE" w:rsidRDefault="005B74E3" w:rsidP="005B74E3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 w:rsidRPr="003061CE">
        <w:rPr>
          <w:rFonts w:ascii="Bookman Old Style" w:hAnsi="Bookman Old Style"/>
          <w:sz w:val="26"/>
          <w:szCs w:val="26"/>
          <w:u w:val="single"/>
        </w:rPr>
        <w:t xml:space="preserve">Pokračovanie 23. schôdze NR SR </w:t>
      </w:r>
      <w:r w:rsidRPr="003061CE">
        <w:rPr>
          <w:rFonts w:ascii="Bookman Old Style" w:hAnsi="Bookman Old Style"/>
          <w:sz w:val="26"/>
          <w:szCs w:val="26"/>
          <w:u w:val="single"/>
        </w:rPr>
        <w:t xml:space="preserve">vo štvrtok 5. decembra </w:t>
      </w:r>
    </w:p>
    <w:p w:rsidR="005B74E3" w:rsidRPr="003061CE" w:rsidRDefault="005B74E3" w:rsidP="005B74E3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 w:rsidRPr="003061CE">
        <w:rPr>
          <w:rFonts w:ascii="Bookman Old Style" w:hAnsi="Bookman Old Style"/>
          <w:sz w:val="26"/>
          <w:szCs w:val="26"/>
          <w:u w:val="single"/>
        </w:rPr>
        <w:t>od 9.00 hod.</w:t>
      </w:r>
    </w:p>
    <w:p w:rsidR="005B74E3" w:rsidRPr="003061CE" w:rsidRDefault="005B74E3" w:rsidP="00D925C0">
      <w:pPr>
        <w:spacing w:after="0" w:line="257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B74E3" w:rsidRPr="003061CE" w:rsidRDefault="005B74E3" w:rsidP="005B74E3">
      <w:pPr>
        <w:tabs>
          <w:tab w:val="left" w:pos="426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111.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580/2004 Z. z. o zdravotnom poistení a o zmene a doplnení zákona č. 95/2002 Z. z. o poisťovníctve a o zmene a doplnení niektorých zákonov v znení neskorších predpisov a ktorým sa menia a dopĺňajú niektoré zákony (tlač 475)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5B74E3" w:rsidRPr="003061CE" w:rsidRDefault="005B74E3" w:rsidP="005B74E3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5B74E3" w:rsidRPr="003061CE" w:rsidRDefault="005B74E3" w:rsidP="005B74E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5B74E3" w:rsidRPr="003061CE" w:rsidRDefault="005B74E3" w:rsidP="005B74E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zdravotníctvo.</w:t>
      </w:r>
    </w:p>
    <w:p w:rsidR="005B74E3" w:rsidRPr="003061CE" w:rsidRDefault="005B74E3" w:rsidP="005B74E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5B74E3" w:rsidRPr="003061CE" w:rsidRDefault="005B74E3" w:rsidP="005B74E3">
      <w:pPr>
        <w:tabs>
          <w:tab w:val="left" w:pos="42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112.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 (tlač 517)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5B74E3" w:rsidRPr="003061CE" w:rsidRDefault="005B74E3" w:rsidP="005B74E3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5B74E3" w:rsidRPr="003061CE" w:rsidRDefault="005B74E3" w:rsidP="005B74E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5B74E3" w:rsidRPr="003061CE" w:rsidRDefault="005B74E3" w:rsidP="005B74E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zdravotníctvo. </w:t>
      </w:r>
    </w:p>
    <w:p w:rsidR="005B74E3" w:rsidRPr="003061CE" w:rsidRDefault="005B74E3" w:rsidP="005B74E3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5B74E3" w:rsidRPr="003061CE" w:rsidRDefault="005B74E3" w:rsidP="005B74E3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113.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153/2013 Z. z. o národnom zdravotníckom informačnom systéme a o zmene a doplnení niektorých zákonov v znení neskorších predpisov a ktorým sa menia a dopĺňajú niektoré zákony (tlač 518)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5B74E3" w:rsidRPr="003061CE" w:rsidRDefault="005B74E3" w:rsidP="005B74E3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lang w:eastAsia="sk-SK"/>
        </w:rPr>
      </w:pPr>
    </w:p>
    <w:p w:rsidR="005B74E3" w:rsidRPr="003061CE" w:rsidRDefault="005B74E3" w:rsidP="005B74E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5B74E3" w:rsidRPr="003061CE" w:rsidRDefault="005B74E3" w:rsidP="005B74E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zdravotníctvo. </w:t>
      </w:r>
    </w:p>
    <w:p w:rsidR="00E434DF" w:rsidRPr="003061CE" w:rsidRDefault="00E434DF" w:rsidP="003061C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E434DF" w:rsidRPr="003061CE" w:rsidRDefault="00E434DF" w:rsidP="00E434DF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74.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</w:r>
      <w:r w:rsidRPr="003061CE">
        <w:rPr>
          <w:rFonts w:ascii="Arial" w:eastAsia="Times New Roman" w:hAnsi="Arial" w:cs="Arial"/>
          <w:lang w:eastAsia="sk-SK"/>
        </w:rPr>
        <w:t xml:space="preserve"> – prvé čítanie</w:t>
      </w:r>
    </w:p>
    <w:p w:rsidR="00E434DF" w:rsidRPr="003061CE" w:rsidRDefault="00E434DF" w:rsidP="00E434DF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(</w:t>
      </w:r>
      <w:r w:rsid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P</w:t>
      </w: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rerušená rozprava</w:t>
      </w:r>
      <w:r w:rsid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.</w:t>
      </w: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)</w:t>
      </w: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Calibri" w:hAnsi="Arial" w:cs="Arial"/>
          <w:b/>
        </w:rPr>
      </w:pPr>
    </w:p>
    <w:p w:rsidR="00E434DF" w:rsidRPr="003061CE" w:rsidRDefault="00E434DF" w:rsidP="00E434DF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75.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Návrh skupiny poslancov Národnej rady Slovenskej republiky na vydanie zákona, ktorým sa mení a dopĺňa zákon č. 595/2003 Z. z. o dani z príjmov v znení neskorších predpisov (tlač 296) </w:t>
      </w:r>
      <w:r w:rsidRPr="003061CE">
        <w:rPr>
          <w:rFonts w:ascii="Arial" w:eastAsia="Times New Roman" w:hAnsi="Arial" w:cs="Arial"/>
          <w:lang w:eastAsia="sk-SK"/>
        </w:rPr>
        <w:t>– prvé čítanie</w:t>
      </w:r>
    </w:p>
    <w:p w:rsidR="00E434DF" w:rsidRPr="003061CE" w:rsidRDefault="00E434DF" w:rsidP="00E434DF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 rozpočet.</w:t>
      </w:r>
    </w:p>
    <w:p w:rsidR="00E434DF" w:rsidRPr="003061CE" w:rsidRDefault="00E434DF" w:rsidP="00E434DF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E434DF" w:rsidRPr="003061CE" w:rsidRDefault="00E434DF" w:rsidP="00E434DF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76.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Návrh skupiny poslancov Národnej rady Slovenskej republiky na vydanie zákona, ktorým sa mení zákon Národnej rady Slovenskej republiky č. 120/1993 Z. z. o platových pomeroch niektorých ústavných činiteľov Slovenskej republiky v znení neskorších predpisov (tlač 495) </w:t>
      </w:r>
      <w:r w:rsidRPr="003061CE">
        <w:rPr>
          <w:rFonts w:ascii="Arial" w:eastAsia="Times New Roman" w:hAnsi="Arial" w:cs="Arial"/>
          <w:lang w:eastAsia="sk-SK"/>
        </w:rPr>
        <w:t>– prvé čítanie</w:t>
      </w:r>
    </w:p>
    <w:p w:rsidR="00E434DF" w:rsidRPr="003061CE" w:rsidRDefault="00E434DF" w:rsidP="00E434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E434DF" w:rsidRPr="003061CE" w:rsidRDefault="00E434DF" w:rsidP="00E434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 rozpočet.</w:t>
      </w:r>
    </w:p>
    <w:p w:rsidR="003C4ADC" w:rsidRPr="003061CE" w:rsidRDefault="003C4ADC" w:rsidP="00E434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C4ADC" w:rsidRPr="003061CE" w:rsidRDefault="003C4ADC" w:rsidP="003C4ADC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szCs w:val="20"/>
          <w:lang w:eastAsia="sk-SK"/>
        </w:rPr>
      </w:pPr>
      <w:r w:rsidRPr="003061CE">
        <w:rPr>
          <w:rFonts w:ascii="Arial" w:eastAsia="Times New Roman" w:hAnsi="Arial" w:cs="Arial"/>
          <w:bCs/>
          <w:szCs w:val="20"/>
          <w:lang w:eastAsia="sk-SK"/>
        </w:rPr>
        <w:t>80.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ab/>
        <w:t xml:space="preserve">Návrh skupiny poslancov Národnej rady Slovenskej republiky na vydanie zákona, ktorým sa dopĺňa zákon č. 85/2005 Z. z. o politických stranách a politických hnutiach v znení neskorších predpisov (tlač 544) </w:t>
      </w:r>
      <w:r w:rsidRPr="003061CE">
        <w:rPr>
          <w:rFonts w:ascii="Arial" w:eastAsia="Times New Roman" w:hAnsi="Arial" w:cs="Arial"/>
          <w:bCs/>
          <w:szCs w:val="20"/>
          <w:lang w:eastAsia="sk-SK"/>
        </w:rPr>
        <w:t>–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3061CE">
        <w:rPr>
          <w:rFonts w:ascii="Arial" w:eastAsia="Times New Roman" w:hAnsi="Arial" w:cs="Arial"/>
          <w:bCs/>
          <w:szCs w:val="20"/>
          <w:lang w:eastAsia="sk-SK"/>
        </w:rPr>
        <w:t>prvé čítanie</w:t>
      </w:r>
    </w:p>
    <w:p w:rsidR="000E0EA6" w:rsidRPr="003061CE" w:rsidRDefault="000E0EA6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3C4ADC" w:rsidRDefault="005B74E3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(</w:t>
      </w:r>
      <w:r w:rsidR="003061CE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P</w:t>
      </w:r>
      <w:r w:rsidRPr="003061CE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rerušené rokovanie</w:t>
      </w:r>
      <w:r w:rsidR="003061CE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.</w:t>
      </w:r>
      <w:r w:rsidRPr="003061CE">
        <w:rPr>
          <w:rFonts w:ascii="Arial" w:eastAsia="Times New Roman" w:hAnsi="Arial" w:cs="Arial"/>
          <w:bCs/>
          <w:i/>
          <w:sz w:val="20"/>
          <w:szCs w:val="20"/>
          <w:lang w:eastAsia="sk-SK"/>
        </w:rPr>
        <w:t>)</w:t>
      </w:r>
    </w:p>
    <w:p w:rsidR="003061CE" w:rsidRPr="003061CE" w:rsidRDefault="003061CE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C4ADC" w:rsidRPr="003061CE" w:rsidRDefault="003C4ADC" w:rsidP="006804E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verejnú správu a regionálny rozvoj.</w:t>
      </w:r>
    </w:p>
    <w:p w:rsidR="003C4ADC" w:rsidRPr="003061CE" w:rsidRDefault="003C4ADC" w:rsidP="00E434DF">
      <w:pPr>
        <w:spacing w:after="0" w:line="240" w:lineRule="auto"/>
        <w:ind w:firstLine="284"/>
        <w:jc w:val="both"/>
        <w:rPr>
          <w:rFonts w:ascii="Arial" w:eastAsia="Calibri" w:hAnsi="Arial" w:cs="Arial"/>
          <w:iCs/>
          <w:sz w:val="20"/>
        </w:rPr>
      </w:pPr>
    </w:p>
    <w:p w:rsidR="003C4ADC" w:rsidRPr="003061CE" w:rsidRDefault="003C4ADC" w:rsidP="003C4ADC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3061CE">
        <w:rPr>
          <w:rFonts w:ascii="Arial" w:eastAsia="Calibri" w:hAnsi="Arial" w:cs="Arial"/>
        </w:rPr>
        <w:t>85.</w:t>
      </w:r>
      <w:r w:rsidRPr="003061CE">
        <w:rPr>
          <w:rFonts w:ascii="Arial" w:eastAsia="Calibri" w:hAnsi="Arial" w:cs="Arial"/>
          <w:b/>
        </w:rPr>
        <w:t xml:space="preserve"> </w:t>
      </w:r>
      <w:r w:rsidRPr="003061CE">
        <w:rPr>
          <w:rFonts w:ascii="Arial" w:eastAsia="Calibri" w:hAnsi="Arial" w:cs="Arial"/>
          <w:b/>
        </w:rPr>
        <w:tab/>
        <w:t>Návrh skupiny poslancov Národnej rady Slovenskej republiky na vydanie zákona, ktorým sa mení a dopĺňa zákon č. 264/2022 Z. z. o mediálnych službách a o zmene a doplnení niektorých zákonov (zákon o mediálnych službách) v znení neskorších predpisov (tlač 604)</w:t>
      </w:r>
      <w:r w:rsidRPr="003061CE">
        <w:rPr>
          <w:rFonts w:ascii="Arial" w:eastAsia="Calibri" w:hAnsi="Arial" w:cs="Arial"/>
        </w:rPr>
        <w:t xml:space="preserve"> – prvé čítanie</w:t>
      </w:r>
    </w:p>
    <w:p w:rsidR="003C4ADC" w:rsidRPr="003061CE" w:rsidRDefault="003C4ADC" w:rsidP="003C4ADC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3C4ADC" w:rsidRPr="003061CE" w:rsidRDefault="003C4ADC" w:rsidP="003C4AD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061CE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3C4ADC" w:rsidRPr="003061CE" w:rsidRDefault="003C4ADC" w:rsidP="003C4AD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061CE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3061CE">
        <w:rPr>
          <w:rFonts w:ascii="Arial" w:eastAsia="Calibri" w:hAnsi="Arial" w:cs="Arial"/>
          <w:i/>
          <w:sz w:val="20"/>
        </w:rPr>
        <w:t>kultúru a médiá.</w:t>
      </w:r>
      <w:r w:rsidRPr="003061CE">
        <w:rPr>
          <w:rFonts w:ascii="Arial" w:eastAsia="Calibri" w:hAnsi="Arial" w:cs="Arial"/>
          <w:i/>
          <w:iCs/>
          <w:sz w:val="20"/>
        </w:rPr>
        <w:t xml:space="preserve"> </w:t>
      </w:r>
    </w:p>
    <w:p w:rsidR="003C4ADC" w:rsidRPr="003061CE" w:rsidRDefault="003C4ADC" w:rsidP="00E434DF">
      <w:pPr>
        <w:spacing w:after="0" w:line="240" w:lineRule="auto"/>
        <w:ind w:firstLine="284"/>
        <w:jc w:val="both"/>
        <w:rPr>
          <w:rFonts w:ascii="Arial" w:eastAsia="Calibri" w:hAnsi="Arial" w:cs="Arial"/>
          <w:iCs/>
          <w:sz w:val="20"/>
        </w:rPr>
      </w:pPr>
    </w:p>
    <w:p w:rsidR="003C4ADC" w:rsidRPr="003061CE" w:rsidRDefault="003C4ADC" w:rsidP="003C4ADC">
      <w:p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101.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 o krajinnom plánovaní a o zmene a doplnení niektorých zákonov (tlač 356) </w:t>
      </w:r>
      <w:r w:rsidRPr="003061CE">
        <w:rPr>
          <w:rFonts w:ascii="Arial" w:eastAsia="Times New Roman" w:hAnsi="Arial" w:cs="Arial"/>
          <w:lang w:eastAsia="sk-SK"/>
        </w:rPr>
        <w:t xml:space="preserve">– druhé čítanie </w:t>
      </w:r>
    </w:p>
    <w:p w:rsidR="003C4ADC" w:rsidRPr="003061CE" w:rsidRDefault="003C4ADC" w:rsidP="003C4AD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3C4ADC" w:rsidRPr="003061CE" w:rsidRDefault="003C4ADC" w:rsidP="003C4ADC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Vládny návrh zákona odôvodní podpredseda vlády a minister životného prostredia Slovenskej republiky.</w:t>
      </w:r>
    </w:p>
    <w:p w:rsidR="003C4ADC" w:rsidRPr="003061CE" w:rsidRDefault="003C4ADC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pôdohospodárstvo a životné prostredie.</w:t>
      </w:r>
    </w:p>
    <w:p w:rsidR="003C4ADC" w:rsidRPr="003061CE" w:rsidRDefault="003C4ADC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C4ADC" w:rsidRPr="003061CE" w:rsidRDefault="003C4ADC" w:rsidP="003C4ADC">
      <w:pPr>
        <w:spacing w:after="0" w:line="256" w:lineRule="auto"/>
        <w:ind w:left="284" w:hanging="710"/>
        <w:jc w:val="both"/>
        <w:rPr>
          <w:rFonts w:ascii="Arial" w:eastAsia="Calibri" w:hAnsi="Arial" w:cs="Arial"/>
        </w:rPr>
      </w:pPr>
      <w:r w:rsidRPr="003061CE">
        <w:rPr>
          <w:rFonts w:ascii="Arial" w:eastAsia="Times New Roman" w:hAnsi="Arial" w:cs="Arial"/>
          <w:bCs/>
          <w:lang w:eastAsia="sk-SK"/>
        </w:rPr>
        <w:t>102.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Návrh poslancov Národnej rady Slovenskej republiky Rudolfa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Huliaka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, Pavla Ľuptáka a Ivana Ševčíka na vydanie zákona, ktorým sa dopĺňa zákon č. 586/2003 Z. z. o advokácii a o zmene a doplnení zákona č. 455/1991 Zb. o živnostenskom podnikaní (živnostenský zákon) v znení neskorších predpisov </w:t>
      </w:r>
      <w:r w:rsidRPr="003061CE">
        <w:rPr>
          <w:rFonts w:ascii="Arial" w:eastAsia="Calibri" w:hAnsi="Arial" w:cs="Arial"/>
          <w:b/>
        </w:rPr>
        <w:t xml:space="preserve">(tlač 533) </w:t>
      </w:r>
      <w:r w:rsidRPr="003061CE">
        <w:rPr>
          <w:rFonts w:ascii="Arial" w:eastAsia="Calibri" w:hAnsi="Arial" w:cs="Arial"/>
        </w:rPr>
        <w:t>– prvé čítanie</w:t>
      </w:r>
    </w:p>
    <w:p w:rsidR="003C4ADC" w:rsidRPr="003061CE" w:rsidRDefault="003C4ADC" w:rsidP="003C4ADC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3C4ADC" w:rsidRPr="003061CE" w:rsidRDefault="003C4ADC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1463CE" w:rsidRPr="003061CE" w:rsidRDefault="003C4ADC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</w:p>
    <w:p w:rsidR="003061CE" w:rsidRPr="003061CE" w:rsidRDefault="003061CE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3061CE" w:rsidRPr="003061CE" w:rsidRDefault="003061CE" w:rsidP="003061CE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35.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Návrh poslancov Národnej rady Slovenskej republiky Rudolfa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Huliaka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, Dagmar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Kramplovej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, Milana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 a Adama </w:t>
      </w:r>
      <w:proofErr w:type="spellStart"/>
      <w:r w:rsidRPr="003061CE">
        <w:rPr>
          <w:rFonts w:ascii="Arial" w:eastAsia="Times New Roman" w:hAnsi="Arial" w:cs="Arial"/>
          <w:b/>
          <w:bCs/>
          <w:lang w:eastAsia="sk-SK"/>
        </w:rPr>
        <w:t>Lučanského</w:t>
      </w:r>
      <w:proofErr w:type="spellEnd"/>
      <w:r w:rsidRPr="003061CE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č. 213/1997 Z. z. o neziskových organizáciách poskytujúcich všeobecne prospešné služby v znení neskorších predpisov a ktorým sa menia a dopĺňajú niektoré zákony (tlač 245)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3061CE" w:rsidRPr="003061CE" w:rsidRDefault="003061CE" w:rsidP="003061CE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3061CE" w:rsidRPr="003061CE" w:rsidRDefault="003061CE" w:rsidP="003061CE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3061CE" w:rsidRPr="003061CE" w:rsidRDefault="003061CE" w:rsidP="003061CE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Ústavnoprávneho výboru Národnej rady Slovenskej republiky.</w:t>
      </w:r>
    </w:p>
    <w:p w:rsidR="003061CE" w:rsidRPr="003061CE" w:rsidRDefault="003061CE" w:rsidP="003C4ADC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267B4" w:rsidRPr="003061CE" w:rsidRDefault="00E267B4" w:rsidP="000E0EA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0C7F74" w:rsidRPr="003061CE" w:rsidRDefault="00F13874" w:rsidP="006804EC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3061CE">
        <w:rPr>
          <w:rFonts w:ascii="Arial" w:hAnsi="Arial" w:cs="Arial"/>
          <w:sz w:val="26"/>
          <w:szCs w:val="26"/>
          <w:u w:val="single"/>
        </w:rPr>
        <w:t>TERMÍNOVANÉ BODY</w:t>
      </w:r>
    </w:p>
    <w:p w:rsidR="00E434DF" w:rsidRPr="003061CE" w:rsidRDefault="00E434DF" w:rsidP="00E434DF">
      <w:pPr>
        <w:spacing w:after="0" w:line="257" w:lineRule="auto"/>
        <w:jc w:val="both"/>
        <w:rPr>
          <w:rFonts w:ascii="Arial" w:hAnsi="Arial" w:cs="Arial"/>
        </w:rPr>
      </w:pPr>
      <w:r w:rsidRPr="003061CE">
        <w:rPr>
          <w:rFonts w:ascii="Arial" w:hAnsi="Arial" w:cs="Arial"/>
        </w:rPr>
        <w:t>Body 116 a 117 sa prerokujú</w:t>
      </w:r>
      <w:r w:rsidRPr="003061CE">
        <w:rPr>
          <w:rFonts w:ascii="Arial" w:hAnsi="Arial" w:cs="Arial"/>
          <w:b/>
        </w:rPr>
        <w:t xml:space="preserve"> </w:t>
      </w:r>
      <w:r w:rsidRPr="003061CE">
        <w:rPr>
          <w:rFonts w:ascii="Arial" w:hAnsi="Arial" w:cs="Arial"/>
          <w:b/>
        </w:rPr>
        <w:t xml:space="preserve">v piatok 6. decembra 2024 od </w:t>
      </w:r>
      <w:r w:rsidRPr="003061CE">
        <w:rPr>
          <w:rFonts w:ascii="Arial" w:hAnsi="Arial" w:cs="Arial"/>
          <w:b/>
        </w:rPr>
        <w:t xml:space="preserve">9.00 hod. </w:t>
      </w:r>
      <w:r w:rsidRPr="003061CE">
        <w:rPr>
          <w:rFonts w:ascii="Arial" w:hAnsi="Arial" w:cs="Arial"/>
          <w:b/>
          <w:u w:val="single"/>
        </w:rPr>
        <w:t>na neverejnej časti</w:t>
      </w:r>
      <w:r w:rsidRPr="003061CE">
        <w:rPr>
          <w:rFonts w:ascii="Arial" w:hAnsi="Arial" w:cs="Arial"/>
        </w:rPr>
        <w:t xml:space="preserve"> schôdze.</w:t>
      </w:r>
    </w:p>
    <w:p w:rsidR="00E434DF" w:rsidRPr="003061CE" w:rsidRDefault="00E434DF" w:rsidP="00E434DF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116.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Správa o činnosti Slovenskej informačnej služby za rok 2023</w:t>
      </w:r>
    </w:p>
    <w:p w:rsidR="00E434DF" w:rsidRPr="003061CE" w:rsidRDefault="00E434DF" w:rsidP="00E434D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:rsidR="00E434DF" w:rsidRPr="003061CE" w:rsidRDefault="00E434DF" w:rsidP="00E434D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</w:p>
    <w:p w:rsidR="00E434DF" w:rsidRPr="003061CE" w:rsidRDefault="00E434DF" w:rsidP="00E434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:rsidR="00E434DF" w:rsidRPr="003061CE" w:rsidRDefault="00E434DF" w:rsidP="00E434D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117.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Správa o plnení úloh Vojenského spravodajstva za rok 2023</w:t>
      </w:r>
    </w:p>
    <w:p w:rsidR="00E434DF" w:rsidRPr="003061CE" w:rsidRDefault="00E434DF" w:rsidP="00E434D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:rsidR="00E434DF" w:rsidRPr="003061CE" w:rsidRDefault="00E434DF" w:rsidP="00E434DF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3061CE">
        <w:rPr>
          <w:rFonts w:ascii="Arial" w:eastAsia="Calibri" w:hAnsi="Arial" w:cs="Arial"/>
          <w:i/>
          <w:sz w:val="20"/>
        </w:rPr>
        <w:t xml:space="preserve"> </w:t>
      </w:r>
    </w:p>
    <w:p w:rsidR="00E434DF" w:rsidRPr="003061CE" w:rsidRDefault="00E434DF" w:rsidP="00E434DF">
      <w:pPr>
        <w:spacing w:after="12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:rsidR="00E434DF" w:rsidRPr="003061CE" w:rsidRDefault="00E434DF" w:rsidP="00E434DF">
      <w:pPr>
        <w:spacing w:after="12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57" w:lineRule="auto"/>
        <w:jc w:val="both"/>
        <w:rPr>
          <w:rFonts w:ascii="Arial" w:hAnsi="Arial" w:cs="Arial"/>
          <w:u w:val="single"/>
        </w:rPr>
      </w:pPr>
      <w:r w:rsidRPr="003061CE">
        <w:rPr>
          <w:rFonts w:ascii="Arial" w:hAnsi="Arial" w:cs="Arial"/>
        </w:rPr>
        <w:t>Body</w:t>
      </w:r>
      <w:r w:rsidRPr="003061CE">
        <w:rPr>
          <w:rFonts w:ascii="Arial" w:hAnsi="Arial" w:cs="Arial"/>
        </w:rPr>
        <w:t xml:space="preserve"> 118, 114, 115,</w:t>
      </w:r>
      <w:r w:rsidRPr="003061CE">
        <w:rPr>
          <w:rFonts w:ascii="Arial" w:hAnsi="Arial" w:cs="Arial"/>
        </w:rPr>
        <w:t xml:space="preserve"> 60, 70, 66 a 68 sa prerokujú </w:t>
      </w:r>
      <w:r w:rsidRPr="003061CE">
        <w:rPr>
          <w:rFonts w:ascii="Arial" w:hAnsi="Arial" w:cs="Arial"/>
          <w:b/>
        </w:rPr>
        <w:t xml:space="preserve">v piatok 6. decembra 2024 </w:t>
      </w:r>
      <w:r w:rsidRPr="003061CE">
        <w:rPr>
          <w:rFonts w:ascii="Arial" w:hAnsi="Arial" w:cs="Arial"/>
          <w:b/>
          <w:u w:val="single"/>
        </w:rPr>
        <w:t>po skončení</w:t>
      </w:r>
      <w:r w:rsidRPr="003061CE">
        <w:rPr>
          <w:rFonts w:ascii="Arial" w:hAnsi="Arial" w:cs="Arial"/>
          <w:b/>
        </w:rPr>
        <w:t xml:space="preserve"> </w:t>
      </w:r>
      <w:r w:rsidRPr="003061CE">
        <w:rPr>
          <w:rFonts w:ascii="Arial" w:hAnsi="Arial" w:cs="Arial"/>
          <w:b/>
          <w:u w:val="single"/>
        </w:rPr>
        <w:t>neverejnej časti schôdze</w:t>
      </w:r>
    </w:p>
    <w:p w:rsidR="00E434DF" w:rsidRPr="003061CE" w:rsidRDefault="00E434DF" w:rsidP="00E434DF">
      <w:pPr>
        <w:spacing w:after="0" w:line="257" w:lineRule="auto"/>
        <w:jc w:val="both"/>
        <w:rPr>
          <w:rFonts w:ascii="Arial" w:hAnsi="Arial" w:cs="Arial"/>
        </w:rPr>
      </w:pPr>
    </w:p>
    <w:p w:rsidR="00E434DF" w:rsidRPr="003061CE" w:rsidRDefault="00E434DF" w:rsidP="00E434DF">
      <w:pPr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118.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>Vládny návrh zákona, ktorým sa mení a dopĺňa zákon č. 281/2015 Z. z. o štátnej službe profesionálnych vojakov a o zmene a doplnení niektorých zákonov v znení neskorších predpisov (tlač 515)</w:t>
      </w:r>
      <w:r w:rsidRPr="003061CE">
        <w:rPr>
          <w:rFonts w:ascii="Arial" w:eastAsia="Times New Roman" w:hAnsi="Arial" w:cs="Arial"/>
          <w:lang w:eastAsia="sk-SK"/>
        </w:rPr>
        <w:t xml:space="preserve"> – druhé čítanie</w:t>
      </w:r>
    </w:p>
    <w:p w:rsidR="00E434DF" w:rsidRPr="003061CE" w:rsidRDefault="00E434DF" w:rsidP="00E434DF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podpredseda vlády a minister obrany Slovenskej republiky.</w:t>
      </w:r>
      <w:r w:rsidRPr="003061CE">
        <w:rPr>
          <w:rFonts w:ascii="Arial" w:eastAsia="Calibri" w:hAnsi="Arial" w:cs="Arial"/>
          <w:i/>
          <w:sz w:val="20"/>
        </w:rPr>
        <w:t xml:space="preserve"> </w:t>
      </w: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E434DF" w:rsidRPr="003061CE" w:rsidRDefault="00E434DF" w:rsidP="00E434DF">
      <w:pPr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lang w:eastAsia="sk-SK"/>
        </w:rPr>
        <w:t>114.</w:t>
      </w:r>
      <w:r w:rsidRPr="003061CE">
        <w:rPr>
          <w:rFonts w:ascii="Arial" w:eastAsia="Times New Roman" w:hAnsi="Arial" w:cs="Arial"/>
          <w:b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lang w:eastAsia="sk-SK"/>
        </w:rPr>
        <w:tab/>
        <w:t>Správa o výsledku hospodárenia</w:t>
      </w:r>
      <w:r w:rsidRPr="003061CE">
        <w:rPr>
          <w:rFonts w:ascii="Arial" w:eastAsia="Times New Roman" w:hAnsi="Arial" w:cs="Arial"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Národnej banky Slovenska za rok 2023 (tlač 206) </w:t>
      </w:r>
    </w:p>
    <w:p w:rsidR="00E434DF" w:rsidRPr="003061CE" w:rsidRDefault="00E434DF" w:rsidP="00E434DF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E434DF" w:rsidRPr="003061CE" w:rsidRDefault="00E434DF" w:rsidP="00E434DF">
      <w:pPr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 xml:space="preserve">115. </w:t>
      </w:r>
      <w:r w:rsidRPr="003061CE">
        <w:rPr>
          <w:rFonts w:ascii="Arial" w:eastAsia="Times New Roman" w:hAnsi="Arial" w:cs="Arial"/>
          <w:bCs/>
          <w:lang w:eastAsia="sk-SK"/>
        </w:rPr>
        <w:tab/>
      </w:r>
      <w:r w:rsidRPr="003061CE">
        <w:rPr>
          <w:rFonts w:ascii="Arial" w:eastAsia="Times New Roman" w:hAnsi="Arial" w:cs="Arial"/>
          <w:b/>
          <w:bCs/>
          <w:lang w:eastAsia="sk-SK"/>
        </w:rPr>
        <w:t>Správa o finančnej stabilite – máj 2024 (tlač 365)</w:t>
      </w:r>
    </w:p>
    <w:p w:rsidR="00E434DF" w:rsidRPr="003061CE" w:rsidRDefault="00E434DF" w:rsidP="00E434DF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E434DF" w:rsidRPr="003061CE" w:rsidRDefault="00E434DF" w:rsidP="00E434DF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</w:p>
    <w:p w:rsidR="00E434DF" w:rsidRPr="003061CE" w:rsidRDefault="00E434DF" w:rsidP="000C7F74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szCs w:val="20"/>
          <w:lang w:eastAsia="sk-SK"/>
        </w:rPr>
      </w:pPr>
    </w:p>
    <w:p w:rsidR="000C7F74" w:rsidRPr="003061CE" w:rsidRDefault="000C7F74" w:rsidP="000C7F74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szCs w:val="20"/>
          <w:lang w:eastAsia="sk-SK"/>
        </w:rPr>
      </w:pPr>
      <w:r w:rsidRPr="003061CE">
        <w:rPr>
          <w:rFonts w:ascii="Arial" w:eastAsia="Times New Roman" w:hAnsi="Arial" w:cs="Arial"/>
          <w:bCs/>
          <w:szCs w:val="20"/>
          <w:lang w:eastAsia="sk-SK"/>
        </w:rPr>
        <w:t>60.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ab/>
        <w:t xml:space="preserve">Návrh poslancov Národnej rady Slovenskej republiky Vladimíry </w:t>
      </w:r>
      <w:proofErr w:type="spellStart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>Marcinkovej</w:t>
      </w:r>
      <w:proofErr w:type="spellEnd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a Vladimíra </w:t>
      </w:r>
      <w:proofErr w:type="spellStart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>Ledeckého</w:t>
      </w:r>
      <w:proofErr w:type="spellEnd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na vydanie zákona, ktorým sa mení a dopĺňa zákon č. 600/2003 Z. z. o prídavku na dieťa a o zmene a doplnení zákona č. 461/2003 Z. z. o sociálnom poistení v znení neskorších predpisov (tlač 537) </w:t>
      </w:r>
      <w:r w:rsidRPr="003061CE">
        <w:rPr>
          <w:rFonts w:ascii="Arial" w:eastAsia="Times New Roman" w:hAnsi="Arial" w:cs="Arial"/>
          <w:szCs w:val="20"/>
          <w:lang w:eastAsia="sk-SK"/>
        </w:rPr>
        <w:t>– prvé čítanie</w:t>
      </w:r>
    </w:p>
    <w:p w:rsidR="000C7F74" w:rsidRPr="003061CE" w:rsidRDefault="000C7F74" w:rsidP="000C7F7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0C7F74" w:rsidRPr="003061CE" w:rsidRDefault="000C7F74" w:rsidP="000C7F7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0C7F74" w:rsidRPr="003061CE" w:rsidRDefault="000C7F74" w:rsidP="0011467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3C4ADC" w:rsidRPr="003061CE" w:rsidRDefault="003C4ADC" w:rsidP="0011467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C7F74" w:rsidRPr="003061CE" w:rsidRDefault="000C7F74" w:rsidP="000C7F74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  <w:r w:rsidRPr="003061CE">
        <w:rPr>
          <w:rFonts w:ascii="Arial" w:eastAsia="Times New Roman" w:hAnsi="Arial" w:cs="Arial"/>
          <w:bCs/>
          <w:szCs w:val="20"/>
          <w:lang w:eastAsia="sk-SK"/>
        </w:rPr>
        <w:t>70.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ab/>
        <w:t xml:space="preserve">Návrh poslancov Národnej rady Slovenskej republiky Vladimíry </w:t>
      </w:r>
      <w:proofErr w:type="spellStart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>Marcinkovej</w:t>
      </w:r>
      <w:proofErr w:type="spellEnd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a Vladimíra </w:t>
      </w:r>
      <w:proofErr w:type="spellStart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>Ledeckého</w:t>
      </w:r>
      <w:proofErr w:type="spellEnd"/>
      <w:r w:rsidRPr="003061CE">
        <w:rPr>
          <w:rFonts w:ascii="Arial" w:eastAsia="Times New Roman" w:hAnsi="Arial" w:cs="Arial"/>
          <w:b/>
          <w:bCs/>
          <w:szCs w:val="20"/>
          <w:lang w:eastAsia="sk-SK"/>
        </w:rPr>
        <w:t xml:space="preserve"> na prijatie uznesenia Národnej rady Slovenskej republiky k problematike nadmerného hluku a jeho negatívnych dopadov na zdravie a životné prostredie (tlač 522) </w:t>
      </w:r>
    </w:p>
    <w:p w:rsidR="000C7F74" w:rsidRPr="003061CE" w:rsidRDefault="000C7F74" w:rsidP="000C7F7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0C7F74" w:rsidRPr="003061CE" w:rsidRDefault="000C7F74" w:rsidP="000C7F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poslanec. </w:t>
      </w:r>
    </w:p>
    <w:p w:rsidR="000C7F74" w:rsidRPr="003061CE" w:rsidRDefault="000C7F74" w:rsidP="000C7F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zdravotníctvo.</w:t>
      </w:r>
    </w:p>
    <w:p w:rsidR="000C7F74" w:rsidRPr="003061CE" w:rsidRDefault="000C7F74" w:rsidP="000C7F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C7F74" w:rsidRPr="003061CE" w:rsidRDefault="000C7F74" w:rsidP="000C7F74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3061CE">
        <w:rPr>
          <w:rFonts w:ascii="Arial" w:eastAsia="Calibri" w:hAnsi="Arial" w:cs="Arial"/>
        </w:rPr>
        <w:t>66.</w:t>
      </w:r>
      <w:r w:rsidRPr="003061CE">
        <w:rPr>
          <w:rFonts w:ascii="Arial" w:eastAsia="Calibri" w:hAnsi="Arial" w:cs="Arial"/>
          <w:b/>
        </w:rPr>
        <w:t xml:space="preserve"> </w:t>
      </w:r>
      <w:r w:rsidRPr="003061CE">
        <w:rPr>
          <w:rFonts w:ascii="Arial" w:eastAsia="Calibri" w:hAnsi="Arial" w:cs="Arial"/>
          <w:b/>
        </w:rPr>
        <w:tab/>
        <w:t xml:space="preserve">Návrh poslancov Národnej rady Slovenskej republiky Vladimíry </w:t>
      </w:r>
      <w:proofErr w:type="spellStart"/>
      <w:r w:rsidRPr="003061CE">
        <w:rPr>
          <w:rFonts w:ascii="Arial" w:eastAsia="Calibri" w:hAnsi="Arial" w:cs="Arial"/>
          <w:b/>
        </w:rPr>
        <w:t>Marcinkovej</w:t>
      </w:r>
      <w:proofErr w:type="spellEnd"/>
      <w:r w:rsidRPr="003061CE">
        <w:rPr>
          <w:rFonts w:ascii="Arial" w:eastAsia="Calibri" w:hAnsi="Arial" w:cs="Arial"/>
          <w:b/>
        </w:rPr>
        <w:t xml:space="preserve"> a Vladimíra </w:t>
      </w:r>
      <w:proofErr w:type="spellStart"/>
      <w:r w:rsidRPr="003061CE">
        <w:rPr>
          <w:rFonts w:ascii="Arial" w:eastAsia="Calibri" w:hAnsi="Arial" w:cs="Arial"/>
          <w:b/>
        </w:rPr>
        <w:t>Ledeckého</w:t>
      </w:r>
      <w:proofErr w:type="spellEnd"/>
      <w:r w:rsidRPr="003061CE">
        <w:rPr>
          <w:rFonts w:ascii="Arial" w:eastAsia="Calibri" w:hAnsi="Arial" w:cs="Arial"/>
          <w:b/>
        </w:rPr>
        <w:t xml:space="preserve"> na vydanie zákona, ktorým sa mení zákon č. 577/2004 Z. z. o rozsahu zdravotnej starostlivosti uhrádzanej na základe verejného zdravotného poistenia a o úhradách za služby súvisiace s poskytovaním zdravotnej starostlivosti v znení neskorších predpisov (tlač 600) </w:t>
      </w:r>
      <w:r w:rsidRPr="003061CE">
        <w:rPr>
          <w:rFonts w:ascii="Arial" w:eastAsia="Calibri" w:hAnsi="Arial" w:cs="Arial"/>
        </w:rPr>
        <w:t>– prvé čítanie</w:t>
      </w:r>
    </w:p>
    <w:p w:rsidR="000C7F74" w:rsidRPr="003061CE" w:rsidRDefault="000C7F74" w:rsidP="000C7F74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C7F74" w:rsidRPr="003061CE" w:rsidRDefault="000C7F74" w:rsidP="000C7F7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061CE">
        <w:rPr>
          <w:rFonts w:ascii="Arial" w:eastAsia="Calibri" w:hAnsi="Arial" w:cs="Arial"/>
          <w:i/>
          <w:sz w:val="20"/>
        </w:rPr>
        <w:t>Návrh zákona uvedie poverený poslanec.</w:t>
      </w:r>
    </w:p>
    <w:p w:rsidR="000C7F74" w:rsidRPr="003061CE" w:rsidRDefault="000C7F74" w:rsidP="000C7F7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061CE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3061CE">
        <w:rPr>
          <w:rFonts w:ascii="Arial" w:eastAsia="Calibri" w:hAnsi="Arial" w:cs="Arial"/>
          <w:i/>
          <w:sz w:val="20"/>
        </w:rPr>
        <w:t>zdravotníctvo.</w:t>
      </w:r>
      <w:r w:rsidRPr="003061CE">
        <w:rPr>
          <w:rFonts w:ascii="Arial" w:eastAsia="Calibri" w:hAnsi="Arial" w:cs="Arial"/>
          <w:i/>
          <w:iCs/>
          <w:sz w:val="20"/>
        </w:rPr>
        <w:t xml:space="preserve"> </w:t>
      </w:r>
    </w:p>
    <w:p w:rsidR="000C7F74" w:rsidRPr="003061CE" w:rsidRDefault="000C7F74" w:rsidP="000C7F7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0C7F74" w:rsidRPr="003061CE" w:rsidRDefault="000C7F74" w:rsidP="000C7F74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3061CE">
        <w:rPr>
          <w:rFonts w:ascii="Arial" w:eastAsia="Calibri" w:hAnsi="Arial" w:cs="Arial"/>
        </w:rPr>
        <w:t>68.</w:t>
      </w:r>
      <w:r w:rsidRPr="003061CE">
        <w:rPr>
          <w:rFonts w:ascii="Arial" w:eastAsia="Calibri" w:hAnsi="Arial" w:cs="Arial"/>
          <w:b/>
        </w:rPr>
        <w:t xml:space="preserve"> </w:t>
      </w:r>
      <w:r w:rsidRPr="003061CE">
        <w:rPr>
          <w:rFonts w:ascii="Arial" w:eastAsia="Calibri" w:hAnsi="Arial" w:cs="Arial"/>
          <w:b/>
        </w:rPr>
        <w:tab/>
        <w:t xml:space="preserve">Návrh poslancov Národnej rady Slovenskej republiky Vladimíry </w:t>
      </w:r>
      <w:proofErr w:type="spellStart"/>
      <w:r w:rsidRPr="003061CE">
        <w:rPr>
          <w:rFonts w:ascii="Arial" w:eastAsia="Calibri" w:hAnsi="Arial" w:cs="Arial"/>
          <w:b/>
        </w:rPr>
        <w:t>Marcinkovej</w:t>
      </w:r>
      <w:proofErr w:type="spellEnd"/>
      <w:r w:rsidRPr="003061CE">
        <w:rPr>
          <w:rFonts w:ascii="Arial" w:eastAsia="Calibri" w:hAnsi="Arial" w:cs="Arial"/>
          <w:b/>
        </w:rPr>
        <w:t xml:space="preserve"> a Vladimíra </w:t>
      </w:r>
      <w:proofErr w:type="spellStart"/>
      <w:r w:rsidRPr="003061CE">
        <w:rPr>
          <w:rFonts w:ascii="Arial" w:eastAsia="Calibri" w:hAnsi="Arial" w:cs="Arial"/>
          <w:b/>
        </w:rPr>
        <w:t>Ledeckého</w:t>
      </w:r>
      <w:proofErr w:type="spellEnd"/>
      <w:r w:rsidRPr="003061CE">
        <w:rPr>
          <w:rFonts w:ascii="Arial" w:eastAsia="Calibri" w:hAnsi="Arial" w:cs="Arial"/>
          <w:b/>
        </w:rPr>
        <w:t xml:space="preserve"> na vydanie zákona, ktorým sa mení a dopĺňa zákon </w:t>
      </w:r>
      <w:r w:rsidRPr="003061CE">
        <w:rPr>
          <w:rFonts w:ascii="Arial" w:eastAsia="Calibri" w:hAnsi="Arial" w:cs="Arial"/>
          <w:b/>
        </w:rPr>
        <w:br/>
        <w:t>č. 147/2001 Z. z. o reklame a o zmene a doplnení niektorých zákonov v znení neskorších predpisov (tlač 610)</w:t>
      </w:r>
      <w:r w:rsidRPr="003061CE">
        <w:rPr>
          <w:rFonts w:ascii="Arial" w:eastAsia="Calibri" w:hAnsi="Arial" w:cs="Arial"/>
        </w:rPr>
        <w:t xml:space="preserve"> – prvé čítanie</w:t>
      </w:r>
    </w:p>
    <w:p w:rsidR="000C7F74" w:rsidRPr="003061CE" w:rsidRDefault="000C7F74" w:rsidP="000C7F74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C7F74" w:rsidRPr="003061CE" w:rsidRDefault="000C7F74" w:rsidP="000C7F7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061CE">
        <w:rPr>
          <w:rFonts w:ascii="Arial" w:eastAsia="Calibri" w:hAnsi="Arial" w:cs="Arial"/>
          <w:i/>
          <w:sz w:val="20"/>
        </w:rPr>
        <w:t>Návrh zákona uvedie poverený poslanec.</w:t>
      </w:r>
    </w:p>
    <w:p w:rsidR="00FF0CFD" w:rsidRDefault="000C7F74" w:rsidP="006804E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061CE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3061CE">
        <w:rPr>
          <w:rFonts w:ascii="Arial" w:eastAsia="Calibri" w:hAnsi="Arial" w:cs="Arial"/>
          <w:i/>
          <w:sz w:val="20"/>
        </w:rPr>
        <w:t>hospodárske záležitosti.</w:t>
      </w:r>
      <w:r w:rsidRPr="003061CE">
        <w:rPr>
          <w:rFonts w:ascii="Arial" w:eastAsia="Calibri" w:hAnsi="Arial" w:cs="Arial"/>
          <w:i/>
          <w:iCs/>
          <w:sz w:val="20"/>
        </w:rPr>
        <w:t xml:space="preserve"> </w:t>
      </w:r>
    </w:p>
    <w:p w:rsidR="003061CE" w:rsidRPr="003061CE" w:rsidRDefault="003061CE" w:rsidP="006804E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0C7F74" w:rsidRPr="003061CE" w:rsidRDefault="000C7F74" w:rsidP="000C7F74">
      <w:pPr>
        <w:spacing w:after="0" w:line="257" w:lineRule="auto"/>
        <w:jc w:val="both"/>
        <w:rPr>
          <w:rFonts w:ascii="Arial" w:hAnsi="Arial" w:cs="Arial"/>
          <w:u w:val="single"/>
        </w:rPr>
      </w:pPr>
      <w:r w:rsidRPr="003061CE">
        <w:rPr>
          <w:rFonts w:ascii="Arial" w:hAnsi="Arial" w:cs="Arial"/>
        </w:rPr>
        <w:t xml:space="preserve">Body 15 až 17 sa prerokujú </w:t>
      </w:r>
      <w:r w:rsidRPr="003061CE">
        <w:rPr>
          <w:rFonts w:ascii="Arial" w:hAnsi="Arial" w:cs="Arial"/>
          <w:b/>
        </w:rPr>
        <w:t>v </w:t>
      </w:r>
      <w:r w:rsidR="003C4ADC" w:rsidRPr="003061CE">
        <w:rPr>
          <w:rFonts w:ascii="Arial" w:hAnsi="Arial" w:cs="Arial"/>
          <w:b/>
        </w:rPr>
        <w:t>pondelok</w:t>
      </w:r>
      <w:r w:rsidRPr="003061CE">
        <w:rPr>
          <w:rFonts w:ascii="Arial" w:hAnsi="Arial" w:cs="Arial"/>
          <w:b/>
        </w:rPr>
        <w:t xml:space="preserve"> </w:t>
      </w:r>
      <w:r w:rsidR="003C4ADC" w:rsidRPr="003061CE">
        <w:rPr>
          <w:rFonts w:ascii="Arial" w:hAnsi="Arial" w:cs="Arial"/>
          <w:b/>
        </w:rPr>
        <w:t>9</w:t>
      </w:r>
      <w:r w:rsidRPr="003061CE">
        <w:rPr>
          <w:rFonts w:ascii="Arial" w:hAnsi="Arial" w:cs="Arial"/>
          <w:b/>
        </w:rPr>
        <w:t xml:space="preserve">. decembra 2024 </w:t>
      </w:r>
      <w:r w:rsidR="003C4ADC" w:rsidRPr="003061CE">
        <w:rPr>
          <w:rFonts w:ascii="Arial" w:hAnsi="Arial" w:cs="Arial"/>
          <w:b/>
          <w:u w:val="single"/>
        </w:rPr>
        <w:t>po 26. schôdzi</w:t>
      </w:r>
      <w:r w:rsidR="005B74E3" w:rsidRPr="003061CE">
        <w:rPr>
          <w:rFonts w:ascii="Arial" w:hAnsi="Arial" w:cs="Arial"/>
          <w:b/>
          <w:u w:val="single"/>
        </w:rPr>
        <w:t xml:space="preserve"> NR SR</w:t>
      </w:r>
      <w:r w:rsidR="003C4ADC" w:rsidRPr="003061CE">
        <w:rPr>
          <w:rFonts w:ascii="Arial" w:hAnsi="Arial" w:cs="Arial"/>
          <w:b/>
          <w:u w:val="single"/>
        </w:rPr>
        <w:t xml:space="preserve"> </w:t>
      </w:r>
    </w:p>
    <w:p w:rsidR="000C7F74" w:rsidRPr="003061CE" w:rsidRDefault="000C7F74" w:rsidP="000C7F74">
      <w:pPr>
        <w:spacing w:after="0" w:line="257" w:lineRule="auto"/>
        <w:jc w:val="both"/>
        <w:rPr>
          <w:rFonts w:ascii="Arial" w:hAnsi="Arial" w:cs="Arial"/>
        </w:rPr>
      </w:pPr>
    </w:p>
    <w:p w:rsidR="000C7F74" w:rsidRPr="003061CE" w:rsidRDefault="000C7F74" w:rsidP="003061CE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15.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131/2002 Z. z. o vysokých školách a o zmene a doplnení niektorých zákonov v znení neskorších predpisov a ktorým sa menia a dopĺňajú niektoré zákony (tlač 503)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0C7F74" w:rsidRPr="003061CE" w:rsidRDefault="000C7F74" w:rsidP="000C7F74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0C7F74" w:rsidRPr="003061CE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školstva, výskumu, vývoja a mládeže Slovenskej republiky.</w:t>
      </w:r>
    </w:p>
    <w:p w:rsidR="000C7F74" w:rsidRPr="003061CE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0C7F74" w:rsidRPr="003061CE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Cs/>
          <w:sz w:val="20"/>
          <w:lang w:eastAsia="sk-SK"/>
        </w:rPr>
      </w:pPr>
    </w:p>
    <w:p w:rsidR="000C7F74" w:rsidRPr="003061CE" w:rsidRDefault="000C7F74" w:rsidP="000C7F74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16.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422/2015 Z. z. o uznávaní dokladov o vzdelaní a o uznávaní odborných kvalifikácií a o zmene a doplnení niektorých zákonov v znení neskorších predpisov (tlač 504) 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0C7F74" w:rsidRPr="003061CE" w:rsidRDefault="000C7F74" w:rsidP="000C7F74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0C7F74" w:rsidRPr="003061CE" w:rsidRDefault="000C7F74" w:rsidP="000C7F74">
      <w:pPr>
        <w:spacing w:after="0" w:line="256" w:lineRule="auto"/>
        <w:ind w:firstLine="284"/>
        <w:jc w:val="both"/>
        <w:rPr>
          <w:rFonts w:ascii="Arial" w:hAnsi="Arial" w:cs="Arial"/>
          <w:i/>
          <w:iCs/>
          <w:sz w:val="20"/>
          <w:lang w:eastAsia="sk-SK"/>
        </w:rPr>
      </w:pPr>
      <w:r w:rsidRPr="003061CE">
        <w:rPr>
          <w:rFonts w:ascii="Arial" w:hAnsi="Arial" w:cs="Arial"/>
          <w:i/>
          <w:iCs/>
          <w:sz w:val="20"/>
          <w:lang w:eastAsia="sk-SK"/>
        </w:rPr>
        <w:t>Vládny návrh zákona odôvodní minister školstva, výskumu, vývoja a mládeže Slovenskej republiky.</w:t>
      </w:r>
    </w:p>
    <w:p w:rsidR="000C7F74" w:rsidRPr="003061CE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vzdelávanie, vedu, </w:t>
      </w: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mládež, šport a cestovný ruch.</w:t>
      </w:r>
    </w:p>
    <w:p w:rsidR="000C7F74" w:rsidRPr="003061CE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0C7F74" w:rsidRPr="003061CE" w:rsidRDefault="000C7F74" w:rsidP="000C7F74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3061CE">
        <w:rPr>
          <w:rFonts w:ascii="Arial" w:eastAsia="Times New Roman" w:hAnsi="Arial" w:cs="Arial"/>
          <w:bCs/>
          <w:lang w:eastAsia="sk-SK"/>
        </w:rPr>
        <w:t>17.</w:t>
      </w:r>
      <w:r w:rsidRPr="003061CE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3061CE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</w:t>
      </w:r>
      <w:r w:rsidRPr="003061CE">
        <w:rPr>
          <w:rFonts w:ascii="Arial" w:eastAsia="Times New Roman" w:hAnsi="Arial" w:cs="Arial"/>
          <w:lang w:eastAsia="sk-SK"/>
        </w:rPr>
        <w:t>– druhé čítanie</w:t>
      </w:r>
    </w:p>
    <w:p w:rsidR="000C7F74" w:rsidRPr="003061CE" w:rsidRDefault="000C7F74" w:rsidP="000C7F74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C7F74" w:rsidRPr="003061CE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školstva, výskumu, vývoja a mládeže Slovenskej republiky.</w:t>
      </w:r>
    </w:p>
    <w:p w:rsidR="007C6DA3" w:rsidRPr="003061CE" w:rsidRDefault="000C7F74" w:rsidP="00EE0AD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EE0ADA" w:rsidRPr="003061CE" w:rsidRDefault="00EE0ADA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3C4ADC" w:rsidRPr="003061CE" w:rsidRDefault="003C4ADC" w:rsidP="007C6DA3">
      <w:pPr>
        <w:spacing w:line="256" w:lineRule="auto"/>
        <w:contextualSpacing/>
        <w:jc w:val="both"/>
        <w:rPr>
          <w:rFonts w:ascii="Arial" w:hAnsi="Arial" w:cs="Arial"/>
          <w:b/>
          <w:u w:val="single"/>
        </w:rPr>
      </w:pPr>
      <w:r w:rsidRPr="003061CE">
        <w:rPr>
          <w:rStyle w:val="Siln"/>
          <w:rFonts w:ascii="Arial" w:hAnsi="Arial" w:cs="Arial"/>
          <w:b w:val="0"/>
          <w:color w:val="000000"/>
        </w:rPr>
        <w:t>Bod 134 sa prerokuje</w:t>
      </w:r>
      <w:r w:rsidRPr="003061CE">
        <w:rPr>
          <w:rStyle w:val="Siln"/>
          <w:rFonts w:ascii="Arial" w:hAnsi="Arial" w:cs="Arial"/>
          <w:color w:val="000000"/>
        </w:rPr>
        <w:t xml:space="preserve"> v pondelok  </w:t>
      </w:r>
      <w:r w:rsidRPr="003061CE">
        <w:rPr>
          <w:rFonts w:ascii="Arial" w:hAnsi="Arial" w:cs="Arial"/>
          <w:b/>
        </w:rPr>
        <w:t xml:space="preserve">9. decembra 2024 </w:t>
      </w:r>
      <w:r w:rsidRPr="003061CE">
        <w:rPr>
          <w:rFonts w:ascii="Arial" w:hAnsi="Arial" w:cs="Arial"/>
          <w:b/>
          <w:u w:val="single"/>
        </w:rPr>
        <w:t>od 14.00 hod.</w:t>
      </w:r>
    </w:p>
    <w:p w:rsidR="003C4ADC" w:rsidRPr="003061CE" w:rsidRDefault="003C4ADC" w:rsidP="007C6DA3">
      <w:pPr>
        <w:spacing w:line="256" w:lineRule="auto"/>
        <w:contextualSpacing/>
        <w:jc w:val="both"/>
        <w:rPr>
          <w:rStyle w:val="Siln"/>
          <w:rFonts w:ascii="Arial" w:hAnsi="Arial" w:cs="Arial"/>
          <w:color w:val="000000"/>
        </w:rPr>
      </w:pPr>
    </w:p>
    <w:p w:rsidR="00EE0ADA" w:rsidRPr="003061CE" w:rsidRDefault="003C4ADC" w:rsidP="003C4ADC">
      <w:pPr>
        <w:spacing w:line="256" w:lineRule="auto"/>
        <w:ind w:left="284" w:hanging="568"/>
        <w:contextualSpacing/>
        <w:jc w:val="both"/>
        <w:rPr>
          <w:rFonts w:ascii="Arial" w:eastAsia="Times New Roman" w:hAnsi="Arial" w:cs="Arial"/>
          <w:lang w:eastAsia="sk-SK"/>
        </w:rPr>
      </w:pPr>
      <w:r w:rsidRPr="003061CE">
        <w:rPr>
          <w:rStyle w:val="Siln"/>
          <w:rFonts w:ascii="Arial" w:hAnsi="Arial" w:cs="Arial"/>
          <w:b w:val="0"/>
          <w:color w:val="000000"/>
        </w:rPr>
        <w:t>134</w:t>
      </w:r>
      <w:r w:rsidRPr="003061CE">
        <w:rPr>
          <w:rStyle w:val="Siln"/>
          <w:rFonts w:ascii="Arial" w:hAnsi="Arial" w:cs="Arial"/>
          <w:color w:val="000000"/>
        </w:rPr>
        <w:t xml:space="preserve">. </w:t>
      </w:r>
      <w:r w:rsidRPr="003061CE">
        <w:rPr>
          <w:rStyle w:val="Siln"/>
          <w:rFonts w:ascii="Arial" w:hAnsi="Arial" w:cs="Arial"/>
          <w:color w:val="000000"/>
        </w:rPr>
        <w:t xml:space="preserve">Zákon zo 7. novembra 2024, ktorým sa mení a dopĺňa zákon č. 211/2000 Z. z. o slobodnom prístupe k informáciám a o zmene a doplnení niektorých zákonov (zákon o slobode informácií) v znení neskorších predpisov, vrátený prezidentom Slovenskej republiky na opätovné prerokovanie Národnou radou </w:t>
      </w:r>
      <w:r w:rsidR="005B74E3" w:rsidRPr="003061CE">
        <w:rPr>
          <w:rStyle w:val="Siln"/>
          <w:rFonts w:ascii="Arial" w:hAnsi="Arial" w:cs="Arial"/>
          <w:color w:val="000000"/>
        </w:rPr>
        <w:t>Slovenskej republiky (tlač 628)</w:t>
      </w:r>
      <w:r w:rsidR="005B74E3" w:rsidRPr="003061CE">
        <w:rPr>
          <w:rFonts w:ascii="Arial" w:eastAsia="Times New Roman" w:hAnsi="Arial" w:cs="Arial"/>
          <w:lang w:eastAsia="sk-SK"/>
        </w:rPr>
        <w:t xml:space="preserve"> </w:t>
      </w:r>
      <w:r w:rsidR="005B74E3" w:rsidRPr="003061CE">
        <w:rPr>
          <w:rFonts w:ascii="Arial" w:eastAsia="Times New Roman" w:hAnsi="Arial" w:cs="Arial"/>
          <w:lang w:eastAsia="sk-SK"/>
        </w:rPr>
        <w:t xml:space="preserve">– druhé </w:t>
      </w:r>
      <w:r w:rsidR="005B74E3" w:rsidRPr="003061CE">
        <w:rPr>
          <w:rFonts w:ascii="Arial" w:eastAsia="Times New Roman" w:hAnsi="Arial" w:cs="Arial"/>
          <w:lang w:eastAsia="sk-SK"/>
        </w:rPr>
        <w:t xml:space="preserve">a tretie </w:t>
      </w:r>
      <w:r w:rsidR="005B74E3" w:rsidRPr="003061CE">
        <w:rPr>
          <w:rFonts w:ascii="Arial" w:eastAsia="Times New Roman" w:hAnsi="Arial" w:cs="Arial"/>
          <w:lang w:eastAsia="sk-SK"/>
        </w:rPr>
        <w:t>čítanie</w:t>
      </w:r>
    </w:p>
    <w:p w:rsidR="00EE0ADA" w:rsidRPr="003061CE" w:rsidRDefault="00EE0ADA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5B74E3" w:rsidRPr="003061CE" w:rsidRDefault="005B74E3" w:rsidP="005B74E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Spoločným spravodajcom bude člen gestorského </w:t>
      </w: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Ústavnoprávneho výboru </w:t>
      </w: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Národnej rady Slovenskej republiky</w:t>
      </w:r>
      <w:r w:rsidRPr="003061CE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.</w:t>
      </w:r>
    </w:p>
    <w:p w:rsidR="00FF0CFD" w:rsidRPr="003061CE" w:rsidRDefault="00FF0CFD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7C6DA3" w:rsidRPr="003061CE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7C6DA3" w:rsidRPr="003061CE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lang w:eastAsia="sk-SK"/>
        </w:rPr>
      </w:pPr>
      <w:r w:rsidRPr="003061CE">
        <w:rPr>
          <w:rFonts w:ascii="Arial" w:eastAsia="Times New Roman" w:hAnsi="Arial" w:cs="Arial"/>
          <w:i/>
          <w:lang w:eastAsia="sk-SK"/>
        </w:rPr>
        <w:t>(Ak je rokovacím dňom schôdze Národnej rady Slovenskej republiky štvrtok, vždy je na programe Hodina otázok so začiatkom o 14.00 hod.)</w:t>
      </w:r>
    </w:p>
    <w:p w:rsidR="007C6DA3" w:rsidRPr="003061CE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lang w:eastAsia="sk-SK"/>
        </w:rPr>
      </w:pPr>
    </w:p>
    <w:p w:rsidR="007C6DA3" w:rsidRPr="003061CE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3061CE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481, tlač 576)</w:t>
      </w:r>
    </w:p>
    <w:p w:rsidR="007C6DA3" w:rsidRPr="003061CE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7C6DA3" w:rsidRPr="003061CE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lang w:eastAsia="sk-SK"/>
        </w:rPr>
      </w:pPr>
      <w:r w:rsidRPr="003061CE">
        <w:rPr>
          <w:rFonts w:ascii="Arial" w:eastAsia="Times New Roman" w:hAnsi="Arial" w:cs="Arial"/>
          <w:b/>
          <w:lang w:eastAsia="sk-SK"/>
        </w:rPr>
        <w:t>Interpelácie poslancov</w:t>
      </w:r>
    </w:p>
    <w:p w:rsidR="007C6DA3" w:rsidRPr="003061CE" w:rsidRDefault="007C6DA3" w:rsidP="007C6DA3">
      <w:pPr>
        <w:spacing w:line="256" w:lineRule="auto"/>
        <w:jc w:val="both"/>
        <w:rPr>
          <w:rFonts w:ascii="Arial" w:eastAsia="Times New Roman" w:hAnsi="Arial" w:cs="Arial"/>
          <w:i/>
          <w:lang w:eastAsia="sk-SK"/>
        </w:rPr>
      </w:pPr>
      <w:r w:rsidRPr="003061CE">
        <w:rPr>
          <w:rFonts w:ascii="Arial" w:eastAsia="Times New Roman" w:hAnsi="Arial" w:cs="Arial"/>
          <w:i/>
          <w:lang w:eastAsia="sk-SK"/>
        </w:rPr>
        <w:t>(Body Písomné odpovede a Interpelácie sa prerokujú vo štvrtok 5. decembra 2024 po Hodine otázok.)</w:t>
      </w:r>
    </w:p>
    <w:p w:rsidR="007C6DA3" w:rsidRPr="003061CE" w:rsidRDefault="007C6DA3" w:rsidP="007C6DA3">
      <w:pPr>
        <w:tabs>
          <w:tab w:val="left" w:pos="2720"/>
        </w:tabs>
        <w:rPr>
          <w:rFonts w:ascii="Arial" w:hAnsi="Arial" w:cs="Arial"/>
        </w:rPr>
      </w:pPr>
    </w:p>
    <w:p w:rsidR="0051156C" w:rsidRPr="00B82E0F" w:rsidRDefault="00B12A6A" w:rsidP="006804EC">
      <w:pPr>
        <w:tabs>
          <w:tab w:val="left" w:pos="1020"/>
        </w:tabs>
        <w:rPr>
          <w:rFonts w:ascii="Arial" w:hAnsi="Arial" w:cs="Arial"/>
        </w:rPr>
      </w:pPr>
      <w:r w:rsidRPr="003061CE">
        <w:rPr>
          <w:rFonts w:ascii="Arial" w:hAnsi="Arial" w:cs="Arial"/>
        </w:rPr>
        <w:t xml:space="preserve">Bratislava </w:t>
      </w:r>
      <w:r w:rsidR="005B74E3" w:rsidRPr="003061CE">
        <w:rPr>
          <w:rFonts w:ascii="Arial" w:hAnsi="Arial" w:cs="Arial"/>
        </w:rPr>
        <w:t>4. decembra</w:t>
      </w:r>
      <w:r w:rsidR="0051156C" w:rsidRPr="003061CE">
        <w:rPr>
          <w:rFonts w:ascii="Arial" w:hAnsi="Arial" w:cs="Arial"/>
        </w:rPr>
        <w:t xml:space="preserve"> 2024</w:t>
      </w:r>
    </w:p>
    <w:sectPr w:rsidR="0051156C" w:rsidRPr="00B82E0F" w:rsidSect="009D00B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B06" w:rsidRDefault="007A7B06" w:rsidP="004335C1">
      <w:pPr>
        <w:spacing w:after="0" w:line="240" w:lineRule="auto"/>
      </w:pPr>
      <w:r>
        <w:separator/>
      </w:r>
    </w:p>
  </w:endnote>
  <w:endnote w:type="continuationSeparator" w:id="0">
    <w:p w:rsidR="007A7B06" w:rsidRDefault="007A7B06" w:rsidP="0043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993060"/>
      <w:docPartObj>
        <w:docPartGallery w:val="Page Numbers (Bottom of Page)"/>
        <w:docPartUnique/>
      </w:docPartObj>
    </w:sdtPr>
    <w:sdtEndPr/>
    <w:sdtContent>
      <w:p w:rsidR="00742390" w:rsidRDefault="00742390" w:rsidP="008E457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80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B06" w:rsidRDefault="007A7B06" w:rsidP="004335C1">
      <w:pPr>
        <w:spacing w:after="0" w:line="240" w:lineRule="auto"/>
      </w:pPr>
      <w:r>
        <w:separator/>
      </w:r>
    </w:p>
  </w:footnote>
  <w:footnote w:type="continuationSeparator" w:id="0">
    <w:p w:rsidR="007A7B06" w:rsidRDefault="007A7B06" w:rsidP="00433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C3FAF6E4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C1"/>
    <w:rsid w:val="00006255"/>
    <w:rsid w:val="000067E8"/>
    <w:rsid w:val="00016168"/>
    <w:rsid w:val="00033D0D"/>
    <w:rsid w:val="00055BB1"/>
    <w:rsid w:val="000A5EC0"/>
    <w:rsid w:val="000A6566"/>
    <w:rsid w:val="000A6A03"/>
    <w:rsid w:val="000C6AEF"/>
    <w:rsid w:val="000C7F74"/>
    <w:rsid w:val="000E0EA6"/>
    <w:rsid w:val="00114670"/>
    <w:rsid w:val="00120483"/>
    <w:rsid w:val="00131488"/>
    <w:rsid w:val="001463CE"/>
    <w:rsid w:val="0015005D"/>
    <w:rsid w:val="00150135"/>
    <w:rsid w:val="001537AF"/>
    <w:rsid w:val="00154E07"/>
    <w:rsid w:val="0016002F"/>
    <w:rsid w:val="001770D5"/>
    <w:rsid w:val="001817C6"/>
    <w:rsid w:val="00187E5D"/>
    <w:rsid w:val="001B3FD4"/>
    <w:rsid w:val="001C4B6D"/>
    <w:rsid w:val="001D03C0"/>
    <w:rsid w:val="001E4853"/>
    <w:rsid w:val="00200398"/>
    <w:rsid w:val="00207C56"/>
    <w:rsid w:val="00221314"/>
    <w:rsid w:val="002277DD"/>
    <w:rsid w:val="00234D6C"/>
    <w:rsid w:val="00236025"/>
    <w:rsid w:val="00243A6C"/>
    <w:rsid w:val="00260A8E"/>
    <w:rsid w:val="00271B86"/>
    <w:rsid w:val="00282413"/>
    <w:rsid w:val="0029019D"/>
    <w:rsid w:val="002B3173"/>
    <w:rsid w:val="002B4852"/>
    <w:rsid w:val="002B4B25"/>
    <w:rsid w:val="002B4ED4"/>
    <w:rsid w:val="002C1187"/>
    <w:rsid w:val="002D78D0"/>
    <w:rsid w:val="002E08E9"/>
    <w:rsid w:val="002E71DB"/>
    <w:rsid w:val="002F1612"/>
    <w:rsid w:val="002F2F7D"/>
    <w:rsid w:val="00301BE8"/>
    <w:rsid w:val="00303807"/>
    <w:rsid w:val="003061CE"/>
    <w:rsid w:val="00316418"/>
    <w:rsid w:val="00327E09"/>
    <w:rsid w:val="00332AAF"/>
    <w:rsid w:val="00337FAF"/>
    <w:rsid w:val="00341FE5"/>
    <w:rsid w:val="00357246"/>
    <w:rsid w:val="003676BF"/>
    <w:rsid w:val="003718C2"/>
    <w:rsid w:val="00374214"/>
    <w:rsid w:val="0038123E"/>
    <w:rsid w:val="00395FBD"/>
    <w:rsid w:val="003A1F6B"/>
    <w:rsid w:val="003A3EBB"/>
    <w:rsid w:val="003B60B3"/>
    <w:rsid w:val="003B7D80"/>
    <w:rsid w:val="003C2C0D"/>
    <w:rsid w:val="003C4ADC"/>
    <w:rsid w:val="003D37C4"/>
    <w:rsid w:val="003E2CF9"/>
    <w:rsid w:val="00405C6E"/>
    <w:rsid w:val="004335C1"/>
    <w:rsid w:val="00440D12"/>
    <w:rsid w:val="004546E4"/>
    <w:rsid w:val="00472074"/>
    <w:rsid w:val="00472483"/>
    <w:rsid w:val="004768AB"/>
    <w:rsid w:val="0048209E"/>
    <w:rsid w:val="004B3C5C"/>
    <w:rsid w:val="004D25D9"/>
    <w:rsid w:val="004D5BA7"/>
    <w:rsid w:val="004D6D4B"/>
    <w:rsid w:val="0051156C"/>
    <w:rsid w:val="00521E9B"/>
    <w:rsid w:val="00522858"/>
    <w:rsid w:val="00523C96"/>
    <w:rsid w:val="0053789D"/>
    <w:rsid w:val="005408C6"/>
    <w:rsid w:val="005532AB"/>
    <w:rsid w:val="005574F4"/>
    <w:rsid w:val="00563C86"/>
    <w:rsid w:val="005700C3"/>
    <w:rsid w:val="00580039"/>
    <w:rsid w:val="00586FC0"/>
    <w:rsid w:val="00593B2A"/>
    <w:rsid w:val="005A20C9"/>
    <w:rsid w:val="005A46FB"/>
    <w:rsid w:val="005B74E3"/>
    <w:rsid w:val="005D1111"/>
    <w:rsid w:val="005D1FDC"/>
    <w:rsid w:val="005D2728"/>
    <w:rsid w:val="005E1963"/>
    <w:rsid w:val="00603108"/>
    <w:rsid w:val="00626F54"/>
    <w:rsid w:val="00664001"/>
    <w:rsid w:val="00674285"/>
    <w:rsid w:val="006804EC"/>
    <w:rsid w:val="00697F78"/>
    <w:rsid w:val="006A065E"/>
    <w:rsid w:val="006A0AF8"/>
    <w:rsid w:val="006B461A"/>
    <w:rsid w:val="006D701F"/>
    <w:rsid w:val="006E4486"/>
    <w:rsid w:val="00710CBA"/>
    <w:rsid w:val="00712EF4"/>
    <w:rsid w:val="007333B8"/>
    <w:rsid w:val="00742390"/>
    <w:rsid w:val="007566C6"/>
    <w:rsid w:val="007569CE"/>
    <w:rsid w:val="0077169A"/>
    <w:rsid w:val="007772C8"/>
    <w:rsid w:val="00780EB1"/>
    <w:rsid w:val="007856C0"/>
    <w:rsid w:val="007A6693"/>
    <w:rsid w:val="007A7B06"/>
    <w:rsid w:val="007B401F"/>
    <w:rsid w:val="007C4E8F"/>
    <w:rsid w:val="007C6DA3"/>
    <w:rsid w:val="007E31E1"/>
    <w:rsid w:val="00801DED"/>
    <w:rsid w:val="00823DB3"/>
    <w:rsid w:val="008319E6"/>
    <w:rsid w:val="00833C36"/>
    <w:rsid w:val="00871666"/>
    <w:rsid w:val="00874030"/>
    <w:rsid w:val="00883DF7"/>
    <w:rsid w:val="008C27DF"/>
    <w:rsid w:val="008D6AF9"/>
    <w:rsid w:val="008E457B"/>
    <w:rsid w:val="008E5042"/>
    <w:rsid w:val="008E6019"/>
    <w:rsid w:val="008F039D"/>
    <w:rsid w:val="00910754"/>
    <w:rsid w:val="0091274F"/>
    <w:rsid w:val="0091660E"/>
    <w:rsid w:val="009204B9"/>
    <w:rsid w:val="009422FC"/>
    <w:rsid w:val="00952AA1"/>
    <w:rsid w:val="00955403"/>
    <w:rsid w:val="0097143B"/>
    <w:rsid w:val="009A092F"/>
    <w:rsid w:val="009B20A8"/>
    <w:rsid w:val="009C0894"/>
    <w:rsid w:val="009C0B6C"/>
    <w:rsid w:val="009C15DA"/>
    <w:rsid w:val="009D00B1"/>
    <w:rsid w:val="009E0F07"/>
    <w:rsid w:val="009E3DC5"/>
    <w:rsid w:val="009E613F"/>
    <w:rsid w:val="009E73B1"/>
    <w:rsid w:val="009F7428"/>
    <w:rsid w:val="00A25F23"/>
    <w:rsid w:val="00A44866"/>
    <w:rsid w:val="00A507B6"/>
    <w:rsid w:val="00A5788A"/>
    <w:rsid w:val="00A838B8"/>
    <w:rsid w:val="00A84569"/>
    <w:rsid w:val="00A84657"/>
    <w:rsid w:val="00A86ECA"/>
    <w:rsid w:val="00AA6AD9"/>
    <w:rsid w:val="00AC29CA"/>
    <w:rsid w:val="00AD440D"/>
    <w:rsid w:val="00AD7505"/>
    <w:rsid w:val="00AE380F"/>
    <w:rsid w:val="00AF5D6C"/>
    <w:rsid w:val="00AF669B"/>
    <w:rsid w:val="00B0597D"/>
    <w:rsid w:val="00B07F0C"/>
    <w:rsid w:val="00B12A6A"/>
    <w:rsid w:val="00B14A96"/>
    <w:rsid w:val="00B15670"/>
    <w:rsid w:val="00B60106"/>
    <w:rsid w:val="00B668F0"/>
    <w:rsid w:val="00B75D51"/>
    <w:rsid w:val="00B82E0F"/>
    <w:rsid w:val="00BA68D4"/>
    <w:rsid w:val="00BB386A"/>
    <w:rsid w:val="00BC2599"/>
    <w:rsid w:val="00BC2D6C"/>
    <w:rsid w:val="00BE47C1"/>
    <w:rsid w:val="00BF080F"/>
    <w:rsid w:val="00BF5CDF"/>
    <w:rsid w:val="00C073E4"/>
    <w:rsid w:val="00C20648"/>
    <w:rsid w:val="00C21616"/>
    <w:rsid w:val="00C33775"/>
    <w:rsid w:val="00C51F04"/>
    <w:rsid w:val="00C540AC"/>
    <w:rsid w:val="00C61BD2"/>
    <w:rsid w:val="00C808FD"/>
    <w:rsid w:val="00C8256D"/>
    <w:rsid w:val="00C95552"/>
    <w:rsid w:val="00CA5CCB"/>
    <w:rsid w:val="00CA7BA0"/>
    <w:rsid w:val="00CB12B5"/>
    <w:rsid w:val="00CB16A9"/>
    <w:rsid w:val="00CB26B4"/>
    <w:rsid w:val="00CC7A42"/>
    <w:rsid w:val="00CD6444"/>
    <w:rsid w:val="00CE3497"/>
    <w:rsid w:val="00D10446"/>
    <w:rsid w:val="00D2347C"/>
    <w:rsid w:val="00D349B8"/>
    <w:rsid w:val="00D925C0"/>
    <w:rsid w:val="00DA29B0"/>
    <w:rsid w:val="00DE4A0A"/>
    <w:rsid w:val="00DF7A41"/>
    <w:rsid w:val="00E22C57"/>
    <w:rsid w:val="00E267B4"/>
    <w:rsid w:val="00E434DF"/>
    <w:rsid w:val="00E43BD4"/>
    <w:rsid w:val="00E55D7C"/>
    <w:rsid w:val="00E61761"/>
    <w:rsid w:val="00E64F29"/>
    <w:rsid w:val="00E750DE"/>
    <w:rsid w:val="00E81D21"/>
    <w:rsid w:val="00E83E83"/>
    <w:rsid w:val="00E86A53"/>
    <w:rsid w:val="00E974D2"/>
    <w:rsid w:val="00EB62F5"/>
    <w:rsid w:val="00ED124B"/>
    <w:rsid w:val="00EE0ADA"/>
    <w:rsid w:val="00F02248"/>
    <w:rsid w:val="00F03EAD"/>
    <w:rsid w:val="00F0580D"/>
    <w:rsid w:val="00F07FED"/>
    <w:rsid w:val="00F12E22"/>
    <w:rsid w:val="00F13874"/>
    <w:rsid w:val="00F23B6F"/>
    <w:rsid w:val="00F26AB3"/>
    <w:rsid w:val="00F34E42"/>
    <w:rsid w:val="00F35AC9"/>
    <w:rsid w:val="00F44E16"/>
    <w:rsid w:val="00F5483C"/>
    <w:rsid w:val="00F60E0E"/>
    <w:rsid w:val="00F75B9A"/>
    <w:rsid w:val="00F77675"/>
    <w:rsid w:val="00FB2066"/>
    <w:rsid w:val="00FB2FCB"/>
    <w:rsid w:val="00FC4E1D"/>
    <w:rsid w:val="00FE711E"/>
    <w:rsid w:val="00FF0CFD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C175"/>
  <w15:chartTrackingRefBased/>
  <w15:docId w15:val="{4F67CEB6-F5A0-425C-ACEC-7AFF11F1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35C1"/>
  </w:style>
  <w:style w:type="paragraph" w:styleId="Nadpis1">
    <w:name w:val="heading 1"/>
    <w:basedOn w:val="Normlny"/>
    <w:next w:val="Normlny"/>
    <w:link w:val="Nadpis1Char"/>
    <w:qFormat/>
    <w:rsid w:val="00DF7A41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7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35C1"/>
  </w:style>
  <w:style w:type="paragraph" w:styleId="Pta">
    <w:name w:val="footer"/>
    <w:basedOn w:val="Normlny"/>
    <w:link w:val="Pt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35C1"/>
  </w:style>
  <w:style w:type="character" w:customStyle="1" w:styleId="Nadpis1Char">
    <w:name w:val="Nadpis 1 Char"/>
    <w:basedOn w:val="Predvolenpsmoodseku"/>
    <w:link w:val="Nadpis1"/>
    <w:rsid w:val="00DF7A41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7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C6DA3"/>
    <w:pPr>
      <w:ind w:left="720"/>
      <w:contextualSpacing/>
    </w:pPr>
    <w:rPr>
      <w:kern w:val="2"/>
      <w14:ligatures w14:val="standardContextual"/>
    </w:rPr>
  </w:style>
  <w:style w:type="paragraph" w:styleId="Nzov">
    <w:name w:val="Title"/>
    <w:basedOn w:val="Normlny"/>
    <w:link w:val="NzovChar"/>
    <w:uiPriority w:val="10"/>
    <w:qFormat/>
    <w:rsid w:val="005532AB"/>
    <w:pPr>
      <w:spacing w:after="0" w:line="240" w:lineRule="auto"/>
      <w:ind w:left="340" w:hanging="340"/>
      <w:jc w:val="center"/>
    </w:pPr>
    <w:rPr>
      <w:rFonts w:ascii="AT*Toronto" w:hAnsi="AT*Toronto" w:cs="Arial"/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532AB"/>
    <w:rPr>
      <w:rFonts w:ascii="AT*Toronto" w:hAnsi="AT*Toronto" w:cs="Arial"/>
      <w:b/>
      <w:szCs w:val="20"/>
    </w:rPr>
  </w:style>
  <w:style w:type="character" w:styleId="Siln">
    <w:name w:val="Strong"/>
    <w:basedOn w:val="Predvolenpsmoodseku"/>
    <w:uiPriority w:val="22"/>
    <w:qFormat/>
    <w:rsid w:val="00F77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Jakubíková, Jana</cp:lastModifiedBy>
  <cp:revision>2</cp:revision>
  <cp:lastPrinted>2024-11-29T14:39:00Z</cp:lastPrinted>
  <dcterms:created xsi:type="dcterms:W3CDTF">2024-12-04T18:54:00Z</dcterms:created>
  <dcterms:modified xsi:type="dcterms:W3CDTF">2024-12-04T18:54:00Z</dcterms:modified>
</cp:coreProperties>
</file>