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35" w:rsidRDefault="000A6D35" w:rsidP="000A6D35">
      <w:pPr>
        <w:jc w:val="center"/>
        <w:rPr>
          <w:b/>
        </w:rPr>
      </w:pPr>
      <w:r>
        <w:rPr>
          <w:b/>
        </w:rPr>
        <w:t xml:space="preserve">N Á R O D N Á   R A D A   S L O V E N S K E J    R E P U B L I K Y </w:t>
      </w:r>
    </w:p>
    <w:p w:rsidR="000A6D35" w:rsidRDefault="000A6D35" w:rsidP="000A6D35">
      <w:pPr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0A6D35" w:rsidRDefault="000A6D35" w:rsidP="000A6D35">
      <w:pPr>
        <w:jc w:val="center"/>
        <w:rPr>
          <w:b/>
        </w:rPr>
      </w:pPr>
      <w:r>
        <w:rPr>
          <w:b/>
        </w:rPr>
        <w:t>IX. volebné obdobie</w:t>
      </w:r>
    </w:p>
    <w:p w:rsidR="000A6D35" w:rsidRDefault="000A6D35" w:rsidP="000A6D35">
      <w:pPr>
        <w:jc w:val="center"/>
        <w:rPr>
          <w:b/>
        </w:rPr>
      </w:pPr>
    </w:p>
    <w:p w:rsidR="000A6D35" w:rsidRDefault="000A6D35" w:rsidP="000A6D35">
      <w:pPr>
        <w:jc w:val="center"/>
        <w:rPr>
          <w:b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Číslo: KNR-VSRR-2277/2024-12</w:t>
      </w:r>
    </w:p>
    <w:p w:rsidR="000A6D35" w:rsidRDefault="000A6D35" w:rsidP="000A6D35">
      <w:pPr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561a</w:t>
      </w:r>
    </w:p>
    <w:p w:rsidR="000A6D35" w:rsidRDefault="000A6D35" w:rsidP="000A6D35">
      <w:pPr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Správa</w:t>
      </w: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Výboru Národnej rady Slovenskej republiky pre verejnú správu a regionálny rozvoj o prerokovaní návrhu na vyslovenie súhlasu Národnej rady Slovenskej republiky s vypovedaním Zmluvy medzi Československou socialistickou republikou a Zväzom sovietskych socialistických republík o zamedzení vzniku dvojakého štátneho občianstva (tlač 561)</w:t>
      </w: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0A6D35" w:rsidRDefault="000A6D35" w:rsidP="000A6D35">
      <w:pPr>
        <w:pStyle w:val="Zkladntext"/>
        <w:ind w:firstLine="708"/>
        <w:rPr>
          <w:sz w:val="24"/>
          <w:szCs w:val="24"/>
        </w:rPr>
      </w:pPr>
    </w:p>
    <w:p w:rsidR="000A6D35" w:rsidRDefault="000A6D35" w:rsidP="000A6D35">
      <w:pPr>
        <w:pStyle w:val="Zkladntext"/>
        <w:ind w:firstLine="708"/>
        <w:rPr>
          <w:sz w:val="24"/>
          <w:szCs w:val="24"/>
        </w:rPr>
      </w:pPr>
    </w:p>
    <w:p w:rsidR="000A6D35" w:rsidRDefault="000A6D35" w:rsidP="000A6D35">
      <w:pPr>
        <w:pStyle w:val="Zkladntext"/>
        <w:ind w:firstLine="708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Výbor Národnej rady Slovenskej republiky pre verejnú správu a regionálny rozvoj ako gestorský výbor k </w:t>
      </w:r>
      <w:r>
        <w:rPr>
          <w:b/>
          <w:sz w:val="24"/>
          <w:szCs w:val="24"/>
        </w:rPr>
        <w:t>návrhu na vyslovenie súhlasu Národnej rady Slovenskej republiky s vypovedaním Zmluvy medzi Československou socialistickou republikou a Zväzom sovietskych socialistických republík o zamedzení vzniku dvojakého štátneho občianstva (tlač 561)</w:t>
      </w:r>
      <w:r>
        <w:rPr>
          <w:bCs w:val="0"/>
          <w:sz w:val="24"/>
          <w:szCs w:val="24"/>
        </w:rPr>
        <w:t xml:space="preserve"> podáva Národnej rade Slovenskej republiky  v súlade s § 79 ods. 1  a  § 88 zákona Národnej rady Slovenskej republiky č. 350/1996 Z. z. o rokovacom poriadku Národnej rady Slovenskej republiky v znení neskorších predpisov túto </w:t>
      </w:r>
      <w:r>
        <w:rPr>
          <w:b/>
          <w:sz w:val="24"/>
          <w:szCs w:val="24"/>
        </w:rPr>
        <w:t xml:space="preserve"> správu</w:t>
      </w:r>
      <w:r>
        <w:rPr>
          <w:bCs w:val="0"/>
          <w:sz w:val="24"/>
          <w:szCs w:val="24"/>
        </w:rPr>
        <w:t xml:space="preserve"> výboru Národnej rady Slovenskej republiky:</w:t>
      </w:r>
    </w:p>
    <w:p w:rsidR="000A6D35" w:rsidRDefault="000A6D35" w:rsidP="000A6D35">
      <w:pPr>
        <w:pStyle w:val="Zkladntext"/>
        <w:jc w:val="center"/>
        <w:rPr>
          <w:b/>
          <w:bCs w:val="0"/>
          <w:sz w:val="24"/>
          <w:szCs w:val="24"/>
        </w:rPr>
      </w:pPr>
    </w:p>
    <w:p w:rsidR="000A6D35" w:rsidRDefault="000A6D35" w:rsidP="000A6D35">
      <w:pPr>
        <w:pStyle w:val="Zkladntext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I.</w:t>
      </w:r>
    </w:p>
    <w:p w:rsidR="000A6D35" w:rsidRDefault="000A6D35" w:rsidP="000A6D35">
      <w:pPr>
        <w:pStyle w:val="Zkladntext"/>
        <w:rPr>
          <w:sz w:val="24"/>
          <w:szCs w:val="24"/>
        </w:rPr>
      </w:pPr>
    </w:p>
    <w:p w:rsidR="000A6D35" w:rsidRDefault="000A6D35" w:rsidP="000A6D35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>Predseda Národnej rady Slovenskej republiky  rozhodnutím</w:t>
      </w:r>
      <w:r>
        <w:rPr>
          <w:b/>
          <w:sz w:val="24"/>
          <w:szCs w:val="24"/>
        </w:rPr>
        <w:t xml:space="preserve"> č. 606 z 11. novembra 2024 </w:t>
      </w:r>
      <w:r>
        <w:rPr>
          <w:bCs w:val="0"/>
          <w:sz w:val="24"/>
          <w:szCs w:val="24"/>
        </w:rPr>
        <w:t xml:space="preserve">pridelil predložený návrh na prerokovanie v termíne do </w:t>
      </w:r>
      <w:r>
        <w:rPr>
          <w:b/>
          <w:bCs w:val="0"/>
          <w:sz w:val="24"/>
          <w:szCs w:val="24"/>
        </w:rPr>
        <w:t>25. novembra 2024</w:t>
      </w:r>
      <w:r>
        <w:rPr>
          <w:bCs w:val="0"/>
          <w:sz w:val="24"/>
          <w:szCs w:val="24"/>
        </w:rPr>
        <w:t xml:space="preserve">, ktorého </w:t>
      </w:r>
      <w:r>
        <w:rPr>
          <w:sz w:val="24"/>
          <w:szCs w:val="24"/>
        </w:rPr>
        <w:t xml:space="preserve">zároveň určil  ako </w:t>
      </w:r>
      <w:r>
        <w:rPr>
          <w:b/>
          <w:sz w:val="24"/>
          <w:szCs w:val="24"/>
        </w:rPr>
        <w:t>gestorský.</w:t>
      </w:r>
    </w:p>
    <w:p w:rsidR="000A6D35" w:rsidRDefault="000A6D35" w:rsidP="000A6D35">
      <w:pPr>
        <w:jc w:val="both"/>
        <w:rPr>
          <w:b/>
          <w:bCs/>
          <w:sz w:val="24"/>
          <w:szCs w:val="24"/>
        </w:rPr>
      </w:pPr>
    </w:p>
    <w:p w:rsidR="000A6D35" w:rsidRDefault="000A6D35" w:rsidP="000A6D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Výbor</w:t>
      </w:r>
      <w:r>
        <w:rPr>
          <w:sz w:val="24"/>
          <w:szCs w:val="24"/>
        </w:rPr>
        <w:t xml:space="preserve"> Národnej rady Slovenskej republiky </w:t>
      </w:r>
      <w:r>
        <w:rPr>
          <w:b/>
          <w:bCs/>
          <w:sz w:val="24"/>
          <w:szCs w:val="24"/>
        </w:rPr>
        <w:t>pre verejnú správu  a regionálny rozvoj </w:t>
      </w:r>
      <w:r>
        <w:rPr>
          <w:sz w:val="24"/>
          <w:szCs w:val="24"/>
        </w:rPr>
        <w:t xml:space="preserve">uznesením č. 65  z 21. novembra 2024 </w:t>
      </w:r>
      <w:r>
        <w:rPr>
          <w:b/>
          <w:bCs/>
          <w:sz w:val="24"/>
          <w:szCs w:val="24"/>
        </w:rPr>
        <w:t>odporučil</w:t>
      </w:r>
      <w:r>
        <w:rPr>
          <w:sz w:val="24"/>
          <w:szCs w:val="24"/>
        </w:rPr>
        <w:t xml:space="preserve"> Národnej rade Slovenskej republiky:</w:t>
      </w:r>
    </w:p>
    <w:p w:rsidR="000A6D35" w:rsidRDefault="000A6D35" w:rsidP="000A6D35">
      <w:pPr>
        <w:jc w:val="both"/>
        <w:rPr>
          <w:sz w:val="24"/>
          <w:szCs w:val="24"/>
        </w:rPr>
      </w:pPr>
    </w:p>
    <w:p w:rsidR="000A6D35" w:rsidRDefault="000A6D35" w:rsidP="000A6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podľa čl.86 písm. d/ Ústavy Slovenskej republiky</w:t>
      </w:r>
    </w:p>
    <w:p w:rsidR="000A6D35" w:rsidRDefault="000A6D35" w:rsidP="000A6D35">
      <w:pPr>
        <w:jc w:val="both"/>
        <w:rPr>
          <w:sz w:val="24"/>
          <w:szCs w:val="24"/>
        </w:rPr>
      </w:pPr>
    </w:p>
    <w:p w:rsidR="000A6D35" w:rsidRDefault="000A6D35" w:rsidP="000A6D3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v y s l o v i ť    s ú h l a s</w:t>
      </w:r>
    </w:p>
    <w:p w:rsidR="000A6D35" w:rsidRDefault="000A6D35" w:rsidP="000A6D35">
      <w:pPr>
        <w:jc w:val="both"/>
        <w:rPr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s vypovedaním Zmluvy medzi Československou socialistickou republikou a Zväzom sovietskych socialistických republík o zamedzení vzniku dvojakého štátneho občianstva. </w:t>
      </w:r>
    </w:p>
    <w:p w:rsidR="000A6D35" w:rsidRDefault="000A6D35" w:rsidP="000A6D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0A6D35" w:rsidRDefault="000A6D35" w:rsidP="000A6D35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II.</w:t>
      </w: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Gestorský výbor na základe  stanoviska výboru k predmetnému </w:t>
      </w:r>
      <w:r>
        <w:rPr>
          <w:b/>
          <w:sz w:val="24"/>
          <w:szCs w:val="24"/>
        </w:rPr>
        <w:t xml:space="preserve">návrhu  </w:t>
      </w:r>
      <w:r>
        <w:rPr>
          <w:b/>
          <w:i/>
          <w:sz w:val="24"/>
          <w:szCs w:val="24"/>
        </w:rPr>
        <w:t>odporúča</w:t>
      </w:r>
      <w:r>
        <w:rPr>
          <w:sz w:val="24"/>
          <w:szCs w:val="24"/>
        </w:rPr>
        <w:t xml:space="preserve">  Národnej rade Slovenskej republiky </w:t>
      </w:r>
      <w:r>
        <w:rPr>
          <w:bCs/>
          <w:sz w:val="24"/>
          <w:szCs w:val="24"/>
        </w:rPr>
        <w:t>podľa čl. 86 písm. d/ Ústavy Slovenskej republiky</w:t>
      </w:r>
      <w:r>
        <w:rPr>
          <w:sz w:val="24"/>
          <w:szCs w:val="24"/>
        </w:rPr>
        <w:t xml:space="preserve">   </w:t>
      </w:r>
      <w:r>
        <w:rPr>
          <w:b/>
          <w:bCs/>
          <w:i/>
          <w:sz w:val="24"/>
          <w:szCs w:val="24"/>
        </w:rPr>
        <w:t>v y s l o v i ť   s ú h l a 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vypovedaním Zmluvy medzi Československou socialistickou republikou a Zväzom sovietskych socialistických republík o zamedzení vzniku dvojakého štátneho občianstva.</w:t>
      </w:r>
      <w:r>
        <w:rPr>
          <w:sz w:val="24"/>
          <w:szCs w:val="24"/>
        </w:rPr>
        <w:t xml:space="preserve"> </w:t>
      </w:r>
    </w:p>
    <w:p w:rsidR="000A6D35" w:rsidRDefault="000A6D35" w:rsidP="000A6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0A6D35" w:rsidRDefault="000A6D35" w:rsidP="000A6D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</w:p>
    <w:p w:rsidR="000A6D35" w:rsidRDefault="000A6D35" w:rsidP="000A6D35">
      <w:pPr>
        <w:jc w:val="center"/>
        <w:rPr>
          <w:b/>
          <w:bCs/>
          <w:sz w:val="24"/>
          <w:szCs w:val="24"/>
        </w:rPr>
      </w:pPr>
    </w:p>
    <w:p w:rsidR="000A6D35" w:rsidRDefault="000A6D35" w:rsidP="000A6D3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Správa</w:t>
      </w:r>
      <w:r>
        <w:rPr>
          <w:sz w:val="24"/>
          <w:szCs w:val="24"/>
        </w:rPr>
        <w:t xml:space="preserve"> Výboru Národnej rady Slovenskej republiky pre verejnú správu a regionálny rozvoj  o prerokovaní tohto  návrhu  </w:t>
      </w:r>
      <w:r>
        <w:rPr>
          <w:bCs/>
          <w:sz w:val="24"/>
          <w:szCs w:val="24"/>
        </w:rPr>
        <w:t xml:space="preserve">bola schválená uznesením </w:t>
      </w:r>
      <w:r>
        <w:rPr>
          <w:b/>
          <w:bCs/>
          <w:sz w:val="24"/>
          <w:szCs w:val="24"/>
        </w:rPr>
        <w:t xml:space="preserve">Výboru Národnej rady Slovenskej republiky pre verejnú správu  a regionálny rozvoj č. 90  z 26. novembra 2024. </w:t>
      </w:r>
      <w:r>
        <w:rPr>
          <w:sz w:val="24"/>
          <w:szCs w:val="24"/>
        </w:rPr>
        <w:t xml:space="preserve"> </w:t>
      </w:r>
    </w:p>
    <w:p w:rsidR="000A6D35" w:rsidRDefault="000A6D35" w:rsidP="000A6D35">
      <w:pPr>
        <w:jc w:val="both"/>
        <w:rPr>
          <w:sz w:val="24"/>
          <w:szCs w:val="24"/>
        </w:rPr>
      </w:pPr>
    </w:p>
    <w:p w:rsidR="000A6D35" w:rsidRDefault="000A6D35" w:rsidP="000A6D35">
      <w:pPr>
        <w:pStyle w:val="Zkladn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Uznesením výbor zároveň poveril  spravodajcu </w:t>
      </w:r>
      <w:r>
        <w:rPr>
          <w:b/>
          <w:sz w:val="24"/>
          <w:szCs w:val="24"/>
        </w:rPr>
        <w:t>Viliama ZAHORČÁKA</w:t>
      </w:r>
      <w:r>
        <w:rPr>
          <w:sz w:val="24"/>
          <w:szCs w:val="24"/>
        </w:rPr>
        <w:t>, aby na schôdzi Národnej rady Slovenskej republiky podal správu o výsledku prerokovania uvedeného materiálu vo výbore a návrh na uznesenie Národnej rady Slovenskej republiky.</w:t>
      </w: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Igor  JANCKULÍK, v. r. </w:t>
      </w:r>
    </w:p>
    <w:p w:rsidR="000A6D35" w:rsidRDefault="000A6D35" w:rsidP="000A6D35">
      <w:pPr>
        <w:jc w:val="center"/>
        <w:rPr>
          <w:sz w:val="24"/>
          <w:szCs w:val="24"/>
        </w:rPr>
      </w:pPr>
      <w:r>
        <w:rPr>
          <w:sz w:val="24"/>
          <w:szCs w:val="24"/>
        </w:rPr>
        <w:t>podpredseda</w:t>
      </w:r>
    </w:p>
    <w:p w:rsidR="000A6D35" w:rsidRDefault="000A6D35" w:rsidP="000A6D35">
      <w:pPr>
        <w:jc w:val="center"/>
        <w:rPr>
          <w:sz w:val="24"/>
          <w:szCs w:val="24"/>
        </w:rPr>
      </w:pPr>
      <w:r>
        <w:rPr>
          <w:sz w:val="24"/>
          <w:szCs w:val="24"/>
        </w:rPr>
        <w:t>Výboru NR SR pre verejnú správu a regionálny rozvoj</w:t>
      </w:r>
    </w:p>
    <w:p w:rsidR="000A6D35" w:rsidRDefault="000A6D35" w:rsidP="000A6D3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</w:t>
      </w: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  <w:r>
        <w:rPr>
          <w:sz w:val="24"/>
          <w:szCs w:val="24"/>
        </w:rPr>
        <w:t>V Bratislave 26. novembra 2024</w:t>
      </w: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rPr>
          <w:sz w:val="24"/>
          <w:szCs w:val="24"/>
        </w:rPr>
      </w:pPr>
    </w:p>
    <w:p w:rsidR="000A6D35" w:rsidRDefault="000A6D35" w:rsidP="000A6D35">
      <w:pPr>
        <w:jc w:val="center"/>
        <w:rPr>
          <w:b/>
        </w:rPr>
      </w:pPr>
      <w:r>
        <w:rPr>
          <w:sz w:val="24"/>
          <w:szCs w:val="24"/>
        </w:rPr>
        <w:lastRenderedPageBreak/>
        <w:t xml:space="preserve">          </w:t>
      </w:r>
      <w:r>
        <w:rPr>
          <w:b/>
        </w:rPr>
        <w:t xml:space="preserve">N Á R O D N Á   R A D A   S L O V E N S K E J    R E P U B L I K Y </w:t>
      </w:r>
    </w:p>
    <w:p w:rsidR="000A6D35" w:rsidRDefault="000A6D35" w:rsidP="000A6D35">
      <w:pPr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0A6D35" w:rsidRDefault="000A6D35" w:rsidP="000A6D35">
      <w:pPr>
        <w:jc w:val="center"/>
        <w:rPr>
          <w:b/>
        </w:rPr>
      </w:pPr>
      <w:r>
        <w:rPr>
          <w:b/>
        </w:rPr>
        <w:t>IX. volebné obdobie</w:t>
      </w: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rPr>
          <w:b/>
          <w:sz w:val="24"/>
          <w:szCs w:val="24"/>
        </w:rPr>
      </w:pPr>
    </w:p>
    <w:p w:rsidR="000A6D35" w:rsidRDefault="000A6D35" w:rsidP="000A6D35">
      <w:pPr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sz w:val="24"/>
          <w:szCs w:val="24"/>
        </w:rPr>
      </w:pPr>
      <w:r>
        <w:rPr>
          <w:sz w:val="24"/>
          <w:szCs w:val="24"/>
        </w:rPr>
        <w:t>N Á V R H</w:t>
      </w:r>
    </w:p>
    <w:p w:rsidR="000A6D35" w:rsidRDefault="000A6D35" w:rsidP="000A6D35">
      <w:pPr>
        <w:rPr>
          <w:b/>
          <w:sz w:val="24"/>
          <w:szCs w:val="24"/>
        </w:rPr>
      </w:pPr>
    </w:p>
    <w:p w:rsidR="000A6D35" w:rsidRDefault="000A6D35" w:rsidP="000A6D35">
      <w:pPr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z n e s e n i e</w:t>
      </w: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Národnej rady Slovenskej republiky</w:t>
      </w: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 .................2024</w:t>
      </w: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center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 návrhu na vyslovenie súhlasu Národnej rady Slovenskej republiky s vypovedaním Zmluvy medzi Československou socialistickou republikou a Zväzom sovietskych socialistických republík o zamedzení vzniku dvojakého štátneho občianstva </w:t>
      </w: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Národná rada Slovenskej republiky</w:t>
      </w: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podľa článku 86 písmeno d) Ústavy Slovenskej republiky</w:t>
      </w:r>
    </w:p>
    <w:p w:rsidR="000A6D35" w:rsidRDefault="000A6D35" w:rsidP="000A6D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A6D35" w:rsidRDefault="000A6D35" w:rsidP="009F74BE">
      <w:pPr>
        <w:pStyle w:val="Odsekzoznamu"/>
        <w:jc w:val="both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v y s l o v u j e     s ú h l a s</w:t>
      </w:r>
    </w:p>
    <w:p w:rsidR="000A6D35" w:rsidRDefault="000A6D35" w:rsidP="000A6D35">
      <w:pPr>
        <w:jc w:val="both"/>
        <w:rPr>
          <w:i/>
          <w:sz w:val="24"/>
          <w:szCs w:val="24"/>
        </w:rPr>
      </w:pPr>
    </w:p>
    <w:p w:rsidR="000A6D35" w:rsidRDefault="000A6D35" w:rsidP="000A6D3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>
        <w:rPr>
          <w:sz w:val="24"/>
          <w:szCs w:val="24"/>
        </w:rPr>
        <w:t>s vypovedaním Zmluvy medzi Československou socialistickou republikou a Zväzom sovietskych socialistických republík o zamedzení vzniku dvojakého štátneho občianstva.</w:t>
      </w: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0A6D35" w:rsidRDefault="000A6D35" w:rsidP="000A6D35">
      <w:pPr>
        <w:jc w:val="both"/>
        <w:rPr>
          <w:b/>
          <w:sz w:val="24"/>
          <w:szCs w:val="24"/>
        </w:rPr>
      </w:pPr>
    </w:p>
    <w:p w:rsidR="00664632" w:rsidRDefault="00664632"/>
    <w:sectPr w:rsidR="0066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3183"/>
    <w:multiLevelType w:val="hybridMultilevel"/>
    <w:tmpl w:val="13F641CA"/>
    <w:lvl w:ilvl="0" w:tplc="041B0015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F7"/>
    <w:rsid w:val="000A6D35"/>
    <w:rsid w:val="00664632"/>
    <w:rsid w:val="009F18F7"/>
    <w:rsid w:val="009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8DC8"/>
  <w15:chartTrackingRefBased/>
  <w15:docId w15:val="{9803F097-3F4F-4104-B6FD-976E383B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D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6D35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6D35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A6D35"/>
    <w:pPr>
      <w:jc w:val="both"/>
    </w:pPr>
    <w:rPr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A6D35"/>
    <w:rPr>
      <w:rFonts w:ascii="Times New Roman" w:eastAsia="Times New Roman" w:hAnsi="Times New Roman" w:cs="Times New Roman"/>
      <w:bCs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A6D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6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D3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2024-12-16T06:54:00Z</cp:lastPrinted>
  <dcterms:created xsi:type="dcterms:W3CDTF">2024-12-16T06:53:00Z</dcterms:created>
  <dcterms:modified xsi:type="dcterms:W3CDTF">2024-12-16T09:47:00Z</dcterms:modified>
</cp:coreProperties>
</file>