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5A" w:rsidRDefault="0056085A" w:rsidP="0056085A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56085A" w:rsidRDefault="0056085A" w:rsidP="0056085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IX. volebné obdobie</w:t>
      </w:r>
    </w:p>
    <w:p w:rsidR="0056085A" w:rsidRDefault="0056085A" w:rsidP="0056085A">
      <w:pPr>
        <w:widowControl/>
        <w:rPr>
          <w:rFonts w:ascii="Arial" w:hAnsi="Arial" w:cs="Arial"/>
        </w:rPr>
      </w:pPr>
    </w:p>
    <w:p w:rsidR="0056085A" w:rsidRDefault="0056085A" w:rsidP="0056085A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2D7311">
        <w:rPr>
          <w:rFonts w:ascii="Arial" w:hAnsi="Arial" w:cs="Arial"/>
        </w:rPr>
        <w:t>24808</w:t>
      </w:r>
      <w:r>
        <w:rPr>
          <w:rFonts w:ascii="Arial" w:hAnsi="Arial" w:cs="Arial"/>
        </w:rPr>
        <w:t>/2024</w:t>
      </w: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widowControl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B82674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56085A" w:rsidRDefault="0056085A" w:rsidP="0056085A">
      <w:pPr>
        <w:widowControl/>
        <w:rPr>
          <w:rFonts w:ascii="Arial" w:hAnsi="Arial" w:cs="Arial"/>
          <w:b/>
          <w:sz w:val="28"/>
          <w:szCs w:val="28"/>
        </w:rPr>
      </w:pPr>
    </w:p>
    <w:p w:rsidR="0056085A" w:rsidRDefault="0056085A" w:rsidP="0056085A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56085A" w:rsidRDefault="0056085A" w:rsidP="0056085A">
      <w:pPr>
        <w:ind w:left="1134"/>
        <w:jc w:val="both"/>
        <w:rPr>
          <w:rFonts w:ascii="Arial" w:hAnsi="Arial" w:cs="Arial"/>
          <w:b/>
        </w:rPr>
      </w:pPr>
    </w:p>
    <w:p w:rsidR="0056085A" w:rsidRPr="0056085A" w:rsidRDefault="0056085A" w:rsidP="0056085A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6085A">
        <w:rPr>
          <w:rFonts w:ascii="Arial" w:hAnsi="Arial" w:cs="Arial"/>
          <w:b/>
        </w:rPr>
        <w:t xml:space="preserve">výborov Národnej rady Slovenskej republiky o výsledku prerokovania vládneho návrhu zákona, </w:t>
      </w:r>
      <w:r w:rsidRPr="0056085A">
        <w:rPr>
          <w:rFonts w:ascii="Arial" w:hAnsi="Arial" w:cs="Arial"/>
          <w:b/>
          <w:noProof/>
        </w:rPr>
        <w:t>ktorým sa mení a dopĺňa zákon č. 310/2019 Z. z. o Fonde  na  podporu  športu  a o zmene a doplnení niektorých zákonov v znení neskorších predpisov (tlač 520)</w:t>
      </w:r>
      <w:r w:rsidRPr="0056085A">
        <w:rPr>
          <w:rFonts w:ascii="Arial" w:hAnsi="Arial" w:cs="Arial"/>
          <w:b/>
        </w:rPr>
        <w:t xml:space="preserve"> vo výboroch v druhom čítaní</w:t>
      </w:r>
    </w:p>
    <w:p w:rsidR="0056085A" w:rsidRDefault="0056085A" w:rsidP="0056085A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56085A" w:rsidRDefault="0056085A" w:rsidP="0056085A">
      <w:pPr>
        <w:widowControl/>
        <w:adjustRightInd/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mládež, šport a cestovný ruch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56085A" w:rsidRDefault="0056085A" w:rsidP="0056085A">
      <w:pPr>
        <w:widowControl/>
        <w:rPr>
          <w:rFonts w:ascii="Arial" w:hAnsi="Arial" w:cs="Arial"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Pr="0056085A" w:rsidRDefault="0056085A" w:rsidP="0056085A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 w:rsidRPr="0056085A">
        <w:rPr>
          <w:rFonts w:ascii="Arial" w:hAnsi="Arial" w:cs="Arial"/>
          <w:sz w:val="24"/>
          <w:szCs w:val="24"/>
        </w:rPr>
        <w:t xml:space="preserve">Národná rada Slovenskej republiky uznesením z 23. októbra 2024 č. 585 sa uzniesla prerokovať vládny návrh zákona, </w:t>
      </w:r>
      <w:r w:rsidRPr="0056085A">
        <w:rPr>
          <w:rFonts w:ascii="Arial" w:hAnsi="Arial" w:cs="Arial"/>
          <w:noProof/>
          <w:sz w:val="24"/>
          <w:szCs w:val="24"/>
        </w:rPr>
        <w:t>ktorým sa mení a dopĺňa zákon č. 310/2019 Z. z. o Fonde  na  podporu  športu  a o zmene a doplnení niektorých zákonov v znení neskorších predpisov</w:t>
      </w:r>
      <w:r w:rsidRPr="0056085A">
        <w:rPr>
          <w:rFonts w:ascii="Arial" w:hAnsi="Arial" w:cs="Arial"/>
          <w:b/>
          <w:noProof/>
          <w:sz w:val="24"/>
          <w:szCs w:val="24"/>
        </w:rPr>
        <w:t xml:space="preserve"> (tlač 520)</w:t>
      </w:r>
      <w:r w:rsidRPr="0056085A">
        <w:rPr>
          <w:rFonts w:ascii="Arial" w:hAnsi="Arial" w:cs="Arial"/>
          <w:b/>
          <w:sz w:val="24"/>
          <w:szCs w:val="24"/>
        </w:rPr>
        <w:t xml:space="preserve"> </w:t>
      </w:r>
      <w:r w:rsidRPr="0056085A">
        <w:rPr>
          <w:rFonts w:ascii="Arial" w:hAnsi="Arial" w:cs="Arial"/>
          <w:sz w:val="24"/>
          <w:szCs w:val="24"/>
        </w:rPr>
        <w:t xml:space="preserve"> v druhom čítaní a prideliť ho týmto výborom:</w:t>
      </w:r>
    </w:p>
    <w:p w:rsidR="0056085A" w:rsidRDefault="0056085A" w:rsidP="0056085A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085A" w:rsidRDefault="0056085A" w:rsidP="0056085A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56085A" w:rsidRDefault="0056085A" w:rsidP="0056085A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Výboru Národnej rady Slovenskej republiky pre financie a rozpočet a </w:t>
      </w:r>
    </w:p>
    <w:p w:rsidR="0056085A" w:rsidRDefault="0056085A" w:rsidP="0056085A">
      <w:pPr>
        <w:tabs>
          <w:tab w:val="left" w:pos="851"/>
          <w:tab w:val="left" w:pos="3544"/>
        </w:tabs>
        <w:ind w:left="851"/>
        <w:jc w:val="both"/>
      </w:pPr>
      <w:r>
        <w:rPr>
          <w:rFonts w:ascii="Arial" w:hAnsi="Arial" w:cs="Arial"/>
        </w:rPr>
        <w:t>Výboru Národnej rady Slovenskej republiky pre vzdelávanie, vedu, mládež a šport.</w:t>
      </w:r>
    </w:p>
    <w:p w:rsidR="0056085A" w:rsidRDefault="0056085A" w:rsidP="0056085A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</w:p>
    <w:p w:rsidR="0056085A" w:rsidRDefault="0056085A" w:rsidP="0056085A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2D7311" w:rsidRDefault="002D7311" w:rsidP="0056085A">
      <w:pPr>
        <w:widowControl/>
        <w:jc w:val="center"/>
        <w:rPr>
          <w:rFonts w:ascii="Arial" w:hAnsi="Arial" w:cs="Arial"/>
          <w:b/>
        </w:rPr>
      </w:pPr>
    </w:p>
    <w:p w:rsidR="002D7311" w:rsidRDefault="002D7311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56085A" w:rsidRDefault="0056085A" w:rsidP="0056085A">
      <w:pPr>
        <w:widowControl/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56085A" w:rsidRDefault="0056085A" w:rsidP="0056085A">
      <w:pPr>
        <w:widowControl/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56085A" w:rsidRDefault="0056085A" w:rsidP="0056085A">
      <w:pPr>
        <w:widowControl/>
        <w:ind w:firstLine="708"/>
        <w:jc w:val="both"/>
        <w:rPr>
          <w:rFonts w:ascii="Arial" w:hAnsi="Arial" w:cs="Arial"/>
        </w:rPr>
      </w:pPr>
    </w:p>
    <w:p w:rsidR="0056085A" w:rsidRDefault="0056085A" w:rsidP="00560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K vládnemu návrhu </w:t>
      </w:r>
      <w:r w:rsidRPr="00DF138D">
        <w:rPr>
          <w:rFonts w:ascii="Arial" w:hAnsi="Arial" w:cs="Arial"/>
        </w:rPr>
        <w:t xml:space="preserve">zákona, </w:t>
      </w:r>
      <w:r w:rsidRPr="006853F0">
        <w:rPr>
          <w:rFonts w:ascii="Arial" w:hAnsi="Arial" w:cs="Arial"/>
          <w:noProof/>
        </w:rPr>
        <w:t>ktorým sa mení a dopĺňa zákon č. 310/2019 Z. z. o Fonde  na  podporu  športu  a o zmene a doplnení niektorých zákonov v znení neskorších predpisov</w:t>
      </w:r>
      <w:r w:rsidRPr="00DF138D">
        <w:rPr>
          <w:rFonts w:ascii="Arial" w:hAnsi="Arial" w:cs="Arial"/>
          <w:b/>
          <w:noProof/>
        </w:rPr>
        <w:t xml:space="preserve"> (tlač 5</w:t>
      </w:r>
      <w:r>
        <w:rPr>
          <w:rFonts w:ascii="Arial" w:hAnsi="Arial" w:cs="Arial"/>
          <w:b/>
          <w:noProof/>
        </w:rPr>
        <w:t>20</w:t>
      </w:r>
      <w:r w:rsidRPr="00DF138D">
        <w:rPr>
          <w:rFonts w:ascii="Arial" w:hAnsi="Arial" w:cs="Arial"/>
          <w:b/>
          <w:noProof/>
        </w:rPr>
        <w:t>)</w:t>
      </w:r>
      <w:r w:rsidRPr="00DF1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56085A" w:rsidRDefault="0056085A" w:rsidP="0056085A">
      <w:pPr>
        <w:widowControl/>
        <w:jc w:val="both"/>
        <w:rPr>
          <w:rFonts w:ascii="Arial" w:hAnsi="Arial" w:cs="Arial"/>
          <w:b/>
        </w:rPr>
      </w:pPr>
    </w:p>
    <w:p w:rsidR="0056085A" w:rsidRDefault="0056085A" w:rsidP="0056085A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2D7311">
        <w:rPr>
          <w:rFonts w:ascii="Arial" w:hAnsi="Arial" w:cs="Arial"/>
        </w:rPr>
        <w:t>217</w:t>
      </w:r>
      <w:r>
        <w:rPr>
          <w:rFonts w:ascii="Arial" w:hAnsi="Arial" w:cs="Arial"/>
        </w:rPr>
        <w:t xml:space="preserve"> z </w:t>
      </w:r>
      <w:r w:rsidR="002D731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2D7311">
        <w:rPr>
          <w:rFonts w:ascii="Arial" w:hAnsi="Arial" w:cs="Arial"/>
        </w:rPr>
        <w:t>novembra</w:t>
      </w:r>
      <w:r>
        <w:rPr>
          <w:rFonts w:ascii="Arial" w:hAnsi="Arial" w:cs="Arial"/>
        </w:rPr>
        <w:t xml:space="preserve"> 2024,</w:t>
      </w:r>
    </w:p>
    <w:p w:rsidR="0056085A" w:rsidRDefault="0056085A" w:rsidP="0056085A">
      <w:pPr>
        <w:tabs>
          <w:tab w:val="left" w:pos="851"/>
          <w:tab w:val="left" w:pos="3544"/>
        </w:tabs>
        <w:jc w:val="both"/>
        <w:rPr>
          <w:rFonts w:ascii="Arial" w:hAnsi="Arial" w:cs="Arial"/>
          <w:b/>
        </w:rPr>
      </w:pPr>
    </w:p>
    <w:p w:rsidR="0056085A" w:rsidRDefault="0056085A" w:rsidP="0056085A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financie a rozpočet</w:t>
      </w:r>
      <w:r>
        <w:rPr>
          <w:rFonts w:ascii="Arial" w:hAnsi="Arial" w:cs="Arial"/>
        </w:rPr>
        <w:t xml:space="preserve"> v uznesení č. </w:t>
      </w:r>
      <w:r w:rsidR="002D7311">
        <w:rPr>
          <w:rFonts w:ascii="Arial" w:hAnsi="Arial" w:cs="Arial"/>
        </w:rPr>
        <w:t>152</w:t>
      </w:r>
      <w:r>
        <w:rPr>
          <w:rFonts w:ascii="Arial" w:hAnsi="Arial" w:cs="Arial"/>
        </w:rPr>
        <w:t xml:space="preserve"> z</w:t>
      </w:r>
      <w:r w:rsidR="002D7311">
        <w:rPr>
          <w:rFonts w:ascii="Arial" w:hAnsi="Arial" w:cs="Arial"/>
        </w:rPr>
        <w:t> 19. novembra</w:t>
      </w:r>
      <w:r>
        <w:rPr>
          <w:rFonts w:ascii="Arial" w:hAnsi="Arial" w:cs="Arial"/>
        </w:rPr>
        <w:t xml:space="preserve"> 2024 a</w:t>
      </w:r>
    </w:p>
    <w:p w:rsidR="0056085A" w:rsidRDefault="0056085A" w:rsidP="0056085A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Výbor Národnej rady Slovenskej republiky pre vzdelávanie, vedu, mládež, šport a cestovný ruch </w:t>
      </w:r>
      <w:r>
        <w:rPr>
          <w:rFonts w:ascii="Arial" w:hAnsi="Arial" w:cs="Arial"/>
        </w:rPr>
        <w:t>v uznesení č. 5</w:t>
      </w:r>
      <w:r w:rsidR="002D731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z 21. novembra 2024 </w:t>
      </w:r>
    </w:p>
    <w:p w:rsidR="0056085A" w:rsidRDefault="0056085A" w:rsidP="0056085A">
      <w:pPr>
        <w:widowControl/>
        <w:jc w:val="both"/>
        <w:rPr>
          <w:rFonts w:ascii="Arial" w:hAnsi="Arial" w:cs="Arial"/>
        </w:rPr>
      </w:pPr>
    </w:p>
    <w:p w:rsidR="0056085A" w:rsidRDefault="0056085A" w:rsidP="0056085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zhodne odporúčali </w:t>
      </w:r>
      <w:r>
        <w:rPr>
          <w:rFonts w:ascii="Arial" w:hAnsi="Arial" w:cs="Arial"/>
        </w:rPr>
        <w:t xml:space="preserve">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56085A" w:rsidRDefault="0056085A" w:rsidP="0056085A">
      <w:pPr>
        <w:widowControl/>
        <w:rPr>
          <w:rFonts w:ascii="Arial" w:hAnsi="Arial" w:cs="Arial"/>
          <w:b/>
        </w:rPr>
      </w:pPr>
    </w:p>
    <w:p w:rsidR="0056085A" w:rsidRDefault="0056085A" w:rsidP="0056085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  <w:b/>
        </w:rPr>
      </w:pPr>
    </w:p>
    <w:p w:rsidR="0056085A" w:rsidRPr="00B82674" w:rsidRDefault="0056085A" w:rsidP="0056085A">
      <w:pPr>
        <w:widowControl/>
        <w:ind w:firstLine="708"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56085A" w:rsidRPr="00B82674" w:rsidRDefault="0056085A" w:rsidP="0056085A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Pod názov návrhu zákona sa vkladá táto veta: „Národná rada Slovenskej republiky sa uzniesla na tomto zákone:“.</w:t>
      </w:r>
    </w:p>
    <w:p w:rsidR="002D7311" w:rsidRPr="00B82674" w:rsidRDefault="002D7311" w:rsidP="002D7311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D7311" w:rsidRPr="00B82674" w:rsidRDefault="002D7311" w:rsidP="002D7311">
      <w:pPr>
        <w:pStyle w:val="Odsekzoznamu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V súlade s § 91 ods. 2 zákona Národnej rady Slovenskej republiky č. 350/1996 Z. z. o rokovacom poriadku Národnej rady Slovenskej republiky sa dopĺňa veta, ktorou sa uvádza zákon.</w:t>
      </w:r>
    </w:p>
    <w:p w:rsidR="002D7311" w:rsidRPr="00B82674" w:rsidRDefault="002D7311" w:rsidP="002D7311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D7311" w:rsidRPr="00B82674" w:rsidRDefault="002D7311" w:rsidP="002D7311">
      <w:pPr>
        <w:ind w:left="1416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       Ústavnoprávny výbor NR SR</w:t>
      </w:r>
    </w:p>
    <w:p w:rsidR="002D7311" w:rsidRPr="00B82674" w:rsidRDefault="002D7311" w:rsidP="002D731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ab/>
        <w:t xml:space="preserve">                Výbor NR SR pre financie a rozpočet</w:t>
      </w:r>
    </w:p>
    <w:p w:rsidR="002D7311" w:rsidRPr="00B82674" w:rsidRDefault="002D7311" w:rsidP="002D731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B82674">
        <w:rPr>
          <w:rFonts w:ascii="Arial" w:hAnsi="Arial" w:cs="Arial"/>
        </w:rPr>
        <w:t>Výbor NR SR pre vzdelávanie, vedu, mládež, šport a cestovný ruch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jc w:val="right"/>
        <w:rPr>
          <w:rFonts w:ascii="Arial" w:hAnsi="Arial" w:cs="Arial"/>
        </w:rPr>
      </w:pPr>
      <w:r w:rsidRPr="00B82674">
        <w:rPr>
          <w:rFonts w:ascii="Arial" w:hAnsi="Arial" w:cs="Arial"/>
          <w:b/>
        </w:rPr>
        <w:t>Gestorský výbor odporúča schváliť</w:t>
      </w:r>
      <w:r w:rsidRPr="00B82674">
        <w:rPr>
          <w:rFonts w:ascii="Arial" w:hAnsi="Arial" w:cs="Arial"/>
        </w:rPr>
        <w:t xml:space="preserve">         </w:t>
      </w:r>
    </w:p>
    <w:p w:rsidR="002D7311" w:rsidRPr="00B82674" w:rsidRDefault="002D7311" w:rsidP="002D7311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2D7311" w:rsidRPr="00B82674" w:rsidRDefault="002D7311" w:rsidP="002D731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V čl. I bode 5 [§ 4 ods. 3 písm. o)] sa slovo „vypúšťajú“ nahrádza slovami „za slovo „fondu“ vkladá čiarka a vypúšťajú sa“.</w:t>
      </w:r>
    </w:p>
    <w:p w:rsidR="002D7311" w:rsidRPr="00B82674" w:rsidRDefault="002D7311" w:rsidP="002D7311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D7311" w:rsidRPr="00B82674" w:rsidRDefault="002D7311" w:rsidP="002D7311">
      <w:pPr>
        <w:pStyle w:val="Odsekzoznamu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Legislatívno-technická úprava. Za posledné slovo nového znenia písmena o) v § 4 ods. 3 zákona č. 310/2019 Z. z. sa vkladá čiarka.</w:t>
      </w:r>
    </w:p>
    <w:p w:rsidR="002D7311" w:rsidRPr="00B82674" w:rsidRDefault="002D7311" w:rsidP="002D7311">
      <w:pPr>
        <w:ind w:left="1416"/>
        <w:rPr>
          <w:rFonts w:ascii="Arial" w:hAnsi="Arial" w:cs="Arial"/>
        </w:rPr>
      </w:pPr>
      <w:r w:rsidRPr="00B82674">
        <w:rPr>
          <w:rFonts w:ascii="Arial" w:hAnsi="Arial" w:cs="Arial"/>
        </w:rPr>
        <w:lastRenderedPageBreak/>
        <w:t xml:space="preserve">       Ústavnoprávny výbor NR SR</w:t>
      </w:r>
    </w:p>
    <w:p w:rsidR="002D7311" w:rsidRPr="00B82674" w:rsidRDefault="002D7311" w:rsidP="002D731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ab/>
        <w:t xml:space="preserve">                Výbor NR SR pre financie a rozpočet</w:t>
      </w:r>
    </w:p>
    <w:p w:rsidR="002D7311" w:rsidRPr="00B82674" w:rsidRDefault="002D7311" w:rsidP="002D731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B82674">
        <w:rPr>
          <w:rFonts w:ascii="Arial" w:hAnsi="Arial" w:cs="Arial"/>
        </w:rPr>
        <w:t>Výbor NR SR pre vzdelávanie, vedu, mládež, šport a cestovný ruch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jc w:val="right"/>
        <w:rPr>
          <w:rFonts w:ascii="Arial" w:hAnsi="Arial" w:cs="Arial"/>
        </w:rPr>
      </w:pPr>
      <w:r w:rsidRPr="00B82674">
        <w:rPr>
          <w:rFonts w:ascii="Arial" w:hAnsi="Arial" w:cs="Arial"/>
          <w:b/>
        </w:rPr>
        <w:t>Gestorský výbor odporúča schváliť</w:t>
      </w:r>
      <w:r w:rsidRPr="00B82674">
        <w:rPr>
          <w:rFonts w:ascii="Arial" w:hAnsi="Arial" w:cs="Arial"/>
        </w:rPr>
        <w:t xml:space="preserve">         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V čl. I bode 27 v § 13 ods. 5 sa slová „Ďalšie podrobnosti“ nahrádzajú slovom „Podrobnosti“.</w:t>
      </w:r>
    </w:p>
    <w:p w:rsidR="002D7311" w:rsidRPr="00B82674" w:rsidRDefault="002D7311" w:rsidP="002D7311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2D7311" w:rsidRPr="00B82674" w:rsidRDefault="002D7311" w:rsidP="002D7311">
      <w:pPr>
        <w:pStyle w:val="Odsekzoznamu"/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V ustanoveniach zákona č. 310/2019 Z. z. nie sú upravené podrobnosti o požiadavkách na odbornosť členov odbornej komisie. Podľa § 13 ods. 2 písm. c) zákona č. 310/2019 Z. z. za člena odbornej komisie možno vymenovať fyzickú osobu, ktorá spĺňa požiadavky na odbornosť podľa štatútu odbornej komisie. V navrhovanom § 13 ods. 5 sa preto vypúšťa slovo „Ďalšie“, keďže všetky podrobnosti o požiadavkách na odbornosť členov odbornej komisie budú upravené v štatúte odbornej komisie.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ind w:left="1416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       Ústavnoprávny výbor NR SR</w:t>
      </w:r>
    </w:p>
    <w:p w:rsidR="002D7311" w:rsidRPr="00B82674" w:rsidRDefault="002D7311" w:rsidP="002D7311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ab/>
        <w:t xml:space="preserve">                Výbor NR SR pre financie a rozpočet</w:t>
      </w:r>
    </w:p>
    <w:p w:rsidR="002D7311" w:rsidRPr="00B82674" w:rsidRDefault="002D7311" w:rsidP="002D7311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B82674">
        <w:rPr>
          <w:rFonts w:ascii="Arial" w:hAnsi="Arial" w:cs="Arial"/>
        </w:rPr>
        <w:t>Výbor NR SR pre vzdelávanie, vedu, mládež, šport a cestovný ruch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jc w:val="right"/>
        <w:rPr>
          <w:rFonts w:ascii="Arial" w:hAnsi="Arial" w:cs="Arial"/>
        </w:rPr>
      </w:pPr>
      <w:r w:rsidRPr="00B82674">
        <w:rPr>
          <w:rFonts w:ascii="Arial" w:hAnsi="Arial" w:cs="Arial"/>
          <w:b/>
        </w:rPr>
        <w:t>Gestorský výbor odporúča schváliť</w:t>
      </w:r>
      <w:r w:rsidRPr="00B82674">
        <w:rPr>
          <w:rFonts w:ascii="Arial" w:hAnsi="Arial" w:cs="Arial"/>
        </w:rPr>
        <w:t xml:space="preserve">         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674">
        <w:rPr>
          <w:rFonts w:ascii="Arial" w:hAnsi="Arial" w:cs="Arial"/>
          <w:sz w:val="24"/>
          <w:szCs w:val="24"/>
        </w:rPr>
        <w:t>V čl. I bode 40 § 27 sa za odsek 2 vkladá nový odsek 3, ktorý znie:</w:t>
      </w:r>
    </w:p>
    <w:p w:rsidR="002D7311" w:rsidRPr="00B82674" w:rsidRDefault="002D7311" w:rsidP="002D7311">
      <w:pPr>
        <w:ind w:left="708"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„(3) </w:t>
      </w:r>
      <w:r w:rsidRPr="00B82674">
        <w:rPr>
          <w:rStyle w:val="ui-provider"/>
          <w:rFonts w:ascii="Arial" w:hAnsi="Arial" w:cs="Arial"/>
        </w:rPr>
        <w:t>Poskytovanie príspevku na projekt na základe výzvy vyhlásenej do 31. decembra 2024 sa dokončí podľa tohto zákona v znení účinnom do 31. decembra 2024.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ind w:firstLine="708"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>Doterajšie odseky sa primerane preznačia.“.</w:t>
      </w:r>
    </w:p>
    <w:p w:rsidR="002D7311" w:rsidRPr="00B82674" w:rsidRDefault="002D7311" w:rsidP="002D7311">
      <w:pPr>
        <w:jc w:val="both"/>
        <w:rPr>
          <w:rFonts w:ascii="Arial" w:hAnsi="Arial" w:cs="Arial"/>
        </w:rPr>
      </w:pPr>
    </w:p>
    <w:p w:rsidR="002D7311" w:rsidRPr="00B82674" w:rsidRDefault="002D7311" w:rsidP="002D7311">
      <w:pPr>
        <w:pStyle w:val="Odsekzoznamu"/>
        <w:ind w:left="3966"/>
        <w:jc w:val="both"/>
        <w:rPr>
          <w:rFonts w:ascii="Arial" w:hAnsi="Arial" w:cs="Arial"/>
          <w:i/>
          <w:iCs/>
          <w:sz w:val="24"/>
          <w:szCs w:val="24"/>
        </w:rPr>
      </w:pPr>
      <w:r w:rsidRPr="00B82674">
        <w:rPr>
          <w:rFonts w:ascii="Arial" w:hAnsi="Arial" w:cs="Arial"/>
          <w:iCs/>
          <w:sz w:val="24"/>
          <w:szCs w:val="24"/>
        </w:rPr>
        <w:t>Keďže návrhom zákona sa upravujú ustanovenia týkajúce sa poskytovania príspevku na projekt podpory športu, navrhovanou úpravou sa dopĺňa prechodné ustanovenie vo vzťahu k procesu poskytnutia príspevku, ktorý v sebe zahŕňa aj rozhodovanie o žiadostiach o poskytnutie príspevku na projekt a následné uzavretie zmluvy, a ktorý sa dokončí podľa právnej úpravy účinnej do 31. decembra 2024</w:t>
      </w:r>
      <w:r w:rsidRPr="00B82674">
        <w:rPr>
          <w:rFonts w:ascii="Arial" w:hAnsi="Arial" w:cs="Arial"/>
          <w:i/>
          <w:iCs/>
          <w:sz w:val="24"/>
          <w:szCs w:val="24"/>
        </w:rPr>
        <w:t>.</w:t>
      </w:r>
    </w:p>
    <w:p w:rsidR="002D7311" w:rsidRPr="00B82674" w:rsidRDefault="002D7311" w:rsidP="002D7311">
      <w:pPr>
        <w:rPr>
          <w:rFonts w:ascii="Arial" w:hAnsi="Arial" w:cs="Arial"/>
        </w:rPr>
      </w:pPr>
    </w:p>
    <w:p w:rsidR="0056085A" w:rsidRPr="00B82674" w:rsidRDefault="0056085A" w:rsidP="0056085A">
      <w:pPr>
        <w:tabs>
          <w:tab w:val="left" w:pos="851"/>
          <w:tab w:val="left" w:pos="3544"/>
        </w:tabs>
        <w:ind w:left="851"/>
        <w:jc w:val="right"/>
        <w:rPr>
          <w:rFonts w:ascii="Arial" w:hAnsi="Arial" w:cs="Arial"/>
        </w:rPr>
      </w:pPr>
      <w:r w:rsidRPr="00B82674">
        <w:rPr>
          <w:rFonts w:ascii="Arial" w:hAnsi="Arial" w:cs="Arial"/>
        </w:rPr>
        <w:t>Výbor NR SR pre vzdelávanie, vedu, mládež, šport a cestovný ruch</w:t>
      </w:r>
    </w:p>
    <w:p w:rsidR="0056085A" w:rsidRPr="00B82674" w:rsidRDefault="0056085A" w:rsidP="0056085A">
      <w:pPr>
        <w:jc w:val="both"/>
        <w:rPr>
          <w:rFonts w:ascii="Arial" w:hAnsi="Arial" w:cs="Arial"/>
        </w:rPr>
      </w:pPr>
    </w:p>
    <w:p w:rsidR="0056085A" w:rsidRPr="00B82674" w:rsidRDefault="0056085A" w:rsidP="0056085A">
      <w:pPr>
        <w:jc w:val="right"/>
        <w:rPr>
          <w:rFonts w:ascii="Arial" w:hAnsi="Arial" w:cs="Arial"/>
        </w:rPr>
      </w:pPr>
      <w:r w:rsidRPr="00B82674">
        <w:rPr>
          <w:rFonts w:ascii="Arial" w:hAnsi="Arial" w:cs="Arial"/>
          <w:b/>
        </w:rPr>
        <w:t>Gestorský výbor odporúča schváliť</w:t>
      </w:r>
      <w:r w:rsidRPr="00B82674">
        <w:rPr>
          <w:rFonts w:ascii="Arial" w:hAnsi="Arial" w:cs="Arial"/>
        </w:rPr>
        <w:t xml:space="preserve">         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  <w:b/>
          <w:spacing w:val="60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  <w:b/>
          <w:spacing w:val="60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 w:rsidRPr="00B82674">
        <w:rPr>
          <w:rFonts w:ascii="Arial" w:hAnsi="Arial" w:cs="Arial"/>
          <w:b/>
        </w:rPr>
        <w:t xml:space="preserve">1 až </w:t>
      </w:r>
      <w:r w:rsidR="002D7311" w:rsidRPr="00B82674">
        <w:rPr>
          <w:rFonts w:ascii="Arial" w:hAnsi="Arial" w:cs="Arial"/>
          <w:b/>
        </w:rPr>
        <w:t>4</w:t>
      </w:r>
      <w:r w:rsidRPr="00B82674">
        <w:rPr>
          <w:rFonts w:ascii="Arial" w:hAnsi="Arial" w:cs="Arial"/>
          <w:b/>
        </w:rPr>
        <w:t xml:space="preserve"> </w:t>
      </w:r>
      <w:r w:rsidRPr="00B82674">
        <w:rPr>
          <w:rFonts w:ascii="Arial" w:hAnsi="Arial" w:cs="Arial"/>
        </w:rPr>
        <w:t xml:space="preserve"> spoločne</w:t>
      </w:r>
      <w:r w:rsidRPr="00B82674">
        <w:rPr>
          <w:rFonts w:ascii="Arial" w:hAnsi="Arial" w:cs="Arial"/>
          <w:b/>
        </w:rPr>
        <w:t xml:space="preserve"> </w:t>
      </w:r>
      <w:r w:rsidRPr="00B82674">
        <w:rPr>
          <w:rFonts w:ascii="Arial" w:hAnsi="Arial" w:cs="Arial"/>
        </w:rPr>
        <w:t xml:space="preserve">s odporúčaním ich </w:t>
      </w:r>
      <w:r w:rsidRPr="00B82674">
        <w:rPr>
          <w:rFonts w:ascii="Arial" w:hAnsi="Arial" w:cs="Arial"/>
          <w:b/>
          <w:spacing w:val="60"/>
        </w:rPr>
        <w:t>schváliť.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ab/>
      </w:r>
    </w:p>
    <w:p w:rsidR="0056085A" w:rsidRPr="00B82674" w:rsidRDefault="0056085A" w:rsidP="0056085A">
      <w:pPr>
        <w:widowControl/>
        <w:jc w:val="center"/>
        <w:rPr>
          <w:rFonts w:ascii="Arial" w:hAnsi="Arial" w:cs="Arial"/>
          <w:b/>
        </w:rPr>
      </w:pPr>
      <w:r w:rsidRPr="00B82674">
        <w:rPr>
          <w:rFonts w:ascii="Arial" w:hAnsi="Arial" w:cs="Arial"/>
          <w:b/>
        </w:rPr>
        <w:t>V.</w:t>
      </w:r>
    </w:p>
    <w:p w:rsidR="0056085A" w:rsidRPr="00B82674" w:rsidRDefault="0056085A" w:rsidP="0056085A">
      <w:pPr>
        <w:widowControl/>
        <w:ind w:firstLine="708"/>
        <w:jc w:val="both"/>
        <w:rPr>
          <w:rFonts w:ascii="Arial" w:hAnsi="Arial" w:cs="Arial"/>
        </w:rPr>
      </w:pPr>
    </w:p>
    <w:p w:rsidR="0056085A" w:rsidRPr="00B82674" w:rsidRDefault="0056085A" w:rsidP="0056085A">
      <w:pPr>
        <w:ind w:firstLine="708"/>
        <w:jc w:val="both"/>
        <w:rPr>
          <w:rFonts w:ascii="Arial" w:hAnsi="Arial" w:cs="Arial"/>
          <w:b/>
        </w:rPr>
      </w:pPr>
      <w:r w:rsidRPr="00B82674">
        <w:rPr>
          <w:rFonts w:ascii="Arial" w:hAnsi="Arial" w:cs="Arial"/>
          <w:b/>
        </w:rPr>
        <w:t>Gestorský výbor</w:t>
      </w:r>
      <w:r w:rsidRPr="00B82674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B82674">
        <w:rPr>
          <w:rFonts w:ascii="Arial" w:hAnsi="Arial" w:cs="Arial"/>
          <w:b/>
          <w:spacing w:val="40"/>
        </w:rPr>
        <w:t xml:space="preserve">odporúča </w:t>
      </w:r>
      <w:r w:rsidRPr="00B82674">
        <w:rPr>
          <w:rFonts w:ascii="Arial" w:hAnsi="Arial" w:cs="Arial"/>
        </w:rPr>
        <w:t xml:space="preserve">Národnej rade  Slovenskej republiky </w:t>
      </w:r>
      <w:r w:rsidRPr="00B82674">
        <w:rPr>
          <w:rFonts w:ascii="Arial" w:hAnsi="Arial" w:cs="Arial"/>
          <w:b/>
        </w:rPr>
        <w:t xml:space="preserve">vládny návrh zákona, </w:t>
      </w:r>
      <w:r w:rsidRPr="00B82674">
        <w:rPr>
          <w:rFonts w:ascii="Arial" w:hAnsi="Arial" w:cs="Arial"/>
          <w:noProof/>
        </w:rPr>
        <w:t>ktorým sa mení a dopĺňa zákon č. 310/2019 Z. z. o Fonde  na  podporu  športu  a o zmene a doplnení niektorých zákonov v znení neskorších predpisov</w:t>
      </w:r>
      <w:r w:rsidRPr="00B82674">
        <w:rPr>
          <w:rFonts w:ascii="Arial" w:hAnsi="Arial" w:cs="Arial"/>
          <w:b/>
          <w:noProof/>
        </w:rPr>
        <w:t xml:space="preserve"> (tlač 520)</w:t>
      </w:r>
      <w:r w:rsidRPr="00B82674">
        <w:rPr>
          <w:rFonts w:ascii="Arial" w:hAnsi="Arial" w:cs="Arial"/>
          <w:b/>
        </w:rPr>
        <w:t xml:space="preserve">  </w:t>
      </w:r>
      <w:r w:rsidRPr="00B82674">
        <w:rPr>
          <w:rFonts w:ascii="Arial" w:hAnsi="Arial" w:cs="Arial"/>
          <w:b/>
          <w:spacing w:val="40"/>
        </w:rPr>
        <w:t xml:space="preserve">schváliť </w:t>
      </w:r>
      <w:r w:rsidRPr="00B82674">
        <w:rPr>
          <w:rFonts w:ascii="Arial" w:hAnsi="Arial" w:cs="Arial"/>
          <w:b/>
        </w:rPr>
        <w:t xml:space="preserve">v znení pozmeňujúcich a doplňujúcich návrhov </w:t>
      </w:r>
      <w:r w:rsidRPr="00B82674">
        <w:rPr>
          <w:rFonts w:ascii="Arial" w:hAnsi="Arial" w:cs="Arial"/>
        </w:rPr>
        <w:t>uvedených v tejto správe.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jc w:val="both"/>
        <w:rPr>
          <w:rFonts w:ascii="Arial" w:hAnsi="Arial" w:cs="Arial"/>
          <w:b/>
        </w:rPr>
      </w:pPr>
      <w:r w:rsidRPr="00B82674">
        <w:rPr>
          <w:rFonts w:ascii="Arial" w:hAnsi="Arial" w:cs="Arial"/>
        </w:rPr>
        <w:tab/>
      </w:r>
      <w:r w:rsidRPr="00B82674">
        <w:rPr>
          <w:rFonts w:ascii="Arial" w:hAnsi="Arial" w:cs="Arial"/>
          <w:b/>
        </w:rPr>
        <w:t>Predmetná spoločná správa výborov</w:t>
      </w:r>
      <w:r w:rsidRPr="00B82674">
        <w:rPr>
          <w:rFonts w:ascii="Arial" w:hAnsi="Arial" w:cs="Arial"/>
        </w:rPr>
        <w:t xml:space="preserve"> Národnej rady Slovenskej republiky </w:t>
      </w:r>
      <w:r w:rsidRPr="00B82674">
        <w:rPr>
          <w:rFonts w:ascii="Arial" w:hAnsi="Arial" w:cs="Arial"/>
          <w:b/>
        </w:rPr>
        <w:t xml:space="preserve">o výsledku prerokovania vládneho návrhu zákona, </w:t>
      </w:r>
      <w:r w:rsidRPr="00B82674">
        <w:rPr>
          <w:rFonts w:ascii="Arial" w:hAnsi="Arial" w:cs="Arial"/>
          <w:noProof/>
        </w:rPr>
        <w:t>ktorým sa mení a dopĺňa zákon č. 310/2019 Z. z. o Fonde  na  podporu  športu  a o zmene a doplnení niektorých zákonov v znení neskorších predpisov</w:t>
      </w:r>
      <w:r w:rsidRPr="00B82674">
        <w:rPr>
          <w:rFonts w:ascii="Arial" w:hAnsi="Arial" w:cs="Arial"/>
          <w:b/>
        </w:rPr>
        <w:t xml:space="preserve"> vo výboroch</w:t>
      </w:r>
      <w:r w:rsidRPr="00B82674">
        <w:rPr>
          <w:rFonts w:ascii="Arial" w:hAnsi="Arial" w:cs="Arial"/>
        </w:rPr>
        <w:t xml:space="preserve"> v druhom čítaní (tlač 520a) </w:t>
      </w:r>
      <w:r w:rsidRPr="00B82674">
        <w:rPr>
          <w:rFonts w:ascii="Arial" w:hAnsi="Arial" w:cs="Arial"/>
          <w:b/>
        </w:rPr>
        <w:t xml:space="preserve">bola schválená uznesením Výboru </w:t>
      </w:r>
      <w:r w:rsidRPr="00B82674">
        <w:rPr>
          <w:rFonts w:ascii="Arial" w:hAnsi="Arial" w:cs="Arial"/>
        </w:rPr>
        <w:t xml:space="preserve">Národnej rady Slovenskej republiky </w:t>
      </w:r>
      <w:r w:rsidRPr="00B82674">
        <w:rPr>
          <w:rFonts w:ascii="Arial" w:hAnsi="Arial" w:cs="Arial"/>
          <w:b/>
        </w:rPr>
        <w:t>pre vzdelávanie, vedu, mládež, šport a cestovný ruch (gestorský výbor) z 2</w:t>
      </w:r>
      <w:r w:rsidR="002D7311" w:rsidRPr="00B82674">
        <w:rPr>
          <w:rFonts w:ascii="Arial" w:hAnsi="Arial" w:cs="Arial"/>
          <w:b/>
        </w:rPr>
        <w:t>6</w:t>
      </w:r>
      <w:r w:rsidRPr="00B82674">
        <w:rPr>
          <w:rFonts w:ascii="Arial" w:hAnsi="Arial" w:cs="Arial"/>
          <w:b/>
        </w:rPr>
        <w:t>.</w:t>
      </w:r>
      <w:r w:rsidR="002D7311" w:rsidRPr="00B82674">
        <w:rPr>
          <w:rFonts w:ascii="Arial" w:hAnsi="Arial" w:cs="Arial"/>
          <w:b/>
        </w:rPr>
        <w:t xml:space="preserve"> novembra 2024 č. 66</w:t>
      </w:r>
      <w:r w:rsidRPr="00B82674">
        <w:rPr>
          <w:rFonts w:ascii="Arial" w:hAnsi="Arial" w:cs="Arial"/>
          <w:b/>
        </w:rPr>
        <w:t>.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ind w:firstLine="708"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Týmto uznesením výbor zároveň poveril spoločného spravodajcu </w:t>
      </w:r>
      <w:r w:rsidR="00B82674" w:rsidRPr="00B82674">
        <w:rPr>
          <w:rFonts w:ascii="Arial" w:hAnsi="Arial" w:cs="Arial"/>
          <w:b/>
        </w:rPr>
        <w:t>Dušana Galisa</w:t>
      </w:r>
      <w:r w:rsidRPr="00B82674">
        <w:rPr>
          <w:rFonts w:ascii="Arial" w:hAnsi="Arial" w:cs="Arial"/>
          <w:b/>
        </w:rPr>
        <w:t xml:space="preserve"> </w:t>
      </w:r>
      <w:r w:rsidRPr="00B82674">
        <w:rPr>
          <w:rFonts w:ascii="Arial" w:hAnsi="Arial" w:cs="Arial"/>
        </w:rPr>
        <w:t xml:space="preserve">(náhradník poslanec </w:t>
      </w:r>
      <w:r w:rsidR="00074D4F">
        <w:rPr>
          <w:rFonts w:ascii="Arial" w:hAnsi="Arial" w:cs="Arial"/>
        </w:rPr>
        <w:t>A. Hambálek</w:t>
      </w:r>
      <w:r w:rsidRPr="00B82674"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56085A" w:rsidRPr="00B82674" w:rsidRDefault="0056085A" w:rsidP="0056085A">
      <w:pPr>
        <w:widowControl/>
        <w:ind w:firstLine="708"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 </w:t>
      </w:r>
    </w:p>
    <w:p w:rsidR="0056085A" w:rsidRPr="00B82674" w:rsidRDefault="0056085A" w:rsidP="0056085A">
      <w:pPr>
        <w:widowControl/>
        <w:jc w:val="center"/>
        <w:rPr>
          <w:rFonts w:ascii="Arial" w:hAnsi="Arial" w:cs="Arial"/>
        </w:rPr>
      </w:pPr>
      <w:r w:rsidRPr="00B82674">
        <w:rPr>
          <w:rFonts w:ascii="Arial" w:hAnsi="Arial" w:cs="Arial"/>
        </w:rPr>
        <w:t>Bratislava  november 2024</w:t>
      </w: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both"/>
        <w:rPr>
          <w:rFonts w:ascii="Arial" w:hAnsi="Arial" w:cs="Arial"/>
        </w:rPr>
      </w:pPr>
    </w:p>
    <w:p w:rsidR="0056085A" w:rsidRPr="00B82674" w:rsidRDefault="0056085A" w:rsidP="0056085A">
      <w:pPr>
        <w:widowControl/>
        <w:jc w:val="center"/>
        <w:rPr>
          <w:rFonts w:ascii="Arial" w:hAnsi="Arial" w:cs="Arial"/>
          <w:b/>
        </w:rPr>
      </w:pPr>
      <w:r w:rsidRPr="00B82674">
        <w:rPr>
          <w:rFonts w:ascii="Arial" w:hAnsi="Arial" w:cs="Arial"/>
          <w:b/>
        </w:rPr>
        <w:t xml:space="preserve">Paula Puškárová </w:t>
      </w:r>
      <w:r w:rsidR="009B4299">
        <w:rPr>
          <w:rFonts w:ascii="Arial" w:hAnsi="Arial" w:cs="Arial"/>
          <w:b/>
        </w:rPr>
        <w:t>v. r.</w:t>
      </w:r>
      <w:bookmarkStart w:id="0" w:name="_GoBack"/>
      <w:bookmarkEnd w:id="0"/>
    </w:p>
    <w:p w:rsidR="0056085A" w:rsidRPr="00B82674" w:rsidRDefault="0056085A" w:rsidP="0056085A">
      <w:pPr>
        <w:widowControl/>
        <w:jc w:val="center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predsedníčka </w:t>
      </w:r>
    </w:p>
    <w:p w:rsidR="0056085A" w:rsidRPr="00B82674" w:rsidRDefault="0056085A" w:rsidP="0056085A">
      <w:pPr>
        <w:widowControl/>
        <w:jc w:val="center"/>
        <w:rPr>
          <w:rFonts w:ascii="Arial" w:hAnsi="Arial" w:cs="Arial"/>
        </w:rPr>
      </w:pPr>
      <w:r w:rsidRPr="00B82674">
        <w:rPr>
          <w:rFonts w:ascii="Arial" w:hAnsi="Arial" w:cs="Arial"/>
        </w:rPr>
        <w:t xml:space="preserve">Výboru NR SR  pre vzdelávanie, vedu, mládež, </w:t>
      </w:r>
    </w:p>
    <w:p w:rsidR="0056085A" w:rsidRPr="00B82674" w:rsidRDefault="0056085A" w:rsidP="0056085A">
      <w:pPr>
        <w:widowControl/>
        <w:jc w:val="center"/>
        <w:rPr>
          <w:rFonts w:ascii="Arial" w:hAnsi="Arial" w:cs="Arial"/>
        </w:rPr>
      </w:pPr>
      <w:r w:rsidRPr="00B82674">
        <w:rPr>
          <w:rFonts w:ascii="Arial" w:hAnsi="Arial" w:cs="Arial"/>
        </w:rPr>
        <w:t>šport a cestovný ruch</w:t>
      </w:r>
    </w:p>
    <w:p w:rsidR="0056085A" w:rsidRPr="00B82674" w:rsidRDefault="0056085A" w:rsidP="0056085A">
      <w:pPr>
        <w:rPr>
          <w:rFonts w:ascii="Arial" w:hAnsi="Arial" w:cs="Arial"/>
        </w:rPr>
      </w:pPr>
    </w:p>
    <w:p w:rsidR="004A65BD" w:rsidRPr="00B82674" w:rsidRDefault="009B4299">
      <w:pPr>
        <w:rPr>
          <w:rFonts w:ascii="Arial" w:hAnsi="Arial" w:cs="Arial"/>
        </w:rPr>
      </w:pPr>
    </w:p>
    <w:sectPr w:rsidR="004A65BD" w:rsidRPr="00B826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11" w:rsidRDefault="002D7311" w:rsidP="002D7311">
      <w:r>
        <w:separator/>
      </w:r>
    </w:p>
  </w:endnote>
  <w:endnote w:type="continuationSeparator" w:id="0">
    <w:p w:rsidR="002D7311" w:rsidRDefault="002D7311" w:rsidP="002D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80517"/>
      <w:docPartObj>
        <w:docPartGallery w:val="Page Numbers (Bottom of Page)"/>
        <w:docPartUnique/>
      </w:docPartObj>
    </w:sdtPr>
    <w:sdtEndPr/>
    <w:sdtContent>
      <w:p w:rsidR="002D7311" w:rsidRDefault="002D73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299">
          <w:rPr>
            <w:noProof/>
          </w:rPr>
          <w:t>4</w:t>
        </w:r>
        <w:r>
          <w:fldChar w:fldCharType="end"/>
        </w:r>
      </w:p>
    </w:sdtContent>
  </w:sdt>
  <w:p w:rsidR="002D7311" w:rsidRDefault="002D73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11" w:rsidRDefault="002D7311" w:rsidP="002D7311">
      <w:r>
        <w:separator/>
      </w:r>
    </w:p>
  </w:footnote>
  <w:footnote w:type="continuationSeparator" w:id="0">
    <w:p w:rsidR="002D7311" w:rsidRDefault="002D7311" w:rsidP="002D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1FEF"/>
    <w:multiLevelType w:val="hybridMultilevel"/>
    <w:tmpl w:val="14A20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5A"/>
    <w:rsid w:val="00045387"/>
    <w:rsid w:val="00074D4F"/>
    <w:rsid w:val="002D7311"/>
    <w:rsid w:val="002F0ACB"/>
    <w:rsid w:val="0056085A"/>
    <w:rsid w:val="00611C77"/>
    <w:rsid w:val="009B4299"/>
    <w:rsid w:val="00B040C0"/>
    <w:rsid w:val="00B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A206"/>
  <w15:chartTrackingRefBased/>
  <w15:docId w15:val="{140B6CC4-64C0-4496-9126-E714D977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0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085A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085A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085A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085A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56085A"/>
    <w:pPr>
      <w:widowControl/>
      <w:autoSpaceDE/>
      <w:autoSpaceDN/>
      <w:adjustRightInd/>
      <w:spacing w:before="100" w:beforeAutospacing="1" w:after="100" w:afterAutospacing="1"/>
    </w:pPr>
  </w:style>
  <w:style w:type="paragraph" w:styleId="Nzov">
    <w:name w:val="Title"/>
    <w:basedOn w:val="Normlny"/>
    <w:link w:val="NzovChar"/>
    <w:uiPriority w:val="10"/>
    <w:qFormat/>
    <w:rsid w:val="0056085A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6085A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085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085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6085A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,2"/>
    <w:basedOn w:val="Normlny"/>
    <w:link w:val="OdsekzoznamuChar"/>
    <w:uiPriority w:val="34"/>
    <w:qFormat/>
    <w:rsid w:val="0056085A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ui-provider">
    <w:name w:val="ui-provider"/>
    <w:basedOn w:val="Predvolenpsmoodseku"/>
    <w:rsid w:val="002D7311"/>
  </w:style>
  <w:style w:type="paragraph" w:styleId="Hlavika">
    <w:name w:val="header"/>
    <w:basedOn w:val="Normlny"/>
    <w:link w:val="HlavikaChar"/>
    <w:uiPriority w:val="99"/>
    <w:unhideWhenUsed/>
    <w:rsid w:val="002D73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73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D73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73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7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731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2024-11-26T10:38:00Z</cp:lastPrinted>
  <dcterms:created xsi:type="dcterms:W3CDTF">2024-11-14T10:32:00Z</dcterms:created>
  <dcterms:modified xsi:type="dcterms:W3CDTF">2024-11-26T10:38:00Z</dcterms:modified>
</cp:coreProperties>
</file>