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79" w:rsidRDefault="00D95879" w:rsidP="00D9587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D95879" w:rsidRDefault="00D95879" w:rsidP="00D9587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</w:p>
    <w:p w:rsidR="00D95879" w:rsidRDefault="00D95879" w:rsidP="00D9587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D95879" w:rsidRDefault="00D95879" w:rsidP="00D95879">
      <w:pPr>
        <w:widowControl/>
        <w:rPr>
          <w:rFonts w:ascii="Arial" w:hAnsi="Arial" w:cs="Arial"/>
        </w:rPr>
      </w:pPr>
    </w:p>
    <w:p w:rsidR="00D95879" w:rsidRDefault="00D95879" w:rsidP="00D9587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CC6915">
        <w:rPr>
          <w:rFonts w:ascii="Arial" w:hAnsi="Arial" w:cs="Arial"/>
        </w:rPr>
        <w:t>24806</w:t>
      </w:r>
      <w:r>
        <w:rPr>
          <w:rFonts w:ascii="Arial" w:hAnsi="Arial" w:cs="Arial"/>
        </w:rPr>
        <w:t>/2024</w:t>
      </w: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</w:p>
    <w:p w:rsidR="00D95879" w:rsidRDefault="00D95879" w:rsidP="00D95879">
      <w:pPr>
        <w:widowControl/>
        <w:rPr>
          <w:rFonts w:ascii="Arial" w:hAnsi="Arial" w:cs="Arial"/>
          <w:b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CC12A8">
        <w:rPr>
          <w:rFonts w:ascii="Arial" w:hAnsi="Arial" w:cs="Arial"/>
          <w:b/>
          <w:sz w:val="28"/>
          <w:szCs w:val="28"/>
        </w:rPr>
        <w:t>05</w:t>
      </w:r>
      <w:r>
        <w:rPr>
          <w:rFonts w:ascii="Arial" w:hAnsi="Arial" w:cs="Arial"/>
          <w:b/>
          <w:sz w:val="28"/>
          <w:szCs w:val="28"/>
        </w:rPr>
        <w:t xml:space="preserve">a </w:t>
      </w:r>
    </w:p>
    <w:p w:rsidR="00D95879" w:rsidRDefault="00D95879" w:rsidP="00D95879">
      <w:pPr>
        <w:widowControl/>
        <w:rPr>
          <w:rFonts w:ascii="Arial" w:hAnsi="Arial" w:cs="Arial"/>
          <w:b/>
          <w:sz w:val="28"/>
          <w:szCs w:val="28"/>
        </w:rPr>
      </w:pPr>
    </w:p>
    <w:p w:rsidR="00D95879" w:rsidRDefault="00D95879" w:rsidP="00D95879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D95879" w:rsidRDefault="00D95879" w:rsidP="00D95879">
      <w:pPr>
        <w:ind w:left="1134"/>
        <w:jc w:val="both"/>
        <w:rPr>
          <w:rFonts w:ascii="Arial" w:hAnsi="Arial" w:cs="Arial"/>
          <w:b/>
        </w:rPr>
      </w:pPr>
    </w:p>
    <w:p w:rsidR="00D95879" w:rsidRPr="00A54899" w:rsidRDefault="00D95879" w:rsidP="00D95879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54899">
        <w:rPr>
          <w:rFonts w:ascii="Arial" w:hAnsi="Arial" w:cs="Arial"/>
          <w:b/>
        </w:rPr>
        <w:t xml:space="preserve">výborov Národnej rady Slovenskej republiky o výsledku prerokovania </w:t>
      </w:r>
      <w:r w:rsidRPr="00A54899">
        <w:rPr>
          <w:rFonts w:ascii="Arial" w:hAnsi="Arial" w:cs="Arial"/>
          <w:b/>
          <w:color w:val="000000"/>
        </w:rPr>
        <w:t>vládneho návrhu</w:t>
      </w:r>
      <w:r w:rsidRPr="00A54899">
        <w:rPr>
          <w:rFonts w:ascii="Arial" w:hAnsi="Arial" w:cs="Arial"/>
          <w:b/>
          <w:noProof/>
        </w:rPr>
        <w:t xml:space="preserve"> zákona,</w:t>
      </w:r>
      <w:r w:rsidR="00A54899" w:rsidRPr="00A54899">
        <w:rPr>
          <w:rFonts w:ascii="Arial" w:hAnsi="Arial" w:cs="Arial"/>
          <w:b/>
        </w:rPr>
        <w:t xml:space="preserve"> </w:t>
      </w:r>
      <w:r w:rsidR="00A54899" w:rsidRPr="00A54899">
        <w:rPr>
          <w:rFonts w:ascii="Arial" w:hAnsi="Arial" w:cs="Arial"/>
          <w:b/>
          <w:noProof/>
        </w:rPr>
        <w:t xml:space="preserve">ktorým sa mení a dopĺňa zákon č. 391/2020 Z. z. o teste proporcionality v oblasti regulácie povolaní a ktorým sa mení a dopĺňa zákon   Národnej   rady  Slovenskej  republiky  č. 350/1996 Z. z. o rokovacom poriadku  Národnej rady Slovenskej republiky v znení neskorších  predpisov </w:t>
      </w:r>
      <w:r w:rsidRPr="00A54899">
        <w:rPr>
          <w:rFonts w:ascii="Arial" w:hAnsi="Arial" w:cs="Arial"/>
          <w:b/>
          <w:noProof/>
        </w:rPr>
        <w:t>(tlač 5</w:t>
      </w:r>
      <w:r w:rsidR="00CC12A8" w:rsidRPr="00A54899">
        <w:rPr>
          <w:rFonts w:ascii="Arial" w:hAnsi="Arial" w:cs="Arial"/>
          <w:b/>
          <w:noProof/>
        </w:rPr>
        <w:t>05</w:t>
      </w:r>
      <w:r w:rsidRPr="00A54899">
        <w:rPr>
          <w:rFonts w:ascii="Arial" w:hAnsi="Arial" w:cs="Arial"/>
          <w:b/>
          <w:noProof/>
        </w:rPr>
        <w:t>)</w:t>
      </w:r>
      <w:r w:rsidRPr="00A54899">
        <w:rPr>
          <w:rFonts w:ascii="Arial" w:hAnsi="Arial" w:cs="Arial"/>
          <w:b/>
        </w:rPr>
        <w:t xml:space="preserve"> vo výboroch v druhom čítaní</w:t>
      </w:r>
    </w:p>
    <w:p w:rsidR="00D95879" w:rsidRDefault="00D95879" w:rsidP="00D9587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D95879" w:rsidRDefault="00D95879" w:rsidP="00D95879">
      <w:pPr>
        <w:widowControl/>
        <w:adjustRightInd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D95879" w:rsidRDefault="00D95879" w:rsidP="00D95879">
      <w:pPr>
        <w:widowControl/>
        <w:rPr>
          <w:rFonts w:ascii="Arial" w:hAnsi="Arial" w:cs="Arial"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</w:p>
    <w:p w:rsidR="00D95879" w:rsidRPr="0056085A" w:rsidRDefault="00D95879" w:rsidP="00D9587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 w:rsidRPr="0056085A">
        <w:rPr>
          <w:rFonts w:ascii="Arial" w:hAnsi="Arial" w:cs="Arial"/>
          <w:sz w:val="24"/>
          <w:szCs w:val="24"/>
        </w:rPr>
        <w:t>Národná rada Slovenskej republiky uznesením z </w:t>
      </w:r>
      <w:r w:rsidR="00CC12A8">
        <w:rPr>
          <w:rFonts w:ascii="Arial" w:hAnsi="Arial" w:cs="Arial"/>
          <w:sz w:val="24"/>
          <w:szCs w:val="24"/>
        </w:rPr>
        <w:t>30</w:t>
      </w:r>
      <w:r w:rsidRPr="0056085A">
        <w:rPr>
          <w:rFonts w:ascii="Arial" w:hAnsi="Arial" w:cs="Arial"/>
          <w:sz w:val="24"/>
          <w:szCs w:val="24"/>
        </w:rPr>
        <w:t xml:space="preserve">. októbra 2024 č. </w:t>
      </w:r>
      <w:r w:rsidR="00CC12A8">
        <w:rPr>
          <w:rFonts w:ascii="Arial" w:hAnsi="Arial" w:cs="Arial"/>
          <w:sz w:val="24"/>
          <w:szCs w:val="24"/>
        </w:rPr>
        <w:t>612</w:t>
      </w:r>
      <w:r w:rsidRPr="0056085A">
        <w:rPr>
          <w:rFonts w:ascii="Arial" w:hAnsi="Arial" w:cs="Arial"/>
          <w:sz w:val="24"/>
          <w:szCs w:val="24"/>
        </w:rPr>
        <w:t xml:space="preserve"> sa uzniesla prerokovať vládny návrh zákona</w:t>
      </w:r>
      <w:r w:rsidR="00FB7224">
        <w:rPr>
          <w:rFonts w:ascii="Arial" w:hAnsi="Arial" w:cs="Arial"/>
          <w:sz w:val="24"/>
          <w:szCs w:val="24"/>
        </w:rPr>
        <w:t>,</w:t>
      </w:r>
      <w:r w:rsidR="00FB7224" w:rsidRPr="00FB7224">
        <w:rPr>
          <w:rFonts w:ascii="Arial" w:hAnsi="Arial" w:cs="Arial"/>
          <w:noProof/>
          <w:sz w:val="24"/>
          <w:szCs w:val="24"/>
        </w:rPr>
        <w:t xml:space="preserve"> </w:t>
      </w:r>
      <w:r w:rsidR="00FB7224" w:rsidRPr="00C42977">
        <w:rPr>
          <w:rFonts w:ascii="Arial" w:hAnsi="Arial" w:cs="Arial"/>
          <w:noProof/>
          <w:sz w:val="24"/>
          <w:szCs w:val="24"/>
        </w:rPr>
        <w:t>ktorým sa mení a dopĺňa zákon č. 391/2020 Z. z. o teste proporcionality v oblasti regulácie povolaní a ktorým sa mení a dopĺňa zákon   Národnej   rady  Slovenskej  republiky  č. 350/1996 Z. z. o rokovacom poriadku  Národnej rady Slovenskej republiky v znení neskorších  predpisov</w:t>
      </w:r>
      <w:r w:rsidR="00FB7224">
        <w:rPr>
          <w:rFonts w:ascii="Arial" w:hAnsi="Arial" w:cs="Arial"/>
          <w:noProof/>
          <w:sz w:val="24"/>
          <w:szCs w:val="24"/>
        </w:rPr>
        <w:t xml:space="preserve"> </w:t>
      </w:r>
      <w:r w:rsidR="00FB7224" w:rsidRPr="00C42977">
        <w:rPr>
          <w:rFonts w:ascii="Arial" w:hAnsi="Arial" w:cs="Arial"/>
          <w:b/>
          <w:sz w:val="24"/>
          <w:szCs w:val="24"/>
        </w:rPr>
        <w:t>(tlač 505)</w:t>
      </w:r>
      <w:r w:rsidR="00FB7224" w:rsidRPr="00C42977">
        <w:rPr>
          <w:b/>
        </w:rPr>
        <w:t xml:space="preserve"> </w:t>
      </w:r>
      <w:r w:rsidR="00FB7224">
        <w:rPr>
          <w:rFonts w:ascii="Arial" w:hAnsi="Arial" w:cs="Arial"/>
          <w:noProof/>
          <w:sz w:val="24"/>
          <w:szCs w:val="24"/>
        </w:rPr>
        <w:t>vo výboroch v druhom čítaní</w:t>
      </w:r>
      <w:r w:rsidR="00FB7224" w:rsidRPr="00C4297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56085A">
        <w:rPr>
          <w:rFonts w:ascii="Arial" w:hAnsi="Arial" w:cs="Arial"/>
          <w:sz w:val="24"/>
          <w:szCs w:val="24"/>
        </w:rPr>
        <w:t>a prideliť ho týmto výborom:</w:t>
      </w:r>
    </w:p>
    <w:p w:rsidR="00D95879" w:rsidRDefault="00D95879" w:rsidP="00D9587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95879" w:rsidRDefault="00D95879" w:rsidP="00D9587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</w:t>
      </w:r>
      <w:r w:rsidR="00FB7224">
        <w:rPr>
          <w:rFonts w:ascii="Arial" w:hAnsi="Arial" w:cs="Arial"/>
        </w:rPr>
        <w:t>odnej rady Slovenskej republiky</w:t>
      </w:r>
    </w:p>
    <w:p w:rsidR="00D95879" w:rsidRDefault="00D95879" w:rsidP="00D9587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</w:p>
    <w:p w:rsidR="00D95879" w:rsidRDefault="00D95879" w:rsidP="00D95879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</w:t>
      </w:r>
      <w:r w:rsidR="00FB7224">
        <w:rPr>
          <w:rFonts w:ascii="Arial" w:hAnsi="Arial" w:cs="Arial"/>
        </w:rPr>
        <w:t>, šport a cestovný ruch.</w:t>
      </w:r>
    </w:p>
    <w:p w:rsidR="00D95879" w:rsidRDefault="00D95879" w:rsidP="00D9587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</w:p>
    <w:p w:rsidR="00D95879" w:rsidRDefault="00D95879" w:rsidP="00D9587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B7224" w:rsidRDefault="00FB7224" w:rsidP="00D95879">
      <w:pPr>
        <w:widowControl/>
        <w:jc w:val="center"/>
        <w:rPr>
          <w:rFonts w:ascii="Arial" w:hAnsi="Arial" w:cs="Arial"/>
          <w:b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</w:p>
    <w:p w:rsidR="00D95879" w:rsidRDefault="00D95879" w:rsidP="00D958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 vládnemu návrhu </w:t>
      </w:r>
      <w:r w:rsidRPr="00DF138D">
        <w:rPr>
          <w:rFonts w:ascii="Arial" w:hAnsi="Arial" w:cs="Arial"/>
        </w:rPr>
        <w:t xml:space="preserve">zákona, </w:t>
      </w:r>
      <w:r w:rsidR="00FB7224" w:rsidRPr="00C42977">
        <w:rPr>
          <w:rFonts w:ascii="Arial" w:hAnsi="Arial" w:cs="Arial"/>
          <w:noProof/>
        </w:rPr>
        <w:t>ktorým sa mení a dopĺňa zákon č. 391/2020 Z. z. o teste proporcionality v oblasti regulácie povolaní a ktorým sa mení a dopĺňa zákon   Národnej   rady  Slovenskej  republiky  č. 350/1996 Z. z. o rokovacom poriadku  Národnej rady Slovenskej republiky v znení neskorších  predpisov</w:t>
      </w:r>
      <w:r w:rsidR="00FB7224">
        <w:rPr>
          <w:rFonts w:ascii="Arial" w:hAnsi="Arial" w:cs="Arial"/>
          <w:noProof/>
        </w:rPr>
        <w:t xml:space="preserve"> </w:t>
      </w:r>
      <w:r w:rsidR="00FB7224" w:rsidRPr="00C42977">
        <w:rPr>
          <w:rFonts w:ascii="Arial" w:hAnsi="Arial" w:cs="Arial"/>
          <w:b/>
        </w:rPr>
        <w:t>(tlač 505)</w:t>
      </w:r>
      <w:r w:rsidR="00FB7224" w:rsidRPr="00C42977">
        <w:rPr>
          <w:b/>
        </w:rPr>
        <w:t xml:space="preserve"> </w:t>
      </w:r>
      <w:r w:rsidRPr="00DF13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D95879" w:rsidRDefault="00D95879" w:rsidP="00D9587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660F16" w:rsidRDefault="00D95879" w:rsidP="001204D0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>v uznesení č. 5</w:t>
      </w:r>
      <w:r w:rsidR="00A5489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 21. novembra 2024 </w:t>
      </w:r>
      <w:r w:rsidR="00660F16">
        <w:rPr>
          <w:rFonts w:ascii="Arial" w:hAnsi="Arial" w:cs="Arial"/>
          <w:b/>
        </w:rPr>
        <w:t xml:space="preserve">odporúčal </w:t>
      </w:r>
      <w:r w:rsidR="00660F16">
        <w:rPr>
          <w:rFonts w:ascii="Arial" w:hAnsi="Arial" w:cs="Arial"/>
        </w:rPr>
        <w:t xml:space="preserve">návrh zákona </w:t>
      </w:r>
      <w:r w:rsidR="00660F16">
        <w:rPr>
          <w:rFonts w:ascii="Arial" w:hAnsi="Arial" w:cs="Arial"/>
          <w:b/>
        </w:rPr>
        <w:t>schváliť.</w:t>
      </w:r>
    </w:p>
    <w:p w:rsidR="00D95879" w:rsidRDefault="00A54899" w:rsidP="00D95879">
      <w:pPr>
        <w:widowControl/>
        <w:rPr>
          <w:rFonts w:ascii="Arial" w:hAnsi="Arial" w:cs="Arial"/>
        </w:rPr>
      </w:pPr>
      <w:r w:rsidRPr="00A54899">
        <w:rPr>
          <w:rFonts w:ascii="Arial" w:hAnsi="Arial" w:cs="Arial"/>
          <w:b/>
        </w:rPr>
        <w:t xml:space="preserve"> </w:t>
      </w:r>
    </w:p>
    <w:p w:rsidR="00D95879" w:rsidRPr="00660F16" w:rsidRDefault="00660F16" w:rsidP="00660F16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238 z 26. novembra 2024 </w:t>
      </w:r>
      <w:r w:rsidR="00D95879">
        <w:rPr>
          <w:rFonts w:ascii="Arial" w:hAnsi="Arial" w:cs="Arial"/>
          <w:b/>
        </w:rPr>
        <w:t xml:space="preserve">odporúčal </w:t>
      </w:r>
      <w:r w:rsidR="00D95879">
        <w:rPr>
          <w:rFonts w:ascii="Arial" w:hAnsi="Arial" w:cs="Arial"/>
        </w:rPr>
        <w:t xml:space="preserve">návrh zákona </w:t>
      </w:r>
      <w:r w:rsidR="00D95879">
        <w:rPr>
          <w:rFonts w:ascii="Arial" w:hAnsi="Arial" w:cs="Arial"/>
          <w:b/>
        </w:rPr>
        <w:t>schváliť s </w:t>
      </w:r>
      <w:r>
        <w:rPr>
          <w:rFonts w:ascii="Arial" w:hAnsi="Arial" w:cs="Arial"/>
          <w:b/>
        </w:rPr>
        <w:t>doplňujúcim</w:t>
      </w:r>
      <w:r w:rsidR="00D95879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o</w:t>
      </w:r>
      <w:r w:rsidR="00D95879">
        <w:rPr>
          <w:rFonts w:ascii="Arial" w:hAnsi="Arial" w:cs="Arial"/>
          <w:b/>
        </w:rPr>
        <w:t xml:space="preserve">m </w:t>
      </w:r>
      <w:r w:rsidR="00D95879">
        <w:rPr>
          <w:rFonts w:ascii="Arial" w:hAnsi="Arial" w:cs="Arial"/>
        </w:rPr>
        <w:t>uvedeným v časti IV. spoločnej správy.</w:t>
      </w:r>
    </w:p>
    <w:p w:rsidR="00D95879" w:rsidRDefault="00D95879" w:rsidP="00D95879">
      <w:pPr>
        <w:widowControl/>
        <w:rPr>
          <w:rFonts w:ascii="Arial" w:hAnsi="Arial" w:cs="Arial"/>
          <w:b/>
        </w:rPr>
      </w:pP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95879" w:rsidRDefault="00D95879" w:rsidP="00D95879">
      <w:pPr>
        <w:widowControl/>
        <w:jc w:val="both"/>
        <w:rPr>
          <w:rFonts w:ascii="Arial" w:hAnsi="Arial" w:cs="Arial"/>
          <w:b/>
        </w:rPr>
      </w:pP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660F16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výborov uvedených v III. časti tejto spoločnej správy vyplýva te</w:t>
      </w:r>
      <w:r w:rsidR="00660F16">
        <w:rPr>
          <w:rFonts w:ascii="Arial" w:hAnsi="Arial" w:cs="Arial"/>
        </w:rPr>
        <w:t>n</w:t>
      </w:r>
      <w:r>
        <w:rPr>
          <w:rFonts w:ascii="Arial" w:hAnsi="Arial" w:cs="Arial"/>
        </w:rPr>
        <w:t>to  doplňujúc</w:t>
      </w:r>
      <w:r w:rsidR="00660F16">
        <w:rPr>
          <w:rFonts w:ascii="Arial" w:hAnsi="Arial" w:cs="Arial"/>
        </w:rPr>
        <w:t>i návrh</w:t>
      </w:r>
      <w:r>
        <w:rPr>
          <w:rFonts w:ascii="Arial" w:hAnsi="Arial" w:cs="Arial"/>
        </w:rPr>
        <w:t>:</w:t>
      </w:r>
    </w:p>
    <w:p w:rsidR="00D95879" w:rsidRDefault="00D95879" w:rsidP="00D95879">
      <w:pPr>
        <w:jc w:val="both"/>
        <w:rPr>
          <w:rFonts w:ascii="Arial" w:hAnsi="Arial" w:cs="Arial"/>
        </w:rPr>
      </w:pPr>
    </w:p>
    <w:p w:rsidR="00660F16" w:rsidRPr="00660F16" w:rsidRDefault="00660F16" w:rsidP="00660F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660F16">
        <w:rPr>
          <w:rFonts w:ascii="Arial" w:hAnsi="Arial" w:cs="Arial"/>
          <w:color w:val="000000"/>
        </w:rPr>
        <w:t>V čl. II sa pred novelizačný bod vkladá nový bod 1, ktorý znie:</w:t>
      </w:r>
    </w:p>
    <w:p w:rsidR="00660F16" w:rsidRPr="00660F16" w:rsidRDefault="00660F16" w:rsidP="00660F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:rsidR="00660F16" w:rsidRPr="00660F16" w:rsidRDefault="00660F16" w:rsidP="00660F16">
      <w:pPr>
        <w:jc w:val="both"/>
        <w:rPr>
          <w:rFonts w:ascii="Arial" w:hAnsi="Arial" w:cs="Arial"/>
        </w:rPr>
      </w:pPr>
      <w:r w:rsidRPr="00660F16">
        <w:rPr>
          <w:rFonts w:ascii="Arial" w:hAnsi="Arial" w:cs="Arial"/>
        </w:rPr>
        <w:t>„1. V § 58a ods. 6 sa na konci pripája bodkočiarka a tieto slová: „ak sa poverený člen vlády nemôže zúčastniť rokovania výboru pre európske záležitosti, je povinný dať sa zastúpiť iným členom vlády“.“.</w:t>
      </w:r>
    </w:p>
    <w:p w:rsidR="00660F16" w:rsidRPr="00660F16" w:rsidRDefault="00660F16" w:rsidP="00660F16">
      <w:pPr>
        <w:jc w:val="both"/>
        <w:rPr>
          <w:rFonts w:ascii="Arial" w:hAnsi="Arial" w:cs="Arial"/>
        </w:rPr>
      </w:pPr>
    </w:p>
    <w:p w:rsidR="00660F16" w:rsidRPr="00660F16" w:rsidRDefault="00660F16" w:rsidP="00660F16">
      <w:pPr>
        <w:jc w:val="both"/>
        <w:rPr>
          <w:rFonts w:ascii="Arial" w:hAnsi="Arial" w:cs="Arial"/>
        </w:rPr>
      </w:pPr>
      <w:r w:rsidRPr="00660F16">
        <w:rPr>
          <w:rFonts w:ascii="Arial" w:hAnsi="Arial" w:cs="Arial"/>
        </w:rPr>
        <w:t>Nasledujúci bod sa primerane označí.</w:t>
      </w:r>
    </w:p>
    <w:p w:rsidR="00660F16" w:rsidRPr="00660F16" w:rsidRDefault="00660F16" w:rsidP="00660F16">
      <w:pPr>
        <w:jc w:val="both"/>
        <w:rPr>
          <w:rFonts w:ascii="Arial" w:hAnsi="Arial" w:cs="Arial"/>
        </w:rPr>
      </w:pPr>
    </w:p>
    <w:p w:rsidR="00660F16" w:rsidRPr="00660F16" w:rsidRDefault="00660F16" w:rsidP="00660F16">
      <w:pPr>
        <w:ind w:left="3402"/>
        <w:jc w:val="both"/>
        <w:rPr>
          <w:rFonts w:ascii="Arial" w:hAnsi="Arial" w:cs="Arial"/>
          <w:iCs/>
        </w:rPr>
      </w:pPr>
      <w:r w:rsidRPr="00660F16">
        <w:rPr>
          <w:rFonts w:ascii="Arial" w:hAnsi="Arial" w:cs="Arial"/>
          <w:iCs/>
        </w:rPr>
        <w:t>Navrhuje sa zaviesť možnosť zastupovania povereného člena vlády Slovenskej republiky iným členom vlády Slovenskej republiky na rokovaní výboru Národnej rady Slovenskej republiky pre európske záležitosti podľa § 58a ods. 6 zákona Národnej rady Slovenskej republiky č. 350/1996 Z. z. o rokovacom poriadku Národnej rady Slovenskej republiky v znení neskorších predpisov v prípade, ak sa poverený člen vlády nemôže tohto rokovania zúčastniť. Táto zmena nebude mať žiadny vplyv na postup podľa ústavného zákona č. 397/2004 Z. z. o  spolupráci Národnej rady Slovenskej republiky a vlády Slovenskej republiky v záležitostiach Európskej únie ani na postup podľa ďalších relevantných ustanovení zákona o rokovacom poriadku Národnej rady Slovenskej republiky.</w:t>
      </w:r>
    </w:p>
    <w:p w:rsidR="00D95879" w:rsidRDefault="00D95879" w:rsidP="00D9587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D95879" w:rsidRDefault="00660F16" w:rsidP="00D95879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95879" w:rsidRDefault="00D95879" w:rsidP="00D95879">
      <w:pPr>
        <w:jc w:val="both"/>
        <w:rPr>
          <w:rFonts w:ascii="Arial" w:hAnsi="Arial" w:cs="Arial"/>
        </w:rPr>
      </w:pPr>
    </w:p>
    <w:p w:rsidR="00D95879" w:rsidRDefault="00D95879" w:rsidP="00D95879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D95879" w:rsidRDefault="00D95879" w:rsidP="00D95879">
      <w:pPr>
        <w:widowControl/>
        <w:jc w:val="both"/>
        <w:rPr>
          <w:rFonts w:ascii="Arial" w:hAnsi="Arial" w:cs="Arial"/>
          <w:b/>
          <w:spacing w:val="60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  <w:b/>
          <w:spacing w:val="60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Gestorský výbor odporúča Národnej rade Slovenskej republiky hlasovať o návrh</w:t>
      </w:r>
      <w:r w:rsidR="00660F1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660F16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</w:t>
      </w:r>
      <w:r w:rsidR="00660F16">
        <w:rPr>
          <w:rFonts w:ascii="Arial" w:hAnsi="Arial" w:cs="Arial"/>
        </w:rPr>
        <w:t>vo IV. časti  spoločnej správy s</w:t>
      </w:r>
      <w:r>
        <w:rPr>
          <w:rFonts w:ascii="Arial" w:hAnsi="Arial" w:cs="Arial"/>
        </w:rPr>
        <w:t xml:space="preserve"> odporúčaním </w:t>
      </w:r>
      <w:r w:rsidR="00660F16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60"/>
        </w:rPr>
        <w:t>schváliť.</w:t>
      </w:r>
    </w:p>
    <w:p w:rsidR="00D95879" w:rsidRDefault="00D95879" w:rsidP="00D9587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95879" w:rsidRDefault="00D95879" w:rsidP="00D9587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</w:p>
    <w:p w:rsidR="00D95879" w:rsidRPr="00DF138D" w:rsidRDefault="00D95879" w:rsidP="00D9587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vládny návrh zákona, </w:t>
      </w:r>
      <w:r w:rsidR="00FB7224" w:rsidRPr="00C42977">
        <w:rPr>
          <w:rFonts w:ascii="Arial" w:hAnsi="Arial" w:cs="Arial"/>
          <w:noProof/>
        </w:rPr>
        <w:t>ktorým sa mení a dopĺňa zákon č. 391/2020 Z. z. o teste proporcionality v oblasti regulácie povolaní a ktorým sa mení a dopĺňa zákon   Národnej   rady  Slovenskej  republiky  č. 350/1996 Z. z. o rokovacom poriadku  Národnej rady Slovenskej republiky v znení neskorších  predpisov</w:t>
      </w:r>
      <w:r w:rsidR="00FB7224">
        <w:rPr>
          <w:rFonts w:ascii="Arial" w:hAnsi="Arial" w:cs="Arial"/>
          <w:noProof/>
        </w:rPr>
        <w:t xml:space="preserve"> </w:t>
      </w:r>
      <w:r w:rsidR="00FB7224" w:rsidRPr="00C42977">
        <w:rPr>
          <w:rFonts w:ascii="Arial" w:hAnsi="Arial" w:cs="Arial"/>
          <w:b/>
        </w:rPr>
        <w:t>(tlač 505)</w:t>
      </w:r>
      <w:r w:rsidR="00FB7224" w:rsidRPr="00C42977">
        <w:rPr>
          <w:b/>
        </w:rPr>
        <w:t xml:space="preserve"> </w:t>
      </w:r>
      <w:r w:rsidRPr="00DF138D">
        <w:rPr>
          <w:rFonts w:ascii="Arial" w:hAnsi="Arial" w:cs="Arial"/>
          <w:b/>
        </w:rPr>
        <w:t xml:space="preserve"> </w:t>
      </w:r>
      <w:r w:rsidRPr="008C2B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>v znení doplňujúc</w:t>
      </w:r>
      <w:r w:rsidR="001204D0">
        <w:rPr>
          <w:rFonts w:ascii="Arial" w:hAnsi="Arial" w:cs="Arial"/>
          <w:b/>
        </w:rPr>
        <w:t>eho</w:t>
      </w:r>
      <w:r>
        <w:rPr>
          <w:rFonts w:ascii="Arial" w:hAnsi="Arial" w:cs="Arial"/>
          <w:b/>
        </w:rPr>
        <w:t xml:space="preserve"> návrh</w:t>
      </w:r>
      <w:r w:rsidR="001204D0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1204D0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A54899" w:rsidRDefault="00A54899" w:rsidP="00D95879">
      <w:pPr>
        <w:widowControl/>
        <w:jc w:val="both"/>
        <w:rPr>
          <w:rFonts w:ascii="Arial" w:hAnsi="Arial" w:cs="Arial"/>
        </w:rPr>
      </w:pPr>
    </w:p>
    <w:p w:rsidR="00A54899" w:rsidRDefault="00A5489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 xml:space="preserve">o výsledku prerokovania vládneho návrhu zákona, </w:t>
      </w:r>
      <w:r w:rsidR="00FB7224" w:rsidRPr="00C42977">
        <w:rPr>
          <w:rFonts w:ascii="Arial" w:hAnsi="Arial" w:cs="Arial"/>
          <w:noProof/>
        </w:rPr>
        <w:t>ktorým sa mení a dopĺňa zákon č. 391/2020 Z. z. o teste proporcionality v oblasti regulácie povolaní a ktorým sa mení a dopĺňa zákon   Národnej   rady  Slovenskej  republiky  č. 350/1996 Z. z. o rokovacom poriadku  Národnej rady Slovenskej republiky v znení neskorších  predpisov</w:t>
      </w:r>
      <w:r w:rsidRPr="00DF13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vo výboroch</w:t>
      </w:r>
      <w:r>
        <w:rPr>
          <w:rFonts w:ascii="Arial" w:hAnsi="Arial" w:cs="Arial"/>
        </w:rPr>
        <w:t xml:space="preserve"> v druhom čítaní </w:t>
      </w:r>
      <w:r w:rsidRPr="00FB7224">
        <w:rPr>
          <w:rFonts w:ascii="Arial" w:hAnsi="Arial" w:cs="Arial"/>
          <w:b/>
        </w:rPr>
        <w:t>(tlač 520a)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bola schválená uznesením Výboru </w:t>
      </w:r>
      <w:r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  <w:b/>
        </w:rPr>
        <w:t>pre vzdelávanie, vedu, mládež, šport a cestovný ruch (gestorský výbor) z 2</w:t>
      </w:r>
      <w:r w:rsidR="00FB722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="00FB7224">
        <w:rPr>
          <w:rFonts w:ascii="Arial" w:hAnsi="Arial" w:cs="Arial"/>
          <w:b/>
        </w:rPr>
        <w:t xml:space="preserve">novembra 2024 č. </w:t>
      </w:r>
      <w:r w:rsidR="00A54899">
        <w:rPr>
          <w:rFonts w:ascii="Arial" w:hAnsi="Arial" w:cs="Arial"/>
          <w:b/>
        </w:rPr>
        <w:t>64.</w:t>
      </w: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FB7224">
        <w:rPr>
          <w:rFonts w:ascii="Arial" w:hAnsi="Arial" w:cs="Arial"/>
          <w:b/>
        </w:rPr>
        <w:t xml:space="preserve">Karola </w:t>
      </w:r>
      <w:proofErr w:type="spellStart"/>
      <w:r w:rsidR="00FB7224">
        <w:rPr>
          <w:rFonts w:ascii="Arial" w:hAnsi="Arial" w:cs="Arial"/>
          <w:b/>
        </w:rPr>
        <w:t>Janasa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(náhradní</w:t>
      </w:r>
      <w:r w:rsidR="00A54899">
        <w:rPr>
          <w:rFonts w:ascii="Arial" w:hAnsi="Arial" w:cs="Arial"/>
        </w:rPr>
        <w:t>čka</w:t>
      </w:r>
      <w:r>
        <w:rPr>
          <w:rFonts w:ascii="Arial" w:hAnsi="Arial" w:cs="Arial"/>
        </w:rPr>
        <w:t xml:space="preserve"> poslan</w:t>
      </w:r>
      <w:r w:rsidR="00A54899">
        <w:rPr>
          <w:rFonts w:ascii="Arial" w:hAnsi="Arial" w:cs="Arial"/>
        </w:rPr>
        <w:t>kyňa Pavla Puškárová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D95879" w:rsidRDefault="00D95879" w:rsidP="00D95879">
      <w:pPr>
        <w:widowControl/>
        <w:ind w:firstLine="708"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95879" w:rsidRDefault="00D95879" w:rsidP="00D9587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november 2024</w:t>
      </w: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D95879" w:rsidRDefault="00D95879" w:rsidP="00D95879">
      <w:pPr>
        <w:widowControl/>
        <w:jc w:val="both"/>
        <w:rPr>
          <w:rFonts w:ascii="Arial" w:hAnsi="Arial" w:cs="Arial"/>
        </w:rPr>
      </w:pPr>
    </w:p>
    <w:p w:rsidR="001204D0" w:rsidRDefault="00D95879" w:rsidP="00D9587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1204D0">
        <w:rPr>
          <w:rFonts w:ascii="Arial" w:hAnsi="Arial" w:cs="Arial"/>
          <w:b/>
        </w:rPr>
        <w:t>v. r.</w:t>
      </w:r>
      <w:bookmarkStart w:id="0" w:name="_GoBack"/>
      <w:bookmarkEnd w:id="0"/>
    </w:p>
    <w:p w:rsidR="00D95879" w:rsidRDefault="00D95879" w:rsidP="00D9587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D95879" w:rsidRDefault="00D95879" w:rsidP="00D9587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Výboru NR SR  pre vzdelávanie, vedu, mládež, </w:t>
      </w:r>
    </w:p>
    <w:p w:rsidR="00D95879" w:rsidRDefault="00D95879" w:rsidP="00D9587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šport a cestovný ruch</w:t>
      </w:r>
    </w:p>
    <w:sectPr w:rsidR="00D958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D0" w:rsidRDefault="001204D0" w:rsidP="001204D0">
      <w:r>
        <w:separator/>
      </w:r>
    </w:p>
  </w:endnote>
  <w:endnote w:type="continuationSeparator" w:id="0">
    <w:p w:rsidR="001204D0" w:rsidRDefault="001204D0" w:rsidP="001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59376"/>
      <w:docPartObj>
        <w:docPartGallery w:val="Page Numbers (Bottom of Page)"/>
        <w:docPartUnique/>
      </w:docPartObj>
    </w:sdtPr>
    <w:sdtContent>
      <w:p w:rsidR="001204D0" w:rsidRDefault="001204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04D0" w:rsidRDefault="001204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D0" w:rsidRDefault="001204D0" w:rsidP="001204D0">
      <w:r>
        <w:separator/>
      </w:r>
    </w:p>
  </w:footnote>
  <w:footnote w:type="continuationSeparator" w:id="0">
    <w:p w:rsidR="001204D0" w:rsidRDefault="001204D0" w:rsidP="00120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79"/>
    <w:rsid w:val="00045387"/>
    <w:rsid w:val="001204D0"/>
    <w:rsid w:val="002F0ACB"/>
    <w:rsid w:val="00611C77"/>
    <w:rsid w:val="00660F16"/>
    <w:rsid w:val="008A28E4"/>
    <w:rsid w:val="00A54899"/>
    <w:rsid w:val="00B040C0"/>
    <w:rsid w:val="00CC12A8"/>
    <w:rsid w:val="00CC6915"/>
    <w:rsid w:val="00D95879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24BD"/>
  <w15:chartTrackingRefBased/>
  <w15:docId w15:val="{21B34561-4D2E-4D2C-BE2F-EACD8D21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587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587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587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587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semiHidden/>
    <w:unhideWhenUsed/>
    <w:rsid w:val="00D95879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D9587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9587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9587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587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9587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,2"/>
    <w:basedOn w:val="Normlny"/>
    <w:link w:val="OdsekzoznamuChar"/>
    <w:uiPriority w:val="34"/>
    <w:qFormat/>
    <w:rsid w:val="00D95879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28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8E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04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4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04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4D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2024-11-26T10:44:00Z</cp:lastPrinted>
  <dcterms:created xsi:type="dcterms:W3CDTF">2024-11-21T07:50:00Z</dcterms:created>
  <dcterms:modified xsi:type="dcterms:W3CDTF">2024-11-26T10:44:00Z</dcterms:modified>
</cp:coreProperties>
</file>