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18" w:rsidRPr="00C938C5" w:rsidRDefault="00AE3718" w:rsidP="0087396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647"/>
      <w:bookmarkStart w:id="1" w:name="_Hlk182990410"/>
      <w:bookmarkStart w:id="2" w:name="_GoBack"/>
      <w:bookmarkEnd w:id="2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:rsidR="00873960" w:rsidRDefault="00873960" w:rsidP="00873960">
      <w:pPr>
        <w:jc w:val="both"/>
        <w:rPr>
          <w:rFonts w:ascii="Times New Roman" w:hAnsi="Times New Roman" w:cs="Times New Roman"/>
        </w:rPr>
      </w:pPr>
    </w:p>
    <w:bookmarkEnd w:id="0"/>
    <w:p w:rsidR="00AE3718" w:rsidRDefault="00AE3718" w:rsidP="008739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>
        <w:rPr>
          <w:rFonts w:ascii="Times New Roman" w:hAnsi="Times New Roman" w:cs="Times New Roman"/>
          <w:color w:val="333333"/>
        </w:rPr>
        <w:t>UV-</w:t>
      </w:r>
      <w:r w:rsidR="007C27F5">
        <w:rPr>
          <w:rFonts w:ascii="Times New Roman" w:hAnsi="Times New Roman" w:cs="Times New Roman"/>
          <w:color w:val="333333"/>
        </w:rPr>
        <w:t>453</w:t>
      </w:r>
      <w:r w:rsidR="00475EAC">
        <w:rPr>
          <w:rFonts w:ascii="Times New Roman" w:hAnsi="Times New Roman" w:cs="Times New Roman"/>
          <w:color w:val="333333"/>
        </w:rPr>
        <w:t>79</w:t>
      </w:r>
      <w:r>
        <w:rPr>
          <w:rFonts w:ascii="Times New Roman" w:hAnsi="Times New Roman" w:cs="Times New Roman"/>
          <w:color w:val="333333"/>
        </w:rPr>
        <w:t>/202</w:t>
      </w:r>
      <w:r w:rsidR="00DB1B54">
        <w:rPr>
          <w:rFonts w:ascii="Times New Roman" w:hAnsi="Times New Roman" w:cs="Times New Roman"/>
          <w:color w:val="333333"/>
        </w:rPr>
        <w:t>4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</w:rPr>
        <w:t>Národnej rady Slovenskej republiky</w:t>
      </w:r>
    </w:p>
    <w:p w:rsidR="00AE3718" w:rsidRDefault="00AE3718" w:rsidP="00873960">
      <w:pPr>
        <w:jc w:val="center"/>
        <w:rPr>
          <w:rFonts w:ascii="Times New Roman" w:hAnsi="Times New Roman" w:cs="Times New Roman"/>
          <w:b/>
        </w:rPr>
      </w:pPr>
    </w:p>
    <w:p w:rsidR="009A7A9A" w:rsidRDefault="009A7A9A" w:rsidP="00873960">
      <w:pPr>
        <w:jc w:val="center"/>
        <w:rPr>
          <w:rFonts w:ascii="Times New Roman" w:hAnsi="Times New Roman" w:cs="Times New Roman"/>
          <w:b/>
        </w:rPr>
      </w:pPr>
    </w:p>
    <w:p w:rsidR="00367BF5" w:rsidRDefault="00367BF5" w:rsidP="00873960">
      <w:pPr>
        <w:jc w:val="center"/>
        <w:rPr>
          <w:rFonts w:ascii="Times New Roman" w:hAnsi="Times New Roman" w:cs="Times New Roman"/>
          <w:b/>
        </w:rPr>
      </w:pPr>
    </w:p>
    <w:p w:rsidR="00216218" w:rsidRDefault="00216218" w:rsidP="00873960">
      <w:pPr>
        <w:jc w:val="center"/>
        <w:rPr>
          <w:rFonts w:ascii="Times New Roman" w:hAnsi="Times New Roman" w:cs="Times New Roman"/>
          <w:b/>
        </w:rPr>
      </w:pPr>
    </w:p>
    <w:p w:rsidR="00216218" w:rsidRDefault="00216218" w:rsidP="00873960">
      <w:pPr>
        <w:jc w:val="center"/>
        <w:rPr>
          <w:rFonts w:ascii="Times New Roman" w:hAnsi="Times New Roman" w:cs="Times New Roman"/>
          <w:b/>
        </w:rPr>
      </w:pPr>
    </w:p>
    <w:p w:rsidR="00216218" w:rsidRDefault="00216218" w:rsidP="00873960">
      <w:pPr>
        <w:jc w:val="center"/>
        <w:rPr>
          <w:rFonts w:ascii="Times New Roman" w:hAnsi="Times New Roman" w:cs="Times New Roman"/>
          <w:b/>
        </w:rPr>
      </w:pPr>
    </w:p>
    <w:p w:rsidR="00216218" w:rsidRDefault="00216218" w:rsidP="00873960">
      <w:pPr>
        <w:jc w:val="center"/>
        <w:rPr>
          <w:rFonts w:ascii="Times New Roman" w:hAnsi="Times New Roman" w:cs="Times New Roman"/>
          <w:b/>
        </w:rPr>
      </w:pPr>
    </w:p>
    <w:p w:rsidR="00216218" w:rsidRDefault="00216218" w:rsidP="00873960">
      <w:pPr>
        <w:jc w:val="center"/>
        <w:rPr>
          <w:rFonts w:ascii="Times New Roman" w:hAnsi="Times New Roman" w:cs="Times New Roman"/>
          <w:b/>
        </w:rPr>
      </w:pPr>
    </w:p>
    <w:p w:rsidR="00AE3718" w:rsidRDefault="00FC7448" w:rsidP="008739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617</w:t>
      </w:r>
    </w:p>
    <w:p w:rsidR="00AE3718" w:rsidRDefault="00AE3718" w:rsidP="0087396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FC7448" w:rsidRPr="00C71631" w:rsidRDefault="00FC7448" w:rsidP="00FC7448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>návrh Vlády</w:t>
      </w:r>
    </w:p>
    <w:p w:rsidR="00FC7448" w:rsidRPr="00C71631" w:rsidRDefault="00FC7448" w:rsidP="00FC7448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E225C2" w:rsidRPr="00E225C2" w:rsidRDefault="00FC7448" w:rsidP="00FC7448">
      <w:pPr>
        <w:pBdr>
          <w:bottom w:val="single" w:sz="12" w:space="1" w:color="auto"/>
        </w:pBdr>
        <w:tabs>
          <w:tab w:val="left" w:pos="0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na skrátené legislatívne konanie o vládnom návrhu zákona, </w:t>
      </w:r>
      <w:r w:rsidRPr="00C71631">
        <w:rPr>
          <w:rFonts w:ascii="Times New Roman" w:hAnsi="Times New Roman" w:cs="Times New Roman"/>
          <w:b/>
          <w:bCs/>
        </w:rPr>
        <w:t xml:space="preserve">ktorým sa mení a dopĺňa zákon </w:t>
      </w:r>
      <w:r w:rsidRPr="009972E5">
        <w:rPr>
          <w:rFonts w:ascii="Times New Roman" w:hAnsi="Times New Roman" w:cs="Times New Roman"/>
          <w:b/>
          <w:bCs/>
        </w:rPr>
        <w:t xml:space="preserve">č. 404/2011 Z. z. o pobyte cudzincov a o zmene a doplnení niektorých zákonov v znení neskorších predpisov a ktorým sa mení a dopĺňa zákon </w:t>
      </w:r>
      <w:r w:rsidRPr="00C71631">
        <w:rPr>
          <w:rFonts w:ascii="Times New Roman" w:hAnsi="Times New Roman" w:cs="Times New Roman"/>
          <w:b/>
          <w:bCs/>
        </w:rPr>
        <w:t>č. 4</w:t>
      </w:r>
      <w:r>
        <w:rPr>
          <w:rFonts w:ascii="Times New Roman" w:hAnsi="Times New Roman" w:cs="Times New Roman"/>
          <w:b/>
          <w:bCs/>
        </w:rPr>
        <w:t>80</w:t>
      </w:r>
      <w:r w:rsidRPr="00C71631">
        <w:rPr>
          <w:rFonts w:ascii="Times New Roman" w:hAnsi="Times New Roman" w:cs="Times New Roman"/>
          <w:b/>
          <w:bCs/>
        </w:rPr>
        <w:t>/20</w:t>
      </w:r>
      <w:r>
        <w:rPr>
          <w:rFonts w:ascii="Times New Roman" w:hAnsi="Times New Roman" w:cs="Times New Roman"/>
          <w:b/>
          <w:bCs/>
        </w:rPr>
        <w:t>02</w:t>
      </w:r>
      <w:r w:rsidRPr="00C71631">
        <w:rPr>
          <w:rFonts w:ascii="Times New Roman" w:hAnsi="Times New Roman" w:cs="Times New Roman"/>
          <w:b/>
          <w:bCs/>
        </w:rPr>
        <w:t xml:space="preserve"> Z. z. o</w:t>
      </w:r>
      <w:r>
        <w:rPr>
          <w:rFonts w:ascii="Times New Roman" w:hAnsi="Times New Roman" w:cs="Times New Roman"/>
          <w:b/>
          <w:bCs/>
        </w:rPr>
        <w:t xml:space="preserve"> azyle </w:t>
      </w:r>
      <w:r w:rsidRPr="00C71631">
        <w:rPr>
          <w:rFonts w:ascii="Times New Roman" w:hAnsi="Times New Roman" w:cs="Times New Roman"/>
          <w:b/>
          <w:bCs/>
        </w:rPr>
        <w:t xml:space="preserve">a o zmene a doplnení niektorých zákonov v znení neskorších predpisov </w:t>
      </w:r>
    </w:p>
    <w:p w:rsidR="00AE3718" w:rsidRPr="00817BAC" w:rsidRDefault="00AE3718" w:rsidP="00873960">
      <w:pPr>
        <w:jc w:val="center"/>
        <w:rPr>
          <w:bCs/>
          <w:sz w:val="23"/>
          <w:szCs w:val="23"/>
        </w:rPr>
      </w:pPr>
    </w:p>
    <w:p w:rsidR="00C938C5" w:rsidRPr="008D09F5" w:rsidRDefault="00C938C5" w:rsidP="00C938C5">
      <w:pPr>
        <w:ind w:left="5387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Návrh uznesenia:</w:t>
      </w:r>
    </w:p>
    <w:p w:rsidR="00C938C5" w:rsidRDefault="00C938C5" w:rsidP="00C938C5">
      <w:pPr>
        <w:pStyle w:val="Zkladntext2"/>
        <w:ind w:left="538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Národná rada Slovenskej republiky </w:t>
      </w:r>
    </w:p>
    <w:p w:rsidR="00C938C5" w:rsidRDefault="00C938C5" w:rsidP="00C938C5">
      <w:pPr>
        <w:pStyle w:val="Zkladntext2"/>
        <w:ind w:left="5387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bCs w:val="0"/>
        </w:rPr>
        <w:t xml:space="preserve">schvaľuje </w:t>
      </w:r>
      <w:r w:rsidR="00FC7448">
        <w:rPr>
          <w:rFonts w:ascii="Times New Roman" w:hAnsi="Times New Roman" w:cs="Times New Roman"/>
          <w:b w:val="0"/>
          <w:bCs w:val="0"/>
        </w:rPr>
        <w:t>návrh vlády na skrátené legislatívne konanie</w:t>
      </w:r>
      <w:r w:rsidRPr="00A71423">
        <w:rPr>
          <w:rFonts w:ascii="Times New Roman" w:hAnsi="Times New Roman" w:cs="Times New Roman"/>
          <w:b w:val="0"/>
          <w:lang w:eastAsia="cs-CZ"/>
        </w:rPr>
        <w:t xml:space="preserve"> </w:t>
      </w:r>
    </w:p>
    <w:p w:rsidR="00C938C5" w:rsidRPr="008D09F5" w:rsidRDefault="00FC7448" w:rsidP="00C938C5">
      <w:pPr>
        <w:pStyle w:val="Zkladntext2"/>
        <w:ind w:left="538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lang w:eastAsia="cs-CZ"/>
        </w:rPr>
        <w:t xml:space="preserve">o vládnom návrhu zákona, </w:t>
      </w:r>
      <w:r w:rsidR="00C938C5" w:rsidRPr="00C71631">
        <w:rPr>
          <w:rFonts w:ascii="Times New Roman" w:hAnsi="Times New Roman" w:cs="Times New Roman"/>
          <w:b w:val="0"/>
          <w:lang w:eastAsia="cs-CZ"/>
        </w:rPr>
        <w:t>ktorým sa men</w:t>
      </w:r>
      <w:r w:rsidR="00C938C5">
        <w:rPr>
          <w:rFonts w:ascii="Times New Roman" w:hAnsi="Times New Roman" w:cs="Times New Roman"/>
          <w:b w:val="0"/>
          <w:lang w:eastAsia="cs-CZ"/>
        </w:rPr>
        <w:t xml:space="preserve">í </w:t>
      </w:r>
      <w:r w:rsidR="00C938C5" w:rsidRPr="00C71631">
        <w:rPr>
          <w:rFonts w:ascii="Times New Roman" w:hAnsi="Times New Roman" w:cs="Times New Roman"/>
          <w:b w:val="0"/>
          <w:lang w:eastAsia="cs-CZ"/>
        </w:rPr>
        <w:t xml:space="preserve">a dopĺňa zákon </w:t>
      </w:r>
      <w:r w:rsidR="00C938C5" w:rsidRPr="00CD3580">
        <w:rPr>
          <w:rFonts w:ascii="Times New Roman" w:hAnsi="Times New Roman" w:cs="Times New Roman"/>
          <w:b w:val="0"/>
          <w:lang w:eastAsia="cs-CZ"/>
        </w:rPr>
        <w:t>č. 404/2011 Z. z. o pobyte cudzincov a o</w:t>
      </w:r>
      <w:r w:rsidR="00C938C5">
        <w:rPr>
          <w:rFonts w:ascii="Times New Roman" w:hAnsi="Times New Roman" w:cs="Times New Roman"/>
          <w:b w:val="0"/>
          <w:lang w:eastAsia="cs-CZ"/>
        </w:rPr>
        <w:t> </w:t>
      </w:r>
      <w:r w:rsidR="00C938C5" w:rsidRPr="00CD3580">
        <w:rPr>
          <w:rFonts w:ascii="Times New Roman" w:hAnsi="Times New Roman" w:cs="Times New Roman"/>
          <w:b w:val="0"/>
          <w:lang w:eastAsia="cs-CZ"/>
        </w:rPr>
        <w:t>zmene</w:t>
      </w:r>
      <w:r w:rsidR="00C938C5">
        <w:rPr>
          <w:rFonts w:ascii="Times New Roman" w:hAnsi="Times New Roman" w:cs="Times New Roman"/>
          <w:b w:val="0"/>
          <w:lang w:eastAsia="cs-CZ"/>
        </w:rPr>
        <w:t xml:space="preserve"> </w:t>
      </w:r>
      <w:r w:rsidR="00C938C5" w:rsidRPr="00CD3580">
        <w:rPr>
          <w:rFonts w:ascii="Times New Roman" w:hAnsi="Times New Roman" w:cs="Times New Roman"/>
          <w:b w:val="0"/>
          <w:lang w:eastAsia="cs-CZ"/>
        </w:rPr>
        <w:t>a doplnení niektorých zákonov v znení neskorších predpisov a ktorým sa mení a dopĺňa zákon</w:t>
      </w:r>
      <w:r w:rsidR="00C938C5" w:rsidRPr="00CD3580">
        <w:rPr>
          <w:rFonts w:ascii="Times New Roman" w:hAnsi="Times New Roman" w:cs="Times New Roman"/>
          <w:lang w:eastAsia="cs-CZ"/>
        </w:rPr>
        <w:t xml:space="preserve"> </w:t>
      </w:r>
      <w:r w:rsidR="00C938C5" w:rsidRPr="00C71631">
        <w:rPr>
          <w:rFonts w:ascii="Times New Roman" w:hAnsi="Times New Roman" w:cs="Times New Roman"/>
          <w:b w:val="0"/>
          <w:lang w:eastAsia="cs-CZ"/>
        </w:rPr>
        <w:t>č. 4</w:t>
      </w:r>
      <w:r w:rsidR="00C938C5">
        <w:rPr>
          <w:rFonts w:ascii="Times New Roman" w:hAnsi="Times New Roman" w:cs="Times New Roman"/>
          <w:b w:val="0"/>
          <w:lang w:eastAsia="cs-CZ"/>
        </w:rPr>
        <w:t>80</w:t>
      </w:r>
      <w:r w:rsidR="00C938C5" w:rsidRPr="00C71631">
        <w:rPr>
          <w:rFonts w:ascii="Times New Roman" w:hAnsi="Times New Roman" w:cs="Times New Roman"/>
          <w:b w:val="0"/>
          <w:lang w:eastAsia="cs-CZ"/>
        </w:rPr>
        <w:t>/20</w:t>
      </w:r>
      <w:r w:rsidR="00C938C5">
        <w:rPr>
          <w:rFonts w:ascii="Times New Roman" w:hAnsi="Times New Roman" w:cs="Times New Roman"/>
          <w:b w:val="0"/>
          <w:lang w:eastAsia="cs-CZ"/>
        </w:rPr>
        <w:t xml:space="preserve">02 </w:t>
      </w:r>
      <w:r w:rsidR="00C938C5" w:rsidRPr="00C71631">
        <w:rPr>
          <w:rFonts w:ascii="Times New Roman" w:hAnsi="Times New Roman" w:cs="Times New Roman"/>
          <w:b w:val="0"/>
          <w:lang w:eastAsia="cs-CZ"/>
        </w:rPr>
        <w:t xml:space="preserve">Z. z. o </w:t>
      </w:r>
      <w:r w:rsidR="00C938C5">
        <w:rPr>
          <w:rFonts w:ascii="Times New Roman" w:hAnsi="Times New Roman" w:cs="Times New Roman"/>
          <w:b w:val="0"/>
          <w:lang w:eastAsia="cs-CZ"/>
        </w:rPr>
        <w:t>azyle</w:t>
      </w:r>
      <w:r w:rsidR="00C938C5" w:rsidRPr="00C71631">
        <w:rPr>
          <w:rFonts w:ascii="Times New Roman" w:hAnsi="Times New Roman" w:cs="Times New Roman"/>
          <w:b w:val="0"/>
          <w:lang w:eastAsia="cs-CZ"/>
        </w:rPr>
        <w:t xml:space="preserve"> a o zmene a doplnení niektorých zákonov</w:t>
      </w:r>
      <w:r w:rsidR="00C938C5">
        <w:rPr>
          <w:rFonts w:ascii="Times New Roman" w:hAnsi="Times New Roman" w:cs="Times New Roman"/>
          <w:b w:val="0"/>
          <w:lang w:eastAsia="cs-CZ"/>
        </w:rPr>
        <w:t xml:space="preserve"> </w:t>
      </w:r>
      <w:r w:rsidR="00C938C5" w:rsidRPr="00C71631">
        <w:rPr>
          <w:rFonts w:ascii="Times New Roman" w:hAnsi="Times New Roman" w:cs="Times New Roman"/>
          <w:b w:val="0"/>
          <w:lang w:eastAsia="cs-CZ"/>
        </w:rPr>
        <w:t xml:space="preserve">v znení neskorších predpisov </w:t>
      </w:r>
    </w:p>
    <w:p w:rsidR="00C938C5" w:rsidRDefault="00C938C5" w:rsidP="00C938C5">
      <w:pPr>
        <w:pStyle w:val="Zkladntext2"/>
        <w:ind w:left="5387"/>
        <w:rPr>
          <w:rFonts w:ascii="Times New Roman" w:hAnsi="Times New Roman" w:cs="Times New Roman"/>
          <w:u w:val="single"/>
        </w:rPr>
      </w:pPr>
    </w:p>
    <w:p w:rsidR="00C938C5" w:rsidRDefault="00C938C5" w:rsidP="00C938C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30DB4" w:rsidRDefault="00330DB4" w:rsidP="00873960">
      <w:pPr>
        <w:pStyle w:val="Zkladntext2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:rsidR="00330DB4" w:rsidRDefault="00330DB4" w:rsidP="00C938C5">
      <w:pPr>
        <w:pStyle w:val="Zkladntext2"/>
        <w:spacing w:after="120"/>
        <w:rPr>
          <w:rFonts w:ascii="Times New Roman" w:hAnsi="Times New Roman" w:cs="Times New Roman"/>
          <w:b w:val="0"/>
          <w:bCs w:val="0"/>
          <w:u w:val="single"/>
        </w:rPr>
      </w:pPr>
    </w:p>
    <w:p w:rsidR="00216218" w:rsidRDefault="00216218" w:rsidP="00330DB4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:rsidR="00216218" w:rsidRDefault="00216218" w:rsidP="00330DB4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  <w:u w:val="single"/>
        </w:rPr>
      </w:pPr>
    </w:p>
    <w:p w:rsidR="00AE3718" w:rsidRPr="00330DB4" w:rsidRDefault="00AE3718" w:rsidP="00330DB4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330DB4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330DB4">
        <w:rPr>
          <w:rFonts w:ascii="Times New Roman" w:hAnsi="Times New Roman" w:cs="Times New Roman"/>
          <w:b w:val="0"/>
          <w:bCs w:val="0"/>
        </w:rPr>
        <w:t>:</w:t>
      </w:r>
    </w:p>
    <w:p w:rsidR="00AE3718" w:rsidRPr="00330DB4" w:rsidRDefault="00DB1B54" w:rsidP="00873960">
      <w:pPr>
        <w:ind w:left="4956" w:hanging="4956"/>
        <w:jc w:val="both"/>
        <w:rPr>
          <w:rFonts w:ascii="Times New Roman" w:hAnsi="Times New Roman" w:cs="Times New Roman"/>
        </w:rPr>
      </w:pPr>
      <w:r w:rsidRPr="00330DB4">
        <w:rPr>
          <w:rFonts w:ascii="Times New Roman" w:hAnsi="Times New Roman" w:cs="Times New Roman"/>
        </w:rPr>
        <w:t>Robert Fico</w:t>
      </w:r>
    </w:p>
    <w:p w:rsidR="00AE3718" w:rsidRDefault="00AE3718" w:rsidP="0087396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AE3718" w:rsidRDefault="00AE3718" w:rsidP="0087396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30DB4" w:rsidRDefault="00330DB4" w:rsidP="00873960">
      <w:pPr>
        <w:ind w:left="4956" w:hanging="4956"/>
        <w:jc w:val="both"/>
        <w:rPr>
          <w:rFonts w:ascii="Times New Roman" w:hAnsi="Times New Roman" w:cs="Times New Roman"/>
        </w:rPr>
      </w:pPr>
    </w:p>
    <w:p w:rsidR="00330DB4" w:rsidRDefault="00330DB4" w:rsidP="00873960">
      <w:pPr>
        <w:ind w:left="4956" w:hanging="4956"/>
        <w:jc w:val="both"/>
        <w:rPr>
          <w:rFonts w:ascii="Times New Roman" w:hAnsi="Times New Roman" w:cs="Times New Roman"/>
        </w:rPr>
      </w:pPr>
    </w:p>
    <w:p w:rsidR="00C21E2A" w:rsidRDefault="00C21E2A" w:rsidP="00873960">
      <w:pPr>
        <w:ind w:left="4956" w:hanging="4956"/>
        <w:jc w:val="center"/>
        <w:rPr>
          <w:rFonts w:ascii="Times New Roman" w:hAnsi="Times New Roman" w:cs="Times New Roman"/>
        </w:rPr>
      </w:pPr>
    </w:p>
    <w:p w:rsidR="00AE3718" w:rsidRDefault="00AE3718" w:rsidP="0087396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873960">
        <w:rPr>
          <w:rFonts w:ascii="Times New Roman" w:hAnsi="Times New Roman" w:cs="Times New Roman"/>
        </w:rPr>
        <w:t>november</w:t>
      </w:r>
      <w:r w:rsidR="00B120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DB1B54">
        <w:rPr>
          <w:rFonts w:ascii="Times New Roman" w:hAnsi="Times New Roman" w:cs="Times New Roman"/>
        </w:rPr>
        <w:t>4</w:t>
      </w:r>
      <w:bookmarkEnd w:id="1"/>
    </w:p>
    <w:sectPr w:rsidR="00AE3718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53DB5"/>
    <w:rsid w:val="00090661"/>
    <w:rsid w:val="000A08B3"/>
    <w:rsid w:val="000A25AD"/>
    <w:rsid w:val="000B0915"/>
    <w:rsid w:val="000F01A3"/>
    <w:rsid w:val="000F4719"/>
    <w:rsid w:val="000F6595"/>
    <w:rsid w:val="00123206"/>
    <w:rsid w:val="00135780"/>
    <w:rsid w:val="00191BA3"/>
    <w:rsid w:val="001A6980"/>
    <w:rsid w:val="001B1E45"/>
    <w:rsid w:val="001B6E08"/>
    <w:rsid w:val="00216218"/>
    <w:rsid w:val="002344B1"/>
    <w:rsid w:val="0024103E"/>
    <w:rsid w:val="00261CEF"/>
    <w:rsid w:val="0027364F"/>
    <w:rsid w:val="0029723F"/>
    <w:rsid w:val="002E27A0"/>
    <w:rsid w:val="00330DB4"/>
    <w:rsid w:val="00355EC8"/>
    <w:rsid w:val="0036562B"/>
    <w:rsid w:val="00366506"/>
    <w:rsid w:val="00367BF5"/>
    <w:rsid w:val="00382BB3"/>
    <w:rsid w:val="003F3679"/>
    <w:rsid w:val="00416176"/>
    <w:rsid w:val="004448B1"/>
    <w:rsid w:val="00475EAC"/>
    <w:rsid w:val="004A5223"/>
    <w:rsid w:val="0058009F"/>
    <w:rsid w:val="00580DB4"/>
    <w:rsid w:val="005C4150"/>
    <w:rsid w:val="005C4DBC"/>
    <w:rsid w:val="005D75A7"/>
    <w:rsid w:val="005E1599"/>
    <w:rsid w:val="00616FC0"/>
    <w:rsid w:val="00636870"/>
    <w:rsid w:val="00636F8C"/>
    <w:rsid w:val="006526AC"/>
    <w:rsid w:val="00660CF7"/>
    <w:rsid w:val="006C6288"/>
    <w:rsid w:val="006D7A45"/>
    <w:rsid w:val="006F41FC"/>
    <w:rsid w:val="00755051"/>
    <w:rsid w:val="007C27F5"/>
    <w:rsid w:val="00817BAC"/>
    <w:rsid w:val="00873960"/>
    <w:rsid w:val="00884C51"/>
    <w:rsid w:val="008A25CA"/>
    <w:rsid w:val="008C4227"/>
    <w:rsid w:val="008E2E12"/>
    <w:rsid w:val="008F4A51"/>
    <w:rsid w:val="00951576"/>
    <w:rsid w:val="009A20F3"/>
    <w:rsid w:val="009A7A9A"/>
    <w:rsid w:val="009E01C1"/>
    <w:rsid w:val="009E466A"/>
    <w:rsid w:val="00A448AF"/>
    <w:rsid w:val="00A57CB1"/>
    <w:rsid w:val="00A71423"/>
    <w:rsid w:val="00A80986"/>
    <w:rsid w:val="00AB7461"/>
    <w:rsid w:val="00AE3718"/>
    <w:rsid w:val="00B1205F"/>
    <w:rsid w:val="00B7288E"/>
    <w:rsid w:val="00BC2642"/>
    <w:rsid w:val="00BE7C69"/>
    <w:rsid w:val="00C009B2"/>
    <w:rsid w:val="00C127A4"/>
    <w:rsid w:val="00C21E2A"/>
    <w:rsid w:val="00C478AC"/>
    <w:rsid w:val="00C60FAC"/>
    <w:rsid w:val="00C938C5"/>
    <w:rsid w:val="00CB2146"/>
    <w:rsid w:val="00CB5FA1"/>
    <w:rsid w:val="00CE28A2"/>
    <w:rsid w:val="00D034AF"/>
    <w:rsid w:val="00D31B2C"/>
    <w:rsid w:val="00D4622C"/>
    <w:rsid w:val="00D52EE1"/>
    <w:rsid w:val="00DA4E6C"/>
    <w:rsid w:val="00DA6692"/>
    <w:rsid w:val="00DA7526"/>
    <w:rsid w:val="00DB1B54"/>
    <w:rsid w:val="00DC013D"/>
    <w:rsid w:val="00DE5C7D"/>
    <w:rsid w:val="00E225C2"/>
    <w:rsid w:val="00EC35BC"/>
    <w:rsid w:val="00F00CF2"/>
    <w:rsid w:val="00F35840"/>
    <w:rsid w:val="00F51041"/>
    <w:rsid w:val="00F70DE0"/>
    <w:rsid w:val="00FB1684"/>
    <w:rsid w:val="00FC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BF4B9-9F4F-4CDF-9C60-29D0ED50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C3C5A-D9EC-4D28-BA2D-BECC09F8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2</cp:revision>
  <cp:lastPrinted>2024-11-20T11:03:00Z</cp:lastPrinted>
  <dcterms:created xsi:type="dcterms:W3CDTF">2024-11-20T11:39:00Z</dcterms:created>
  <dcterms:modified xsi:type="dcterms:W3CDTF">2024-11-20T11:39:00Z</dcterms:modified>
</cp:coreProperties>
</file>