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1F38" w14:textId="77777777" w:rsidR="00BC1C98" w:rsidRPr="00CD0180" w:rsidRDefault="00BC1C98" w:rsidP="00BC1C98">
      <w:pPr>
        <w:pStyle w:val="Nadpis2"/>
        <w:ind w:hanging="3649"/>
        <w:jc w:val="left"/>
      </w:pPr>
      <w:bookmarkStart w:id="0" w:name="_Hlk53653997"/>
      <w:r w:rsidRPr="00CD0180">
        <w:t>ÚSTAVNOPRÁVNY VÝBOR</w:t>
      </w:r>
    </w:p>
    <w:p w14:paraId="0A9586BB" w14:textId="0FE9A1AE" w:rsidR="00BC1C98" w:rsidRPr="00CD0180" w:rsidRDefault="00BC1C98" w:rsidP="00BC1C98">
      <w:pPr>
        <w:rPr>
          <w:b/>
        </w:rPr>
      </w:pPr>
      <w:r w:rsidRPr="00CD0180">
        <w:rPr>
          <w:b/>
        </w:rPr>
        <w:t>NÁRODNEJ RADY SLOVENSKEJ REPUBLIKY</w:t>
      </w:r>
    </w:p>
    <w:p w14:paraId="10EC5AB1" w14:textId="02EA906F" w:rsidR="00A31C26" w:rsidRDefault="00A31C26" w:rsidP="00BC1C98">
      <w:pPr>
        <w:rPr>
          <w:b/>
        </w:rPr>
      </w:pPr>
    </w:p>
    <w:p w14:paraId="7BB3B4B5" w14:textId="77777777" w:rsidR="00F330E8" w:rsidRPr="00CD0180" w:rsidRDefault="00F330E8" w:rsidP="00BC1C98">
      <w:pPr>
        <w:rPr>
          <w:b/>
        </w:rPr>
      </w:pPr>
    </w:p>
    <w:p w14:paraId="3E84995E" w14:textId="6B6A790D" w:rsidR="00FF209E" w:rsidRDefault="002F1381" w:rsidP="00FF209E">
      <w:pPr>
        <w:ind w:left="4955" w:firstLine="709"/>
      </w:pPr>
      <w:r>
        <w:t>6</w:t>
      </w:r>
      <w:r w:rsidR="009A5971">
        <w:t>7</w:t>
      </w:r>
      <w:r w:rsidR="00FF209E">
        <w:t>. schôdza</w:t>
      </w:r>
    </w:p>
    <w:p w14:paraId="2FAFF62C" w14:textId="19F0C042" w:rsidR="002F1381" w:rsidRDefault="0013206F" w:rsidP="0013206F">
      <w:pPr>
        <w:ind w:left="4956" w:firstLine="708"/>
      </w:pPr>
      <w:r w:rsidRPr="00573211">
        <w:t>Č.: KNR-UPV</w:t>
      </w:r>
      <w:r>
        <w:t>-</w:t>
      </w:r>
      <w:r w:rsidR="00F412BA">
        <w:t>1971</w:t>
      </w:r>
      <w:r w:rsidRPr="00573211">
        <w:t>/2024</w:t>
      </w:r>
      <w:r>
        <w:t>-</w:t>
      </w:r>
      <w:r w:rsidR="00A71F9E">
        <w:t>47</w:t>
      </w:r>
    </w:p>
    <w:p w14:paraId="16DCC032" w14:textId="77777777" w:rsidR="00FF209E" w:rsidRDefault="00FF209E" w:rsidP="00FF209E">
      <w:pPr>
        <w:jc w:val="center"/>
        <w:rPr>
          <w:b/>
          <w:i/>
          <w:sz w:val="28"/>
          <w:szCs w:val="28"/>
        </w:rPr>
      </w:pPr>
    </w:p>
    <w:p w14:paraId="435F0440" w14:textId="77777777" w:rsidR="009D6644" w:rsidRPr="00CD0180" w:rsidRDefault="009D6644" w:rsidP="00BC1C98">
      <w:pPr>
        <w:pStyle w:val="Bezriadkovania"/>
      </w:pPr>
    </w:p>
    <w:p w14:paraId="77F947E1" w14:textId="29BDD553" w:rsidR="00212AB6" w:rsidRPr="00991DCE" w:rsidRDefault="00D304B3" w:rsidP="00BC1C98">
      <w:pPr>
        <w:jc w:val="center"/>
        <w:rPr>
          <w:sz w:val="36"/>
          <w:szCs w:val="36"/>
        </w:rPr>
      </w:pPr>
      <w:r>
        <w:rPr>
          <w:iCs/>
          <w:sz w:val="36"/>
          <w:szCs w:val="36"/>
        </w:rPr>
        <w:t>23</w:t>
      </w:r>
      <w:r w:rsidR="00965330">
        <w:rPr>
          <w:iCs/>
          <w:sz w:val="36"/>
          <w:szCs w:val="36"/>
        </w:rPr>
        <w:t>4</w:t>
      </w:r>
      <w:r w:rsidR="009A5971">
        <w:rPr>
          <w:iCs/>
          <w:sz w:val="36"/>
          <w:szCs w:val="36"/>
        </w:rPr>
        <w:t xml:space="preserve"> </w:t>
      </w:r>
    </w:p>
    <w:p w14:paraId="52D04136" w14:textId="617C4894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 xml:space="preserve">U z n e s e n i e </w:t>
      </w:r>
    </w:p>
    <w:p w14:paraId="1A628D56" w14:textId="77777777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>Ústavnoprávneho výboru Národnej rady Slovenskej republiky</w:t>
      </w:r>
    </w:p>
    <w:p w14:paraId="51D4D21D" w14:textId="4C9B6F2D" w:rsidR="00BC1C98" w:rsidRPr="00CD0180" w:rsidRDefault="00E23A1E" w:rsidP="00BC1C98">
      <w:pPr>
        <w:jc w:val="center"/>
        <w:rPr>
          <w:b/>
        </w:rPr>
      </w:pPr>
      <w:r>
        <w:rPr>
          <w:b/>
        </w:rPr>
        <w:t>z</w:t>
      </w:r>
      <w:r w:rsidR="002F1381">
        <w:rPr>
          <w:b/>
        </w:rPr>
        <w:t xml:space="preserve"> </w:t>
      </w:r>
      <w:r w:rsidR="0013206F">
        <w:rPr>
          <w:b/>
        </w:rPr>
        <w:t>2</w:t>
      </w:r>
      <w:r w:rsidR="002F1381">
        <w:rPr>
          <w:b/>
        </w:rPr>
        <w:t xml:space="preserve">1. </w:t>
      </w:r>
      <w:r w:rsidR="0013206F">
        <w:rPr>
          <w:b/>
        </w:rPr>
        <w:t xml:space="preserve">novembra </w:t>
      </w:r>
      <w:r w:rsidR="00BC1C98" w:rsidRPr="00CD0180">
        <w:rPr>
          <w:b/>
        </w:rPr>
        <w:t>202</w:t>
      </w:r>
      <w:r w:rsidR="000E174A" w:rsidRPr="00CD0180">
        <w:rPr>
          <w:b/>
        </w:rPr>
        <w:t>4</w:t>
      </w:r>
    </w:p>
    <w:p w14:paraId="6C8D9360" w14:textId="77777777" w:rsidR="00BC1C98" w:rsidRPr="00CD0180" w:rsidRDefault="00BC1C98" w:rsidP="00BC1C98">
      <w:pPr>
        <w:jc w:val="center"/>
      </w:pPr>
    </w:p>
    <w:p w14:paraId="273CAA4E" w14:textId="0AF872CE" w:rsidR="00815F7F" w:rsidRDefault="002A0165" w:rsidP="00D87F46">
      <w:pPr>
        <w:tabs>
          <w:tab w:val="left" w:pos="284"/>
          <w:tab w:val="left" w:pos="3402"/>
          <w:tab w:val="left" w:pos="3828"/>
        </w:tabs>
        <w:jc w:val="both"/>
      </w:pPr>
      <w:r w:rsidRPr="00622EC1">
        <w:t>k</w:t>
      </w:r>
      <w:r w:rsidR="00221877" w:rsidRPr="00622EC1">
        <w:t xml:space="preserve"> vládnemu </w:t>
      </w:r>
      <w:r w:rsidR="00BF65C1" w:rsidRPr="00622EC1">
        <w:rPr>
          <w:shd w:val="clear" w:color="auto" w:fill="FFFFFF"/>
        </w:rPr>
        <w:t xml:space="preserve">návrhu </w:t>
      </w:r>
      <w:r w:rsidR="0017384D" w:rsidRPr="00B92294">
        <w:t xml:space="preserve">zákona, </w:t>
      </w:r>
      <w:r w:rsidR="00815F7F" w:rsidRPr="00A26765">
        <w:rPr>
          <w:rFonts w:cs="Arial"/>
        </w:rPr>
        <w:t xml:space="preserve">ktorým sa mení a dopĺňa </w:t>
      </w:r>
      <w:r w:rsidR="00815F7F" w:rsidRPr="007D3354">
        <w:rPr>
          <w:rFonts w:cs="Arial"/>
          <w:b/>
        </w:rPr>
        <w:t>zákon č. 281/2015 Z. z. o štátnej službe profesionálnych vojakov</w:t>
      </w:r>
      <w:r w:rsidR="00815F7F" w:rsidRPr="00A26765">
        <w:rPr>
          <w:rFonts w:cs="Arial"/>
        </w:rPr>
        <w:t xml:space="preserve"> a o zmene a doplnení niektorých zákonov v znení neskorších predpisov (tlač</w:t>
      </w:r>
      <w:r w:rsidR="00815F7F">
        <w:rPr>
          <w:rFonts w:cs="Arial"/>
        </w:rPr>
        <w:t xml:space="preserve"> 515)</w:t>
      </w:r>
    </w:p>
    <w:p w14:paraId="0AC792CA" w14:textId="77777777" w:rsidR="00E23A1E" w:rsidRDefault="00E23A1E" w:rsidP="00E23A1E">
      <w:pPr>
        <w:jc w:val="both"/>
        <w:rPr>
          <w:rFonts w:cs="Arial"/>
          <w:noProof/>
          <w:sz w:val="22"/>
        </w:rPr>
      </w:pPr>
    </w:p>
    <w:p w14:paraId="5A4B83D7" w14:textId="3A2FE4FA" w:rsidR="00221877" w:rsidRPr="00CD0180" w:rsidRDefault="00221877" w:rsidP="00BC1C98">
      <w:pPr>
        <w:pStyle w:val="Bezriadkovania"/>
      </w:pPr>
    </w:p>
    <w:p w14:paraId="4A0A293F" w14:textId="77777777" w:rsidR="00BC1C98" w:rsidRPr="00CD0180" w:rsidRDefault="00BC1C98" w:rsidP="00BC1C98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CD0180">
        <w:tab/>
      </w:r>
      <w:r w:rsidRPr="00CD0180">
        <w:tab/>
      </w:r>
      <w:r w:rsidRPr="00CD0180">
        <w:rPr>
          <w:b/>
        </w:rPr>
        <w:t>Ústavnoprávny výbor Národnej rady Slovenskej republiky</w:t>
      </w:r>
    </w:p>
    <w:p w14:paraId="02DD2670" w14:textId="77777777" w:rsidR="00BC1C98" w:rsidRPr="00CD0180" w:rsidRDefault="00BC1C98" w:rsidP="00BC1C98">
      <w:pPr>
        <w:tabs>
          <w:tab w:val="left" w:pos="851"/>
          <w:tab w:val="left" w:pos="993"/>
        </w:tabs>
        <w:jc w:val="both"/>
        <w:rPr>
          <w:b/>
        </w:rPr>
      </w:pPr>
    </w:p>
    <w:p w14:paraId="79185447" w14:textId="77777777" w:rsidR="00BC1C98" w:rsidRPr="00CD0180" w:rsidRDefault="00BC1C98" w:rsidP="00BC1C9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CD0180">
        <w:rPr>
          <w:b/>
        </w:rPr>
        <w:tab/>
        <w:t>A.   s ú h l a s í</w:t>
      </w:r>
    </w:p>
    <w:p w14:paraId="35660D79" w14:textId="77777777" w:rsidR="00BC1C98" w:rsidRPr="00CD0180" w:rsidRDefault="00BC1C98" w:rsidP="00BC1C98">
      <w:pPr>
        <w:tabs>
          <w:tab w:val="left" w:pos="284"/>
          <w:tab w:val="left" w:pos="851"/>
          <w:tab w:val="left" w:pos="1276"/>
        </w:tabs>
        <w:jc w:val="both"/>
      </w:pPr>
    </w:p>
    <w:p w14:paraId="249E5CFC" w14:textId="0BFCF909" w:rsidR="00D87F46" w:rsidRPr="00815F7F" w:rsidRDefault="00BC1C98" w:rsidP="00F24980">
      <w:pPr>
        <w:tabs>
          <w:tab w:val="left" w:pos="1276"/>
        </w:tabs>
        <w:jc w:val="both"/>
      </w:pPr>
      <w:r w:rsidRPr="00CD0180">
        <w:tab/>
      </w:r>
      <w:r w:rsidRPr="0017384D">
        <w:t>s </w:t>
      </w:r>
      <w:r w:rsidR="0031096C" w:rsidRPr="0017384D">
        <w:t xml:space="preserve">vládnym návrhom </w:t>
      </w:r>
      <w:r w:rsidR="0017384D" w:rsidRPr="0017384D">
        <w:t xml:space="preserve">zákona, </w:t>
      </w:r>
      <w:r w:rsidR="00815F7F" w:rsidRPr="00815F7F">
        <w:rPr>
          <w:rFonts w:cs="Arial"/>
        </w:rPr>
        <w:t>ktorým sa mení a</w:t>
      </w:r>
      <w:r w:rsidR="00F330E8">
        <w:rPr>
          <w:rFonts w:cs="Arial"/>
        </w:rPr>
        <w:t xml:space="preserve"> dopĺňa zákon č. 281/2015 Z. z. </w:t>
      </w:r>
      <w:r w:rsidR="00815F7F" w:rsidRPr="00815F7F">
        <w:rPr>
          <w:rFonts w:cs="Arial"/>
        </w:rPr>
        <w:t xml:space="preserve">o </w:t>
      </w:r>
      <w:r w:rsidR="00F330E8">
        <w:rPr>
          <w:rFonts w:cs="Arial"/>
        </w:rPr>
        <w:t> </w:t>
      </w:r>
      <w:r w:rsidR="00815F7F" w:rsidRPr="00815F7F">
        <w:rPr>
          <w:rFonts w:cs="Arial"/>
        </w:rPr>
        <w:t>štátnej službe profesionálnych vojakov a o zmene a doplnení niektorých zákonov v znení neskorších predpisov (tlač 515</w:t>
      </w:r>
      <w:r w:rsidR="00815F7F">
        <w:rPr>
          <w:rFonts w:cs="Arial"/>
        </w:rPr>
        <w:t>);</w:t>
      </w:r>
    </w:p>
    <w:p w14:paraId="06E64218" w14:textId="2276214C" w:rsidR="00BC1C98" w:rsidRPr="00CD0180" w:rsidRDefault="00BC1C98" w:rsidP="00BC1C98">
      <w:pPr>
        <w:tabs>
          <w:tab w:val="left" w:pos="1276"/>
        </w:tabs>
        <w:jc w:val="both"/>
      </w:pPr>
    </w:p>
    <w:p w14:paraId="4A82503C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CD0180">
        <w:tab/>
      </w:r>
      <w:r w:rsidRPr="00CD0180">
        <w:tab/>
      </w:r>
      <w:r w:rsidRPr="00CD0180">
        <w:rPr>
          <w:b/>
        </w:rPr>
        <w:t>B.  o d p o r ú č a</w:t>
      </w:r>
    </w:p>
    <w:p w14:paraId="044CEC83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1C4F2D1F" w14:textId="77777777" w:rsidR="00E64EB4" w:rsidRDefault="00BC1C98" w:rsidP="0013206F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Cs/>
        </w:rPr>
      </w:pPr>
      <w:r w:rsidRPr="00CD0180">
        <w:rPr>
          <w:b/>
        </w:rPr>
        <w:tab/>
      </w:r>
      <w:r w:rsidRPr="00CD0180">
        <w:rPr>
          <w:b/>
        </w:rPr>
        <w:tab/>
      </w:r>
      <w:r w:rsidRPr="00CD0180">
        <w:rPr>
          <w:b/>
        </w:rPr>
        <w:tab/>
        <w:t xml:space="preserve">  </w:t>
      </w:r>
      <w:r w:rsidRPr="002664F9">
        <w:rPr>
          <w:bCs/>
        </w:rPr>
        <w:t xml:space="preserve">  Národnej rade Slovenskej </w:t>
      </w:r>
      <w:r w:rsidRPr="00815F7F">
        <w:rPr>
          <w:bCs/>
        </w:rPr>
        <w:t>republiky</w:t>
      </w:r>
      <w:r w:rsidR="0013206F" w:rsidRPr="00815F7F">
        <w:rPr>
          <w:bCs/>
        </w:rPr>
        <w:t xml:space="preserve"> </w:t>
      </w:r>
    </w:p>
    <w:p w14:paraId="48DA63F0" w14:textId="77777777" w:rsidR="00E64EB4" w:rsidRDefault="00E64EB4" w:rsidP="0013206F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Cs/>
        </w:rPr>
      </w:pPr>
    </w:p>
    <w:p w14:paraId="4917F09A" w14:textId="348FE902" w:rsidR="00BC1C98" w:rsidRPr="00815F7F" w:rsidRDefault="00E64EB4" w:rsidP="0013206F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31096C" w:rsidRPr="00815F7F">
        <w:rPr>
          <w:rFonts w:cs="Arial"/>
          <w:bCs/>
          <w:noProof/>
        </w:rPr>
        <w:t>vládny návrh</w:t>
      </w:r>
      <w:r w:rsidR="0082597A" w:rsidRPr="00815F7F">
        <w:rPr>
          <w:rFonts w:cs="Arial"/>
          <w:bCs/>
          <w:noProof/>
        </w:rPr>
        <w:t xml:space="preserve"> </w:t>
      </w:r>
      <w:r w:rsidR="0017384D" w:rsidRPr="00815F7F">
        <w:rPr>
          <w:bCs/>
        </w:rPr>
        <w:t>zákona,</w:t>
      </w:r>
      <w:r w:rsidR="00815F7F" w:rsidRPr="00815F7F">
        <w:rPr>
          <w:rFonts w:cs="Arial"/>
          <w:bCs/>
        </w:rPr>
        <w:t xml:space="preserve"> ktorým sa mení a dopĺňa zákon č. 281/2015 Z. z. o štátnej službe profesionálnych vojakov a o zmene a doplnení niektorých zákonov v znení neskorších predpisov (tlač 515)</w:t>
      </w:r>
      <w:r w:rsidR="0017384D" w:rsidRPr="0017384D">
        <w:t xml:space="preserve"> </w:t>
      </w:r>
      <w:r w:rsidR="00BC1C98" w:rsidRPr="00CD0180">
        <w:rPr>
          <w:b/>
          <w:bCs/>
        </w:rPr>
        <w:t xml:space="preserve">schváliť </w:t>
      </w:r>
      <w:r w:rsidR="002A0165" w:rsidRPr="00CD0180">
        <w:rPr>
          <w:bCs/>
        </w:rPr>
        <w:t>s</w:t>
      </w:r>
      <w:r w:rsidR="0031096C" w:rsidRPr="00CD0180">
        <w:rPr>
          <w:bCs/>
        </w:rPr>
        <w:t xml:space="preserve">o zmenami a doplnkami uvedenými </w:t>
      </w:r>
      <w:r w:rsidR="002A0165" w:rsidRPr="00CD0180">
        <w:rPr>
          <w:bCs/>
        </w:rPr>
        <w:t xml:space="preserve">v </w:t>
      </w:r>
      <w:r w:rsidR="0031096C" w:rsidRPr="00CD0180">
        <w:rPr>
          <w:bCs/>
        </w:rPr>
        <w:t> </w:t>
      </w:r>
      <w:r w:rsidR="002A0165" w:rsidRPr="00CD0180">
        <w:rPr>
          <w:bCs/>
        </w:rPr>
        <w:t xml:space="preserve">prílohe tohto uznesenia; </w:t>
      </w:r>
    </w:p>
    <w:p w14:paraId="40E001F9" w14:textId="77777777" w:rsidR="002A0165" w:rsidRPr="00CD0180" w:rsidRDefault="002A0165" w:rsidP="002A0165">
      <w:pPr>
        <w:tabs>
          <w:tab w:val="left" w:pos="1276"/>
        </w:tabs>
        <w:jc w:val="both"/>
      </w:pPr>
    </w:p>
    <w:p w14:paraId="086DF7B3" w14:textId="77777777" w:rsidR="00BC1C98" w:rsidRPr="00CD0180" w:rsidRDefault="00BC1C98" w:rsidP="00BC1C98">
      <w:pPr>
        <w:tabs>
          <w:tab w:val="left" w:pos="1134"/>
          <w:tab w:val="left" w:pos="1276"/>
        </w:tabs>
        <w:ind w:firstLine="708"/>
        <w:rPr>
          <w:b/>
        </w:rPr>
      </w:pPr>
      <w:r w:rsidRPr="00CD0180">
        <w:rPr>
          <w:b/>
        </w:rPr>
        <w:t> C.</w:t>
      </w:r>
      <w:r w:rsidRPr="00CD0180">
        <w:rPr>
          <w:b/>
        </w:rPr>
        <w:tab/>
        <w:t>p o v e r u j e</w:t>
      </w:r>
    </w:p>
    <w:p w14:paraId="7DC44B17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</w:r>
    </w:p>
    <w:p w14:paraId="71F30F16" w14:textId="77777777" w:rsidR="004267BE" w:rsidRDefault="00BC1C98" w:rsidP="0017384D">
      <w:pPr>
        <w:pStyle w:val="Zkladntext"/>
        <w:tabs>
          <w:tab w:val="left" w:pos="1134"/>
          <w:tab w:val="left" w:pos="1276"/>
        </w:tabs>
      </w:pPr>
      <w:r w:rsidRPr="00CD0180">
        <w:tab/>
        <w:t>predsedu výboru</w:t>
      </w:r>
    </w:p>
    <w:p w14:paraId="72FB97E5" w14:textId="77777777" w:rsidR="004267BE" w:rsidRDefault="004267BE" w:rsidP="0017384D">
      <w:pPr>
        <w:pStyle w:val="Zkladntext"/>
        <w:tabs>
          <w:tab w:val="left" w:pos="1134"/>
          <w:tab w:val="left" w:pos="1276"/>
        </w:tabs>
      </w:pPr>
    </w:p>
    <w:p w14:paraId="0869F810" w14:textId="2FB8D77A" w:rsidR="002664F9" w:rsidRDefault="004267BE" w:rsidP="0017384D">
      <w:pPr>
        <w:pStyle w:val="Zkladntext"/>
        <w:tabs>
          <w:tab w:val="left" w:pos="1134"/>
          <w:tab w:val="left" w:pos="1276"/>
        </w:tabs>
      </w:pPr>
      <w:r>
        <w:tab/>
      </w:r>
      <w:r w:rsidR="003E6BAF" w:rsidRPr="00CD0180">
        <w:t xml:space="preserve">predložiť stanovisko výboru k uvedenému návrhu zákona predsedovi gestorského Výboru Národnej rady Slovenskej </w:t>
      </w:r>
      <w:r w:rsidR="003E6BAF" w:rsidRPr="00622EC1">
        <w:t>republiky pre</w:t>
      </w:r>
      <w:r w:rsidR="002664F9">
        <w:t xml:space="preserve"> </w:t>
      </w:r>
      <w:r w:rsidR="0017384D">
        <w:t>obranu a bezpečnosť.</w:t>
      </w:r>
      <w:bookmarkEnd w:id="0"/>
    </w:p>
    <w:p w14:paraId="0F10F8FA" w14:textId="77777777" w:rsidR="002664F9" w:rsidRDefault="002664F9" w:rsidP="008D7E05">
      <w:pPr>
        <w:jc w:val="both"/>
      </w:pPr>
    </w:p>
    <w:p w14:paraId="7CECBAFC" w14:textId="6BB1C66B" w:rsidR="00815F7F" w:rsidRDefault="00815F7F" w:rsidP="008D7E05">
      <w:pPr>
        <w:jc w:val="both"/>
      </w:pPr>
    </w:p>
    <w:p w14:paraId="2754D192" w14:textId="77777777" w:rsidR="00815F7F" w:rsidRDefault="00815F7F" w:rsidP="008D7E05">
      <w:pPr>
        <w:jc w:val="both"/>
      </w:pPr>
    </w:p>
    <w:p w14:paraId="093F831A" w14:textId="77777777" w:rsidR="00815F7F" w:rsidRDefault="00815F7F" w:rsidP="008D7E05">
      <w:pPr>
        <w:jc w:val="both"/>
      </w:pPr>
    </w:p>
    <w:p w14:paraId="490911AB" w14:textId="77777777" w:rsidR="00815F7F" w:rsidRPr="00CD0180" w:rsidRDefault="00815F7F" w:rsidP="008D7E05">
      <w:pPr>
        <w:jc w:val="both"/>
      </w:pPr>
    </w:p>
    <w:p w14:paraId="3FA44E9A" w14:textId="5FD97229" w:rsidR="008D7E05" w:rsidRPr="00CD0180" w:rsidRDefault="008D7E05" w:rsidP="008D7E05">
      <w:pPr>
        <w:jc w:val="both"/>
      </w:pP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  <w:t xml:space="preserve">Miroslav Čellár </w:t>
      </w:r>
    </w:p>
    <w:p w14:paraId="1D685219" w14:textId="77777777" w:rsidR="008D7E05" w:rsidRPr="00CD0180" w:rsidRDefault="008D7E05" w:rsidP="008D7E05">
      <w:pPr>
        <w:jc w:val="both"/>
        <w:rPr>
          <w:rFonts w:ascii="AT*Toronto" w:hAnsi="AT*Toronto"/>
          <w:szCs w:val="20"/>
        </w:rPr>
      </w:pPr>
      <w:r w:rsidRPr="00CD0180">
        <w:t xml:space="preserve">                                                                                                                       predseda výboru</w:t>
      </w:r>
    </w:p>
    <w:p w14:paraId="2D3D2BCF" w14:textId="77777777" w:rsidR="008D7E05" w:rsidRPr="00CD0180" w:rsidRDefault="008D7E05" w:rsidP="008D7E05">
      <w:pPr>
        <w:tabs>
          <w:tab w:val="left" w:pos="1021"/>
        </w:tabs>
        <w:jc w:val="both"/>
      </w:pPr>
      <w:r w:rsidRPr="00CD0180">
        <w:t>overovatelia výboru:</w:t>
      </w:r>
    </w:p>
    <w:p w14:paraId="1EC66D42" w14:textId="77777777" w:rsidR="008D7E05" w:rsidRPr="00CD0180" w:rsidRDefault="008D7E05" w:rsidP="008D7E05">
      <w:r w:rsidRPr="00CD0180">
        <w:t>Štefan Gašparovič</w:t>
      </w:r>
    </w:p>
    <w:p w14:paraId="53E527D5" w14:textId="2DDD7375" w:rsidR="00D87F46" w:rsidRPr="00CD0180" w:rsidRDefault="008D7E05" w:rsidP="008D7E05">
      <w:r w:rsidRPr="00CD0180">
        <w:t xml:space="preserve">Branislav Vančo </w:t>
      </w:r>
    </w:p>
    <w:p w14:paraId="0F887CA6" w14:textId="77777777" w:rsidR="002A0165" w:rsidRPr="00CD0180" w:rsidRDefault="002A0165" w:rsidP="002A0165">
      <w:pPr>
        <w:pStyle w:val="Nadpis2"/>
        <w:jc w:val="left"/>
      </w:pPr>
      <w:r w:rsidRPr="00CD0180">
        <w:lastRenderedPageBreak/>
        <w:t>P r í l o h a</w:t>
      </w:r>
    </w:p>
    <w:p w14:paraId="02229751" w14:textId="77777777" w:rsidR="002A0165" w:rsidRPr="00CD0180" w:rsidRDefault="002A0165" w:rsidP="002A0165">
      <w:pPr>
        <w:ind w:left="4253" w:firstLine="708"/>
        <w:jc w:val="both"/>
        <w:rPr>
          <w:b/>
          <w:bCs/>
        </w:rPr>
      </w:pPr>
      <w:r w:rsidRPr="00CD0180">
        <w:rPr>
          <w:b/>
          <w:bCs/>
        </w:rPr>
        <w:t xml:space="preserve">k uzneseniu Ústavnoprávneho </w:t>
      </w:r>
    </w:p>
    <w:p w14:paraId="0413BBF2" w14:textId="06BA3B2C" w:rsidR="002A0165" w:rsidRPr="00CD0180" w:rsidRDefault="002A0165" w:rsidP="002A0165">
      <w:pPr>
        <w:ind w:left="4253" w:firstLine="708"/>
        <w:jc w:val="both"/>
        <w:rPr>
          <w:b/>
        </w:rPr>
      </w:pPr>
      <w:r w:rsidRPr="00CD0180">
        <w:rPr>
          <w:b/>
        </w:rPr>
        <w:t>výboru Národnej rady SR č.</w:t>
      </w:r>
      <w:r w:rsidR="0023411B" w:rsidRPr="00CD0180">
        <w:rPr>
          <w:b/>
        </w:rPr>
        <w:t xml:space="preserve"> </w:t>
      </w:r>
      <w:r w:rsidR="009A5971">
        <w:rPr>
          <w:b/>
        </w:rPr>
        <w:t>23</w:t>
      </w:r>
      <w:r w:rsidR="00965330">
        <w:rPr>
          <w:b/>
        </w:rPr>
        <w:t>4</w:t>
      </w:r>
    </w:p>
    <w:p w14:paraId="041DEB44" w14:textId="4812DFE1" w:rsidR="002A0165" w:rsidRPr="00CD0180" w:rsidRDefault="002A0165" w:rsidP="002A0165">
      <w:pPr>
        <w:ind w:left="4253" w:firstLine="708"/>
        <w:jc w:val="both"/>
        <w:rPr>
          <w:b/>
        </w:rPr>
      </w:pPr>
      <w:r w:rsidRPr="00CD0180">
        <w:rPr>
          <w:b/>
        </w:rPr>
        <w:t>z</w:t>
      </w:r>
      <w:r w:rsidR="002F1381">
        <w:rPr>
          <w:b/>
        </w:rPr>
        <w:t xml:space="preserve"> </w:t>
      </w:r>
      <w:r w:rsidR="0013206F">
        <w:rPr>
          <w:b/>
        </w:rPr>
        <w:t>2</w:t>
      </w:r>
      <w:r w:rsidR="002F1381">
        <w:rPr>
          <w:b/>
        </w:rPr>
        <w:t xml:space="preserve">1. </w:t>
      </w:r>
      <w:r w:rsidR="0013206F">
        <w:rPr>
          <w:b/>
        </w:rPr>
        <w:t xml:space="preserve">novembra </w:t>
      </w:r>
      <w:r w:rsidR="0029766F" w:rsidRPr="00CD0180">
        <w:rPr>
          <w:b/>
        </w:rPr>
        <w:t>2</w:t>
      </w:r>
      <w:r w:rsidRPr="00CD0180">
        <w:rPr>
          <w:b/>
        </w:rPr>
        <w:t>02</w:t>
      </w:r>
      <w:r w:rsidR="000E174A" w:rsidRPr="00CD0180">
        <w:rPr>
          <w:b/>
        </w:rPr>
        <w:t>4</w:t>
      </w:r>
    </w:p>
    <w:p w14:paraId="0AD74A97" w14:textId="317CB511" w:rsidR="002A0165" w:rsidRPr="00CD0180" w:rsidRDefault="002A0165" w:rsidP="002A0165">
      <w:pPr>
        <w:ind w:left="4253" w:firstLine="703"/>
        <w:jc w:val="both"/>
        <w:rPr>
          <w:b/>
          <w:bCs/>
          <w:lang w:eastAsia="en-US"/>
        </w:rPr>
      </w:pPr>
      <w:r w:rsidRPr="00CD0180">
        <w:rPr>
          <w:b/>
          <w:bCs/>
        </w:rPr>
        <w:t>___________________________</w:t>
      </w:r>
      <w:r w:rsidR="00965330">
        <w:rPr>
          <w:b/>
          <w:bCs/>
        </w:rPr>
        <w:t>_</w:t>
      </w:r>
    </w:p>
    <w:p w14:paraId="0055449A" w14:textId="77777777" w:rsidR="002A0165" w:rsidRPr="00CD0180" w:rsidRDefault="002A0165" w:rsidP="002A0165">
      <w:pPr>
        <w:jc w:val="center"/>
        <w:rPr>
          <w:lang w:eastAsia="en-US"/>
        </w:rPr>
      </w:pPr>
    </w:p>
    <w:p w14:paraId="623567EE" w14:textId="206BF619" w:rsidR="002A0165" w:rsidRPr="00CD0180" w:rsidRDefault="002A0165" w:rsidP="002A0165">
      <w:pPr>
        <w:jc w:val="center"/>
        <w:rPr>
          <w:lang w:eastAsia="en-US"/>
        </w:rPr>
      </w:pPr>
    </w:p>
    <w:p w14:paraId="3848DEFB" w14:textId="5E9F1C46" w:rsidR="00A31C26" w:rsidRPr="00CD0180" w:rsidRDefault="00A31C26" w:rsidP="002A0165">
      <w:pPr>
        <w:jc w:val="center"/>
        <w:rPr>
          <w:lang w:eastAsia="en-US"/>
        </w:rPr>
      </w:pPr>
    </w:p>
    <w:p w14:paraId="190C8226" w14:textId="77777777" w:rsidR="00A31C26" w:rsidRPr="00CD0180" w:rsidRDefault="00A31C26" w:rsidP="002A0165">
      <w:pPr>
        <w:jc w:val="center"/>
        <w:rPr>
          <w:lang w:eastAsia="en-US"/>
        </w:rPr>
      </w:pPr>
    </w:p>
    <w:p w14:paraId="35E0F58D" w14:textId="77777777" w:rsidR="002A0165" w:rsidRPr="00CD0180" w:rsidRDefault="002A0165" w:rsidP="002A0165">
      <w:pPr>
        <w:rPr>
          <w:lang w:eastAsia="en-US"/>
        </w:rPr>
      </w:pPr>
    </w:p>
    <w:p w14:paraId="2BE6491F" w14:textId="41864F0D" w:rsidR="002A0165" w:rsidRPr="00CD0180" w:rsidRDefault="002A0165" w:rsidP="002A0165">
      <w:pPr>
        <w:rPr>
          <w:lang w:eastAsia="en-US"/>
        </w:rPr>
      </w:pPr>
    </w:p>
    <w:p w14:paraId="3C8FE741" w14:textId="77777777" w:rsidR="002A0165" w:rsidRPr="00CD0180" w:rsidRDefault="002A0165" w:rsidP="002A0165">
      <w:pPr>
        <w:pStyle w:val="Nadpis2"/>
        <w:ind w:left="0" w:firstLine="0"/>
        <w:jc w:val="center"/>
      </w:pPr>
      <w:r w:rsidRPr="00CD0180">
        <w:t>Pozmeňujúce a doplňujúce návrhy</w:t>
      </w:r>
    </w:p>
    <w:p w14:paraId="77A77CE8" w14:textId="77777777" w:rsidR="002A0165" w:rsidRPr="00F24980" w:rsidRDefault="002A0165" w:rsidP="002A0165">
      <w:pPr>
        <w:jc w:val="center"/>
        <w:rPr>
          <w:b/>
        </w:rPr>
      </w:pPr>
    </w:p>
    <w:p w14:paraId="64DE9348" w14:textId="7F65532A" w:rsidR="00815F7F" w:rsidRPr="00815F7F" w:rsidRDefault="00924ECA" w:rsidP="00F24980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  <w:r w:rsidRPr="0082597A">
        <w:rPr>
          <w:b/>
        </w:rPr>
        <w:t>k vládnemu návrhu</w:t>
      </w:r>
      <w:r w:rsidR="0082597A" w:rsidRPr="0082597A">
        <w:rPr>
          <w:b/>
        </w:rPr>
        <w:t xml:space="preserve"> </w:t>
      </w:r>
      <w:r w:rsidR="0017384D" w:rsidRPr="0017384D">
        <w:rPr>
          <w:b/>
          <w:bCs/>
        </w:rPr>
        <w:t xml:space="preserve">zákona, </w:t>
      </w:r>
      <w:r w:rsidR="00815F7F" w:rsidRPr="00815F7F">
        <w:rPr>
          <w:rFonts w:cs="Arial"/>
          <w:b/>
          <w:bCs/>
        </w:rPr>
        <w:t>ktorým sa mení a dopĺňa zákon č. 281/2015 Z. z. o štátnej službe profesionálnych vojakov a o zmene a doplnení niektorých zákonov v znení neskorších predpisov (tlač 515</w:t>
      </w:r>
      <w:r w:rsidR="00815F7F">
        <w:rPr>
          <w:rFonts w:cs="Arial"/>
          <w:b/>
          <w:bCs/>
        </w:rPr>
        <w:t>)</w:t>
      </w:r>
    </w:p>
    <w:p w14:paraId="2BDB020B" w14:textId="552184C4" w:rsidR="002A0165" w:rsidRDefault="002A0165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  <w:r w:rsidRPr="00CD0180">
        <w:rPr>
          <w:b/>
          <w:bCs/>
        </w:rPr>
        <w:t>___________________________________________________________________________</w:t>
      </w:r>
    </w:p>
    <w:p w14:paraId="01EF403A" w14:textId="31C959C9" w:rsidR="00E3216F" w:rsidRDefault="00E3216F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</w:p>
    <w:p w14:paraId="148640E6" w14:textId="7D7478F7" w:rsidR="00A71F9E" w:rsidRDefault="00A71F9E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</w:p>
    <w:p w14:paraId="78518B85" w14:textId="4CB5AE09" w:rsidR="00A71F9E" w:rsidRDefault="00A71F9E" w:rsidP="00CA1240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</w:p>
    <w:p w14:paraId="38E448F9" w14:textId="77777777" w:rsidR="00A71F9E" w:rsidRPr="00F50382" w:rsidRDefault="00A71F9E" w:rsidP="00CA1240">
      <w:pPr>
        <w:pStyle w:val="Bezriadkovania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jc w:val="both"/>
      </w:pPr>
      <w:r w:rsidRPr="00F50382">
        <w:t>V čl. I, sa za 25. bod vkladá nový 26. bod, ktorý znie:</w:t>
      </w:r>
    </w:p>
    <w:p w14:paraId="28D0560B" w14:textId="77777777" w:rsidR="00A71F9E" w:rsidRPr="00F50382" w:rsidRDefault="00A71F9E" w:rsidP="00CA1240">
      <w:pPr>
        <w:pStyle w:val="Bezriadkovania"/>
        <w:tabs>
          <w:tab w:val="left" w:pos="284"/>
        </w:tabs>
        <w:spacing w:line="360" w:lineRule="auto"/>
        <w:ind w:left="284"/>
        <w:jc w:val="both"/>
      </w:pPr>
      <w:r w:rsidRPr="00F50382">
        <w:t>„26. V § 61 ods. 2 písmeno d) znie:</w:t>
      </w:r>
    </w:p>
    <w:p w14:paraId="5B81B8D0" w14:textId="77777777" w:rsidR="00A71F9E" w:rsidRPr="00F50382" w:rsidRDefault="00A71F9E" w:rsidP="00CA1240">
      <w:pPr>
        <w:pStyle w:val="Bezriadkovania"/>
        <w:tabs>
          <w:tab w:val="left" w:pos="284"/>
        </w:tabs>
        <w:spacing w:line="360" w:lineRule="auto"/>
        <w:ind w:left="284"/>
        <w:jc w:val="both"/>
      </w:pPr>
      <w:r w:rsidRPr="00F50382">
        <w:t xml:space="preserve">„d) vojenské osobné číslo profesionálneho vojaka,“.“. </w:t>
      </w:r>
    </w:p>
    <w:p w14:paraId="761923C1" w14:textId="77777777" w:rsidR="00CA1240" w:rsidRDefault="00CA1240" w:rsidP="00CA1240">
      <w:pPr>
        <w:pStyle w:val="Bezriadkovania"/>
        <w:spacing w:line="360" w:lineRule="auto"/>
        <w:ind w:firstLine="708"/>
        <w:jc w:val="both"/>
      </w:pPr>
    </w:p>
    <w:p w14:paraId="61177E77" w14:textId="18790748" w:rsidR="00CA1240" w:rsidRPr="00F50382" w:rsidRDefault="00CA1240" w:rsidP="00CA1240">
      <w:pPr>
        <w:pStyle w:val="Bezriadkovania"/>
        <w:spacing w:line="360" w:lineRule="auto"/>
        <w:ind w:left="284"/>
        <w:jc w:val="both"/>
      </w:pPr>
      <w:r w:rsidRPr="00F50382">
        <w:t>Nasledujúce body sa primerane prečíslujú.</w:t>
      </w:r>
    </w:p>
    <w:p w14:paraId="5D5B73DF" w14:textId="77777777" w:rsidR="00CA1240" w:rsidRPr="00F50382" w:rsidRDefault="00CA1240" w:rsidP="00CA1240">
      <w:pPr>
        <w:pStyle w:val="Bezriadkovania"/>
        <w:spacing w:line="360" w:lineRule="auto"/>
        <w:ind w:left="284"/>
        <w:jc w:val="both"/>
      </w:pPr>
      <w:r w:rsidRPr="00F50382">
        <w:t>Toto ustanovenie nadobúda účinnosť 1. januára 2025, čo sa premietne do článku o účinnosti.</w:t>
      </w:r>
    </w:p>
    <w:p w14:paraId="1A9BF515" w14:textId="77777777" w:rsidR="00A71F9E" w:rsidRPr="00F50382" w:rsidRDefault="00A71F9E" w:rsidP="00A71F9E">
      <w:pPr>
        <w:pStyle w:val="Bezriadkovania"/>
        <w:ind w:left="4962"/>
        <w:jc w:val="both"/>
      </w:pPr>
    </w:p>
    <w:p w14:paraId="712C85F6" w14:textId="77777777" w:rsidR="00A71F9E" w:rsidRDefault="00A71F9E" w:rsidP="00A71F9E">
      <w:pPr>
        <w:pStyle w:val="Bezriadkovania"/>
        <w:ind w:left="4962"/>
        <w:jc w:val="both"/>
      </w:pPr>
      <w:r w:rsidRPr="00F50382">
        <w:t xml:space="preserve">Legislatívno-technická úprava; </w:t>
      </w:r>
    </w:p>
    <w:p w14:paraId="6C15E138" w14:textId="7CEED349" w:rsidR="00A71F9E" w:rsidRPr="00F50382" w:rsidRDefault="00A71F9E" w:rsidP="00A71F9E">
      <w:pPr>
        <w:pStyle w:val="Bezriadkovania"/>
        <w:ind w:left="4962"/>
        <w:jc w:val="both"/>
      </w:pPr>
      <w:r w:rsidRPr="00F50382">
        <w:t>zjednotenie terminológie s čl. I, 1. bodom (§ 14 ods. 5) a čl. I, 30. bodom</w:t>
      </w:r>
      <w:r>
        <w:t xml:space="preserve"> (§ 91 ods.5 písm. d</w:t>
      </w:r>
      <w:r w:rsidRPr="00F50382">
        <w:t>).</w:t>
      </w:r>
    </w:p>
    <w:p w14:paraId="1E6E2332" w14:textId="468F8039" w:rsidR="00A71F9E" w:rsidRDefault="00A71F9E" w:rsidP="00A71F9E">
      <w:pPr>
        <w:pStyle w:val="Bezriadkovania"/>
        <w:spacing w:line="360" w:lineRule="auto"/>
        <w:jc w:val="both"/>
      </w:pPr>
    </w:p>
    <w:p w14:paraId="0A36DCC2" w14:textId="77777777" w:rsidR="00CA1240" w:rsidRPr="00F50382" w:rsidRDefault="00CA1240" w:rsidP="00A71F9E">
      <w:pPr>
        <w:pStyle w:val="Bezriadkovania"/>
        <w:spacing w:line="360" w:lineRule="auto"/>
        <w:jc w:val="both"/>
      </w:pPr>
      <w:bookmarkStart w:id="1" w:name="_GoBack"/>
      <w:bookmarkEnd w:id="1"/>
    </w:p>
    <w:p w14:paraId="05F8E33A" w14:textId="77777777" w:rsidR="00A71F9E" w:rsidRPr="00F50382" w:rsidRDefault="00A71F9E" w:rsidP="00CA1240">
      <w:pPr>
        <w:pStyle w:val="Bezriadkovania"/>
        <w:numPr>
          <w:ilvl w:val="0"/>
          <w:numId w:val="20"/>
        </w:numPr>
        <w:tabs>
          <w:tab w:val="left" w:pos="284"/>
        </w:tabs>
        <w:spacing w:line="360" w:lineRule="auto"/>
        <w:ind w:hanging="720"/>
        <w:jc w:val="both"/>
      </w:pPr>
      <w:r w:rsidRPr="00F50382">
        <w:t>V čl. I, 50. bode, § 235n ods. 6 sa slovo „tetovaní“ nahrádza slovom „tetovania“.</w:t>
      </w:r>
    </w:p>
    <w:p w14:paraId="1F9F8A75" w14:textId="77777777" w:rsidR="00CA1240" w:rsidRDefault="00CA1240" w:rsidP="00A71F9E">
      <w:pPr>
        <w:pStyle w:val="Bezriadkovania"/>
        <w:ind w:left="4962"/>
        <w:jc w:val="both"/>
      </w:pPr>
    </w:p>
    <w:p w14:paraId="56B7F9DB" w14:textId="62923F9E" w:rsidR="00A71F9E" w:rsidRDefault="00A71F9E" w:rsidP="00A71F9E">
      <w:pPr>
        <w:pStyle w:val="Bezriadkovania"/>
        <w:ind w:left="4962"/>
        <w:jc w:val="both"/>
      </w:pPr>
      <w:r w:rsidRPr="00F50382">
        <w:t>Legislatívno-technická úprava;</w:t>
      </w:r>
    </w:p>
    <w:p w14:paraId="6A44EC9A" w14:textId="6AF92DCF" w:rsidR="00A71F9E" w:rsidRPr="00F50382" w:rsidRDefault="00A71F9E" w:rsidP="00A71F9E">
      <w:pPr>
        <w:pStyle w:val="Bezriadkovania"/>
        <w:ind w:left="4962"/>
        <w:jc w:val="both"/>
      </w:pPr>
      <w:r w:rsidRPr="00F50382">
        <w:t>zosúladenie terminológie s § 60 ods. 1 písm. d), ods. 2, 4, 6 a</w:t>
      </w:r>
      <w:r>
        <w:t> </w:t>
      </w:r>
      <w:r w:rsidRPr="00F50382">
        <w:t>7</w:t>
      </w:r>
      <w:r>
        <w:t xml:space="preserve"> (čl. I, 21. až 24. bod)</w:t>
      </w:r>
      <w:r w:rsidRPr="00F50382">
        <w:t>.</w:t>
      </w:r>
    </w:p>
    <w:p w14:paraId="7135B03A" w14:textId="77777777" w:rsidR="00A71F9E" w:rsidRPr="00F50382" w:rsidRDefault="00A71F9E" w:rsidP="00A71F9E">
      <w:pPr>
        <w:pStyle w:val="Bezriadkovania"/>
        <w:spacing w:line="360" w:lineRule="auto"/>
        <w:jc w:val="both"/>
      </w:pPr>
    </w:p>
    <w:p w14:paraId="33B68A92" w14:textId="77777777" w:rsidR="00A71F9E" w:rsidRPr="00F50382" w:rsidRDefault="00A71F9E" w:rsidP="00A71F9E">
      <w:pPr>
        <w:pStyle w:val="Bezriadkovania"/>
        <w:spacing w:line="360" w:lineRule="auto"/>
        <w:jc w:val="both"/>
      </w:pPr>
    </w:p>
    <w:p w14:paraId="70E26908" w14:textId="77777777" w:rsidR="00A71F9E" w:rsidRDefault="00A71F9E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</w:p>
    <w:sectPr w:rsidR="00A71F9E" w:rsidSect="00774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C01F3"/>
    <w:multiLevelType w:val="hybridMultilevel"/>
    <w:tmpl w:val="A80EA198"/>
    <w:lvl w:ilvl="0" w:tplc="ED325560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71071"/>
    <w:multiLevelType w:val="hybridMultilevel"/>
    <w:tmpl w:val="AC443084"/>
    <w:lvl w:ilvl="0" w:tplc="1C5C6ED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9713164"/>
    <w:multiLevelType w:val="hybridMultilevel"/>
    <w:tmpl w:val="57BE9E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FF706D"/>
    <w:multiLevelType w:val="hybridMultilevel"/>
    <w:tmpl w:val="AC607DCE"/>
    <w:lvl w:ilvl="0" w:tplc="AAB6A3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D213A"/>
    <w:multiLevelType w:val="hybridMultilevel"/>
    <w:tmpl w:val="D034D79C"/>
    <w:lvl w:ilvl="0" w:tplc="FFFFFFFF">
      <w:numFmt w:val="bullet"/>
      <w:lvlText w:val="-"/>
      <w:lvlJc w:val="left"/>
      <w:pPr>
        <w:ind w:left="2912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2ABFA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34A0C"/>
    <w:multiLevelType w:val="hybridMultilevel"/>
    <w:tmpl w:val="7090DE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A669C7"/>
    <w:multiLevelType w:val="hybridMultilevel"/>
    <w:tmpl w:val="231E9A54"/>
    <w:lvl w:ilvl="0" w:tplc="EFD2060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B553582"/>
    <w:multiLevelType w:val="hybridMultilevel"/>
    <w:tmpl w:val="F01A97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E0DCF"/>
    <w:multiLevelType w:val="hybridMultilevel"/>
    <w:tmpl w:val="111CC4A6"/>
    <w:lvl w:ilvl="0" w:tplc="B1126B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F1AC0"/>
    <w:multiLevelType w:val="hybridMultilevel"/>
    <w:tmpl w:val="5A1E92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2"/>
  </w:num>
  <w:num w:numId="10">
    <w:abstractNumId w:val="1"/>
  </w:num>
  <w:num w:numId="11">
    <w:abstractNumId w:val="15"/>
  </w:num>
  <w:num w:numId="12">
    <w:abstractNumId w:val="5"/>
  </w:num>
  <w:num w:numId="13">
    <w:abstractNumId w:val="1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6"/>
  </w:num>
  <w:num w:numId="17">
    <w:abstractNumId w:val="18"/>
  </w:num>
  <w:num w:numId="18">
    <w:abstractNumId w:val="3"/>
  </w:num>
  <w:num w:numId="19">
    <w:abstractNumId w:val="1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3802"/>
    <w:rsid w:val="000148AC"/>
    <w:rsid w:val="00026256"/>
    <w:rsid w:val="00026947"/>
    <w:rsid w:val="00032D35"/>
    <w:rsid w:val="00036654"/>
    <w:rsid w:val="00057EDA"/>
    <w:rsid w:val="00070CDD"/>
    <w:rsid w:val="0007423F"/>
    <w:rsid w:val="000A0E0D"/>
    <w:rsid w:val="000A6016"/>
    <w:rsid w:val="000C3393"/>
    <w:rsid w:val="000D0351"/>
    <w:rsid w:val="000D505C"/>
    <w:rsid w:val="000E174A"/>
    <w:rsid w:val="001208BB"/>
    <w:rsid w:val="00124DE6"/>
    <w:rsid w:val="0013206F"/>
    <w:rsid w:val="001445DD"/>
    <w:rsid w:val="00150F6A"/>
    <w:rsid w:val="0015466D"/>
    <w:rsid w:val="00162D22"/>
    <w:rsid w:val="0016427D"/>
    <w:rsid w:val="0017384D"/>
    <w:rsid w:val="00174CEE"/>
    <w:rsid w:val="0018239E"/>
    <w:rsid w:val="00182632"/>
    <w:rsid w:val="00194D0C"/>
    <w:rsid w:val="001A0FB2"/>
    <w:rsid w:val="001A5EDA"/>
    <w:rsid w:val="001A6FD1"/>
    <w:rsid w:val="001B0A2E"/>
    <w:rsid w:val="001B3AED"/>
    <w:rsid w:val="001C182F"/>
    <w:rsid w:val="001C650A"/>
    <w:rsid w:val="001D141C"/>
    <w:rsid w:val="001D7A2B"/>
    <w:rsid w:val="001E4C05"/>
    <w:rsid w:val="00204229"/>
    <w:rsid w:val="002058EF"/>
    <w:rsid w:val="00206A1C"/>
    <w:rsid w:val="00212AB6"/>
    <w:rsid w:val="00221877"/>
    <w:rsid w:val="00222CF3"/>
    <w:rsid w:val="00225F1C"/>
    <w:rsid w:val="0023411B"/>
    <w:rsid w:val="0024454D"/>
    <w:rsid w:val="002464D4"/>
    <w:rsid w:val="00246D4B"/>
    <w:rsid w:val="002600D3"/>
    <w:rsid w:val="002664F9"/>
    <w:rsid w:val="00267972"/>
    <w:rsid w:val="002736DE"/>
    <w:rsid w:val="00280C01"/>
    <w:rsid w:val="00295FD4"/>
    <w:rsid w:val="0029766F"/>
    <w:rsid w:val="002A0165"/>
    <w:rsid w:val="002A0AB6"/>
    <w:rsid w:val="002A5B9D"/>
    <w:rsid w:val="002A61CE"/>
    <w:rsid w:val="002B76E5"/>
    <w:rsid w:val="002C3C2F"/>
    <w:rsid w:val="002F1381"/>
    <w:rsid w:val="003028AD"/>
    <w:rsid w:val="00307D3C"/>
    <w:rsid w:val="0031096C"/>
    <w:rsid w:val="00346745"/>
    <w:rsid w:val="00363809"/>
    <w:rsid w:val="0038595A"/>
    <w:rsid w:val="00390FCA"/>
    <w:rsid w:val="003A4822"/>
    <w:rsid w:val="003B1AA7"/>
    <w:rsid w:val="003B6412"/>
    <w:rsid w:val="003D363E"/>
    <w:rsid w:val="003D53DC"/>
    <w:rsid w:val="003E2F0F"/>
    <w:rsid w:val="003E6BAF"/>
    <w:rsid w:val="003F475E"/>
    <w:rsid w:val="003F70FA"/>
    <w:rsid w:val="0040365F"/>
    <w:rsid w:val="00406F4A"/>
    <w:rsid w:val="00425116"/>
    <w:rsid w:val="004267BE"/>
    <w:rsid w:val="00426966"/>
    <w:rsid w:val="00435CBB"/>
    <w:rsid w:val="00436A6A"/>
    <w:rsid w:val="004533F7"/>
    <w:rsid w:val="00485DEB"/>
    <w:rsid w:val="004B476C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65A2A"/>
    <w:rsid w:val="00571F87"/>
    <w:rsid w:val="0058230A"/>
    <w:rsid w:val="005969D0"/>
    <w:rsid w:val="005A1F00"/>
    <w:rsid w:val="005B4684"/>
    <w:rsid w:val="005E547E"/>
    <w:rsid w:val="005F296F"/>
    <w:rsid w:val="00601F04"/>
    <w:rsid w:val="00611225"/>
    <w:rsid w:val="00612762"/>
    <w:rsid w:val="00622EC1"/>
    <w:rsid w:val="00647C69"/>
    <w:rsid w:val="00654F58"/>
    <w:rsid w:val="00664898"/>
    <w:rsid w:val="006678BC"/>
    <w:rsid w:val="006860A4"/>
    <w:rsid w:val="00690E26"/>
    <w:rsid w:val="00693B36"/>
    <w:rsid w:val="006C0F18"/>
    <w:rsid w:val="006C376D"/>
    <w:rsid w:val="006F07F9"/>
    <w:rsid w:val="006F73EA"/>
    <w:rsid w:val="00722FED"/>
    <w:rsid w:val="0072422D"/>
    <w:rsid w:val="007262C0"/>
    <w:rsid w:val="00733BAE"/>
    <w:rsid w:val="007449A7"/>
    <w:rsid w:val="00747312"/>
    <w:rsid w:val="0075072F"/>
    <w:rsid w:val="007746E6"/>
    <w:rsid w:val="007852C2"/>
    <w:rsid w:val="007914DD"/>
    <w:rsid w:val="007C23A2"/>
    <w:rsid w:val="007C4D88"/>
    <w:rsid w:val="007D0E04"/>
    <w:rsid w:val="007D2BE9"/>
    <w:rsid w:val="007D5101"/>
    <w:rsid w:val="007E610C"/>
    <w:rsid w:val="007F65D4"/>
    <w:rsid w:val="00801592"/>
    <w:rsid w:val="00802759"/>
    <w:rsid w:val="00805829"/>
    <w:rsid w:val="00815F7F"/>
    <w:rsid w:val="0082597A"/>
    <w:rsid w:val="008321DB"/>
    <w:rsid w:val="008417F5"/>
    <w:rsid w:val="008455A7"/>
    <w:rsid w:val="00852247"/>
    <w:rsid w:val="00872EDE"/>
    <w:rsid w:val="00880FB3"/>
    <w:rsid w:val="00881083"/>
    <w:rsid w:val="008815FC"/>
    <w:rsid w:val="008C1D92"/>
    <w:rsid w:val="008D249C"/>
    <w:rsid w:val="008D7E05"/>
    <w:rsid w:val="008F7799"/>
    <w:rsid w:val="008F7FE2"/>
    <w:rsid w:val="00910948"/>
    <w:rsid w:val="00913C57"/>
    <w:rsid w:val="00924ECA"/>
    <w:rsid w:val="00940C0D"/>
    <w:rsid w:val="00945F50"/>
    <w:rsid w:val="0095696D"/>
    <w:rsid w:val="00957BE3"/>
    <w:rsid w:val="00965330"/>
    <w:rsid w:val="00991DCE"/>
    <w:rsid w:val="00992714"/>
    <w:rsid w:val="009A5971"/>
    <w:rsid w:val="009B297B"/>
    <w:rsid w:val="009B44D0"/>
    <w:rsid w:val="009D102B"/>
    <w:rsid w:val="009D6644"/>
    <w:rsid w:val="009D7E8A"/>
    <w:rsid w:val="009E0869"/>
    <w:rsid w:val="009E45C9"/>
    <w:rsid w:val="009E4DFB"/>
    <w:rsid w:val="009F4003"/>
    <w:rsid w:val="009F4197"/>
    <w:rsid w:val="00A05EFD"/>
    <w:rsid w:val="00A26D2A"/>
    <w:rsid w:val="00A31C26"/>
    <w:rsid w:val="00A44CB4"/>
    <w:rsid w:val="00A71F9E"/>
    <w:rsid w:val="00A755AD"/>
    <w:rsid w:val="00A851D3"/>
    <w:rsid w:val="00AA3E6B"/>
    <w:rsid w:val="00AB1A71"/>
    <w:rsid w:val="00AB6420"/>
    <w:rsid w:val="00AB6969"/>
    <w:rsid w:val="00AC34B0"/>
    <w:rsid w:val="00AD59C6"/>
    <w:rsid w:val="00AD7B22"/>
    <w:rsid w:val="00B04B24"/>
    <w:rsid w:val="00B05279"/>
    <w:rsid w:val="00B2232D"/>
    <w:rsid w:val="00B30B03"/>
    <w:rsid w:val="00B32539"/>
    <w:rsid w:val="00B77C4C"/>
    <w:rsid w:val="00B86C2B"/>
    <w:rsid w:val="00B908DF"/>
    <w:rsid w:val="00B92945"/>
    <w:rsid w:val="00BA5D0A"/>
    <w:rsid w:val="00BB29B3"/>
    <w:rsid w:val="00BC1C98"/>
    <w:rsid w:val="00BD5E48"/>
    <w:rsid w:val="00BD7CE8"/>
    <w:rsid w:val="00BE0D8A"/>
    <w:rsid w:val="00BE2680"/>
    <w:rsid w:val="00BF65C1"/>
    <w:rsid w:val="00C10EEA"/>
    <w:rsid w:val="00C4621B"/>
    <w:rsid w:val="00C539CE"/>
    <w:rsid w:val="00C56A7B"/>
    <w:rsid w:val="00C621A5"/>
    <w:rsid w:val="00C82487"/>
    <w:rsid w:val="00CA1240"/>
    <w:rsid w:val="00CC0A94"/>
    <w:rsid w:val="00CD0180"/>
    <w:rsid w:val="00CD23B7"/>
    <w:rsid w:val="00CD76B2"/>
    <w:rsid w:val="00CF2580"/>
    <w:rsid w:val="00CF53B8"/>
    <w:rsid w:val="00D07A2D"/>
    <w:rsid w:val="00D21A79"/>
    <w:rsid w:val="00D22BDF"/>
    <w:rsid w:val="00D24ED8"/>
    <w:rsid w:val="00D26C98"/>
    <w:rsid w:val="00D304B3"/>
    <w:rsid w:val="00D3302C"/>
    <w:rsid w:val="00D371D4"/>
    <w:rsid w:val="00D43BD5"/>
    <w:rsid w:val="00D47ADF"/>
    <w:rsid w:val="00D65C26"/>
    <w:rsid w:val="00D737BD"/>
    <w:rsid w:val="00D81A3C"/>
    <w:rsid w:val="00D8539D"/>
    <w:rsid w:val="00D87F46"/>
    <w:rsid w:val="00D9721A"/>
    <w:rsid w:val="00DA21A5"/>
    <w:rsid w:val="00DB1AA1"/>
    <w:rsid w:val="00DB3702"/>
    <w:rsid w:val="00DB4E77"/>
    <w:rsid w:val="00DB7AD2"/>
    <w:rsid w:val="00DC788B"/>
    <w:rsid w:val="00DE6504"/>
    <w:rsid w:val="00DF278D"/>
    <w:rsid w:val="00DF27BB"/>
    <w:rsid w:val="00E0027B"/>
    <w:rsid w:val="00E06B05"/>
    <w:rsid w:val="00E075CA"/>
    <w:rsid w:val="00E12F77"/>
    <w:rsid w:val="00E15552"/>
    <w:rsid w:val="00E1639E"/>
    <w:rsid w:val="00E22843"/>
    <w:rsid w:val="00E23A1E"/>
    <w:rsid w:val="00E26F44"/>
    <w:rsid w:val="00E3216F"/>
    <w:rsid w:val="00E33FB1"/>
    <w:rsid w:val="00E45212"/>
    <w:rsid w:val="00E557D4"/>
    <w:rsid w:val="00E627F8"/>
    <w:rsid w:val="00E64EB4"/>
    <w:rsid w:val="00E66CB2"/>
    <w:rsid w:val="00E736F9"/>
    <w:rsid w:val="00E84F94"/>
    <w:rsid w:val="00E90D10"/>
    <w:rsid w:val="00EA1420"/>
    <w:rsid w:val="00EA2062"/>
    <w:rsid w:val="00EB0AAB"/>
    <w:rsid w:val="00EF1207"/>
    <w:rsid w:val="00EF2687"/>
    <w:rsid w:val="00EF3835"/>
    <w:rsid w:val="00F052B0"/>
    <w:rsid w:val="00F24980"/>
    <w:rsid w:val="00F31B94"/>
    <w:rsid w:val="00F330E8"/>
    <w:rsid w:val="00F412BA"/>
    <w:rsid w:val="00F65FB3"/>
    <w:rsid w:val="00F67AF7"/>
    <w:rsid w:val="00F77BDC"/>
    <w:rsid w:val="00F77F33"/>
    <w:rsid w:val="00F97029"/>
    <w:rsid w:val="00FB2E3C"/>
    <w:rsid w:val="00FC1C78"/>
    <w:rsid w:val="00FF209E"/>
    <w:rsid w:val="00FF4DC6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,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,2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9E45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wspan1">
    <w:name w:val="awspan1"/>
    <w:basedOn w:val="Predvolenpsmoodseku"/>
    <w:rsid w:val="00D87F46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110</cp:revision>
  <cp:lastPrinted>2024-11-06T15:02:00Z</cp:lastPrinted>
  <dcterms:created xsi:type="dcterms:W3CDTF">2023-03-28T09:22:00Z</dcterms:created>
  <dcterms:modified xsi:type="dcterms:W3CDTF">2024-11-18T09:55:00Z</dcterms:modified>
</cp:coreProperties>
</file>