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7B6E" w:rsidRPr="003568DE" w:rsidRDefault="00ED7B6E" w:rsidP="003568DE"/>
    <w:p w:rsidR="00076AA8" w:rsidRPr="00610023" w:rsidRDefault="00076AA8">
      <w:pPr>
        <w:pStyle w:val="Nzov"/>
        <w:rPr>
          <w:sz w:val="28"/>
          <w:szCs w:val="28"/>
        </w:rPr>
      </w:pPr>
      <w:r w:rsidRPr="00610023">
        <w:rPr>
          <w:sz w:val="28"/>
          <w:szCs w:val="28"/>
        </w:rPr>
        <w:t>NÁRODNÁ  RADA  SLOVENSKEJ  REPUBLIKY</w:t>
      </w:r>
    </w:p>
    <w:p w:rsidR="00076AA8" w:rsidRPr="00610023" w:rsidRDefault="00DB4F58">
      <w:pPr>
        <w:spacing w:line="360" w:lineRule="auto"/>
        <w:jc w:val="center"/>
        <w:rPr>
          <w:sz w:val="28"/>
          <w:szCs w:val="28"/>
        </w:rPr>
      </w:pPr>
      <w:r w:rsidRPr="00610023">
        <w:rPr>
          <w:b/>
          <w:sz w:val="28"/>
          <w:szCs w:val="28"/>
        </w:rPr>
        <w:t>I</w:t>
      </w:r>
      <w:r w:rsidR="00AF2498">
        <w:rPr>
          <w:b/>
          <w:sz w:val="28"/>
          <w:szCs w:val="28"/>
        </w:rPr>
        <w:t>X</w:t>
      </w:r>
      <w:r w:rsidR="00076AA8" w:rsidRPr="00610023">
        <w:rPr>
          <w:b/>
          <w:sz w:val="28"/>
          <w:szCs w:val="28"/>
        </w:rPr>
        <w:t>. volebné obdobie</w:t>
      </w:r>
    </w:p>
    <w:p w:rsidR="00076AA8" w:rsidRDefault="00076AA8">
      <w:pPr>
        <w:spacing w:line="360" w:lineRule="auto"/>
        <w:jc w:val="center"/>
      </w:pPr>
      <w:r>
        <w:t>_____________________________________________________________________</w:t>
      </w:r>
    </w:p>
    <w:p w:rsidR="00076AA8" w:rsidRDefault="00076AA8">
      <w:pPr>
        <w:spacing w:line="360" w:lineRule="auto"/>
      </w:pPr>
    </w:p>
    <w:p w:rsidR="003A3BDB" w:rsidRDefault="003A3BDB" w:rsidP="003A3BDB">
      <w:pPr>
        <w:spacing w:before="120"/>
      </w:pPr>
      <w:r>
        <w:t>Číslo: KNR-UPV-</w:t>
      </w:r>
      <w:r w:rsidR="00BA33E9">
        <w:t>2130</w:t>
      </w:r>
      <w:r>
        <w:t>/2024</w:t>
      </w:r>
      <w:r w:rsidR="00BA33E9">
        <w:t>-4</w:t>
      </w:r>
    </w:p>
    <w:p w:rsidR="00076AA8" w:rsidRPr="00756007" w:rsidRDefault="00076AA8">
      <w:pPr>
        <w:spacing w:before="120"/>
        <w:jc w:val="center"/>
        <w:rPr>
          <w:sz w:val="28"/>
          <w:szCs w:val="28"/>
        </w:rPr>
      </w:pPr>
      <w:r w:rsidRPr="00756007">
        <w:rPr>
          <w:sz w:val="28"/>
          <w:szCs w:val="28"/>
        </w:rPr>
        <w:tab/>
      </w:r>
    </w:p>
    <w:p w:rsidR="00076AA8" w:rsidRDefault="00076AA8">
      <w:pPr>
        <w:spacing w:before="120"/>
        <w:jc w:val="center"/>
        <w:rPr>
          <w:sz w:val="40"/>
        </w:rPr>
      </w:pPr>
    </w:p>
    <w:p w:rsidR="00076AA8" w:rsidRDefault="00076AA8">
      <w:pPr>
        <w:spacing w:before="120"/>
        <w:jc w:val="center"/>
        <w:rPr>
          <w:sz w:val="40"/>
        </w:rPr>
      </w:pPr>
    </w:p>
    <w:p w:rsidR="00076AA8" w:rsidRPr="00E911A7" w:rsidRDefault="00C65B06">
      <w:pPr>
        <w:spacing w:before="120"/>
        <w:jc w:val="center"/>
        <w:rPr>
          <w:b/>
          <w:bCs w:val="0"/>
          <w:sz w:val="36"/>
          <w:szCs w:val="36"/>
        </w:rPr>
      </w:pPr>
      <w:r w:rsidRPr="00E911A7">
        <w:rPr>
          <w:b/>
          <w:bCs w:val="0"/>
          <w:sz w:val="36"/>
          <w:szCs w:val="36"/>
        </w:rPr>
        <w:t xml:space="preserve"> </w:t>
      </w:r>
      <w:r w:rsidR="00E911A7" w:rsidRPr="00E911A7">
        <w:rPr>
          <w:b/>
          <w:bCs w:val="0"/>
          <w:sz w:val="36"/>
          <w:szCs w:val="36"/>
        </w:rPr>
        <w:t>616</w:t>
      </w:r>
    </w:p>
    <w:p w:rsidR="00076AA8" w:rsidRPr="00610023" w:rsidRDefault="00076AA8">
      <w:pPr>
        <w:spacing w:before="120"/>
        <w:jc w:val="center"/>
        <w:rPr>
          <w:b/>
          <w:sz w:val="28"/>
          <w:szCs w:val="28"/>
        </w:rPr>
      </w:pPr>
    </w:p>
    <w:p w:rsidR="00076AA8" w:rsidRPr="00610023" w:rsidRDefault="00076AA8">
      <w:pPr>
        <w:pStyle w:val="Nadpis3"/>
        <w:spacing w:line="360" w:lineRule="auto"/>
        <w:rPr>
          <w:sz w:val="28"/>
          <w:szCs w:val="28"/>
        </w:rPr>
      </w:pPr>
      <w:r w:rsidRPr="00610023">
        <w:rPr>
          <w:rFonts w:hint="eastAsia"/>
          <w:sz w:val="28"/>
          <w:szCs w:val="28"/>
        </w:rPr>
        <w:t xml:space="preserve">   N á v r h</w:t>
      </w:r>
    </w:p>
    <w:p w:rsidR="00076AA8" w:rsidRPr="00610023" w:rsidRDefault="00076AA8">
      <w:pPr>
        <w:rPr>
          <w:sz w:val="28"/>
          <w:szCs w:val="28"/>
        </w:rPr>
      </w:pPr>
    </w:p>
    <w:p w:rsidR="00076AA8" w:rsidRPr="00610023" w:rsidRDefault="00076AA8">
      <w:pPr>
        <w:pStyle w:val="Zkladntext"/>
        <w:rPr>
          <w:sz w:val="28"/>
          <w:szCs w:val="28"/>
        </w:rPr>
      </w:pPr>
      <w:r w:rsidRPr="00610023">
        <w:rPr>
          <w:sz w:val="28"/>
          <w:szCs w:val="28"/>
        </w:rPr>
        <w:t xml:space="preserve">na voľbu </w:t>
      </w:r>
      <w:r w:rsidR="00360421" w:rsidRPr="00610023">
        <w:rPr>
          <w:sz w:val="28"/>
          <w:szCs w:val="28"/>
        </w:rPr>
        <w:t>č</w:t>
      </w:r>
      <w:r w:rsidRPr="00610023">
        <w:rPr>
          <w:sz w:val="28"/>
          <w:szCs w:val="28"/>
        </w:rPr>
        <w:t>len</w:t>
      </w:r>
      <w:r w:rsidR="006E0C25">
        <w:rPr>
          <w:sz w:val="28"/>
          <w:szCs w:val="28"/>
        </w:rPr>
        <w:t>a</w:t>
      </w:r>
      <w:r w:rsidRPr="00610023">
        <w:rPr>
          <w:sz w:val="28"/>
          <w:szCs w:val="28"/>
        </w:rPr>
        <w:t xml:space="preserve"> Súdnej rady Slovenskej republiky </w:t>
      </w:r>
    </w:p>
    <w:p w:rsidR="00076AA8" w:rsidRPr="00610023" w:rsidRDefault="00076AA8">
      <w:pPr>
        <w:rPr>
          <w:sz w:val="28"/>
          <w:szCs w:val="28"/>
        </w:rPr>
      </w:pPr>
    </w:p>
    <w:p w:rsidR="00076AA8" w:rsidRPr="00610023" w:rsidRDefault="00076AA8">
      <w:pPr>
        <w:spacing w:before="120" w:line="360" w:lineRule="auto"/>
        <w:ind w:left="180"/>
        <w:jc w:val="both"/>
        <w:rPr>
          <w:sz w:val="28"/>
          <w:szCs w:val="28"/>
        </w:rPr>
      </w:pPr>
      <w:r w:rsidRPr="00610023">
        <w:rPr>
          <w:sz w:val="28"/>
          <w:szCs w:val="28"/>
        </w:rPr>
        <w:t>__________________________________________</w:t>
      </w:r>
      <w:r w:rsidR="00610023">
        <w:rPr>
          <w:sz w:val="28"/>
          <w:szCs w:val="28"/>
        </w:rPr>
        <w:t>_____________________</w:t>
      </w:r>
    </w:p>
    <w:p w:rsidR="00076AA8" w:rsidRPr="00610023" w:rsidRDefault="00076AA8">
      <w:pPr>
        <w:spacing w:before="120" w:line="360" w:lineRule="auto"/>
        <w:ind w:left="708" w:hanging="348"/>
        <w:jc w:val="both"/>
        <w:rPr>
          <w:sz w:val="28"/>
          <w:szCs w:val="28"/>
        </w:rPr>
      </w:pPr>
    </w:p>
    <w:p w:rsidR="00076AA8" w:rsidRDefault="00076AA8">
      <w:pPr>
        <w:spacing w:before="120" w:line="360" w:lineRule="auto"/>
        <w:ind w:left="708" w:hanging="348"/>
        <w:jc w:val="both"/>
      </w:pPr>
    </w:p>
    <w:p w:rsidR="00076AA8" w:rsidRDefault="00076AA8">
      <w:pPr>
        <w:rPr>
          <w:b/>
        </w:rPr>
      </w:pPr>
      <w:r>
        <w:rPr>
          <w:b/>
          <w:bCs w:val="0"/>
        </w:rPr>
        <w:t>Predkladá:</w:t>
      </w:r>
      <w:r>
        <w:rPr>
          <w:b/>
          <w:bCs w:val="0"/>
        </w:rPr>
        <w:tab/>
      </w:r>
      <w:r>
        <w:rPr>
          <w:b/>
          <w:bCs w:val="0"/>
        </w:rPr>
        <w:tab/>
      </w:r>
      <w:r>
        <w:rPr>
          <w:b/>
          <w:bCs w:val="0"/>
        </w:rPr>
        <w:tab/>
      </w:r>
      <w:r>
        <w:rPr>
          <w:b/>
          <w:bCs w:val="0"/>
        </w:rPr>
        <w:tab/>
      </w:r>
      <w:r>
        <w:rPr>
          <w:b/>
          <w:bCs w:val="0"/>
        </w:rPr>
        <w:tab/>
      </w:r>
      <w:r>
        <w:rPr>
          <w:b/>
          <w:bCs w:val="0"/>
        </w:rPr>
        <w:tab/>
        <w:t>Obsah:</w:t>
      </w:r>
    </w:p>
    <w:p w:rsidR="00076AA8" w:rsidRDefault="00076AA8">
      <w:pPr>
        <w:rPr>
          <w:b/>
        </w:rPr>
      </w:pPr>
    </w:p>
    <w:p w:rsidR="00076AA8" w:rsidRPr="00207BAA" w:rsidRDefault="00361715">
      <w:pPr>
        <w:rPr>
          <w:b/>
        </w:rPr>
      </w:pPr>
      <w:r>
        <w:t>Ústavnoprávny výbor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F06759">
        <w:rPr>
          <w:b/>
        </w:rPr>
        <w:tab/>
      </w:r>
      <w:r w:rsidR="00076AA8">
        <w:tab/>
        <w:t>1. Návrh uznesenia Národnej rady</w:t>
      </w:r>
      <w:r w:rsidR="00076AA8">
        <w:tab/>
      </w:r>
    </w:p>
    <w:p w:rsidR="00076AA8" w:rsidRDefault="00361715">
      <w:pPr>
        <w:ind w:left="4956" w:hanging="4956"/>
      </w:pPr>
      <w:r>
        <w:t>Národnej rady Slovenskej republiky</w:t>
      </w:r>
      <w:r>
        <w:tab/>
        <w:t xml:space="preserve">  </w:t>
      </w:r>
      <w:r w:rsidR="00076AA8">
        <w:t xml:space="preserve">  Slovenskej republiky</w:t>
      </w:r>
    </w:p>
    <w:p w:rsidR="00076AA8" w:rsidRDefault="00076AA8">
      <w:r>
        <w:tab/>
      </w:r>
      <w:r>
        <w:tab/>
      </w:r>
      <w:r w:rsidR="00361715">
        <w:tab/>
      </w:r>
      <w:r w:rsidR="00361715">
        <w:tab/>
      </w:r>
      <w:r w:rsidR="00361715">
        <w:tab/>
      </w:r>
      <w:r w:rsidR="00361715">
        <w:tab/>
      </w:r>
      <w:r w:rsidR="00361715">
        <w:tab/>
      </w:r>
      <w:r>
        <w:t>2. Predkladacia správa</w:t>
      </w:r>
    </w:p>
    <w:p w:rsidR="00076AA8" w:rsidRDefault="00207BA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3.</w:t>
      </w:r>
      <w:r w:rsidR="00AF2498">
        <w:t xml:space="preserve"> N</w:t>
      </w:r>
      <w:r w:rsidR="00076AA8">
        <w:t>ávrh kandidát</w:t>
      </w:r>
      <w:r w:rsidR="00AF2498">
        <w:t>a</w:t>
      </w:r>
    </w:p>
    <w:p w:rsidR="00076AA8" w:rsidRDefault="00076AA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07BAA">
        <w:t>5</w:t>
      </w:r>
      <w:r>
        <w:t>. Uznesenie Ústavnoprávneho výboru</w:t>
      </w:r>
    </w:p>
    <w:p w:rsidR="00076AA8" w:rsidRDefault="00076AA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Národnej rady Slovenskej republiky</w:t>
      </w:r>
    </w:p>
    <w:p w:rsidR="00076AA8" w:rsidRDefault="00076AA8"/>
    <w:p w:rsidR="00076AA8" w:rsidRDefault="00076AA8"/>
    <w:p w:rsidR="00076AA8" w:rsidRDefault="00076AA8"/>
    <w:p w:rsidR="00076AA8" w:rsidRDefault="00076AA8"/>
    <w:p w:rsidR="00076AA8" w:rsidRDefault="00076AA8"/>
    <w:p w:rsidR="00D978B2" w:rsidRDefault="00D978B2"/>
    <w:p w:rsidR="00AF2498" w:rsidRDefault="00AF2498"/>
    <w:p w:rsidR="007848DA" w:rsidRDefault="007848DA"/>
    <w:p w:rsidR="00076AA8" w:rsidRDefault="00076AA8"/>
    <w:p w:rsidR="004B6E60" w:rsidRDefault="004B6E60"/>
    <w:p w:rsidR="00076AA8" w:rsidRDefault="00076AA8">
      <w:pPr>
        <w:pStyle w:val="Nadpis2"/>
        <w:rPr>
          <w:b/>
        </w:rPr>
      </w:pPr>
      <w:r w:rsidRPr="00842F4F">
        <w:rPr>
          <w:b/>
        </w:rPr>
        <w:t xml:space="preserve">Bratislava </w:t>
      </w:r>
      <w:r w:rsidR="00CF6BDE">
        <w:rPr>
          <w:b/>
        </w:rPr>
        <w:t>november</w:t>
      </w:r>
      <w:r w:rsidR="007D490C" w:rsidRPr="00470D19">
        <w:rPr>
          <w:b/>
          <w:i/>
        </w:rPr>
        <w:t xml:space="preserve"> </w:t>
      </w:r>
      <w:r w:rsidR="00DB4F58">
        <w:rPr>
          <w:b/>
        </w:rPr>
        <w:t>202</w:t>
      </w:r>
      <w:r w:rsidR="006E0C25">
        <w:rPr>
          <w:b/>
        </w:rPr>
        <w:t>4</w:t>
      </w:r>
      <w:r w:rsidR="00470D19">
        <w:rPr>
          <w:b/>
        </w:rPr>
        <w:t xml:space="preserve"> </w:t>
      </w:r>
    </w:p>
    <w:p w:rsidR="00076AA8" w:rsidRDefault="00076AA8"/>
    <w:p w:rsidR="00076AA8" w:rsidRPr="009F1D66" w:rsidRDefault="00076AA8">
      <w:pPr>
        <w:pStyle w:val="Nadpis5"/>
        <w:rPr>
          <w:rFonts w:ascii="Times New Roman" w:hAnsi="Times New Roman" w:cs="Times New Roman"/>
          <w:b/>
          <w:sz w:val="24"/>
        </w:rPr>
      </w:pPr>
      <w:r w:rsidRPr="009F1D66">
        <w:rPr>
          <w:rFonts w:ascii="Times New Roman" w:hAnsi="Times New Roman" w:cs="Times New Roman"/>
          <w:b/>
          <w:sz w:val="24"/>
        </w:rPr>
        <w:lastRenderedPageBreak/>
        <w:t>NÁRODNÁ  RADA  SLOVENSKEJ  REPUBLIKY</w:t>
      </w:r>
    </w:p>
    <w:p w:rsidR="00076AA8" w:rsidRPr="009F1D66" w:rsidRDefault="00DB4F58">
      <w:pPr>
        <w:jc w:val="center"/>
        <w:rPr>
          <w:b/>
          <w:szCs w:val="24"/>
        </w:rPr>
      </w:pPr>
      <w:r>
        <w:rPr>
          <w:b/>
          <w:bCs w:val="0"/>
          <w:szCs w:val="24"/>
        </w:rPr>
        <w:t>I</w:t>
      </w:r>
      <w:r w:rsidR="00AF2498">
        <w:rPr>
          <w:b/>
          <w:bCs w:val="0"/>
          <w:szCs w:val="24"/>
        </w:rPr>
        <w:t>X</w:t>
      </w:r>
      <w:r w:rsidR="00076AA8" w:rsidRPr="009F1D66">
        <w:rPr>
          <w:b/>
          <w:bCs w:val="0"/>
          <w:szCs w:val="24"/>
        </w:rPr>
        <w:t>. volebné obdobie</w:t>
      </w:r>
    </w:p>
    <w:p w:rsidR="00076AA8" w:rsidRPr="009F1D66" w:rsidRDefault="00076AA8">
      <w:pPr>
        <w:jc w:val="center"/>
        <w:rPr>
          <w:b/>
          <w:szCs w:val="24"/>
        </w:rPr>
      </w:pPr>
      <w:r w:rsidRPr="009F1D66">
        <w:rPr>
          <w:b/>
          <w:bCs w:val="0"/>
          <w:szCs w:val="24"/>
        </w:rPr>
        <w:t>_______________________________________</w:t>
      </w:r>
      <w:r w:rsidR="004B6E60" w:rsidRPr="009F1D66">
        <w:rPr>
          <w:b/>
          <w:bCs w:val="0"/>
          <w:szCs w:val="24"/>
        </w:rPr>
        <w:t>_____</w:t>
      </w:r>
    </w:p>
    <w:p w:rsidR="00076AA8" w:rsidRPr="009F1D66" w:rsidRDefault="00076AA8">
      <w:pPr>
        <w:spacing w:before="120"/>
        <w:rPr>
          <w:b/>
          <w:szCs w:val="24"/>
        </w:rPr>
      </w:pPr>
    </w:p>
    <w:p w:rsidR="009F1D66" w:rsidRPr="009F1D66" w:rsidRDefault="009F1D66">
      <w:pPr>
        <w:spacing w:before="120"/>
        <w:rPr>
          <w:b/>
          <w:szCs w:val="24"/>
        </w:rPr>
      </w:pPr>
    </w:p>
    <w:p w:rsidR="004B6E60" w:rsidRPr="004B6E60" w:rsidRDefault="004B6E60">
      <w:pPr>
        <w:spacing w:before="120"/>
        <w:rPr>
          <w:b/>
          <w:szCs w:val="24"/>
        </w:rPr>
      </w:pPr>
    </w:p>
    <w:p w:rsidR="00076AA8" w:rsidRDefault="00076AA8">
      <w:pPr>
        <w:pStyle w:val="Nadpis2"/>
        <w:rPr>
          <w:b/>
          <w:sz w:val="24"/>
        </w:rPr>
      </w:pPr>
    </w:p>
    <w:p w:rsidR="00B5383D" w:rsidRPr="00B5383D" w:rsidRDefault="00B5383D" w:rsidP="00B5383D">
      <w:bookmarkStart w:id="0" w:name="_GoBack"/>
      <w:bookmarkEnd w:id="0"/>
    </w:p>
    <w:p w:rsidR="009F1D66" w:rsidRPr="009F1D66" w:rsidRDefault="009F1D66" w:rsidP="009F1D66"/>
    <w:p w:rsidR="00076AA8" w:rsidRPr="004E5F69" w:rsidRDefault="00076AA8">
      <w:pPr>
        <w:pStyle w:val="Nadpis2"/>
        <w:rPr>
          <w:i/>
          <w:sz w:val="32"/>
          <w:szCs w:val="32"/>
        </w:rPr>
      </w:pPr>
      <w:r w:rsidRPr="004E5F69">
        <w:rPr>
          <w:i/>
          <w:sz w:val="32"/>
          <w:szCs w:val="32"/>
        </w:rPr>
        <w:t>Návrh</w:t>
      </w:r>
    </w:p>
    <w:p w:rsidR="00076AA8" w:rsidRPr="004B6E60" w:rsidRDefault="00076AA8">
      <w:pPr>
        <w:jc w:val="both"/>
        <w:rPr>
          <w:b/>
          <w:szCs w:val="24"/>
        </w:rPr>
      </w:pPr>
    </w:p>
    <w:p w:rsidR="00076AA8" w:rsidRPr="004B6E60" w:rsidRDefault="00076AA8">
      <w:pPr>
        <w:jc w:val="center"/>
        <w:rPr>
          <w:b/>
          <w:szCs w:val="24"/>
        </w:rPr>
      </w:pPr>
      <w:r w:rsidRPr="004B6E60">
        <w:rPr>
          <w:b/>
          <w:szCs w:val="24"/>
        </w:rPr>
        <w:t>UZNESENIE</w:t>
      </w:r>
    </w:p>
    <w:p w:rsidR="00076AA8" w:rsidRPr="004B6E60" w:rsidRDefault="00076AA8">
      <w:pPr>
        <w:jc w:val="center"/>
        <w:rPr>
          <w:b/>
          <w:szCs w:val="24"/>
        </w:rPr>
      </w:pPr>
      <w:r w:rsidRPr="004B6E60">
        <w:rPr>
          <w:b/>
          <w:szCs w:val="24"/>
        </w:rPr>
        <w:t>NÁRODNEJ RADY SLOVENSKEJ REPUBLIKY</w:t>
      </w:r>
    </w:p>
    <w:p w:rsidR="00076AA8" w:rsidRPr="004B6E60" w:rsidRDefault="00076AA8">
      <w:pPr>
        <w:spacing w:before="120"/>
        <w:jc w:val="center"/>
        <w:rPr>
          <w:b/>
          <w:szCs w:val="24"/>
        </w:rPr>
      </w:pPr>
      <w:r w:rsidRPr="004B6E60">
        <w:rPr>
          <w:b/>
          <w:szCs w:val="24"/>
        </w:rPr>
        <w:t xml:space="preserve">z ................. </w:t>
      </w:r>
    </w:p>
    <w:p w:rsidR="00076AA8" w:rsidRPr="004B6E60" w:rsidRDefault="00076AA8">
      <w:pPr>
        <w:spacing w:before="120"/>
        <w:jc w:val="center"/>
        <w:rPr>
          <w:szCs w:val="24"/>
        </w:rPr>
      </w:pPr>
    </w:p>
    <w:p w:rsidR="00076AA8" w:rsidRPr="004B6E60" w:rsidRDefault="00076AA8" w:rsidP="006F5A95">
      <w:pPr>
        <w:spacing w:line="360" w:lineRule="auto"/>
        <w:jc w:val="center"/>
        <w:rPr>
          <w:szCs w:val="24"/>
        </w:rPr>
      </w:pPr>
      <w:r w:rsidRPr="004B6E60">
        <w:rPr>
          <w:szCs w:val="24"/>
        </w:rPr>
        <w:t xml:space="preserve">k návrhu </w:t>
      </w:r>
      <w:r w:rsidR="00D63528" w:rsidRPr="004B6E60">
        <w:rPr>
          <w:szCs w:val="24"/>
        </w:rPr>
        <w:t xml:space="preserve">na voľbu </w:t>
      </w:r>
      <w:r w:rsidRPr="004B6E60">
        <w:rPr>
          <w:szCs w:val="24"/>
        </w:rPr>
        <w:t>člen</w:t>
      </w:r>
      <w:r w:rsidR="00D311BC">
        <w:rPr>
          <w:szCs w:val="24"/>
        </w:rPr>
        <w:t>a</w:t>
      </w:r>
      <w:r w:rsidRPr="004B6E60">
        <w:rPr>
          <w:szCs w:val="24"/>
        </w:rPr>
        <w:t xml:space="preserve"> Súdnej rady Slovenskej republiky</w:t>
      </w:r>
      <w:r w:rsidR="00373CEA" w:rsidRPr="004B6E60">
        <w:rPr>
          <w:szCs w:val="24"/>
        </w:rPr>
        <w:t xml:space="preserve"> (tlač </w:t>
      </w:r>
      <w:r w:rsidR="00E911A7">
        <w:rPr>
          <w:szCs w:val="24"/>
        </w:rPr>
        <w:t>616)</w:t>
      </w:r>
    </w:p>
    <w:p w:rsidR="006F5A95" w:rsidRDefault="006F5A95">
      <w:pPr>
        <w:spacing w:line="360" w:lineRule="auto"/>
        <w:jc w:val="both"/>
        <w:rPr>
          <w:szCs w:val="24"/>
        </w:rPr>
      </w:pPr>
    </w:p>
    <w:p w:rsidR="000774C0" w:rsidRPr="004B6E60" w:rsidRDefault="000774C0">
      <w:pPr>
        <w:spacing w:line="360" w:lineRule="auto"/>
        <w:jc w:val="both"/>
        <w:rPr>
          <w:szCs w:val="24"/>
        </w:rPr>
      </w:pPr>
    </w:p>
    <w:p w:rsidR="006F5A95" w:rsidRPr="004B6E60" w:rsidRDefault="006F5A95">
      <w:pPr>
        <w:spacing w:line="360" w:lineRule="auto"/>
        <w:jc w:val="both"/>
        <w:rPr>
          <w:szCs w:val="24"/>
        </w:rPr>
      </w:pPr>
    </w:p>
    <w:p w:rsidR="00076AA8" w:rsidRPr="004B6E60" w:rsidRDefault="00076AA8" w:rsidP="006F5A95">
      <w:pPr>
        <w:tabs>
          <w:tab w:val="left" w:pos="720"/>
        </w:tabs>
        <w:jc w:val="both"/>
        <w:rPr>
          <w:szCs w:val="24"/>
        </w:rPr>
      </w:pPr>
      <w:r w:rsidRPr="004B6E60">
        <w:rPr>
          <w:szCs w:val="24"/>
        </w:rPr>
        <w:tab/>
      </w:r>
      <w:r w:rsidRPr="004B6E60">
        <w:rPr>
          <w:b/>
          <w:bCs w:val="0"/>
          <w:szCs w:val="24"/>
        </w:rPr>
        <w:t>Národná rada Slovenskej republiky</w:t>
      </w:r>
    </w:p>
    <w:p w:rsidR="00076AA8" w:rsidRPr="004B6E60" w:rsidRDefault="00076AA8" w:rsidP="006F5A95">
      <w:pPr>
        <w:tabs>
          <w:tab w:val="left" w:pos="720"/>
        </w:tabs>
        <w:ind w:left="180" w:hanging="180"/>
        <w:jc w:val="both"/>
        <w:rPr>
          <w:szCs w:val="24"/>
        </w:rPr>
      </w:pPr>
    </w:p>
    <w:p w:rsidR="00076AA8" w:rsidRPr="004B6E60" w:rsidRDefault="00076AA8" w:rsidP="006F5A95">
      <w:pPr>
        <w:tabs>
          <w:tab w:val="left" w:pos="720"/>
          <w:tab w:val="left" w:pos="1800"/>
        </w:tabs>
        <w:jc w:val="both"/>
        <w:rPr>
          <w:b/>
          <w:szCs w:val="24"/>
        </w:rPr>
      </w:pPr>
      <w:r w:rsidRPr="004B6E60">
        <w:rPr>
          <w:b/>
          <w:szCs w:val="24"/>
        </w:rPr>
        <w:tab/>
      </w:r>
    </w:p>
    <w:p w:rsidR="00076AA8" w:rsidRPr="004B6E60" w:rsidRDefault="00076AA8" w:rsidP="006F5A95">
      <w:pPr>
        <w:tabs>
          <w:tab w:val="left" w:pos="720"/>
          <w:tab w:val="left" w:pos="1440"/>
        </w:tabs>
        <w:spacing w:line="360" w:lineRule="auto"/>
        <w:jc w:val="both"/>
        <w:rPr>
          <w:bCs w:val="0"/>
          <w:szCs w:val="24"/>
        </w:rPr>
      </w:pPr>
      <w:r w:rsidRPr="004B6E60">
        <w:rPr>
          <w:b/>
          <w:szCs w:val="24"/>
        </w:rPr>
        <w:tab/>
      </w:r>
      <w:r w:rsidR="00E62B6D">
        <w:rPr>
          <w:bCs w:val="0"/>
          <w:szCs w:val="24"/>
        </w:rPr>
        <w:t>podľa čl. 141a ods. 2</w:t>
      </w:r>
      <w:r w:rsidRPr="004B6E60">
        <w:rPr>
          <w:bCs w:val="0"/>
          <w:szCs w:val="24"/>
        </w:rPr>
        <w:t xml:space="preserve"> písm. </w:t>
      </w:r>
      <w:r w:rsidR="00E62B6D">
        <w:rPr>
          <w:bCs w:val="0"/>
          <w:szCs w:val="24"/>
        </w:rPr>
        <w:t>c</w:t>
      </w:r>
      <w:r w:rsidRPr="004B6E60">
        <w:rPr>
          <w:bCs w:val="0"/>
          <w:szCs w:val="24"/>
        </w:rPr>
        <w:t xml:space="preserve">) Ústavy Slovenskej </w:t>
      </w:r>
      <w:r w:rsidR="001F7DCB" w:rsidRPr="004B6E60">
        <w:rPr>
          <w:bCs w:val="0"/>
          <w:szCs w:val="24"/>
        </w:rPr>
        <w:t xml:space="preserve">republiky a </w:t>
      </w:r>
      <w:r w:rsidR="00AC1BEA">
        <w:rPr>
          <w:bCs w:val="0"/>
          <w:szCs w:val="24"/>
        </w:rPr>
        <w:t>§ 24 ods.  1 zákona č. </w:t>
      </w:r>
      <w:r w:rsidRPr="004B6E60">
        <w:rPr>
          <w:bCs w:val="0"/>
          <w:szCs w:val="24"/>
        </w:rPr>
        <w:t xml:space="preserve">185/2002 Z. z. o Súdnej rade Slovenskej republiky a o zmene a doplnení niektorých zákonov </w:t>
      </w:r>
      <w:r w:rsidR="00E62B6D">
        <w:rPr>
          <w:bCs w:val="0"/>
          <w:szCs w:val="24"/>
        </w:rPr>
        <w:t>v znení neskorších predpisov</w:t>
      </w:r>
    </w:p>
    <w:p w:rsidR="00076AA8" w:rsidRPr="004B6E60" w:rsidRDefault="00076AA8">
      <w:pPr>
        <w:tabs>
          <w:tab w:val="left" w:pos="1800"/>
        </w:tabs>
        <w:jc w:val="both"/>
        <w:rPr>
          <w:b/>
          <w:bCs w:val="0"/>
          <w:szCs w:val="24"/>
        </w:rPr>
      </w:pPr>
      <w:r w:rsidRPr="004B6E60">
        <w:rPr>
          <w:b/>
          <w:szCs w:val="24"/>
        </w:rPr>
        <w:tab/>
      </w:r>
    </w:p>
    <w:p w:rsidR="00076AA8" w:rsidRPr="004B6E60" w:rsidRDefault="00076AA8">
      <w:pPr>
        <w:tabs>
          <w:tab w:val="left" w:pos="1800"/>
        </w:tabs>
        <w:jc w:val="both"/>
        <w:rPr>
          <w:b/>
          <w:szCs w:val="24"/>
        </w:rPr>
      </w:pPr>
    </w:p>
    <w:p w:rsidR="00076AA8" w:rsidRPr="004B6E60" w:rsidRDefault="00076AA8" w:rsidP="00EB71FE">
      <w:pPr>
        <w:pStyle w:val="Nadpis6"/>
        <w:numPr>
          <w:ilvl w:val="0"/>
          <w:numId w:val="0"/>
        </w:numPr>
        <w:ind w:left="709"/>
        <w:rPr>
          <w:rFonts w:ascii="Times New Roman" w:hAnsi="Times New Roman" w:cs="Times New Roman"/>
          <w:sz w:val="24"/>
        </w:rPr>
      </w:pPr>
      <w:r w:rsidRPr="004B6E60">
        <w:rPr>
          <w:rFonts w:ascii="Times New Roman" w:hAnsi="Times New Roman" w:cs="Times New Roman"/>
          <w:sz w:val="24"/>
        </w:rPr>
        <w:t>z v o l i l a</w:t>
      </w:r>
    </w:p>
    <w:p w:rsidR="00076AA8" w:rsidRPr="004B6E60" w:rsidRDefault="00076AA8" w:rsidP="00EB71FE">
      <w:pPr>
        <w:ind w:left="709"/>
        <w:rPr>
          <w:szCs w:val="24"/>
        </w:rPr>
      </w:pPr>
    </w:p>
    <w:p w:rsidR="00076AA8" w:rsidRPr="004B6E60" w:rsidRDefault="00076AA8" w:rsidP="00EB71FE">
      <w:pPr>
        <w:ind w:left="709"/>
        <w:rPr>
          <w:szCs w:val="24"/>
        </w:rPr>
      </w:pPr>
      <w:r w:rsidRPr="004B6E60">
        <w:rPr>
          <w:szCs w:val="24"/>
        </w:rPr>
        <w:t>...............................................</w:t>
      </w:r>
    </w:p>
    <w:p w:rsidR="00076AA8" w:rsidRPr="004B6E60" w:rsidRDefault="00076AA8" w:rsidP="00EB71FE">
      <w:pPr>
        <w:ind w:left="709"/>
        <w:rPr>
          <w:szCs w:val="24"/>
        </w:rPr>
      </w:pPr>
    </w:p>
    <w:p w:rsidR="00076AA8" w:rsidRPr="004B6E60" w:rsidRDefault="00076AA8" w:rsidP="00EB71FE">
      <w:pPr>
        <w:pStyle w:val="Zarkazkladnhotextu"/>
        <w:ind w:left="709" w:firstLine="0"/>
        <w:rPr>
          <w:rFonts w:ascii="Times New Roman" w:hAnsi="Times New Roman" w:cs="Times New Roman"/>
        </w:rPr>
      </w:pPr>
      <w:r w:rsidRPr="004B6E60">
        <w:rPr>
          <w:rFonts w:ascii="Times New Roman" w:hAnsi="Times New Roman" w:cs="Times New Roman"/>
        </w:rPr>
        <w:t>za člen</w:t>
      </w:r>
      <w:r w:rsidR="00D311BC">
        <w:rPr>
          <w:rFonts w:ascii="Times New Roman" w:hAnsi="Times New Roman" w:cs="Times New Roman"/>
        </w:rPr>
        <w:t>a</w:t>
      </w:r>
      <w:r w:rsidRPr="004B6E60">
        <w:rPr>
          <w:rFonts w:ascii="Times New Roman" w:hAnsi="Times New Roman" w:cs="Times New Roman"/>
        </w:rPr>
        <w:t xml:space="preserve"> Súdnej rady Slovenskej republiky. </w:t>
      </w:r>
    </w:p>
    <w:p w:rsidR="00076AA8" w:rsidRPr="004B6E60" w:rsidRDefault="00076AA8" w:rsidP="00EB71FE">
      <w:pPr>
        <w:tabs>
          <w:tab w:val="left" w:pos="2340"/>
        </w:tabs>
        <w:spacing w:line="360" w:lineRule="auto"/>
        <w:ind w:left="709"/>
        <w:jc w:val="both"/>
        <w:rPr>
          <w:szCs w:val="24"/>
        </w:rPr>
      </w:pPr>
      <w:r w:rsidRPr="004B6E60">
        <w:rPr>
          <w:szCs w:val="24"/>
        </w:rPr>
        <w:tab/>
      </w:r>
      <w:r w:rsidRPr="004B6E60">
        <w:rPr>
          <w:szCs w:val="24"/>
        </w:rPr>
        <w:tab/>
      </w:r>
      <w:r w:rsidRPr="004B6E60">
        <w:rPr>
          <w:szCs w:val="24"/>
        </w:rPr>
        <w:tab/>
      </w:r>
    </w:p>
    <w:p w:rsidR="00076AA8" w:rsidRPr="004B6E60" w:rsidRDefault="00076AA8">
      <w:pPr>
        <w:tabs>
          <w:tab w:val="left" w:pos="2340"/>
        </w:tabs>
        <w:spacing w:line="360" w:lineRule="auto"/>
        <w:ind w:left="1800" w:hanging="1800"/>
        <w:jc w:val="both"/>
      </w:pPr>
    </w:p>
    <w:p w:rsidR="00076AA8" w:rsidRPr="004B6E60" w:rsidRDefault="00076AA8">
      <w:pPr>
        <w:tabs>
          <w:tab w:val="left" w:pos="2340"/>
        </w:tabs>
        <w:spacing w:line="360" w:lineRule="auto"/>
        <w:ind w:left="1800" w:hanging="1800"/>
        <w:jc w:val="both"/>
      </w:pPr>
    </w:p>
    <w:p w:rsidR="00F86AEA" w:rsidRPr="00DD404F" w:rsidRDefault="00F86AEA">
      <w:pPr>
        <w:tabs>
          <w:tab w:val="left" w:pos="2340"/>
        </w:tabs>
        <w:spacing w:line="360" w:lineRule="auto"/>
        <w:ind w:left="1800" w:hanging="1800"/>
        <w:jc w:val="both"/>
        <w:rPr>
          <w:rFonts w:ascii="Arial" w:hAnsi="Arial" w:cs="Arial"/>
        </w:rPr>
      </w:pPr>
    </w:p>
    <w:p w:rsidR="00F86AEA" w:rsidRPr="00DD404F" w:rsidRDefault="00F86AEA">
      <w:pPr>
        <w:tabs>
          <w:tab w:val="left" w:pos="2340"/>
        </w:tabs>
        <w:spacing w:line="360" w:lineRule="auto"/>
        <w:ind w:left="1800" w:hanging="1800"/>
        <w:jc w:val="both"/>
        <w:rPr>
          <w:rFonts w:ascii="Arial" w:hAnsi="Arial" w:cs="Arial"/>
        </w:rPr>
      </w:pPr>
    </w:p>
    <w:p w:rsidR="00F86AEA" w:rsidRPr="002D3CAE" w:rsidRDefault="00F86AEA">
      <w:pPr>
        <w:tabs>
          <w:tab w:val="left" w:pos="2340"/>
        </w:tabs>
        <w:spacing w:line="360" w:lineRule="auto"/>
        <w:ind w:left="1800" w:hanging="1800"/>
        <w:jc w:val="both"/>
      </w:pPr>
    </w:p>
    <w:p w:rsidR="009707CE" w:rsidRDefault="009707CE">
      <w:pPr>
        <w:pStyle w:val="Nadpis4"/>
        <w:spacing w:line="360" w:lineRule="auto"/>
        <w:sectPr w:rsidR="009707CE">
          <w:footerReference w:type="even" r:id="rId8"/>
          <w:pgSz w:w="11906" w:h="16838"/>
          <w:pgMar w:top="1417" w:right="1417" w:bottom="1417" w:left="1417" w:header="708" w:footer="708" w:gutter="0"/>
          <w:pgNumType w:start="1"/>
          <w:cols w:space="708"/>
        </w:sectPr>
      </w:pPr>
    </w:p>
    <w:p w:rsidR="009F5120" w:rsidRPr="00BD390B" w:rsidRDefault="00076AA8" w:rsidP="00BD390B">
      <w:pPr>
        <w:pStyle w:val="Nadpis4"/>
        <w:spacing w:line="360" w:lineRule="auto"/>
      </w:pPr>
      <w:r>
        <w:lastRenderedPageBreak/>
        <w:t>Predkladacia správa</w:t>
      </w:r>
    </w:p>
    <w:p w:rsidR="009F5120" w:rsidRDefault="009F5120">
      <w:pPr>
        <w:spacing w:line="360" w:lineRule="auto"/>
        <w:jc w:val="both"/>
        <w:rPr>
          <w:bCs w:val="0"/>
        </w:rPr>
      </w:pPr>
    </w:p>
    <w:p w:rsidR="00076AA8" w:rsidRDefault="002368D1" w:rsidP="00977EF0">
      <w:pPr>
        <w:pStyle w:val="Zkladntext"/>
        <w:spacing w:line="276" w:lineRule="auto"/>
        <w:jc w:val="both"/>
        <w:rPr>
          <w:b w:val="0"/>
          <w:bCs w:val="0"/>
          <w:sz w:val="24"/>
        </w:rPr>
      </w:pPr>
      <w:r>
        <w:rPr>
          <w:b w:val="0"/>
          <w:bCs w:val="0"/>
          <w:sz w:val="24"/>
        </w:rPr>
        <w:tab/>
      </w:r>
      <w:r w:rsidR="00500400" w:rsidRPr="00500400">
        <w:rPr>
          <w:b w:val="0"/>
          <w:sz w:val="24"/>
        </w:rPr>
        <w:t xml:space="preserve">Podľa  čl. 141a  ods. </w:t>
      </w:r>
      <w:r w:rsidR="00E62B6D">
        <w:rPr>
          <w:b w:val="0"/>
          <w:sz w:val="24"/>
        </w:rPr>
        <w:t>2</w:t>
      </w:r>
      <w:r w:rsidR="00500400" w:rsidRPr="00500400">
        <w:rPr>
          <w:b w:val="0"/>
          <w:sz w:val="24"/>
        </w:rPr>
        <w:t xml:space="preserve">  písm.</w:t>
      </w:r>
      <w:r w:rsidR="00500400" w:rsidRPr="00500400">
        <w:rPr>
          <w:b w:val="0"/>
          <w:sz w:val="24"/>
        </w:rPr>
        <w:tab/>
      </w:r>
      <w:r w:rsidR="00E62B6D">
        <w:rPr>
          <w:b w:val="0"/>
          <w:sz w:val="24"/>
        </w:rPr>
        <w:t>c</w:t>
      </w:r>
      <w:r w:rsidR="00520791">
        <w:rPr>
          <w:b w:val="0"/>
          <w:sz w:val="24"/>
        </w:rPr>
        <w:t xml:space="preserve">) Ústavy Slovenskej </w:t>
      </w:r>
      <w:r w:rsidR="00500400" w:rsidRPr="00500400">
        <w:rPr>
          <w:b w:val="0"/>
          <w:sz w:val="24"/>
        </w:rPr>
        <w:t>republiky</w:t>
      </w:r>
      <w:r w:rsidR="000774C0">
        <w:rPr>
          <w:b w:val="0"/>
          <w:sz w:val="24"/>
        </w:rPr>
        <w:t>,</w:t>
      </w:r>
      <w:r w:rsidR="00500400" w:rsidRPr="00500400">
        <w:rPr>
          <w:b w:val="0"/>
          <w:sz w:val="24"/>
        </w:rPr>
        <w:t xml:space="preserve"> </w:t>
      </w:r>
      <w:r w:rsidR="00DE47C0" w:rsidRPr="00500400">
        <w:rPr>
          <w:b w:val="0"/>
          <w:sz w:val="24"/>
        </w:rPr>
        <w:t xml:space="preserve">Národná rada Slovenskej republiky </w:t>
      </w:r>
      <w:r w:rsidR="00DE47C0">
        <w:rPr>
          <w:b w:val="0"/>
          <w:sz w:val="24"/>
        </w:rPr>
        <w:t>volí</w:t>
      </w:r>
      <w:r w:rsidR="00DE47C0" w:rsidRPr="00500400">
        <w:rPr>
          <w:b w:val="0"/>
          <w:sz w:val="24"/>
        </w:rPr>
        <w:t xml:space="preserve"> a odvoláva </w:t>
      </w:r>
      <w:r w:rsidR="00500400" w:rsidRPr="00500400">
        <w:rPr>
          <w:b w:val="0"/>
          <w:sz w:val="24"/>
        </w:rPr>
        <w:t>troch  členov Súdnej rady Slovenskej republiky.</w:t>
      </w:r>
      <w:r w:rsidR="00500400">
        <w:rPr>
          <w:b w:val="0"/>
          <w:sz w:val="24"/>
        </w:rPr>
        <w:t xml:space="preserve"> </w:t>
      </w:r>
    </w:p>
    <w:p w:rsidR="008A364C" w:rsidRDefault="008A364C" w:rsidP="00977EF0">
      <w:pPr>
        <w:spacing w:line="276" w:lineRule="auto"/>
        <w:jc w:val="both"/>
      </w:pPr>
    </w:p>
    <w:p w:rsidR="009F5120" w:rsidRDefault="00CF6BDE" w:rsidP="00CF6BDE">
      <w:pPr>
        <w:spacing w:line="276" w:lineRule="auto"/>
        <w:ind w:firstLine="708"/>
        <w:jc w:val="both"/>
      </w:pPr>
      <w:r w:rsidRPr="00CF6BDE">
        <w:t>Národná rada Slovenskej republiky 2. mája 2024 odvolala dvoch členov Súdnej rady Slovenskej republiky zvolených Národnou radou Slovenskej republiky</w:t>
      </w:r>
      <w:r>
        <w:t>, j</w:t>
      </w:r>
      <w:r w:rsidR="0018097C">
        <w:t xml:space="preserve">e preto potrebné zvoliť </w:t>
      </w:r>
      <w:r>
        <w:t>dvoch</w:t>
      </w:r>
      <w:r w:rsidR="0018097C">
        <w:t xml:space="preserve"> člen</w:t>
      </w:r>
      <w:r>
        <w:t>ov</w:t>
      </w:r>
      <w:r w:rsidR="0018097C">
        <w:t xml:space="preserve"> </w:t>
      </w:r>
      <w:r w:rsidR="0018097C" w:rsidRPr="0018097C">
        <w:t>Súdnej rady Slovenskej republiky</w:t>
      </w:r>
      <w:r w:rsidR="0018097C">
        <w:t xml:space="preserve">. </w:t>
      </w:r>
    </w:p>
    <w:p w:rsidR="002A4CA0" w:rsidRPr="00AD271E" w:rsidRDefault="002A4CA0" w:rsidP="00977EF0">
      <w:pPr>
        <w:spacing w:line="276" w:lineRule="auto"/>
        <w:ind w:firstLine="708"/>
        <w:jc w:val="both"/>
      </w:pPr>
    </w:p>
    <w:p w:rsidR="00D311BC" w:rsidRDefault="00472956" w:rsidP="00977EF0">
      <w:pPr>
        <w:pStyle w:val="Zkladntext3"/>
        <w:spacing w:line="276" w:lineRule="auto"/>
      </w:pPr>
      <w:r w:rsidRPr="00AD271E">
        <w:tab/>
        <w:t>Predseda Náro</w:t>
      </w:r>
      <w:r w:rsidR="009F5120" w:rsidRPr="00AD271E">
        <w:t>dnej rady Slovenskej republiky</w:t>
      </w:r>
      <w:r w:rsidR="00464360" w:rsidRPr="00AD271E">
        <w:t xml:space="preserve"> z tohto dôvodu </w:t>
      </w:r>
      <w:r w:rsidR="00AE4AF7">
        <w:t xml:space="preserve">rozhodnutím č. </w:t>
      </w:r>
      <w:r w:rsidR="00CF6BDE">
        <w:t>517</w:t>
      </w:r>
      <w:r w:rsidR="00AE4AF7">
        <w:t xml:space="preserve"> z </w:t>
      </w:r>
      <w:r w:rsidR="00CF6BDE">
        <w:t>26</w:t>
      </w:r>
      <w:r w:rsidR="00AE4AF7">
        <w:t xml:space="preserve">. </w:t>
      </w:r>
      <w:r w:rsidR="00CF6BDE">
        <w:t>septembra</w:t>
      </w:r>
      <w:r w:rsidR="00AE4AF7">
        <w:t xml:space="preserve"> 2024 </w:t>
      </w:r>
      <w:r w:rsidR="00B96F84" w:rsidRPr="00AD271E">
        <w:t xml:space="preserve">vyzval </w:t>
      </w:r>
      <w:r w:rsidRPr="00AD271E">
        <w:t xml:space="preserve">oprávnené subjekty, aby </w:t>
      </w:r>
      <w:r w:rsidR="00620969">
        <w:t>mu</w:t>
      </w:r>
      <w:r w:rsidR="004D4637" w:rsidRPr="00AD271E">
        <w:t xml:space="preserve"> podávali </w:t>
      </w:r>
      <w:r w:rsidRPr="00AD271E">
        <w:t>návrhy k</w:t>
      </w:r>
      <w:r w:rsidR="002D3CAE" w:rsidRPr="00AD271E">
        <w:t>andidátov na člen</w:t>
      </w:r>
      <w:r w:rsidR="00DB540F">
        <w:t>ov</w:t>
      </w:r>
      <w:r w:rsidR="002D3CAE" w:rsidRPr="00AD271E">
        <w:t xml:space="preserve"> Súdnej rady</w:t>
      </w:r>
      <w:r w:rsidRPr="00AD271E">
        <w:t xml:space="preserve"> </w:t>
      </w:r>
      <w:r w:rsidR="00DA7A15" w:rsidRPr="00AD271E">
        <w:t xml:space="preserve">Slovenskej republiky </w:t>
      </w:r>
      <w:r w:rsidR="0013288B" w:rsidRPr="00AD271E">
        <w:t>v lehote</w:t>
      </w:r>
      <w:r w:rsidRPr="00AD271E">
        <w:t xml:space="preserve"> </w:t>
      </w:r>
      <w:r w:rsidR="00500400" w:rsidRPr="00AD271E">
        <w:t>d</w:t>
      </w:r>
      <w:r w:rsidRPr="00AD271E">
        <w:t>o</w:t>
      </w:r>
      <w:r w:rsidR="001933EE" w:rsidRPr="00AD271E">
        <w:t xml:space="preserve"> </w:t>
      </w:r>
      <w:r w:rsidR="00D311BC">
        <w:t>2</w:t>
      </w:r>
      <w:r w:rsidR="00CF6BDE">
        <w:t>3</w:t>
      </w:r>
      <w:r w:rsidR="00D311BC">
        <w:t xml:space="preserve">. </w:t>
      </w:r>
      <w:r w:rsidR="00CF6BDE">
        <w:t>októbra</w:t>
      </w:r>
      <w:r w:rsidR="00D311BC">
        <w:t xml:space="preserve"> 2024 do 16.00 h.</w:t>
      </w:r>
    </w:p>
    <w:p w:rsidR="00472956" w:rsidRPr="00B432C3" w:rsidRDefault="00D311BC" w:rsidP="00977EF0">
      <w:pPr>
        <w:pStyle w:val="Zkladntext3"/>
        <w:spacing w:line="276" w:lineRule="auto"/>
        <w:rPr>
          <w:b/>
        </w:rPr>
      </w:pPr>
      <w:r w:rsidRPr="00B432C3">
        <w:rPr>
          <w:b/>
        </w:rPr>
        <w:t xml:space="preserve"> </w:t>
      </w:r>
    </w:p>
    <w:p w:rsidR="008E2D96" w:rsidRDefault="00076AA8" w:rsidP="00977EF0">
      <w:pPr>
        <w:pStyle w:val="Zkladntext"/>
        <w:spacing w:line="276" w:lineRule="auto"/>
        <w:jc w:val="both"/>
        <w:rPr>
          <w:b w:val="0"/>
          <w:bCs w:val="0"/>
          <w:sz w:val="24"/>
        </w:rPr>
      </w:pPr>
      <w:r>
        <w:rPr>
          <w:b w:val="0"/>
          <w:bCs w:val="0"/>
          <w:sz w:val="24"/>
        </w:rPr>
        <w:tab/>
        <w:t xml:space="preserve">Kandidáti musia spĺňať </w:t>
      </w:r>
      <w:r w:rsidR="00FB4F7D">
        <w:rPr>
          <w:b w:val="0"/>
          <w:bCs w:val="0"/>
          <w:sz w:val="24"/>
        </w:rPr>
        <w:t>podmienky</w:t>
      </w:r>
      <w:r>
        <w:rPr>
          <w:b w:val="0"/>
          <w:bCs w:val="0"/>
          <w:sz w:val="24"/>
        </w:rPr>
        <w:t xml:space="preserve"> ustanove</w:t>
      </w:r>
      <w:r w:rsidR="00E62B6D">
        <w:rPr>
          <w:b w:val="0"/>
          <w:bCs w:val="0"/>
          <w:sz w:val="24"/>
        </w:rPr>
        <w:t>né v čl. 141a ods. 3</w:t>
      </w:r>
      <w:r>
        <w:rPr>
          <w:b w:val="0"/>
          <w:bCs w:val="0"/>
          <w:sz w:val="24"/>
        </w:rPr>
        <w:t xml:space="preserve"> </w:t>
      </w:r>
      <w:r w:rsidR="00A26BE1" w:rsidRPr="00500400">
        <w:rPr>
          <w:b w:val="0"/>
          <w:sz w:val="24"/>
        </w:rPr>
        <w:t xml:space="preserve">Ústavy Slovenskej  republiky </w:t>
      </w:r>
      <w:r w:rsidR="005B42F5">
        <w:rPr>
          <w:b w:val="0"/>
          <w:bCs w:val="0"/>
          <w:sz w:val="24"/>
        </w:rPr>
        <w:t>a</w:t>
      </w:r>
      <w:r w:rsidR="00E62B6D">
        <w:rPr>
          <w:b w:val="0"/>
          <w:bCs w:val="0"/>
          <w:sz w:val="24"/>
        </w:rPr>
        <w:t xml:space="preserve"> </w:t>
      </w:r>
      <w:r w:rsidR="007345AA">
        <w:rPr>
          <w:b w:val="0"/>
          <w:bCs w:val="0"/>
          <w:sz w:val="24"/>
        </w:rPr>
        <w:t>v</w:t>
      </w:r>
      <w:r>
        <w:rPr>
          <w:b w:val="0"/>
          <w:bCs w:val="0"/>
          <w:sz w:val="24"/>
        </w:rPr>
        <w:t xml:space="preserve"> § 3 ods. 2 zákona </w:t>
      </w:r>
      <w:r w:rsidR="00E62B6D">
        <w:rPr>
          <w:b w:val="0"/>
          <w:bCs w:val="0"/>
          <w:sz w:val="24"/>
        </w:rPr>
        <w:t xml:space="preserve">č. </w:t>
      </w:r>
      <w:r w:rsidR="00E62B6D" w:rsidRPr="00E62B6D">
        <w:rPr>
          <w:b w:val="0"/>
          <w:bCs w:val="0"/>
          <w:sz w:val="24"/>
        </w:rPr>
        <w:t>185/2002 Z. z. o Súd</w:t>
      </w:r>
      <w:r w:rsidR="003B2A00">
        <w:rPr>
          <w:b w:val="0"/>
          <w:bCs w:val="0"/>
          <w:sz w:val="24"/>
        </w:rPr>
        <w:t>nej rade Slovenskej republiky a  </w:t>
      </w:r>
      <w:r w:rsidR="00E62B6D" w:rsidRPr="00E62B6D">
        <w:rPr>
          <w:b w:val="0"/>
          <w:bCs w:val="0"/>
          <w:sz w:val="24"/>
        </w:rPr>
        <w:t xml:space="preserve">o </w:t>
      </w:r>
      <w:r w:rsidR="003B2A00">
        <w:rPr>
          <w:b w:val="0"/>
          <w:bCs w:val="0"/>
          <w:sz w:val="24"/>
        </w:rPr>
        <w:t> </w:t>
      </w:r>
      <w:r w:rsidR="00E62B6D" w:rsidRPr="00E62B6D">
        <w:rPr>
          <w:b w:val="0"/>
          <w:bCs w:val="0"/>
          <w:sz w:val="24"/>
        </w:rPr>
        <w:t>zmene a doplnení niektorých zákonov v znení neskorších predpisov</w:t>
      </w:r>
      <w:r w:rsidR="008E2D96">
        <w:rPr>
          <w:b w:val="0"/>
          <w:bCs w:val="0"/>
          <w:sz w:val="24"/>
        </w:rPr>
        <w:t xml:space="preserve">. </w:t>
      </w:r>
    </w:p>
    <w:p w:rsidR="00E62B6D" w:rsidRDefault="00E62B6D" w:rsidP="00977EF0">
      <w:pPr>
        <w:pStyle w:val="Zkladntext"/>
        <w:spacing w:line="276" w:lineRule="auto"/>
        <w:ind w:firstLine="708"/>
        <w:jc w:val="both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Členom Súdnej </w:t>
      </w:r>
      <w:r w:rsidRPr="00DA7A15">
        <w:rPr>
          <w:b w:val="0"/>
          <w:bCs w:val="0"/>
          <w:sz w:val="24"/>
        </w:rPr>
        <w:t xml:space="preserve">rady </w:t>
      </w:r>
      <w:r w:rsidRPr="00DA7A15">
        <w:rPr>
          <w:b w:val="0"/>
          <w:sz w:val="24"/>
        </w:rPr>
        <w:t>Slovenskej republiky</w:t>
      </w:r>
      <w:r>
        <w:t xml:space="preserve"> </w:t>
      </w:r>
      <w:r>
        <w:rPr>
          <w:b w:val="0"/>
          <w:bCs w:val="0"/>
          <w:sz w:val="24"/>
        </w:rPr>
        <w:t xml:space="preserve">môže byť len osoba, ktorá </w:t>
      </w:r>
      <w:r w:rsidRPr="00E62B6D">
        <w:rPr>
          <w:b w:val="0"/>
          <w:bCs w:val="0"/>
          <w:sz w:val="24"/>
        </w:rPr>
        <w:t>je bezúhonná, má vysokoškolské právnické vzdelanie a najmenej 15 rokov odbornej praxe; za člena Súdnej rady Slovenskej republiky</w:t>
      </w:r>
      <w:r w:rsidR="00310BB6">
        <w:rPr>
          <w:b w:val="0"/>
          <w:bCs w:val="0"/>
          <w:sz w:val="24"/>
        </w:rPr>
        <w:t xml:space="preserve"> voleného </w:t>
      </w:r>
      <w:r w:rsidR="00310BB6" w:rsidRPr="00310BB6">
        <w:rPr>
          <w:b w:val="0"/>
          <w:bCs w:val="0"/>
          <w:sz w:val="24"/>
        </w:rPr>
        <w:t>Národn</w:t>
      </w:r>
      <w:r w:rsidR="00310BB6">
        <w:rPr>
          <w:b w:val="0"/>
          <w:bCs w:val="0"/>
          <w:sz w:val="24"/>
        </w:rPr>
        <w:t>ou</w:t>
      </w:r>
      <w:r w:rsidR="00310BB6" w:rsidRPr="00310BB6">
        <w:rPr>
          <w:b w:val="0"/>
          <w:bCs w:val="0"/>
          <w:sz w:val="24"/>
        </w:rPr>
        <w:t xml:space="preserve"> rad</w:t>
      </w:r>
      <w:r w:rsidR="00310BB6">
        <w:rPr>
          <w:b w:val="0"/>
          <w:bCs w:val="0"/>
          <w:sz w:val="24"/>
        </w:rPr>
        <w:t>ou</w:t>
      </w:r>
      <w:r w:rsidR="00310BB6" w:rsidRPr="00310BB6">
        <w:rPr>
          <w:b w:val="0"/>
          <w:bCs w:val="0"/>
          <w:sz w:val="24"/>
        </w:rPr>
        <w:t xml:space="preserve"> Slovenskej republiky </w:t>
      </w:r>
      <w:r w:rsidRPr="00E62B6D">
        <w:rPr>
          <w:b w:val="0"/>
          <w:bCs w:val="0"/>
          <w:sz w:val="24"/>
        </w:rPr>
        <w:t xml:space="preserve">možno ustanoviť len osobu, ktorá nie je sudcom. Tú istú osobu možno zvoliť za člena Súdnej rady Slovenskej republiky najviac v dvoch po sebe nasledujúcich obdobiach. </w:t>
      </w:r>
    </w:p>
    <w:p w:rsidR="00B62392" w:rsidRPr="008E2D96" w:rsidRDefault="00B62392" w:rsidP="002C2626">
      <w:pPr>
        <w:pStyle w:val="Zkladntext"/>
        <w:spacing w:line="360" w:lineRule="auto"/>
        <w:jc w:val="both"/>
        <w:rPr>
          <w:b w:val="0"/>
          <w:bCs w:val="0"/>
          <w:i/>
          <w:sz w:val="24"/>
        </w:rPr>
      </w:pPr>
    </w:p>
    <w:p w:rsidR="00B96F84" w:rsidRDefault="00076AA8" w:rsidP="00977EF0">
      <w:pPr>
        <w:pStyle w:val="Zkladntext"/>
        <w:spacing w:line="276" w:lineRule="auto"/>
        <w:ind w:firstLine="708"/>
        <w:jc w:val="both"/>
        <w:rPr>
          <w:b w:val="0"/>
          <w:sz w:val="24"/>
        </w:rPr>
      </w:pPr>
      <w:r w:rsidRPr="00BD390B">
        <w:rPr>
          <w:b w:val="0"/>
          <w:sz w:val="24"/>
        </w:rPr>
        <w:t xml:space="preserve">V určenom termíne </w:t>
      </w:r>
      <w:r w:rsidR="00BD390B" w:rsidRPr="00BD390B">
        <w:rPr>
          <w:b w:val="0"/>
          <w:sz w:val="24"/>
        </w:rPr>
        <w:t xml:space="preserve">bol </w:t>
      </w:r>
      <w:r w:rsidR="0013288B" w:rsidRPr="00BD390B">
        <w:rPr>
          <w:b w:val="0"/>
          <w:sz w:val="24"/>
        </w:rPr>
        <w:t>predlož</w:t>
      </w:r>
      <w:r w:rsidR="00BD390B" w:rsidRPr="00BD390B">
        <w:rPr>
          <w:b w:val="0"/>
          <w:sz w:val="24"/>
        </w:rPr>
        <w:t>en</w:t>
      </w:r>
      <w:r w:rsidR="00D311BC">
        <w:rPr>
          <w:b w:val="0"/>
          <w:sz w:val="24"/>
        </w:rPr>
        <w:t xml:space="preserve">ý </w:t>
      </w:r>
      <w:r w:rsidR="00D311BC" w:rsidRPr="00310BB6">
        <w:rPr>
          <w:sz w:val="24"/>
        </w:rPr>
        <w:t>jeden návrh</w:t>
      </w:r>
      <w:r w:rsidR="00D21870" w:rsidRPr="00310BB6">
        <w:rPr>
          <w:sz w:val="24"/>
        </w:rPr>
        <w:t xml:space="preserve"> kandidáta</w:t>
      </w:r>
      <w:r w:rsidR="004056BD">
        <w:rPr>
          <w:b w:val="0"/>
          <w:sz w:val="24"/>
        </w:rPr>
        <w:t xml:space="preserve"> na člena Súdnej rady Slovenskej republiky</w:t>
      </w:r>
      <w:r w:rsidR="00912552">
        <w:rPr>
          <w:b w:val="0"/>
          <w:sz w:val="24"/>
        </w:rPr>
        <w:t xml:space="preserve">, a to </w:t>
      </w:r>
      <w:r w:rsidR="00912552" w:rsidRPr="00912552">
        <w:rPr>
          <w:sz w:val="24"/>
        </w:rPr>
        <w:t>prof. JUDr. Tomáš Ľalík, PhD.</w:t>
      </w:r>
    </w:p>
    <w:p w:rsidR="00B62392" w:rsidRDefault="00B62392" w:rsidP="00977EF0">
      <w:pPr>
        <w:pStyle w:val="Zkladntext"/>
        <w:spacing w:line="276" w:lineRule="auto"/>
        <w:jc w:val="both"/>
        <w:rPr>
          <w:b w:val="0"/>
          <w:sz w:val="24"/>
        </w:rPr>
      </w:pPr>
    </w:p>
    <w:p w:rsidR="00977EF0" w:rsidRDefault="00B62392" w:rsidP="00977EF0">
      <w:pPr>
        <w:tabs>
          <w:tab w:val="left" w:pos="567"/>
        </w:tabs>
        <w:spacing w:line="276" w:lineRule="auto"/>
        <w:jc w:val="both"/>
        <w:rPr>
          <w:bCs w:val="0"/>
          <w:szCs w:val="24"/>
          <w:lang w:eastAsia="cs-CZ"/>
        </w:rPr>
      </w:pPr>
      <w:r>
        <w:rPr>
          <w:bCs w:val="0"/>
          <w:szCs w:val="24"/>
          <w:lang w:eastAsia="cs-CZ"/>
        </w:rPr>
        <w:tab/>
      </w:r>
      <w:r w:rsidR="008A612D">
        <w:rPr>
          <w:bCs w:val="0"/>
          <w:szCs w:val="24"/>
          <w:lang w:eastAsia="cs-CZ"/>
        </w:rPr>
        <w:t>Podľa</w:t>
      </w:r>
      <w:r>
        <w:rPr>
          <w:bCs w:val="0"/>
          <w:szCs w:val="24"/>
          <w:lang w:eastAsia="cs-CZ"/>
        </w:rPr>
        <w:t xml:space="preserve"> § 117 ods. 3 </w:t>
      </w:r>
      <w:r w:rsidR="00500A3F" w:rsidRPr="00500A3F">
        <w:rPr>
          <w:bCs w:val="0"/>
          <w:szCs w:val="24"/>
          <w:lang w:eastAsia="cs-CZ"/>
        </w:rPr>
        <w:t>zákona Národnej rady Slovens</w:t>
      </w:r>
      <w:r w:rsidR="0081702D">
        <w:rPr>
          <w:bCs w:val="0"/>
          <w:szCs w:val="24"/>
          <w:lang w:eastAsia="cs-CZ"/>
        </w:rPr>
        <w:t xml:space="preserve">kej republiky č. 350/1996 Z. z. </w:t>
      </w:r>
      <w:r w:rsidR="00500A3F" w:rsidRPr="00500A3F">
        <w:rPr>
          <w:bCs w:val="0"/>
          <w:szCs w:val="24"/>
          <w:lang w:eastAsia="cs-CZ"/>
        </w:rPr>
        <w:t xml:space="preserve">o </w:t>
      </w:r>
      <w:r w:rsidR="0081702D">
        <w:rPr>
          <w:bCs w:val="0"/>
          <w:szCs w:val="24"/>
          <w:lang w:eastAsia="cs-CZ"/>
        </w:rPr>
        <w:t> </w:t>
      </w:r>
      <w:r w:rsidR="00500A3F" w:rsidRPr="00500A3F">
        <w:rPr>
          <w:bCs w:val="0"/>
          <w:szCs w:val="24"/>
          <w:lang w:eastAsia="cs-CZ"/>
        </w:rPr>
        <w:t>rokovacom poriadku Národnej rady Slovenskej republiky v znení neskorších predpisov</w:t>
      </w:r>
      <w:r>
        <w:rPr>
          <w:bCs w:val="0"/>
          <w:szCs w:val="24"/>
          <w:lang w:eastAsia="cs-CZ"/>
        </w:rPr>
        <w:t xml:space="preserve">, </w:t>
      </w:r>
      <w:r w:rsidR="008A612D">
        <w:rPr>
          <w:bCs w:val="0"/>
          <w:szCs w:val="24"/>
          <w:lang w:eastAsia="cs-CZ"/>
        </w:rPr>
        <w:t>predseda Ústavnoprávneho</w:t>
      </w:r>
      <w:r w:rsidRPr="00B62392">
        <w:rPr>
          <w:bCs w:val="0"/>
          <w:szCs w:val="24"/>
          <w:lang w:eastAsia="cs-CZ"/>
        </w:rPr>
        <w:t xml:space="preserve"> výbor</w:t>
      </w:r>
      <w:r w:rsidR="008A612D">
        <w:rPr>
          <w:bCs w:val="0"/>
          <w:szCs w:val="24"/>
          <w:lang w:eastAsia="cs-CZ"/>
        </w:rPr>
        <w:t>u</w:t>
      </w:r>
      <w:r w:rsidRPr="00B62392">
        <w:rPr>
          <w:bCs w:val="0"/>
          <w:szCs w:val="24"/>
          <w:lang w:eastAsia="cs-CZ"/>
        </w:rPr>
        <w:t xml:space="preserve"> Národnej rady Slovenskej republiky pozval navrhnut</w:t>
      </w:r>
      <w:r>
        <w:rPr>
          <w:bCs w:val="0"/>
          <w:szCs w:val="24"/>
          <w:lang w:eastAsia="cs-CZ"/>
        </w:rPr>
        <w:t xml:space="preserve">ého </w:t>
      </w:r>
      <w:r w:rsidRPr="00B62392">
        <w:rPr>
          <w:bCs w:val="0"/>
          <w:szCs w:val="24"/>
          <w:lang w:eastAsia="cs-CZ"/>
        </w:rPr>
        <w:t>kandidát</w:t>
      </w:r>
      <w:r>
        <w:rPr>
          <w:bCs w:val="0"/>
          <w:szCs w:val="24"/>
          <w:lang w:eastAsia="cs-CZ"/>
        </w:rPr>
        <w:t>a</w:t>
      </w:r>
      <w:r w:rsidR="00556D04">
        <w:rPr>
          <w:bCs w:val="0"/>
          <w:szCs w:val="24"/>
          <w:lang w:eastAsia="cs-CZ"/>
        </w:rPr>
        <w:t xml:space="preserve"> </w:t>
      </w:r>
      <w:r w:rsidRPr="00B62392">
        <w:rPr>
          <w:bCs w:val="0"/>
          <w:szCs w:val="24"/>
          <w:lang w:eastAsia="cs-CZ"/>
        </w:rPr>
        <w:t xml:space="preserve">na </w:t>
      </w:r>
      <w:r w:rsidR="00556D04">
        <w:rPr>
          <w:bCs w:val="0"/>
          <w:szCs w:val="24"/>
          <w:lang w:eastAsia="cs-CZ"/>
        </w:rPr>
        <w:t> </w:t>
      </w:r>
      <w:r w:rsidRPr="00B62392">
        <w:rPr>
          <w:bCs w:val="0"/>
          <w:szCs w:val="24"/>
          <w:lang w:eastAsia="cs-CZ"/>
        </w:rPr>
        <w:t>člena Súdn</w:t>
      </w:r>
      <w:r>
        <w:rPr>
          <w:bCs w:val="0"/>
          <w:szCs w:val="24"/>
          <w:lang w:eastAsia="cs-CZ"/>
        </w:rPr>
        <w:t xml:space="preserve">ej rady Slovenskej republiky </w:t>
      </w:r>
      <w:r w:rsidRPr="00B62392">
        <w:rPr>
          <w:bCs w:val="0"/>
          <w:szCs w:val="24"/>
          <w:lang w:eastAsia="cs-CZ"/>
        </w:rPr>
        <w:t xml:space="preserve">na svoju </w:t>
      </w:r>
      <w:r w:rsidR="00CF6BDE">
        <w:rPr>
          <w:bCs w:val="0"/>
          <w:szCs w:val="24"/>
          <w:lang w:eastAsia="cs-CZ"/>
        </w:rPr>
        <w:t>6</w:t>
      </w:r>
      <w:r w:rsidR="001F3055">
        <w:rPr>
          <w:bCs w:val="0"/>
          <w:szCs w:val="24"/>
          <w:lang w:eastAsia="cs-CZ"/>
        </w:rPr>
        <w:t>8</w:t>
      </w:r>
      <w:r w:rsidR="00137564">
        <w:rPr>
          <w:bCs w:val="0"/>
          <w:szCs w:val="24"/>
          <w:lang w:eastAsia="cs-CZ"/>
        </w:rPr>
        <w:t>. schôdzu, ktorá sa uskutočnila</w:t>
      </w:r>
      <w:r w:rsidRPr="00B62392">
        <w:rPr>
          <w:bCs w:val="0"/>
          <w:szCs w:val="24"/>
          <w:lang w:eastAsia="cs-CZ"/>
        </w:rPr>
        <w:t xml:space="preserve"> </w:t>
      </w:r>
      <w:r w:rsidR="00CF6BDE">
        <w:rPr>
          <w:bCs w:val="0"/>
          <w:szCs w:val="24"/>
          <w:lang w:eastAsia="cs-CZ"/>
        </w:rPr>
        <w:t>20</w:t>
      </w:r>
      <w:r w:rsidR="000616E4">
        <w:rPr>
          <w:bCs w:val="0"/>
          <w:szCs w:val="24"/>
          <w:lang w:eastAsia="cs-CZ"/>
        </w:rPr>
        <w:t xml:space="preserve">. </w:t>
      </w:r>
      <w:r w:rsidR="00CF6BDE">
        <w:rPr>
          <w:bCs w:val="0"/>
          <w:szCs w:val="24"/>
          <w:lang w:eastAsia="cs-CZ"/>
        </w:rPr>
        <w:t xml:space="preserve">novembra </w:t>
      </w:r>
      <w:r w:rsidRPr="00B62392">
        <w:rPr>
          <w:bCs w:val="0"/>
          <w:szCs w:val="24"/>
          <w:lang w:eastAsia="cs-CZ"/>
        </w:rPr>
        <w:t>2024</w:t>
      </w:r>
      <w:r>
        <w:rPr>
          <w:bCs w:val="0"/>
          <w:szCs w:val="24"/>
          <w:lang w:eastAsia="cs-CZ"/>
        </w:rPr>
        <w:t>.</w:t>
      </w:r>
    </w:p>
    <w:p w:rsidR="00CF6BDE" w:rsidRPr="00B62392" w:rsidRDefault="00CF6BDE" w:rsidP="00977EF0">
      <w:pPr>
        <w:tabs>
          <w:tab w:val="left" w:pos="567"/>
        </w:tabs>
        <w:spacing w:line="276" w:lineRule="auto"/>
        <w:jc w:val="both"/>
        <w:rPr>
          <w:bCs w:val="0"/>
          <w:szCs w:val="24"/>
          <w:lang w:eastAsia="cs-CZ"/>
        </w:rPr>
      </w:pPr>
    </w:p>
    <w:p w:rsidR="00B62392" w:rsidRDefault="00945422" w:rsidP="00976A80">
      <w:pPr>
        <w:pStyle w:val="Zkladntext3"/>
        <w:spacing w:line="276" w:lineRule="auto"/>
      </w:pPr>
      <w:r w:rsidRPr="00795700">
        <w:tab/>
      </w:r>
      <w:r w:rsidR="00076AA8" w:rsidRPr="00795700">
        <w:t xml:space="preserve"> Ústavnoprávny výbor </w:t>
      </w:r>
      <w:r w:rsidR="00B62392" w:rsidRPr="00B62392">
        <w:t xml:space="preserve">Národnej rady Slovenskej republiky </w:t>
      </w:r>
      <w:r w:rsidR="00B62392">
        <w:t xml:space="preserve">po </w:t>
      </w:r>
      <w:r w:rsidR="00076AA8" w:rsidRPr="00795700">
        <w:t>prerokov</w:t>
      </w:r>
      <w:r w:rsidR="00B62392">
        <w:t>aní</w:t>
      </w:r>
      <w:r w:rsidR="00076AA8" w:rsidRPr="00795700">
        <w:t xml:space="preserve"> návrh</w:t>
      </w:r>
      <w:r w:rsidR="00B62392">
        <w:t>u</w:t>
      </w:r>
      <w:r w:rsidR="00727600">
        <w:t xml:space="preserve"> </w:t>
      </w:r>
      <w:r w:rsidR="001F0B7C" w:rsidRPr="00795700">
        <w:t xml:space="preserve">na </w:t>
      </w:r>
      <w:r w:rsidR="00727600">
        <w:t> </w:t>
      </w:r>
      <w:r w:rsidR="001F0B7C" w:rsidRPr="00795700">
        <w:t>člen</w:t>
      </w:r>
      <w:r w:rsidR="00D311BC">
        <w:t>a</w:t>
      </w:r>
      <w:r w:rsidR="001F0B7C" w:rsidRPr="00795700">
        <w:t xml:space="preserve"> Súdnej rady Slovenskej republiky</w:t>
      </w:r>
      <w:r w:rsidR="00B62392">
        <w:t xml:space="preserve"> u</w:t>
      </w:r>
      <w:r w:rsidR="000838AF" w:rsidRPr="00795700">
        <w:t>znesením č.</w:t>
      </w:r>
      <w:r w:rsidR="001F0B7C" w:rsidRPr="00795700">
        <w:t xml:space="preserve"> </w:t>
      </w:r>
      <w:r w:rsidR="00967105">
        <w:t>213</w:t>
      </w:r>
      <w:r w:rsidR="00253EA4" w:rsidRPr="00795700">
        <w:t xml:space="preserve"> </w:t>
      </w:r>
      <w:r w:rsidR="00936582">
        <w:t xml:space="preserve">podľa § 117 ods. 4 </w:t>
      </w:r>
      <w:r w:rsidR="007B588D" w:rsidRPr="007B588D">
        <w:t>zákona Národnej rady Slovenskej republiky č. 350/1996 Z. z. o rokovacom poriadku Národnej rady Slovenskej republiky v znení neskorších predpisov</w:t>
      </w:r>
      <w:r w:rsidR="00500A3F" w:rsidRPr="00500A3F">
        <w:t xml:space="preserve"> </w:t>
      </w:r>
      <w:r w:rsidR="009A40EA">
        <w:t xml:space="preserve">prijal </w:t>
      </w:r>
      <w:r w:rsidR="00500A3F">
        <w:t>stanovisko</w:t>
      </w:r>
      <w:r w:rsidR="00076AA8" w:rsidRPr="00795700">
        <w:t xml:space="preserve">, že </w:t>
      </w:r>
      <w:r w:rsidR="00F716A1">
        <w:t>navrhnutý</w:t>
      </w:r>
      <w:r w:rsidR="007848DA">
        <w:t xml:space="preserve"> </w:t>
      </w:r>
      <w:r w:rsidR="00310BB6" w:rsidRPr="00310BB6">
        <w:rPr>
          <w:b/>
        </w:rPr>
        <w:t xml:space="preserve">prof. </w:t>
      </w:r>
      <w:r w:rsidR="007848DA">
        <w:rPr>
          <w:b/>
        </w:rPr>
        <w:t> </w:t>
      </w:r>
      <w:r w:rsidR="008B6BE8" w:rsidRPr="00310BB6">
        <w:rPr>
          <w:b/>
        </w:rPr>
        <w:t xml:space="preserve">JUDr. </w:t>
      </w:r>
      <w:r w:rsidR="00CF6BDE">
        <w:rPr>
          <w:b/>
        </w:rPr>
        <w:t>Tomáš Ľalík</w:t>
      </w:r>
      <w:r w:rsidR="00310BB6">
        <w:rPr>
          <w:b/>
        </w:rPr>
        <w:t>, PhD.</w:t>
      </w:r>
      <w:r w:rsidR="00CD1003" w:rsidRPr="00795700">
        <w:t xml:space="preserve"> </w:t>
      </w:r>
      <w:r w:rsidR="00076AA8" w:rsidRPr="00967105">
        <w:rPr>
          <w:b/>
        </w:rPr>
        <w:t>spĺňa</w:t>
      </w:r>
      <w:r w:rsidR="00AC1918" w:rsidRPr="00967105">
        <w:rPr>
          <w:b/>
        </w:rPr>
        <w:t xml:space="preserve"> </w:t>
      </w:r>
      <w:r w:rsidR="00076AA8" w:rsidRPr="00967105">
        <w:t>u</w:t>
      </w:r>
      <w:r w:rsidR="00076AA8" w:rsidRPr="00795700">
        <w:t>stanovené p</w:t>
      </w:r>
      <w:r w:rsidR="00212B41" w:rsidRPr="00795700">
        <w:t>odmienk</w:t>
      </w:r>
      <w:r w:rsidR="00076AA8" w:rsidRPr="00795700">
        <w:t>y.</w:t>
      </w:r>
      <w:r w:rsidR="002A586A" w:rsidRPr="00795700">
        <w:t xml:space="preserve"> </w:t>
      </w:r>
    </w:p>
    <w:p w:rsidR="00976A80" w:rsidRPr="00976A80" w:rsidRDefault="00976A80" w:rsidP="00976A80"/>
    <w:p w:rsidR="00B61DD5" w:rsidRDefault="00F5123C" w:rsidP="00977EF0">
      <w:pPr>
        <w:pStyle w:val="Zkladntext3"/>
        <w:spacing w:line="276" w:lineRule="auto"/>
        <w:ind w:firstLine="708"/>
      </w:pPr>
      <w:r>
        <w:t xml:space="preserve">Ústavnoprávny výbor </w:t>
      </w:r>
      <w:r w:rsidR="0099288F" w:rsidRPr="0099288F">
        <w:t xml:space="preserve">Národnej rady Slovenskej republiky </w:t>
      </w:r>
      <w:r>
        <w:t>odporúča</w:t>
      </w:r>
      <w:r w:rsidR="00122382">
        <w:t xml:space="preserve"> vykonať </w:t>
      </w:r>
      <w:r w:rsidR="009F5120">
        <w:t xml:space="preserve">voľbu </w:t>
      </w:r>
      <w:r w:rsidR="00122382">
        <w:t>podľa ustanovení zákona Národnej rady Slovenskej republiky č. 350/1996 Z. z. o rokovacom poriadku Národnej rady Slovenskej republiky v znení neskorších predpisov</w:t>
      </w:r>
      <w:r w:rsidR="00517D6C">
        <w:t xml:space="preserve"> </w:t>
      </w:r>
      <w:r w:rsidR="00122382">
        <w:t>a </w:t>
      </w:r>
      <w:r w:rsidR="009F5120">
        <w:t>V</w:t>
      </w:r>
      <w:r w:rsidR="00122382">
        <w:t xml:space="preserve">olebného poriadku </w:t>
      </w:r>
      <w:r w:rsidR="006F35B4">
        <w:t>o</w:t>
      </w:r>
      <w:r w:rsidR="00122382">
        <w:t xml:space="preserve"> voľb</w:t>
      </w:r>
      <w:r w:rsidR="006F35B4">
        <w:t>e</w:t>
      </w:r>
      <w:r w:rsidR="00122382">
        <w:t xml:space="preserve"> a odvolávan</w:t>
      </w:r>
      <w:r w:rsidR="006F35B4">
        <w:t>í</w:t>
      </w:r>
      <w:r w:rsidR="00122382">
        <w:t xml:space="preserve"> funkcionárov, schváleného uznesením Národnej rady Slovenskej re</w:t>
      </w:r>
      <w:r w:rsidR="009F5120">
        <w:t xml:space="preserve">publiky </w:t>
      </w:r>
      <w:r w:rsidR="00FB0B04">
        <w:t xml:space="preserve">č. 498 </w:t>
      </w:r>
      <w:r w:rsidR="009F5120">
        <w:t xml:space="preserve">zo </w:t>
      </w:r>
      <w:r w:rsidR="001F389F">
        <w:t> </w:t>
      </w:r>
      <w:r w:rsidR="009F5120">
        <w:t xml:space="preserve">17. </w:t>
      </w:r>
      <w:r w:rsidR="001F389F">
        <w:t> </w:t>
      </w:r>
      <w:r w:rsidR="009F5120">
        <w:t xml:space="preserve">júna </w:t>
      </w:r>
      <w:r w:rsidR="001F389F">
        <w:t> </w:t>
      </w:r>
      <w:r w:rsidR="002C2626">
        <w:t>20</w:t>
      </w:r>
      <w:r w:rsidR="009F5120">
        <w:t>11.</w:t>
      </w:r>
    </w:p>
    <w:p w:rsidR="00076AA8" w:rsidRDefault="00076AA8" w:rsidP="00BD390B">
      <w:pPr>
        <w:spacing w:line="360" w:lineRule="auto"/>
        <w:jc w:val="both"/>
        <w:rPr>
          <w:sz w:val="28"/>
        </w:rPr>
        <w:sectPr w:rsidR="00076AA8">
          <w:pgSz w:w="11906" w:h="16838"/>
          <w:pgMar w:top="1417" w:right="1417" w:bottom="1417" w:left="1417" w:header="708" w:footer="708" w:gutter="0"/>
          <w:pgNumType w:start="1"/>
          <w:cols w:space="708"/>
          <w:titlePg/>
        </w:sectPr>
      </w:pPr>
    </w:p>
    <w:p w:rsidR="00CC73ED" w:rsidRPr="002840B6" w:rsidRDefault="00CC73ED" w:rsidP="00CC73ED">
      <w:pPr>
        <w:pStyle w:val="Zkladntext3"/>
        <w:jc w:val="center"/>
        <w:rPr>
          <w:b/>
          <w:sz w:val="28"/>
        </w:rPr>
      </w:pPr>
      <w:r w:rsidRPr="002840B6">
        <w:rPr>
          <w:b/>
          <w:sz w:val="28"/>
        </w:rPr>
        <w:lastRenderedPageBreak/>
        <w:t>Návrh</w:t>
      </w:r>
    </w:p>
    <w:p w:rsidR="00D311BC" w:rsidRDefault="00CC73ED" w:rsidP="00CC73ED">
      <w:pPr>
        <w:pStyle w:val="Zkladntext3"/>
        <w:jc w:val="center"/>
        <w:rPr>
          <w:b/>
          <w:sz w:val="28"/>
        </w:rPr>
      </w:pPr>
      <w:r w:rsidRPr="002840B6">
        <w:rPr>
          <w:b/>
          <w:sz w:val="28"/>
        </w:rPr>
        <w:t xml:space="preserve">na voľbu </w:t>
      </w:r>
      <w:r w:rsidR="00D311BC">
        <w:rPr>
          <w:b/>
          <w:sz w:val="28"/>
        </w:rPr>
        <w:t xml:space="preserve">prof. </w:t>
      </w:r>
      <w:r w:rsidRPr="002840B6">
        <w:rPr>
          <w:b/>
          <w:sz w:val="28"/>
        </w:rPr>
        <w:t xml:space="preserve">JUDr. </w:t>
      </w:r>
      <w:r w:rsidR="00137564">
        <w:rPr>
          <w:b/>
          <w:sz w:val="28"/>
        </w:rPr>
        <w:t>Tomáša Ľalíka</w:t>
      </w:r>
      <w:r w:rsidR="00D311BC">
        <w:rPr>
          <w:b/>
          <w:sz w:val="28"/>
        </w:rPr>
        <w:t>, PhD.</w:t>
      </w:r>
      <w:r w:rsidRPr="002840B6">
        <w:rPr>
          <w:b/>
          <w:sz w:val="28"/>
        </w:rPr>
        <w:t xml:space="preserve"> </w:t>
      </w:r>
    </w:p>
    <w:p w:rsidR="00CC73ED" w:rsidRPr="002840B6" w:rsidRDefault="00CC73ED" w:rsidP="00CC73ED">
      <w:pPr>
        <w:pStyle w:val="Zkladntext3"/>
        <w:jc w:val="center"/>
        <w:rPr>
          <w:b/>
          <w:sz w:val="28"/>
        </w:rPr>
      </w:pPr>
      <w:r w:rsidRPr="002840B6">
        <w:rPr>
          <w:b/>
          <w:sz w:val="28"/>
        </w:rPr>
        <w:t>za člena</w:t>
      </w:r>
      <w:r w:rsidR="00D311BC">
        <w:rPr>
          <w:b/>
          <w:sz w:val="28"/>
        </w:rPr>
        <w:t xml:space="preserve"> </w:t>
      </w:r>
      <w:r w:rsidRPr="002840B6">
        <w:rPr>
          <w:b/>
          <w:sz w:val="28"/>
        </w:rPr>
        <w:t>Súdnej rady Slovenskej republiky</w:t>
      </w:r>
    </w:p>
    <w:p w:rsidR="00CC73ED" w:rsidRPr="002840B6" w:rsidRDefault="00CC73ED" w:rsidP="00CC73ED">
      <w:pPr>
        <w:pStyle w:val="Zkladntext3"/>
        <w:jc w:val="center"/>
        <w:rPr>
          <w:b/>
        </w:rPr>
      </w:pPr>
      <w:r w:rsidRPr="002840B6">
        <w:rPr>
          <w:b/>
        </w:rPr>
        <w:t>__________________________________________________________________________</w:t>
      </w:r>
    </w:p>
    <w:p w:rsidR="00CC73ED" w:rsidRPr="002840B6" w:rsidRDefault="00CC73ED" w:rsidP="00CC73ED">
      <w:pPr>
        <w:pStyle w:val="Zkladntext3"/>
      </w:pPr>
      <w:r w:rsidRPr="002840B6">
        <w:t xml:space="preserve"> </w:t>
      </w:r>
    </w:p>
    <w:p w:rsidR="00CC73ED" w:rsidRPr="002840B6" w:rsidRDefault="00CC73ED" w:rsidP="00CC73ED">
      <w:pPr>
        <w:pStyle w:val="Zkladntext3"/>
      </w:pPr>
    </w:p>
    <w:p w:rsidR="00CC73ED" w:rsidRPr="002840B6" w:rsidRDefault="00CC73ED" w:rsidP="00CC73ED">
      <w:pPr>
        <w:pStyle w:val="Zkladntext3"/>
      </w:pPr>
    </w:p>
    <w:p w:rsidR="008126F0" w:rsidRDefault="00D311BC" w:rsidP="008126F0">
      <w:pPr>
        <w:pStyle w:val="Zkladntext3"/>
        <w:tabs>
          <w:tab w:val="left" w:pos="4140"/>
        </w:tabs>
        <w:ind w:left="4253" w:hanging="4253"/>
      </w:pPr>
      <w:r>
        <w:rPr>
          <w:b/>
        </w:rPr>
        <w:t xml:space="preserve">prof. </w:t>
      </w:r>
      <w:r w:rsidR="00CC73ED" w:rsidRPr="002840B6">
        <w:rPr>
          <w:b/>
        </w:rPr>
        <w:t xml:space="preserve">JUDr. </w:t>
      </w:r>
      <w:r w:rsidR="00137564">
        <w:rPr>
          <w:b/>
        </w:rPr>
        <w:t>Tomáš Ľalík</w:t>
      </w:r>
      <w:r>
        <w:rPr>
          <w:b/>
        </w:rPr>
        <w:t xml:space="preserve">, PhD. </w:t>
      </w:r>
      <w:r w:rsidR="00CC73ED" w:rsidRPr="002840B6">
        <w:rPr>
          <w:b/>
        </w:rPr>
        <w:tab/>
      </w:r>
      <w:r w:rsidR="00976A80">
        <w:rPr>
          <w:b/>
        </w:rPr>
        <w:t xml:space="preserve">  </w:t>
      </w:r>
      <w:r w:rsidR="00976A80">
        <w:t>profesor</w:t>
      </w:r>
      <w:r w:rsidR="00AB76E4">
        <w:t xml:space="preserve"> </w:t>
      </w:r>
      <w:r w:rsidR="008126F0" w:rsidRPr="008126F0">
        <w:t>na</w:t>
      </w:r>
      <w:r w:rsidR="00AB76E4">
        <w:t xml:space="preserve"> </w:t>
      </w:r>
      <w:r w:rsidR="008126F0">
        <w:t>K</w:t>
      </w:r>
      <w:r w:rsidR="008126F0" w:rsidRPr="008126F0">
        <w:t>atedre</w:t>
      </w:r>
      <w:r w:rsidR="00137564">
        <w:t xml:space="preserve"> ústavného práva, Univerzita Komenského v Bratislave, Právnická fakulta </w:t>
      </w:r>
    </w:p>
    <w:p w:rsidR="008126F0" w:rsidRPr="008126F0" w:rsidRDefault="008126F0" w:rsidP="008126F0">
      <w:pPr>
        <w:pStyle w:val="Zkladntext3"/>
        <w:tabs>
          <w:tab w:val="left" w:pos="4140"/>
        </w:tabs>
        <w:ind w:left="4253" w:hanging="4253"/>
      </w:pPr>
      <w:r>
        <w:rPr>
          <w:b/>
        </w:rPr>
        <w:tab/>
      </w:r>
      <w:r w:rsidR="00064BF3">
        <w:t xml:space="preserve">  člen Vede</w:t>
      </w:r>
      <w:r w:rsidR="00791EB6">
        <w:t xml:space="preserve">ckej rady Právnickej fakulty UK </w:t>
      </w:r>
      <w:r w:rsidR="00064BF3">
        <w:t xml:space="preserve">v </w:t>
      </w:r>
      <w:r w:rsidR="00791EB6">
        <w:t> </w:t>
      </w:r>
      <w:r w:rsidR="00064BF3">
        <w:t>Bratislave</w:t>
      </w:r>
    </w:p>
    <w:p w:rsidR="00CC73ED" w:rsidRPr="002840B6" w:rsidRDefault="00CC73ED" w:rsidP="00CC73ED">
      <w:pPr>
        <w:pStyle w:val="Zkladntext3"/>
      </w:pPr>
    </w:p>
    <w:p w:rsidR="00CC73ED" w:rsidRPr="002840B6" w:rsidRDefault="00CC73ED" w:rsidP="00CC73ED">
      <w:pPr>
        <w:pStyle w:val="Zkladntext3"/>
        <w:ind w:left="4248" w:hanging="4248"/>
      </w:pPr>
      <w:r w:rsidRPr="002840B6">
        <w:rPr>
          <w:b/>
        </w:rPr>
        <w:t>Právnické vzdelanie:</w:t>
      </w:r>
      <w:r w:rsidRPr="002840B6">
        <w:rPr>
          <w:b/>
        </w:rPr>
        <w:tab/>
      </w:r>
      <w:r w:rsidRPr="002840B6">
        <w:t>Právnická fakulta Univerzity Komenské</w:t>
      </w:r>
      <w:r w:rsidR="00A91D8B">
        <w:t xml:space="preserve">ho v Bratislave (rok ukončenia </w:t>
      </w:r>
      <w:r w:rsidR="00064BF3" w:rsidRPr="007B1112">
        <w:t>2007</w:t>
      </w:r>
      <w:r w:rsidRPr="002840B6">
        <w:t>)</w:t>
      </w:r>
    </w:p>
    <w:p w:rsidR="00CC73ED" w:rsidRPr="002840B6" w:rsidRDefault="00CC73ED" w:rsidP="00CC73ED">
      <w:pPr>
        <w:pStyle w:val="Zkladntext3"/>
      </w:pPr>
    </w:p>
    <w:p w:rsidR="00CC73ED" w:rsidRPr="002840B6" w:rsidRDefault="00CC73ED" w:rsidP="00CC73ED">
      <w:pPr>
        <w:pStyle w:val="Zkladntext3"/>
      </w:pPr>
      <w:r w:rsidRPr="002840B6">
        <w:rPr>
          <w:b/>
        </w:rPr>
        <w:t>Odborná prax najmenej 15 rokov:</w:t>
      </w:r>
      <w:r w:rsidRPr="002840B6">
        <w:rPr>
          <w:b/>
        </w:rPr>
        <w:tab/>
      </w:r>
      <w:r w:rsidRPr="002840B6">
        <w:rPr>
          <w:b/>
        </w:rPr>
        <w:tab/>
      </w:r>
      <w:r w:rsidRPr="002840B6">
        <w:t xml:space="preserve">spĺňa </w:t>
      </w:r>
    </w:p>
    <w:p w:rsidR="00CC73ED" w:rsidRDefault="00CC73ED" w:rsidP="00CC73ED">
      <w:pPr>
        <w:pStyle w:val="Zkladntext3"/>
      </w:pPr>
    </w:p>
    <w:p w:rsidR="00CD10EA" w:rsidRDefault="00CD10EA" w:rsidP="00CC73ED">
      <w:pPr>
        <w:pStyle w:val="Zkladntext3"/>
      </w:pPr>
      <w:r w:rsidRPr="00CD10EA">
        <w:rPr>
          <w:b/>
        </w:rPr>
        <w:t>Bezúhonnosť:</w:t>
      </w:r>
      <w:r>
        <w:t xml:space="preserve">               </w:t>
      </w:r>
      <w:r w:rsidR="00064BF3">
        <w:t xml:space="preserve">                             </w:t>
      </w:r>
      <w:r w:rsidR="00791EB6">
        <w:tab/>
      </w:r>
      <w:r>
        <w:t>spĺňa</w:t>
      </w:r>
    </w:p>
    <w:p w:rsidR="00CD10EA" w:rsidRPr="002840B6" w:rsidRDefault="00CD10EA" w:rsidP="00CC73ED">
      <w:pPr>
        <w:pStyle w:val="Zkladntext3"/>
      </w:pPr>
    </w:p>
    <w:p w:rsidR="00CC73ED" w:rsidRPr="008126F0" w:rsidRDefault="00CC73ED" w:rsidP="00791EB6">
      <w:pPr>
        <w:pStyle w:val="Zkladntext3"/>
        <w:ind w:left="4253" w:hanging="4253"/>
        <w:rPr>
          <w:bCs/>
        </w:rPr>
      </w:pPr>
      <w:r w:rsidRPr="002840B6">
        <w:rPr>
          <w:b/>
        </w:rPr>
        <w:t>Navrhovateľ:</w:t>
      </w:r>
      <w:r w:rsidRPr="002840B6">
        <w:rPr>
          <w:b/>
        </w:rPr>
        <w:tab/>
      </w:r>
      <w:r w:rsidR="008126F0" w:rsidRPr="008126F0">
        <w:t>Miroslav Čellár</w:t>
      </w:r>
      <w:r w:rsidR="008126F0">
        <w:t xml:space="preserve">, </w:t>
      </w:r>
      <w:r w:rsidR="008126F0" w:rsidRPr="008126F0">
        <w:t>poslanec</w:t>
      </w:r>
      <w:r w:rsidR="008C3D71" w:rsidRPr="008126F0">
        <w:t xml:space="preserve"> Národnej rady SR</w:t>
      </w:r>
    </w:p>
    <w:p w:rsidR="00CC73ED" w:rsidRPr="008126F0" w:rsidRDefault="00CC73ED" w:rsidP="00CC73ED">
      <w:pPr>
        <w:pStyle w:val="Zkladntext3"/>
      </w:pPr>
    </w:p>
    <w:p w:rsidR="00CC73ED" w:rsidRPr="002840B6" w:rsidRDefault="00CC73ED" w:rsidP="00791EB6">
      <w:pPr>
        <w:pStyle w:val="Zkladntext3"/>
        <w:ind w:left="4253" w:hanging="4253"/>
      </w:pPr>
      <w:r w:rsidRPr="002840B6">
        <w:rPr>
          <w:b/>
        </w:rPr>
        <w:t>Prílohy:</w:t>
      </w:r>
      <w:r w:rsidRPr="002840B6">
        <w:rPr>
          <w:b/>
        </w:rPr>
        <w:tab/>
      </w:r>
      <w:r w:rsidR="00310BB6" w:rsidRPr="00310BB6">
        <w:t xml:space="preserve">Návrh na voľbu </w:t>
      </w:r>
      <w:r w:rsidR="0090258D">
        <w:t xml:space="preserve">za </w:t>
      </w:r>
      <w:r w:rsidR="00310BB6">
        <w:t>člena Súdnej rady</w:t>
      </w:r>
      <w:r w:rsidR="00310BB6" w:rsidRPr="00310BB6">
        <w:t xml:space="preserve"> Slovenskej republiky obsahuje všetky </w:t>
      </w:r>
      <w:r w:rsidR="004F178D">
        <w:t xml:space="preserve">právnymi predpismi </w:t>
      </w:r>
      <w:r w:rsidR="00310BB6" w:rsidRPr="00310BB6">
        <w:t>stanovené náležitosti a</w:t>
      </w:r>
      <w:r w:rsidR="00310BB6">
        <w:t> </w:t>
      </w:r>
      <w:r w:rsidR="00310BB6" w:rsidRPr="00310BB6">
        <w:t>prílohy</w:t>
      </w:r>
    </w:p>
    <w:p w:rsidR="00CC73ED" w:rsidRPr="002840B6" w:rsidRDefault="00CC73ED" w:rsidP="00CC73ED">
      <w:pPr>
        <w:pStyle w:val="Zkladntext3"/>
        <w:jc w:val="center"/>
        <w:rPr>
          <w:b/>
          <w:sz w:val="28"/>
        </w:rPr>
      </w:pPr>
    </w:p>
    <w:p w:rsidR="00CC73ED" w:rsidRDefault="00CC73ED" w:rsidP="00CC73ED">
      <w:pPr>
        <w:pStyle w:val="Zkladntext3"/>
        <w:jc w:val="center"/>
        <w:rPr>
          <w:b/>
          <w:sz w:val="28"/>
        </w:rPr>
      </w:pPr>
    </w:p>
    <w:p w:rsidR="00A23369" w:rsidRDefault="00A23369" w:rsidP="00CC73ED">
      <w:pPr>
        <w:pStyle w:val="Zkladntext3"/>
        <w:jc w:val="center"/>
        <w:rPr>
          <w:b/>
          <w:sz w:val="28"/>
        </w:rPr>
      </w:pPr>
    </w:p>
    <w:p w:rsidR="00976A80" w:rsidRPr="002840B6" w:rsidRDefault="00976A80" w:rsidP="00CC73ED">
      <w:pPr>
        <w:pStyle w:val="Zkladntext3"/>
        <w:jc w:val="center"/>
        <w:rPr>
          <w:b/>
          <w:sz w:val="28"/>
        </w:rPr>
      </w:pPr>
    </w:p>
    <w:p w:rsidR="00CC73ED" w:rsidRPr="009E0332" w:rsidRDefault="00CC73ED" w:rsidP="00CD10EA">
      <w:pPr>
        <w:pStyle w:val="Zkladntext3"/>
        <w:rPr>
          <w:b/>
          <w:i/>
          <w:sz w:val="28"/>
        </w:rPr>
      </w:pPr>
    </w:p>
    <w:p w:rsidR="00CC73ED" w:rsidRPr="00036992" w:rsidRDefault="00CC73ED" w:rsidP="00CC73ED">
      <w:pPr>
        <w:pStyle w:val="Zarkazkladnhotextu"/>
        <w:ind w:firstLine="0"/>
        <w:rPr>
          <w:rFonts w:ascii="Times New Roman" w:hAnsi="Times New Roman" w:cs="Times New Roman"/>
          <w:sz w:val="28"/>
          <w:szCs w:val="28"/>
        </w:rPr>
      </w:pPr>
      <w:r w:rsidRPr="008410C6">
        <w:rPr>
          <w:rFonts w:ascii="Times New Roman" w:hAnsi="Times New Roman" w:cs="Times New Roman"/>
          <w:b/>
          <w:bCs/>
          <w:sz w:val="28"/>
          <w:szCs w:val="28"/>
        </w:rPr>
        <w:t xml:space="preserve">Stanovisko </w:t>
      </w:r>
      <w:r w:rsidR="00CF4895" w:rsidRPr="00CF4895">
        <w:rPr>
          <w:rFonts w:ascii="Times New Roman" w:hAnsi="Times New Roman" w:cs="Times New Roman"/>
          <w:b/>
          <w:bCs/>
          <w:sz w:val="28"/>
          <w:szCs w:val="28"/>
        </w:rPr>
        <w:t>Ústavnop</w:t>
      </w:r>
      <w:r w:rsidR="00CF4895">
        <w:rPr>
          <w:rFonts w:ascii="Times New Roman" w:hAnsi="Times New Roman" w:cs="Times New Roman"/>
          <w:b/>
          <w:bCs/>
          <w:sz w:val="28"/>
          <w:szCs w:val="28"/>
        </w:rPr>
        <w:t xml:space="preserve">rávneho </w:t>
      </w:r>
      <w:r w:rsidR="00CF4895" w:rsidRPr="00CF4895">
        <w:rPr>
          <w:rFonts w:ascii="Times New Roman" w:hAnsi="Times New Roman" w:cs="Times New Roman"/>
          <w:b/>
          <w:bCs/>
          <w:sz w:val="28"/>
          <w:szCs w:val="28"/>
        </w:rPr>
        <w:t>výbor</w:t>
      </w:r>
      <w:r w:rsidR="00CF4895">
        <w:rPr>
          <w:rFonts w:ascii="Times New Roman" w:hAnsi="Times New Roman" w:cs="Times New Roman"/>
          <w:b/>
          <w:bCs/>
          <w:sz w:val="28"/>
          <w:szCs w:val="28"/>
        </w:rPr>
        <w:t>u</w:t>
      </w:r>
      <w:r w:rsidR="00CF4895" w:rsidRPr="00CF4895">
        <w:rPr>
          <w:rFonts w:ascii="Times New Roman" w:hAnsi="Times New Roman" w:cs="Times New Roman"/>
          <w:b/>
          <w:bCs/>
          <w:sz w:val="28"/>
          <w:szCs w:val="28"/>
        </w:rPr>
        <w:t xml:space="preserve"> Národnej rady Slovenskej republiky</w:t>
      </w:r>
      <w:r w:rsidRPr="008410C6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Pr="00036992">
        <w:rPr>
          <w:rFonts w:ascii="Times New Roman" w:hAnsi="Times New Roman" w:cs="Times New Roman"/>
          <w:b/>
          <w:sz w:val="28"/>
          <w:szCs w:val="28"/>
        </w:rPr>
        <w:t>spĺňa</w:t>
      </w:r>
      <w:r w:rsidR="003627F1" w:rsidRPr="0003699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36992">
        <w:rPr>
          <w:rFonts w:ascii="Times New Roman" w:hAnsi="Times New Roman" w:cs="Times New Roman"/>
          <w:sz w:val="28"/>
          <w:szCs w:val="28"/>
        </w:rPr>
        <w:t>ustanovené podmienky</w:t>
      </w:r>
    </w:p>
    <w:p w:rsidR="00533F6F" w:rsidRPr="00B203F9" w:rsidRDefault="00102699" w:rsidP="00790257">
      <w:pPr>
        <w:pStyle w:val="Nadpis1"/>
        <w:ind w:firstLine="708"/>
      </w:pPr>
      <w:r>
        <w:lastRenderedPageBreak/>
        <w:t xml:space="preserve">   </w:t>
      </w:r>
      <w:r w:rsidR="00533F6F" w:rsidRPr="00B203F9">
        <w:t>ÚSTAVNOPRÁVNY VÝBOR</w:t>
      </w:r>
    </w:p>
    <w:p w:rsidR="00533F6F" w:rsidRDefault="00533F6F" w:rsidP="00790257">
      <w:pPr>
        <w:spacing w:before="120"/>
        <w:rPr>
          <w:b/>
        </w:rPr>
      </w:pPr>
      <w:r w:rsidRPr="00B203F9">
        <w:rPr>
          <w:b/>
        </w:rPr>
        <w:t>NÁRODNEJ RADY SLOVENSKEJ REPUBLIKY</w:t>
      </w:r>
    </w:p>
    <w:p w:rsidR="00423030" w:rsidRDefault="00423030" w:rsidP="00790257">
      <w:pPr>
        <w:spacing w:before="120"/>
        <w:rPr>
          <w:b/>
        </w:rPr>
      </w:pPr>
    </w:p>
    <w:p w:rsidR="00423030" w:rsidRPr="00B203F9" w:rsidRDefault="00423030" w:rsidP="00790257">
      <w:pPr>
        <w:spacing w:before="120"/>
        <w:rPr>
          <w:b/>
        </w:rPr>
      </w:pPr>
    </w:p>
    <w:p w:rsidR="00533F6F" w:rsidRPr="00EB71FE" w:rsidRDefault="00533F6F" w:rsidP="00790257">
      <w:pPr>
        <w:ind w:firstLine="708"/>
      </w:pPr>
      <w:r w:rsidRPr="00EB71FE">
        <w:tab/>
      </w:r>
      <w:r w:rsidRPr="00EB71FE">
        <w:tab/>
      </w:r>
      <w:r w:rsidRPr="00EB71FE">
        <w:tab/>
      </w:r>
      <w:r w:rsidRPr="00EB71FE">
        <w:tab/>
      </w:r>
      <w:r w:rsidRPr="00EB71FE">
        <w:tab/>
      </w:r>
      <w:r w:rsidRPr="00EB71FE">
        <w:tab/>
      </w:r>
      <w:r w:rsidRPr="00EB71FE">
        <w:tab/>
      </w:r>
      <w:r w:rsidR="00064BF3">
        <w:t>6</w:t>
      </w:r>
      <w:r w:rsidR="006A14B3">
        <w:t>8</w:t>
      </w:r>
      <w:r w:rsidRPr="00EB71FE">
        <w:t>. schôdza</w:t>
      </w:r>
    </w:p>
    <w:p w:rsidR="001147D8" w:rsidRPr="00B203F9" w:rsidRDefault="00533F6F" w:rsidP="00790257">
      <w:r w:rsidRPr="00B203F9">
        <w:tab/>
      </w:r>
      <w:r w:rsidRPr="00B203F9">
        <w:tab/>
      </w:r>
      <w:r w:rsidRPr="00B203F9">
        <w:tab/>
      </w:r>
      <w:r w:rsidRPr="00B203F9">
        <w:tab/>
      </w:r>
      <w:r w:rsidRPr="00B203F9">
        <w:tab/>
      </w:r>
      <w:r w:rsidRPr="00B203F9">
        <w:tab/>
      </w:r>
      <w:r w:rsidRPr="00B203F9">
        <w:tab/>
      </w:r>
      <w:r w:rsidRPr="00B203F9">
        <w:tab/>
        <w:t xml:space="preserve">Číslo: </w:t>
      </w:r>
      <w:r w:rsidR="007B1112" w:rsidRPr="007B1112">
        <w:t>KNR-UPV-</w:t>
      </w:r>
      <w:r w:rsidR="0081702D">
        <w:t>2130</w:t>
      </w:r>
      <w:r w:rsidR="007B1112" w:rsidRPr="007B1112">
        <w:t>/2024</w:t>
      </w:r>
      <w:r w:rsidR="0081702D">
        <w:t xml:space="preserve">-3 </w:t>
      </w:r>
    </w:p>
    <w:p w:rsidR="004C75B9" w:rsidRDefault="004C75B9" w:rsidP="00790257">
      <w:pPr>
        <w:jc w:val="center"/>
        <w:rPr>
          <w:i/>
          <w:sz w:val="36"/>
        </w:rPr>
      </w:pPr>
    </w:p>
    <w:p w:rsidR="00533F6F" w:rsidRPr="00C51E93" w:rsidRDefault="00533F6F" w:rsidP="00790257">
      <w:pPr>
        <w:jc w:val="center"/>
        <w:rPr>
          <w:sz w:val="32"/>
          <w:szCs w:val="32"/>
        </w:rPr>
      </w:pPr>
      <w:r w:rsidRPr="00C51E93">
        <w:rPr>
          <w:sz w:val="32"/>
          <w:szCs w:val="32"/>
        </w:rPr>
        <w:t xml:space="preserve"> </w:t>
      </w:r>
      <w:r w:rsidR="00064B40">
        <w:rPr>
          <w:sz w:val="32"/>
          <w:szCs w:val="32"/>
        </w:rPr>
        <w:t>213</w:t>
      </w:r>
    </w:p>
    <w:p w:rsidR="00533F6F" w:rsidRPr="00B203F9" w:rsidRDefault="00533F6F" w:rsidP="00790257">
      <w:pPr>
        <w:jc w:val="center"/>
        <w:rPr>
          <w:b/>
        </w:rPr>
      </w:pPr>
      <w:r w:rsidRPr="00B203F9">
        <w:t xml:space="preserve"> </w:t>
      </w:r>
      <w:r w:rsidRPr="00B203F9">
        <w:rPr>
          <w:b/>
        </w:rPr>
        <w:t>U z n e s e n i e</w:t>
      </w:r>
    </w:p>
    <w:p w:rsidR="00533F6F" w:rsidRPr="00B203F9" w:rsidRDefault="00533F6F" w:rsidP="00790257">
      <w:pPr>
        <w:jc w:val="center"/>
        <w:rPr>
          <w:b/>
        </w:rPr>
      </w:pPr>
      <w:r w:rsidRPr="00B203F9">
        <w:rPr>
          <w:b/>
        </w:rPr>
        <w:t>Ústavnoprávneho výboru Národnej rady Slovenskej republiky</w:t>
      </w:r>
    </w:p>
    <w:p w:rsidR="00533F6F" w:rsidRPr="00B203F9" w:rsidRDefault="00533F6F" w:rsidP="00790257">
      <w:pPr>
        <w:jc w:val="center"/>
        <w:rPr>
          <w:b/>
        </w:rPr>
      </w:pPr>
      <w:r w:rsidRPr="00B203F9">
        <w:rPr>
          <w:b/>
        </w:rPr>
        <w:t xml:space="preserve"> </w:t>
      </w:r>
      <w:r w:rsidR="00F5470C">
        <w:rPr>
          <w:b/>
        </w:rPr>
        <w:t>z</w:t>
      </w:r>
      <w:r w:rsidR="00064BF3">
        <w:rPr>
          <w:b/>
        </w:rPr>
        <w:t> 20</w:t>
      </w:r>
      <w:r w:rsidR="00C30D15">
        <w:rPr>
          <w:b/>
        </w:rPr>
        <w:t>.</w:t>
      </w:r>
      <w:r w:rsidR="00964B4E">
        <w:rPr>
          <w:b/>
        </w:rPr>
        <w:t xml:space="preserve"> </w:t>
      </w:r>
      <w:r w:rsidR="00064BF3">
        <w:rPr>
          <w:b/>
        </w:rPr>
        <w:t>novembra</w:t>
      </w:r>
      <w:r w:rsidR="009E0332">
        <w:rPr>
          <w:b/>
        </w:rPr>
        <w:t xml:space="preserve"> 202</w:t>
      </w:r>
      <w:r w:rsidR="00CB680C">
        <w:rPr>
          <w:b/>
        </w:rPr>
        <w:t>4</w:t>
      </w:r>
    </w:p>
    <w:p w:rsidR="00C7352E" w:rsidRPr="00B203F9" w:rsidRDefault="00C7352E" w:rsidP="00CE082B">
      <w:pPr>
        <w:spacing w:line="276" w:lineRule="auto"/>
        <w:jc w:val="center"/>
        <w:rPr>
          <w:b/>
        </w:rPr>
      </w:pPr>
    </w:p>
    <w:p w:rsidR="008E586B" w:rsidRDefault="00C7352E" w:rsidP="00922CE6">
      <w:pPr>
        <w:spacing w:line="276" w:lineRule="auto"/>
        <w:jc w:val="center"/>
      </w:pPr>
      <w:r w:rsidRPr="00E75003">
        <w:rPr>
          <w:szCs w:val="24"/>
        </w:rPr>
        <w:t xml:space="preserve">k </w:t>
      </w:r>
      <w:r w:rsidRPr="00E75003">
        <w:t>návrhu na voľbu člen</w:t>
      </w:r>
      <w:r w:rsidR="00465805">
        <w:t>a</w:t>
      </w:r>
      <w:r w:rsidRPr="00E75003">
        <w:t xml:space="preserve"> Súdnej rady Slovenskej republiky</w:t>
      </w:r>
    </w:p>
    <w:p w:rsidR="00162DB8" w:rsidRDefault="00162DB8" w:rsidP="00B67F3C">
      <w:pPr>
        <w:spacing w:line="276" w:lineRule="auto"/>
      </w:pPr>
    </w:p>
    <w:p w:rsidR="00B67F3C" w:rsidRPr="00B203F9" w:rsidRDefault="00B67F3C" w:rsidP="00B67F3C">
      <w:pPr>
        <w:spacing w:line="276" w:lineRule="auto"/>
      </w:pPr>
    </w:p>
    <w:p w:rsidR="00533F6F" w:rsidRPr="00B203F9" w:rsidRDefault="00533F6F" w:rsidP="00CE082B">
      <w:pPr>
        <w:spacing w:line="276" w:lineRule="auto"/>
        <w:rPr>
          <w:b/>
          <w:szCs w:val="24"/>
        </w:rPr>
      </w:pPr>
      <w:r w:rsidRPr="00B203F9">
        <w:rPr>
          <w:szCs w:val="24"/>
        </w:rPr>
        <w:tab/>
      </w:r>
      <w:r w:rsidRPr="00B203F9">
        <w:rPr>
          <w:b/>
          <w:szCs w:val="24"/>
        </w:rPr>
        <w:t>Ústavn</w:t>
      </w:r>
      <w:r w:rsidR="008E586B" w:rsidRPr="00B203F9">
        <w:rPr>
          <w:b/>
          <w:szCs w:val="24"/>
        </w:rPr>
        <w:t>oprávny výbor Národnej rady Slov</w:t>
      </w:r>
      <w:r w:rsidRPr="00B203F9">
        <w:rPr>
          <w:b/>
          <w:szCs w:val="24"/>
        </w:rPr>
        <w:t>enskej republiky</w:t>
      </w:r>
    </w:p>
    <w:p w:rsidR="00533F6F" w:rsidRPr="00CF7166" w:rsidRDefault="00533F6F" w:rsidP="00CE082B">
      <w:pPr>
        <w:pStyle w:val="Zkladntext"/>
        <w:spacing w:line="276" w:lineRule="auto"/>
        <w:rPr>
          <w:b w:val="0"/>
          <w:bCs w:val="0"/>
          <w:sz w:val="24"/>
        </w:rPr>
      </w:pPr>
    </w:p>
    <w:p w:rsidR="00533F6F" w:rsidRDefault="00533F6F" w:rsidP="00CE082B">
      <w:pPr>
        <w:pStyle w:val="Nadpis8"/>
        <w:numPr>
          <w:ilvl w:val="0"/>
          <w:numId w:val="21"/>
        </w:numPr>
        <w:spacing w:before="0" w:line="276" w:lineRule="auto"/>
      </w:pPr>
      <w:r w:rsidRPr="00CF7166">
        <w:t>k o n š t a t u j e , že</w:t>
      </w:r>
    </w:p>
    <w:p w:rsidR="00D648E7" w:rsidRPr="00AE2141" w:rsidRDefault="00D648E7" w:rsidP="00CE082B">
      <w:pPr>
        <w:spacing w:line="276" w:lineRule="auto"/>
      </w:pPr>
    </w:p>
    <w:p w:rsidR="009E0332" w:rsidRDefault="002D11FA" w:rsidP="00D67CF9">
      <w:pPr>
        <w:tabs>
          <w:tab w:val="left" w:pos="1134"/>
        </w:tabs>
        <w:spacing w:line="276" w:lineRule="auto"/>
        <w:ind w:left="1065"/>
        <w:jc w:val="both"/>
      </w:pPr>
      <w:r>
        <w:t xml:space="preserve">prof. </w:t>
      </w:r>
      <w:r w:rsidR="00B203F9" w:rsidRPr="00D67CF9">
        <w:t xml:space="preserve">JUDr. </w:t>
      </w:r>
      <w:r w:rsidR="00064BF3">
        <w:t xml:space="preserve">Tomáš </w:t>
      </w:r>
      <w:r w:rsidR="00064BF3" w:rsidRPr="00064BF3">
        <w:rPr>
          <w:b/>
        </w:rPr>
        <w:t>Ľalík</w:t>
      </w:r>
      <w:r w:rsidR="00465805">
        <w:t xml:space="preserve">, </w:t>
      </w:r>
      <w:r>
        <w:t>PhD.</w:t>
      </w:r>
    </w:p>
    <w:p w:rsidR="00790257" w:rsidRPr="00D67CF9" w:rsidRDefault="00790257" w:rsidP="00D67CF9">
      <w:pPr>
        <w:tabs>
          <w:tab w:val="left" w:pos="1134"/>
        </w:tabs>
        <w:spacing w:line="276" w:lineRule="auto"/>
        <w:ind w:left="1065"/>
        <w:jc w:val="both"/>
      </w:pPr>
    </w:p>
    <w:p w:rsidR="00533F6F" w:rsidRDefault="007D72FB" w:rsidP="002A17B9">
      <w:pPr>
        <w:spacing w:line="276" w:lineRule="auto"/>
        <w:ind w:firstLine="1065"/>
        <w:jc w:val="both"/>
      </w:pPr>
      <w:r w:rsidRPr="00DC0824">
        <w:rPr>
          <w:b/>
          <w:bCs w:val="0"/>
        </w:rPr>
        <w:t>s</w:t>
      </w:r>
      <w:r w:rsidR="00533F6F" w:rsidRPr="00DC0824">
        <w:rPr>
          <w:b/>
          <w:bCs w:val="0"/>
        </w:rPr>
        <w:t>pĺňa</w:t>
      </w:r>
      <w:r w:rsidRPr="00DC0824">
        <w:rPr>
          <w:b/>
          <w:bCs w:val="0"/>
        </w:rPr>
        <w:t xml:space="preserve"> </w:t>
      </w:r>
      <w:r w:rsidR="00A44BED" w:rsidRPr="00DC0824">
        <w:rPr>
          <w:bCs w:val="0"/>
        </w:rPr>
        <w:t>podmienky</w:t>
      </w:r>
      <w:r w:rsidR="00A44BED">
        <w:rPr>
          <w:b/>
          <w:bCs w:val="0"/>
        </w:rPr>
        <w:t xml:space="preserve"> </w:t>
      </w:r>
      <w:r w:rsidR="00533F6F" w:rsidRPr="00C51E93">
        <w:rPr>
          <w:bCs w:val="0"/>
        </w:rPr>
        <w:t>u</w:t>
      </w:r>
      <w:r w:rsidR="00533F6F" w:rsidRPr="00C51E93">
        <w:t xml:space="preserve">stanovené </w:t>
      </w:r>
      <w:r w:rsidR="00E75003" w:rsidRPr="00C51E93">
        <w:t xml:space="preserve">v čl. 141a ods. </w:t>
      </w:r>
      <w:r w:rsidR="008E2D96">
        <w:t>3</w:t>
      </w:r>
      <w:r w:rsidR="00E75003" w:rsidRPr="00C51E93">
        <w:t xml:space="preserve"> Ústavy Slovenskej</w:t>
      </w:r>
      <w:r w:rsidR="00E75003">
        <w:t xml:space="preserve"> republiky</w:t>
      </w:r>
      <w:r w:rsidR="00E75003" w:rsidRPr="00E75003">
        <w:t xml:space="preserve"> a v § 3 ods. 2 zákona o Súdnej rade Slovenskej republiky</w:t>
      </w:r>
      <w:r w:rsidR="00E75003">
        <w:t xml:space="preserve"> </w:t>
      </w:r>
      <w:r w:rsidR="00533F6F">
        <w:t>a o zmene a doplnení niektorých zákonov v znení neskorších predpisov;</w:t>
      </w:r>
    </w:p>
    <w:p w:rsidR="00533F6F" w:rsidRDefault="00533F6F" w:rsidP="00CE082B">
      <w:pPr>
        <w:spacing w:line="276" w:lineRule="auto"/>
      </w:pPr>
    </w:p>
    <w:p w:rsidR="00533F6F" w:rsidRDefault="00533F6F" w:rsidP="00CE082B">
      <w:pPr>
        <w:pStyle w:val="Nadpis8"/>
        <w:numPr>
          <w:ilvl w:val="0"/>
          <w:numId w:val="8"/>
        </w:numPr>
        <w:spacing w:before="0" w:line="276" w:lineRule="auto"/>
        <w:rPr>
          <w:bCs w:val="0"/>
        </w:rPr>
      </w:pPr>
      <w:r>
        <w:rPr>
          <w:bCs w:val="0"/>
        </w:rPr>
        <w:t>o d p o r ú č a</w:t>
      </w:r>
    </w:p>
    <w:p w:rsidR="00533F6F" w:rsidRDefault="00533F6F" w:rsidP="00475BFE"/>
    <w:p w:rsidR="00533F6F" w:rsidRDefault="00533F6F" w:rsidP="000F2E0A">
      <w:pPr>
        <w:spacing w:line="276" w:lineRule="auto"/>
        <w:ind w:left="1065"/>
      </w:pPr>
      <w:r>
        <w:t>Národnej rade Slovenskej republiky</w:t>
      </w:r>
    </w:p>
    <w:p w:rsidR="00281D76" w:rsidRDefault="00281D76" w:rsidP="00475BFE"/>
    <w:p w:rsidR="0073253A" w:rsidRPr="0073253A" w:rsidRDefault="0073253A" w:rsidP="00B67F3C">
      <w:pPr>
        <w:spacing w:line="276" w:lineRule="auto"/>
        <w:ind w:firstLine="708"/>
        <w:jc w:val="both"/>
      </w:pPr>
      <w:r w:rsidRPr="0073253A">
        <w:rPr>
          <w:bCs w:val="0"/>
        </w:rPr>
        <w:t xml:space="preserve">    </w:t>
      </w:r>
      <w:r w:rsidR="000F2E0A">
        <w:rPr>
          <w:bCs w:val="0"/>
        </w:rPr>
        <w:t xml:space="preserve"> </w:t>
      </w:r>
      <w:r w:rsidRPr="0073253A">
        <w:rPr>
          <w:bCs w:val="0"/>
        </w:rPr>
        <w:t xml:space="preserve"> vykonať voľbu </w:t>
      </w:r>
      <w:r w:rsidR="00535FF2" w:rsidRPr="0073253A">
        <w:rPr>
          <w:bCs w:val="0"/>
        </w:rPr>
        <w:t>člen</w:t>
      </w:r>
      <w:r w:rsidR="0018248D">
        <w:rPr>
          <w:bCs w:val="0"/>
        </w:rPr>
        <w:t>a</w:t>
      </w:r>
      <w:r w:rsidR="00535FF2" w:rsidRPr="0073253A">
        <w:rPr>
          <w:bCs w:val="0"/>
        </w:rPr>
        <w:t xml:space="preserve"> </w:t>
      </w:r>
      <w:r w:rsidRPr="0073253A">
        <w:rPr>
          <w:bCs w:val="0"/>
        </w:rPr>
        <w:t>Súdnej rady Slovenskej republiky</w:t>
      </w:r>
      <w:r w:rsidRPr="0073253A">
        <w:t xml:space="preserve"> podľa ustanovení zákona Národnej rady Slovenskej republiky č. 350/1996 Z. z. o rokovacom poriadku Národnej rady Slovenskej republiky v znení</w:t>
      </w:r>
      <w:r w:rsidR="005837DF">
        <w:t xml:space="preserve"> neskorších predpisov a V</w:t>
      </w:r>
      <w:r w:rsidRPr="0073253A">
        <w:t>olebného poriadku o v</w:t>
      </w:r>
      <w:r w:rsidR="00BE263E">
        <w:t>oľbe a odvoláva</w:t>
      </w:r>
      <w:r w:rsidR="0018248D">
        <w:t>n</w:t>
      </w:r>
      <w:r w:rsidR="004C35AA">
        <w:t xml:space="preserve">í funkcionárov, </w:t>
      </w:r>
      <w:r w:rsidRPr="0073253A">
        <w:t>schváleného uznesením Národn</w:t>
      </w:r>
      <w:r w:rsidR="006D0541">
        <w:t xml:space="preserve">ej rady Slovenskej republiky </w:t>
      </w:r>
      <w:r w:rsidR="004C055C">
        <w:t>č. </w:t>
      </w:r>
      <w:r w:rsidR="00382E70" w:rsidRPr="0073253A">
        <w:t>498</w:t>
      </w:r>
      <w:r w:rsidR="00382E70">
        <w:t xml:space="preserve"> </w:t>
      </w:r>
      <w:r w:rsidR="006D0541">
        <w:t>zo </w:t>
      </w:r>
      <w:r w:rsidRPr="0073253A">
        <w:t xml:space="preserve">17. </w:t>
      </w:r>
      <w:r w:rsidR="00F5470C">
        <w:t> </w:t>
      </w:r>
      <w:r w:rsidRPr="0073253A">
        <w:t xml:space="preserve">júna </w:t>
      </w:r>
      <w:r w:rsidR="00F5470C">
        <w:t> </w:t>
      </w:r>
      <w:r w:rsidRPr="0073253A">
        <w:t>2011</w:t>
      </w:r>
      <w:r w:rsidR="003308B0">
        <w:t>;</w:t>
      </w:r>
      <w:r w:rsidRPr="0073253A">
        <w:t xml:space="preserve"> </w:t>
      </w:r>
    </w:p>
    <w:p w:rsidR="00465805" w:rsidRDefault="00465805" w:rsidP="00465805">
      <w:pPr>
        <w:tabs>
          <w:tab w:val="left" w:pos="1021"/>
        </w:tabs>
        <w:jc w:val="both"/>
      </w:pPr>
    </w:p>
    <w:p w:rsidR="00386C8E" w:rsidRPr="00386C8E" w:rsidRDefault="00386C8E" w:rsidP="00386C8E">
      <w:pPr>
        <w:numPr>
          <w:ilvl w:val="0"/>
          <w:numId w:val="8"/>
        </w:numPr>
        <w:jc w:val="both"/>
        <w:rPr>
          <w:b/>
          <w:spacing w:val="40"/>
          <w:szCs w:val="24"/>
          <w:lang w:eastAsia="cs-CZ"/>
        </w:rPr>
      </w:pPr>
      <w:r w:rsidRPr="00386C8E">
        <w:rPr>
          <w:b/>
          <w:spacing w:val="40"/>
          <w:szCs w:val="24"/>
          <w:lang w:eastAsia="cs-CZ"/>
        </w:rPr>
        <w:t>poveruje</w:t>
      </w:r>
    </w:p>
    <w:p w:rsidR="00386C8E" w:rsidRPr="00386C8E" w:rsidRDefault="00386C8E" w:rsidP="00386C8E">
      <w:pPr>
        <w:ind w:firstLine="1260"/>
        <w:jc w:val="both"/>
        <w:rPr>
          <w:bCs w:val="0"/>
          <w:szCs w:val="24"/>
          <w:lang w:eastAsia="cs-CZ"/>
        </w:rPr>
      </w:pPr>
    </w:p>
    <w:p w:rsidR="00386C8E" w:rsidRPr="00386C8E" w:rsidRDefault="00386C8E" w:rsidP="00B67F3C">
      <w:pPr>
        <w:spacing w:line="276" w:lineRule="auto"/>
        <w:ind w:firstLine="1134"/>
        <w:jc w:val="both"/>
        <w:rPr>
          <w:bCs w:val="0"/>
          <w:szCs w:val="24"/>
          <w:lang w:eastAsia="cs-CZ"/>
        </w:rPr>
      </w:pPr>
      <w:r w:rsidRPr="00386C8E">
        <w:rPr>
          <w:bCs w:val="0"/>
          <w:szCs w:val="24"/>
          <w:lang w:eastAsia="cs-CZ"/>
        </w:rPr>
        <w:t xml:space="preserve">poslanca Národnej rady Slovenskej republiky </w:t>
      </w:r>
      <w:r w:rsidR="002D1FFD" w:rsidRPr="00AC1918">
        <w:rPr>
          <w:b/>
          <w:bCs w:val="0"/>
          <w:szCs w:val="24"/>
          <w:lang w:eastAsia="cs-CZ"/>
        </w:rPr>
        <w:t>Štefana G</w:t>
      </w:r>
      <w:r w:rsidR="002D1FFD">
        <w:rPr>
          <w:b/>
          <w:bCs w:val="0"/>
          <w:szCs w:val="24"/>
          <w:lang w:eastAsia="cs-CZ"/>
        </w:rPr>
        <w:t xml:space="preserve">ašparoviča </w:t>
      </w:r>
      <w:r w:rsidRPr="00386C8E">
        <w:rPr>
          <w:bCs w:val="0"/>
          <w:szCs w:val="24"/>
          <w:lang w:eastAsia="cs-CZ"/>
        </w:rPr>
        <w:t xml:space="preserve">informovať Národnú radu Slovenskej republiky o prerokovaní návrhu </w:t>
      </w:r>
      <w:r w:rsidR="0018248D" w:rsidRPr="0018248D">
        <w:rPr>
          <w:bCs w:val="0"/>
          <w:szCs w:val="24"/>
          <w:lang w:eastAsia="cs-CZ"/>
        </w:rPr>
        <w:t>na voľbu člena Súdnej rady Slovenskej republiky</w:t>
      </w:r>
      <w:r w:rsidR="0018248D">
        <w:rPr>
          <w:bCs w:val="0"/>
          <w:szCs w:val="24"/>
          <w:lang w:eastAsia="cs-CZ"/>
        </w:rPr>
        <w:t xml:space="preserve"> </w:t>
      </w:r>
      <w:r w:rsidRPr="00386C8E">
        <w:rPr>
          <w:bCs w:val="0"/>
          <w:szCs w:val="24"/>
          <w:lang w:eastAsia="cs-CZ"/>
        </w:rPr>
        <w:t>v  Ústavnoprávnom výbore Národnej rady Slovenskej republiky a o stanovisku Ústavnoprávneho výboru Národnej rady Slovenskej republiky;</w:t>
      </w:r>
    </w:p>
    <w:p w:rsidR="00386C8E" w:rsidRDefault="00386C8E" w:rsidP="00386C8E">
      <w:pPr>
        <w:jc w:val="both"/>
        <w:rPr>
          <w:bCs w:val="0"/>
          <w:szCs w:val="24"/>
          <w:lang w:eastAsia="cs-CZ"/>
        </w:rPr>
      </w:pPr>
    </w:p>
    <w:p w:rsidR="00423030" w:rsidRDefault="00423030" w:rsidP="00386C8E">
      <w:pPr>
        <w:jc w:val="both"/>
        <w:rPr>
          <w:bCs w:val="0"/>
          <w:szCs w:val="24"/>
          <w:lang w:eastAsia="cs-CZ"/>
        </w:rPr>
      </w:pPr>
    </w:p>
    <w:p w:rsidR="00423030" w:rsidRPr="00386C8E" w:rsidRDefault="00423030" w:rsidP="00386C8E">
      <w:pPr>
        <w:jc w:val="both"/>
        <w:rPr>
          <w:bCs w:val="0"/>
          <w:szCs w:val="24"/>
          <w:lang w:eastAsia="cs-CZ"/>
        </w:rPr>
      </w:pPr>
    </w:p>
    <w:p w:rsidR="00386C8E" w:rsidRPr="00386C8E" w:rsidRDefault="00386C8E" w:rsidP="00386C8E">
      <w:pPr>
        <w:ind w:firstLine="709"/>
        <w:jc w:val="both"/>
        <w:rPr>
          <w:b/>
          <w:spacing w:val="40"/>
          <w:szCs w:val="24"/>
          <w:lang w:eastAsia="cs-CZ"/>
        </w:rPr>
      </w:pPr>
      <w:r w:rsidRPr="00386C8E">
        <w:rPr>
          <w:b/>
          <w:spacing w:val="40"/>
          <w:szCs w:val="24"/>
          <w:lang w:eastAsia="cs-CZ"/>
        </w:rPr>
        <w:lastRenderedPageBreak/>
        <w:t xml:space="preserve">D. poveruje </w:t>
      </w:r>
    </w:p>
    <w:p w:rsidR="00386C8E" w:rsidRPr="00386C8E" w:rsidRDefault="00386C8E" w:rsidP="00386C8E">
      <w:pPr>
        <w:ind w:firstLine="709"/>
        <w:jc w:val="both"/>
        <w:rPr>
          <w:b/>
          <w:szCs w:val="24"/>
          <w:lang w:eastAsia="cs-CZ"/>
        </w:rPr>
      </w:pPr>
    </w:p>
    <w:p w:rsidR="00386C8E" w:rsidRPr="00386C8E" w:rsidRDefault="00386C8E" w:rsidP="00386C8E">
      <w:pPr>
        <w:ind w:firstLine="1134"/>
        <w:jc w:val="both"/>
        <w:rPr>
          <w:bCs w:val="0"/>
          <w:szCs w:val="24"/>
          <w:lang w:eastAsia="cs-CZ"/>
        </w:rPr>
      </w:pPr>
      <w:r w:rsidRPr="00386C8E">
        <w:rPr>
          <w:bCs w:val="0"/>
          <w:szCs w:val="24"/>
          <w:lang w:eastAsia="cs-CZ"/>
        </w:rPr>
        <w:t xml:space="preserve">predsedu výboru </w:t>
      </w:r>
    </w:p>
    <w:p w:rsidR="00386C8E" w:rsidRPr="00386C8E" w:rsidRDefault="00386C8E" w:rsidP="00386C8E">
      <w:pPr>
        <w:ind w:firstLine="1134"/>
        <w:jc w:val="both"/>
        <w:rPr>
          <w:bCs w:val="0"/>
          <w:szCs w:val="24"/>
          <w:lang w:eastAsia="cs-CZ"/>
        </w:rPr>
      </w:pPr>
    </w:p>
    <w:p w:rsidR="00386C8E" w:rsidRPr="00386C8E" w:rsidRDefault="00386C8E" w:rsidP="00386C8E">
      <w:pPr>
        <w:ind w:firstLine="1134"/>
        <w:jc w:val="both"/>
        <w:rPr>
          <w:bCs w:val="0"/>
          <w:szCs w:val="24"/>
          <w:lang w:eastAsia="cs-CZ"/>
        </w:rPr>
      </w:pPr>
      <w:r w:rsidRPr="00386C8E">
        <w:rPr>
          <w:bCs w:val="0"/>
          <w:szCs w:val="24"/>
          <w:lang w:eastAsia="cs-CZ"/>
        </w:rPr>
        <w:t xml:space="preserve">predložiť predsedovi Národnej rady Slovenskej republiky </w:t>
      </w:r>
    </w:p>
    <w:p w:rsidR="00386C8E" w:rsidRPr="00386C8E" w:rsidRDefault="00386C8E" w:rsidP="00386C8E">
      <w:pPr>
        <w:ind w:firstLine="1134"/>
        <w:jc w:val="both"/>
        <w:rPr>
          <w:bCs w:val="0"/>
          <w:szCs w:val="24"/>
          <w:lang w:eastAsia="cs-CZ"/>
        </w:rPr>
      </w:pPr>
    </w:p>
    <w:p w:rsidR="00386C8E" w:rsidRPr="00386C8E" w:rsidRDefault="00386C8E" w:rsidP="00386C8E">
      <w:pPr>
        <w:ind w:firstLine="1134"/>
        <w:jc w:val="both"/>
        <w:rPr>
          <w:b/>
          <w:iCs/>
          <w:szCs w:val="24"/>
          <w:lang w:eastAsia="cs-CZ"/>
        </w:rPr>
      </w:pPr>
      <w:r w:rsidRPr="00386C8E">
        <w:rPr>
          <w:bCs w:val="0"/>
          <w:szCs w:val="24"/>
          <w:lang w:eastAsia="cs-CZ"/>
        </w:rPr>
        <w:t>návrh na voľbu člena Súdnej rady Slovenskej republiky so  stanoviskom Ústavnoprávneho výboru Národnej rady Slovenskej republiky.</w:t>
      </w:r>
      <w:r w:rsidRPr="00386C8E">
        <w:rPr>
          <w:b/>
          <w:iCs/>
          <w:szCs w:val="24"/>
          <w:lang w:eastAsia="cs-CZ"/>
        </w:rPr>
        <w:t xml:space="preserve"> </w:t>
      </w:r>
    </w:p>
    <w:p w:rsidR="00386C8E" w:rsidRDefault="00386C8E" w:rsidP="00465805">
      <w:pPr>
        <w:tabs>
          <w:tab w:val="left" w:pos="1021"/>
        </w:tabs>
        <w:jc w:val="both"/>
        <w:rPr>
          <w:bCs w:val="0"/>
          <w:szCs w:val="24"/>
          <w:lang w:eastAsia="cs-CZ"/>
        </w:rPr>
      </w:pPr>
    </w:p>
    <w:p w:rsidR="00386C8E" w:rsidRDefault="00386C8E" w:rsidP="00465805">
      <w:pPr>
        <w:tabs>
          <w:tab w:val="left" w:pos="1021"/>
        </w:tabs>
        <w:jc w:val="both"/>
        <w:rPr>
          <w:bCs w:val="0"/>
          <w:szCs w:val="24"/>
          <w:lang w:eastAsia="cs-CZ"/>
        </w:rPr>
      </w:pPr>
    </w:p>
    <w:p w:rsidR="00386C8E" w:rsidRDefault="00386C8E" w:rsidP="00465805">
      <w:pPr>
        <w:tabs>
          <w:tab w:val="left" w:pos="1021"/>
        </w:tabs>
        <w:jc w:val="both"/>
      </w:pPr>
    </w:p>
    <w:p w:rsidR="00B62B5C" w:rsidRDefault="00B62B5C" w:rsidP="00465805">
      <w:pPr>
        <w:tabs>
          <w:tab w:val="left" w:pos="1021"/>
        </w:tabs>
        <w:jc w:val="both"/>
      </w:pPr>
    </w:p>
    <w:p w:rsidR="00B62B5C" w:rsidRDefault="00B62B5C" w:rsidP="00465805">
      <w:pPr>
        <w:tabs>
          <w:tab w:val="left" w:pos="1021"/>
        </w:tabs>
        <w:jc w:val="both"/>
      </w:pPr>
    </w:p>
    <w:p w:rsidR="00386C8E" w:rsidRDefault="00386C8E" w:rsidP="00465805">
      <w:pPr>
        <w:tabs>
          <w:tab w:val="left" w:pos="1021"/>
        </w:tabs>
        <w:jc w:val="both"/>
      </w:pPr>
    </w:p>
    <w:p w:rsidR="00386C8E" w:rsidRDefault="00386C8E" w:rsidP="00465805">
      <w:pPr>
        <w:tabs>
          <w:tab w:val="left" w:pos="1021"/>
        </w:tabs>
        <w:jc w:val="both"/>
      </w:pPr>
    </w:p>
    <w:p w:rsidR="00F35991" w:rsidRPr="00A74048" w:rsidRDefault="00F35991" w:rsidP="00465805">
      <w:pPr>
        <w:tabs>
          <w:tab w:val="left" w:pos="1021"/>
        </w:tabs>
        <w:jc w:val="both"/>
      </w:pPr>
    </w:p>
    <w:p w:rsidR="00465805" w:rsidRDefault="00465805" w:rsidP="00465805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Miroslav Čellár </w:t>
      </w:r>
    </w:p>
    <w:p w:rsidR="00465805" w:rsidRPr="00F35991" w:rsidRDefault="00465805" w:rsidP="00F35991">
      <w:pPr>
        <w:jc w:val="both"/>
        <w:rPr>
          <w:rFonts w:ascii="AT*Toronto" w:hAnsi="AT*Toronto"/>
        </w:rPr>
      </w:pPr>
      <w:r>
        <w:t xml:space="preserve">                                                                                                                       predseda výboru</w:t>
      </w:r>
    </w:p>
    <w:p w:rsidR="00465805" w:rsidRDefault="00465805" w:rsidP="00465805">
      <w:pPr>
        <w:tabs>
          <w:tab w:val="left" w:pos="1021"/>
        </w:tabs>
        <w:jc w:val="both"/>
      </w:pPr>
      <w:r>
        <w:t>overovatelia výboru:</w:t>
      </w:r>
    </w:p>
    <w:p w:rsidR="00465805" w:rsidRDefault="00465805" w:rsidP="00465805">
      <w:r>
        <w:t>Štefan Gašparovič</w:t>
      </w:r>
    </w:p>
    <w:p w:rsidR="00465805" w:rsidRDefault="00465805" w:rsidP="00446562">
      <w:r>
        <w:t xml:space="preserve">Branislav Vančo </w:t>
      </w:r>
    </w:p>
    <w:sectPr w:rsidR="00465805">
      <w:footerReference w:type="even" r:id="rId9"/>
      <w:footerReference w:type="default" r:id="rId10"/>
      <w:pgSz w:w="11906" w:h="16838"/>
      <w:pgMar w:top="1417" w:right="1417" w:bottom="1417" w:left="1417" w:header="708" w:footer="708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3980" w:rsidRDefault="002F3980">
      <w:r>
        <w:separator/>
      </w:r>
    </w:p>
  </w:endnote>
  <w:endnote w:type="continuationSeparator" w:id="0">
    <w:p w:rsidR="002F3980" w:rsidRDefault="002F39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586B" w:rsidRDefault="008E586B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8E586B" w:rsidRDefault="008E586B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586B" w:rsidRDefault="008E586B" w:rsidP="002777BA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8E586B" w:rsidRDefault="008E586B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586B" w:rsidRDefault="008E586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3980" w:rsidRDefault="002F3980">
      <w:r>
        <w:separator/>
      </w:r>
    </w:p>
  </w:footnote>
  <w:footnote w:type="continuationSeparator" w:id="0">
    <w:p w:rsidR="002F3980" w:rsidRDefault="002F39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20EBE"/>
    <w:multiLevelType w:val="hybridMultilevel"/>
    <w:tmpl w:val="B6788D52"/>
    <w:lvl w:ilvl="0" w:tplc="4052DD60">
      <w:start w:val="2"/>
      <w:numFmt w:val="upperLetter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12943FE4">
      <w:start w:val="1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hint="default"/>
        <w:b w:val="0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 w15:restartNumberingAfterBreak="0">
    <w:nsid w:val="083D4BE7"/>
    <w:multiLevelType w:val="hybridMultilevel"/>
    <w:tmpl w:val="5700F44E"/>
    <w:lvl w:ilvl="0" w:tplc="C81C8A34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2" w15:restartNumberingAfterBreak="0">
    <w:nsid w:val="0CDF7201"/>
    <w:multiLevelType w:val="hybridMultilevel"/>
    <w:tmpl w:val="862224DE"/>
    <w:lvl w:ilvl="0" w:tplc="E3746160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hint="default"/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16E50B0"/>
    <w:multiLevelType w:val="hybridMultilevel"/>
    <w:tmpl w:val="A344F5DE"/>
    <w:lvl w:ilvl="0" w:tplc="D732358C">
      <w:start w:val="1"/>
      <w:numFmt w:val="upperLetter"/>
      <w:lvlText w:val="%1."/>
      <w:lvlJc w:val="left"/>
      <w:pPr>
        <w:ind w:left="1065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4" w15:restartNumberingAfterBreak="0">
    <w:nsid w:val="149B4421"/>
    <w:multiLevelType w:val="hybridMultilevel"/>
    <w:tmpl w:val="DA22DD3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691B33"/>
    <w:multiLevelType w:val="hybridMultilevel"/>
    <w:tmpl w:val="020A7E28"/>
    <w:lvl w:ilvl="0" w:tplc="60D674AA">
      <w:start w:val="2"/>
      <w:numFmt w:val="upperLetter"/>
      <w:pStyle w:val="Nadpis8"/>
      <w:lvlText w:val="%1."/>
      <w:lvlJc w:val="left"/>
      <w:pPr>
        <w:tabs>
          <w:tab w:val="num" w:pos="1065"/>
        </w:tabs>
        <w:ind w:left="1065" w:hanging="360"/>
      </w:pPr>
      <w:rPr>
        <w:b/>
      </w:rPr>
    </w:lvl>
    <w:lvl w:ilvl="1" w:tplc="57A491D4">
      <w:start w:val="1"/>
      <w:numFmt w:val="decimal"/>
      <w:lvlText w:val="%2."/>
      <w:lvlJc w:val="left"/>
      <w:pPr>
        <w:tabs>
          <w:tab w:val="num" w:pos="1785"/>
        </w:tabs>
        <w:ind w:left="1785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70B166B"/>
    <w:multiLevelType w:val="hybridMultilevel"/>
    <w:tmpl w:val="39C48140"/>
    <w:lvl w:ilvl="0" w:tplc="027CC79C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AA36DEC"/>
    <w:multiLevelType w:val="hybridMultilevel"/>
    <w:tmpl w:val="EA3E0B3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E93457"/>
    <w:multiLevelType w:val="hybridMultilevel"/>
    <w:tmpl w:val="68DAD222"/>
    <w:lvl w:ilvl="0" w:tplc="AF06EB5C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hint="default"/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BDA3F8B"/>
    <w:multiLevelType w:val="hybridMultilevel"/>
    <w:tmpl w:val="448E7764"/>
    <w:lvl w:ilvl="0" w:tplc="E94A7FF4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EA975FF"/>
    <w:multiLevelType w:val="hybridMultilevel"/>
    <w:tmpl w:val="7DE2AF08"/>
    <w:lvl w:ilvl="0" w:tplc="34A282C6">
      <w:start w:val="2"/>
      <w:numFmt w:val="upperLetter"/>
      <w:pStyle w:val="Nadpis6"/>
      <w:lvlText w:val="%1."/>
      <w:lvlJc w:val="left"/>
      <w:pPr>
        <w:tabs>
          <w:tab w:val="num" w:pos="1815"/>
        </w:tabs>
        <w:ind w:left="1815" w:hanging="405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6164715"/>
    <w:multiLevelType w:val="hybridMultilevel"/>
    <w:tmpl w:val="FBA8E706"/>
    <w:lvl w:ilvl="0" w:tplc="F594D9E6">
      <w:start w:val="2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tabs>
          <w:tab w:val="num" w:pos="2505"/>
        </w:tabs>
        <w:ind w:left="2505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3225"/>
        </w:tabs>
        <w:ind w:left="3225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945"/>
        </w:tabs>
        <w:ind w:left="3945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4665"/>
        </w:tabs>
        <w:ind w:left="4665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5385"/>
        </w:tabs>
        <w:ind w:left="5385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6105"/>
        </w:tabs>
        <w:ind w:left="6105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825"/>
        </w:tabs>
        <w:ind w:left="6825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7545"/>
        </w:tabs>
        <w:ind w:left="7545" w:hanging="180"/>
      </w:pPr>
    </w:lvl>
  </w:abstractNum>
  <w:abstractNum w:abstractNumId="12" w15:restartNumberingAfterBreak="0">
    <w:nsid w:val="5D9F5481"/>
    <w:multiLevelType w:val="multilevel"/>
    <w:tmpl w:val="862224DE"/>
    <w:lvl w:ilvl="0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hint="default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ED9772F"/>
    <w:multiLevelType w:val="hybridMultilevel"/>
    <w:tmpl w:val="C046CF62"/>
    <w:lvl w:ilvl="0" w:tplc="3982A754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14" w15:restartNumberingAfterBreak="0">
    <w:nsid w:val="6B0C0878"/>
    <w:multiLevelType w:val="hybridMultilevel"/>
    <w:tmpl w:val="3AD8BE72"/>
    <w:lvl w:ilvl="0" w:tplc="79485174">
      <w:start w:val="900"/>
      <w:numFmt w:val="bullet"/>
      <w:lvlText w:val="-"/>
      <w:lvlJc w:val="left"/>
      <w:pPr>
        <w:tabs>
          <w:tab w:val="num" w:pos="4605"/>
        </w:tabs>
        <w:ind w:left="4605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tabs>
          <w:tab w:val="num" w:pos="5325"/>
        </w:tabs>
        <w:ind w:left="5325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6045"/>
        </w:tabs>
        <w:ind w:left="604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6765"/>
        </w:tabs>
        <w:ind w:left="676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7485"/>
        </w:tabs>
        <w:ind w:left="7485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8205"/>
        </w:tabs>
        <w:ind w:left="820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8925"/>
        </w:tabs>
        <w:ind w:left="892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9645"/>
        </w:tabs>
        <w:ind w:left="9645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10365"/>
        </w:tabs>
        <w:ind w:left="10365" w:hanging="360"/>
      </w:pPr>
      <w:rPr>
        <w:rFonts w:ascii="Wingdings" w:hAnsi="Wingdings" w:hint="default"/>
      </w:rPr>
    </w:lvl>
  </w:abstractNum>
  <w:abstractNum w:abstractNumId="15" w15:restartNumberingAfterBreak="0">
    <w:nsid w:val="71406418"/>
    <w:multiLevelType w:val="hybridMultilevel"/>
    <w:tmpl w:val="803AA9C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0"/>
  </w:num>
  <w:num w:numId="3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11"/>
  </w:num>
  <w:num w:numId="10">
    <w:abstractNumId w:val="1"/>
  </w:num>
  <w:num w:numId="11">
    <w:abstractNumId w:val="2"/>
  </w:num>
  <w:num w:numId="12">
    <w:abstractNumId w:val="12"/>
  </w:num>
  <w:num w:numId="13">
    <w:abstractNumId w:val="8"/>
  </w:num>
  <w:num w:numId="14">
    <w:abstractNumId w:val="13"/>
  </w:num>
  <w:num w:numId="15">
    <w:abstractNumId w:val="4"/>
  </w:num>
  <w:num w:numId="16">
    <w:abstractNumId w:val="7"/>
  </w:num>
  <w:num w:numId="17">
    <w:abstractNumId w:val="15"/>
  </w:num>
  <w:num w:numId="18">
    <w:abstractNumId w:val="6"/>
  </w:num>
  <w:num w:numId="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2D6"/>
    <w:rsid w:val="000227C4"/>
    <w:rsid w:val="000231D3"/>
    <w:rsid w:val="000234A5"/>
    <w:rsid w:val="00025A04"/>
    <w:rsid w:val="00031665"/>
    <w:rsid w:val="00036992"/>
    <w:rsid w:val="00046D9C"/>
    <w:rsid w:val="00050641"/>
    <w:rsid w:val="000575FB"/>
    <w:rsid w:val="000616E4"/>
    <w:rsid w:val="000632BD"/>
    <w:rsid w:val="00063875"/>
    <w:rsid w:val="00064B40"/>
    <w:rsid w:val="00064BF3"/>
    <w:rsid w:val="00066E6C"/>
    <w:rsid w:val="00070499"/>
    <w:rsid w:val="00070553"/>
    <w:rsid w:val="0007177F"/>
    <w:rsid w:val="00074D6C"/>
    <w:rsid w:val="00076AA8"/>
    <w:rsid w:val="000774C0"/>
    <w:rsid w:val="00077F80"/>
    <w:rsid w:val="00081FE8"/>
    <w:rsid w:val="000838AF"/>
    <w:rsid w:val="00083AD7"/>
    <w:rsid w:val="00086857"/>
    <w:rsid w:val="000913D1"/>
    <w:rsid w:val="000B27FD"/>
    <w:rsid w:val="000B688B"/>
    <w:rsid w:val="000B7EDC"/>
    <w:rsid w:val="000C2BA6"/>
    <w:rsid w:val="000C2BD2"/>
    <w:rsid w:val="000C4122"/>
    <w:rsid w:val="000C446E"/>
    <w:rsid w:val="000C5889"/>
    <w:rsid w:val="000D0F68"/>
    <w:rsid w:val="000D2B9F"/>
    <w:rsid w:val="000D54C3"/>
    <w:rsid w:val="000E07B0"/>
    <w:rsid w:val="000E081E"/>
    <w:rsid w:val="000E28A8"/>
    <w:rsid w:val="000F2E0A"/>
    <w:rsid w:val="00101162"/>
    <w:rsid w:val="00102699"/>
    <w:rsid w:val="00102FD7"/>
    <w:rsid w:val="001058F4"/>
    <w:rsid w:val="00107675"/>
    <w:rsid w:val="001147D8"/>
    <w:rsid w:val="0012067D"/>
    <w:rsid w:val="00122382"/>
    <w:rsid w:val="001243D7"/>
    <w:rsid w:val="00130E67"/>
    <w:rsid w:val="0013288B"/>
    <w:rsid w:val="00132E56"/>
    <w:rsid w:val="0013513B"/>
    <w:rsid w:val="00137564"/>
    <w:rsid w:val="00146E99"/>
    <w:rsid w:val="0015733A"/>
    <w:rsid w:val="001573A9"/>
    <w:rsid w:val="00162DB8"/>
    <w:rsid w:val="001645DE"/>
    <w:rsid w:val="00164B0F"/>
    <w:rsid w:val="001706E3"/>
    <w:rsid w:val="00172410"/>
    <w:rsid w:val="001808AD"/>
    <w:rsid w:val="0018097C"/>
    <w:rsid w:val="0018248D"/>
    <w:rsid w:val="00187AE5"/>
    <w:rsid w:val="00192057"/>
    <w:rsid w:val="00192A09"/>
    <w:rsid w:val="001933EE"/>
    <w:rsid w:val="001A2FDC"/>
    <w:rsid w:val="001C5F22"/>
    <w:rsid w:val="001C6D4D"/>
    <w:rsid w:val="001E7277"/>
    <w:rsid w:val="001E761C"/>
    <w:rsid w:val="001F0B7C"/>
    <w:rsid w:val="001F2177"/>
    <w:rsid w:val="001F3055"/>
    <w:rsid w:val="001F389F"/>
    <w:rsid w:val="001F710D"/>
    <w:rsid w:val="001F7DCB"/>
    <w:rsid w:val="00207BAA"/>
    <w:rsid w:val="002108DA"/>
    <w:rsid w:val="00210B65"/>
    <w:rsid w:val="00212B41"/>
    <w:rsid w:val="00217BC0"/>
    <w:rsid w:val="00220505"/>
    <w:rsid w:val="00220D12"/>
    <w:rsid w:val="00221D4A"/>
    <w:rsid w:val="00227A58"/>
    <w:rsid w:val="002368D1"/>
    <w:rsid w:val="00243BFA"/>
    <w:rsid w:val="0025138A"/>
    <w:rsid w:val="00253EA4"/>
    <w:rsid w:val="00255B07"/>
    <w:rsid w:val="00260EDC"/>
    <w:rsid w:val="002635F4"/>
    <w:rsid w:val="002706CC"/>
    <w:rsid w:val="002777BA"/>
    <w:rsid w:val="00281D76"/>
    <w:rsid w:val="002840B6"/>
    <w:rsid w:val="00292CE4"/>
    <w:rsid w:val="00294931"/>
    <w:rsid w:val="00297117"/>
    <w:rsid w:val="002A17B9"/>
    <w:rsid w:val="002A3EE9"/>
    <w:rsid w:val="002A4CA0"/>
    <w:rsid w:val="002A586A"/>
    <w:rsid w:val="002A58BA"/>
    <w:rsid w:val="002B2221"/>
    <w:rsid w:val="002B68FE"/>
    <w:rsid w:val="002C0785"/>
    <w:rsid w:val="002C2626"/>
    <w:rsid w:val="002C2942"/>
    <w:rsid w:val="002C4FC4"/>
    <w:rsid w:val="002D11FA"/>
    <w:rsid w:val="002D1FFD"/>
    <w:rsid w:val="002D3CAE"/>
    <w:rsid w:val="002E1C04"/>
    <w:rsid w:val="002E2590"/>
    <w:rsid w:val="002E44E0"/>
    <w:rsid w:val="002F3980"/>
    <w:rsid w:val="003045C8"/>
    <w:rsid w:val="003055B8"/>
    <w:rsid w:val="00310BB6"/>
    <w:rsid w:val="00311DA9"/>
    <w:rsid w:val="00312510"/>
    <w:rsid w:val="003164FD"/>
    <w:rsid w:val="003232BF"/>
    <w:rsid w:val="00326E37"/>
    <w:rsid w:val="003308B0"/>
    <w:rsid w:val="003331C5"/>
    <w:rsid w:val="00333895"/>
    <w:rsid w:val="003377B9"/>
    <w:rsid w:val="00343D57"/>
    <w:rsid w:val="003446FE"/>
    <w:rsid w:val="003562B6"/>
    <w:rsid w:val="003568DE"/>
    <w:rsid w:val="00356D64"/>
    <w:rsid w:val="0035792A"/>
    <w:rsid w:val="00360421"/>
    <w:rsid w:val="003610AF"/>
    <w:rsid w:val="00361715"/>
    <w:rsid w:val="003627F1"/>
    <w:rsid w:val="00371176"/>
    <w:rsid w:val="00373CEA"/>
    <w:rsid w:val="00375EC7"/>
    <w:rsid w:val="00382E70"/>
    <w:rsid w:val="003833B6"/>
    <w:rsid w:val="00384712"/>
    <w:rsid w:val="00386C8E"/>
    <w:rsid w:val="00387120"/>
    <w:rsid w:val="00390CD5"/>
    <w:rsid w:val="00391D0C"/>
    <w:rsid w:val="00394CEC"/>
    <w:rsid w:val="003A08EC"/>
    <w:rsid w:val="003A1195"/>
    <w:rsid w:val="003A3BDB"/>
    <w:rsid w:val="003A599A"/>
    <w:rsid w:val="003A7985"/>
    <w:rsid w:val="003B2A00"/>
    <w:rsid w:val="003B2CB6"/>
    <w:rsid w:val="003B4260"/>
    <w:rsid w:val="003B6221"/>
    <w:rsid w:val="003C1AFA"/>
    <w:rsid w:val="003C3D98"/>
    <w:rsid w:val="003C4245"/>
    <w:rsid w:val="003E11F4"/>
    <w:rsid w:val="003E4A40"/>
    <w:rsid w:val="003F4F4B"/>
    <w:rsid w:val="003F64B6"/>
    <w:rsid w:val="00403761"/>
    <w:rsid w:val="004056BD"/>
    <w:rsid w:val="00406125"/>
    <w:rsid w:val="00407E63"/>
    <w:rsid w:val="00411198"/>
    <w:rsid w:val="00412D58"/>
    <w:rsid w:val="0041512B"/>
    <w:rsid w:val="00423030"/>
    <w:rsid w:val="004307E1"/>
    <w:rsid w:val="00432A6B"/>
    <w:rsid w:val="004335F3"/>
    <w:rsid w:val="004425F8"/>
    <w:rsid w:val="00446562"/>
    <w:rsid w:val="00452E63"/>
    <w:rsid w:val="00455CB6"/>
    <w:rsid w:val="00456B18"/>
    <w:rsid w:val="00464360"/>
    <w:rsid w:val="004653DB"/>
    <w:rsid w:val="00465805"/>
    <w:rsid w:val="00470D19"/>
    <w:rsid w:val="00472956"/>
    <w:rsid w:val="0047481D"/>
    <w:rsid w:val="00475BFE"/>
    <w:rsid w:val="00476B12"/>
    <w:rsid w:val="00482D9F"/>
    <w:rsid w:val="00485165"/>
    <w:rsid w:val="00485472"/>
    <w:rsid w:val="004855E7"/>
    <w:rsid w:val="004900DE"/>
    <w:rsid w:val="00493478"/>
    <w:rsid w:val="004948E6"/>
    <w:rsid w:val="004959C9"/>
    <w:rsid w:val="004A066B"/>
    <w:rsid w:val="004A56CC"/>
    <w:rsid w:val="004A5E8D"/>
    <w:rsid w:val="004B0826"/>
    <w:rsid w:val="004B4AA0"/>
    <w:rsid w:val="004B530E"/>
    <w:rsid w:val="004B6E60"/>
    <w:rsid w:val="004C0557"/>
    <w:rsid w:val="004C055C"/>
    <w:rsid w:val="004C35AA"/>
    <w:rsid w:val="004C75B9"/>
    <w:rsid w:val="004C7F8E"/>
    <w:rsid w:val="004D08A7"/>
    <w:rsid w:val="004D1168"/>
    <w:rsid w:val="004D3476"/>
    <w:rsid w:val="004D3AF7"/>
    <w:rsid w:val="004D4045"/>
    <w:rsid w:val="004D4637"/>
    <w:rsid w:val="004D5C3A"/>
    <w:rsid w:val="004E4D5A"/>
    <w:rsid w:val="004E5F69"/>
    <w:rsid w:val="004F178D"/>
    <w:rsid w:val="00500400"/>
    <w:rsid w:val="00500A3F"/>
    <w:rsid w:val="00501B95"/>
    <w:rsid w:val="00511C48"/>
    <w:rsid w:val="005129F0"/>
    <w:rsid w:val="00513CB1"/>
    <w:rsid w:val="00513F56"/>
    <w:rsid w:val="00514A26"/>
    <w:rsid w:val="00514B67"/>
    <w:rsid w:val="005156AD"/>
    <w:rsid w:val="00516E52"/>
    <w:rsid w:val="00517D6C"/>
    <w:rsid w:val="00520791"/>
    <w:rsid w:val="00527965"/>
    <w:rsid w:val="00530686"/>
    <w:rsid w:val="00533100"/>
    <w:rsid w:val="00533F6F"/>
    <w:rsid w:val="00534003"/>
    <w:rsid w:val="00535FF2"/>
    <w:rsid w:val="005363DF"/>
    <w:rsid w:val="00536D18"/>
    <w:rsid w:val="00556B5B"/>
    <w:rsid w:val="00556D04"/>
    <w:rsid w:val="00560853"/>
    <w:rsid w:val="005626DF"/>
    <w:rsid w:val="00562FE0"/>
    <w:rsid w:val="005658A4"/>
    <w:rsid w:val="00566A96"/>
    <w:rsid w:val="00572965"/>
    <w:rsid w:val="005754C7"/>
    <w:rsid w:val="0057607A"/>
    <w:rsid w:val="00577F30"/>
    <w:rsid w:val="005837DF"/>
    <w:rsid w:val="00586E82"/>
    <w:rsid w:val="00591ABF"/>
    <w:rsid w:val="005A13F8"/>
    <w:rsid w:val="005A20BE"/>
    <w:rsid w:val="005A5355"/>
    <w:rsid w:val="005A5DA3"/>
    <w:rsid w:val="005B1CB2"/>
    <w:rsid w:val="005B42F5"/>
    <w:rsid w:val="005B4C90"/>
    <w:rsid w:val="005C0BAC"/>
    <w:rsid w:val="005C0DE3"/>
    <w:rsid w:val="005C2124"/>
    <w:rsid w:val="005C225E"/>
    <w:rsid w:val="005C2A29"/>
    <w:rsid w:val="005C2F7C"/>
    <w:rsid w:val="005C4D1B"/>
    <w:rsid w:val="005C6A1F"/>
    <w:rsid w:val="005D00B1"/>
    <w:rsid w:val="005D381E"/>
    <w:rsid w:val="005E2172"/>
    <w:rsid w:val="005E3EEE"/>
    <w:rsid w:val="005E4AA0"/>
    <w:rsid w:val="005F12BC"/>
    <w:rsid w:val="005F14B4"/>
    <w:rsid w:val="005F1B3B"/>
    <w:rsid w:val="005F2779"/>
    <w:rsid w:val="005F512C"/>
    <w:rsid w:val="005F7B70"/>
    <w:rsid w:val="005F7F5F"/>
    <w:rsid w:val="006056A2"/>
    <w:rsid w:val="00606948"/>
    <w:rsid w:val="00610023"/>
    <w:rsid w:val="00614F9F"/>
    <w:rsid w:val="006156AC"/>
    <w:rsid w:val="006165AF"/>
    <w:rsid w:val="00620969"/>
    <w:rsid w:val="00622613"/>
    <w:rsid w:val="00630867"/>
    <w:rsid w:val="00630A39"/>
    <w:rsid w:val="006341E1"/>
    <w:rsid w:val="006350AB"/>
    <w:rsid w:val="00646244"/>
    <w:rsid w:val="006560B1"/>
    <w:rsid w:val="00656D27"/>
    <w:rsid w:val="00656ECB"/>
    <w:rsid w:val="00657217"/>
    <w:rsid w:val="006630B8"/>
    <w:rsid w:val="00670448"/>
    <w:rsid w:val="00670AA6"/>
    <w:rsid w:val="00670DEE"/>
    <w:rsid w:val="00673583"/>
    <w:rsid w:val="00673FBB"/>
    <w:rsid w:val="00693D27"/>
    <w:rsid w:val="006952E8"/>
    <w:rsid w:val="006A14B3"/>
    <w:rsid w:val="006A1C94"/>
    <w:rsid w:val="006A2ACC"/>
    <w:rsid w:val="006A433A"/>
    <w:rsid w:val="006A4C44"/>
    <w:rsid w:val="006B038F"/>
    <w:rsid w:val="006B62EF"/>
    <w:rsid w:val="006C377C"/>
    <w:rsid w:val="006C3D4D"/>
    <w:rsid w:val="006C733A"/>
    <w:rsid w:val="006D0541"/>
    <w:rsid w:val="006D247F"/>
    <w:rsid w:val="006E0C25"/>
    <w:rsid w:val="006E37E5"/>
    <w:rsid w:val="006F2DF0"/>
    <w:rsid w:val="006F35B4"/>
    <w:rsid w:val="006F4AED"/>
    <w:rsid w:val="006F5A95"/>
    <w:rsid w:val="006F725B"/>
    <w:rsid w:val="0071315C"/>
    <w:rsid w:val="00720019"/>
    <w:rsid w:val="00722395"/>
    <w:rsid w:val="00723610"/>
    <w:rsid w:val="00725009"/>
    <w:rsid w:val="00727600"/>
    <w:rsid w:val="00730D1D"/>
    <w:rsid w:val="00731DB2"/>
    <w:rsid w:val="00732001"/>
    <w:rsid w:val="0073253A"/>
    <w:rsid w:val="00733423"/>
    <w:rsid w:val="007345AA"/>
    <w:rsid w:val="007359C1"/>
    <w:rsid w:val="00737CF8"/>
    <w:rsid w:val="007400A3"/>
    <w:rsid w:val="00741CDA"/>
    <w:rsid w:val="00745E7A"/>
    <w:rsid w:val="00747513"/>
    <w:rsid w:val="00753A6D"/>
    <w:rsid w:val="00754F6C"/>
    <w:rsid w:val="00756007"/>
    <w:rsid w:val="007612C3"/>
    <w:rsid w:val="00765515"/>
    <w:rsid w:val="00770A3B"/>
    <w:rsid w:val="00781A0C"/>
    <w:rsid w:val="007848DA"/>
    <w:rsid w:val="00790257"/>
    <w:rsid w:val="00791EB6"/>
    <w:rsid w:val="00792264"/>
    <w:rsid w:val="00795700"/>
    <w:rsid w:val="007A11B3"/>
    <w:rsid w:val="007A6D88"/>
    <w:rsid w:val="007B0CCA"/>
    <w:rsid w:val="007B1112"/>
    <w:rsid w:val="007B588D"/>
    <w:rsid w:val="007C2EA4"/>
    <w:rsid w:val="007D1AD5"/>
    <w:rsid w:val="007D490C"/>
    <w:rsid w:val="007D72FB"/>
    <w:rsid w:val="007F08B0"/>
    <w:rsid w:val="008126F0"/>
    <w:rsid w:val="00813B6F"/>
    <w:rsid w:val="0081447F"/>
    <w:rsid w:val="00814BB7"/>
    <w:rsid w:val="00815333"/>
    <w:rsid w:val="0081702D"/>
    <w:rsid w:val="008239A1"/>
    <w:rsid w:val="008239F7"/>
    <w:rsid w:val="0082667E"/>
    <w:rsid w:val="00827D23"/>
    <w:rsid w:val="0083095F"/>
    <w:rsid w:val="0083229C"/>
    <w:rsid w:val="00837A47"/>
    <w:rsid w:val="00837AE2"/>
    <w:rsid w:val="008410C6"/>
    <w:rsid w:val="00842F4F"/>
    <w:rsid w:val="00844EC4"/>
    <w:rsid w:val="00850C04"/>
    <w:rsid w:val="008516F8"/>
    <w:rsid w:val="008573A2"/>
    <w:rsid w:val="00870B14"/>
    <w:rsid w:val="00871182"/>
    <w:rsid w:val="00871658"/>
    <w:rsid w:val="008724A3"/>
    <w:rsid w:val="00877713"/>
    <w:rsid w:val="00894748"/>
    <w:rsid w:val="00894A29"/>
    <w:rsid w:val="00896382"/>
    <w:rsid w:val="00896E3C"/>
    <w:rsid w:val="008A364C"/>
    <w:rsid w:val="008A612D"/>
    <w:rsid w:val="008B1983"/>
    <w:rsid w:val="008B6BE8"/>
    <w:rsid w:val="008C3D71"/>
    <w:rsid w:val="008D13EC"/>
    <w:rsid w:val="008D4515"/>
    <w:rsid w:val="008E2690"/>
    <w:rsid w:val="008E277E"/>
    <w:rsid w:val="008E2D96"/>
    <w:rsid w:val="008E586B"/>
    <w:rsid w:val="008F56C6"/>
    <w:rsid w:val="008F69B4"/>
    <w:rsid w:val="00901C45"/>
    <w:rsid w:val="0090258D"/>
    <w:rsid w:val="00903883"/>
    <w:rsid w:val="0090651A"/>
    <w:rsid w:val="00906983"/>
    <w:rsid w:val="009077BB"/>
    <w:rsid w:val="00910418"/>
    <w:rsid w:val="00912552"/>
    <w:rsid w:val="009137DF"/>
    <w:rsid w:val="00916E7E"/>
    <w:rsid w:val="00922CE6"/>
    <w:rsid w:val="00930C4B"/>
    <w:rsid w:val="00931979"/>
    <w:rsid w:val="00935FFC"/>
    <w:rsid w:val="00936582"/>
    <w:rsid w:val="00941C4F"/>
    <w:rsid w:val="00943EC6"/>
    <w:rsid w:val="0094459A"/>
    <w:rsid w:val="00945422"/>
    <w:rsid w:val="009460F8"/>
    <w:rsid w:val="00951B02"/>
    <w:rsid w:val="00952D2D"/>
    <w:rsid w:val="00956816"/>
    <w:rsid w:val="00962180"/>
    <w:rsid w:val="009632CF"/>
    <w:rsid w:val="00964B4E"/>
    <w:rsid w:val="00967105"/>
    <w:rsid w:val="0097027F"/>
    <w:rsid w:val="00970376"/>
    <w:rsid w:val="009707CE"/>
    <w:rsid w:val="00972B0C"/>
    <w:rsid w:val="00974825"/>
    <w:rsid w:val="00975A5D"/>
    <w:rsid w:val="00976A80"/>
    <w:rsid w:val="00977EF0"/>
    <w:rsid w:val="0098306B"/>
    <w:rsid w:val="009836B1"/>
    <w:rsid w:val="0099288F"/>
    <w:rsid w:val="00993DE6"/>
    <w:rsid w:val="009A3CF8"/>
    <w:rsid w:val="009A40EA"/>
    <w:rsid w:val="009A46F5"/>
    <w:rsid w:val="009C3255"/>
    <w:rsid w:val="009C4D6A"/>
    <w:rsid w:val="009C76D4"/>
    <w:rsid w:val="009D3397"/>
    <w:rsid w:val="009E0332"/>
    <w:rsid w:val="009E5F04"/>
    <w:rsid w:val="009E788C"/>
    <w:rsid w:val="009F01C1"/>
    <w:rsid w:val="009F1367"/>
    <w:rsid w:val="009F1D66"/>
    <w:rsid w:val="009F5120"/>
    <w:rsid w:val="009F6152"/>
    <w:rsid w:val="009F65FA"/>
    <w:rsid w:val="00A0124E"/>
    <w:rsid w:val="00A02307"/>
    <w:rsid w:val="00A02E0D"/>
    <w:rsid w:val="00A0463D"/>
    <w:rsid w:val="00A1602F"/>
    <w:rsid w:val="00A16AC0"/>
    <w:rsid w:val="00A16F60"/>
    <w:rsid w:val="00A201FA"/>
    <w:rsid w:val="00A23369"/>
    <w:rsid w:val="00A24289"/>
    <w:rsid w:val="00A26BE1"/>
    <w:rsid w:val="00A2787C"/>
    <w:rsid w:val="00A30BFB"/>
    <w:rsid w:val="00A364F9"/>
    <w:rsid w:val="00A36E3D"/>
    <w:rsid w:val="00A37F25"/>
    <w:rsid w:val="00A44BED"/>
    <w:rsid w:val="00A4509F"/>
    <w:rsid w:val="00A63A65"/>
    <w:rsid w:val="00A73137"/>
    <w:rsid w:val="00A74952"/>
    <w:rsid w:val="00A74F29"/>
    <w:rsid w:val="00A76C2D"/>
    <w:rsid w:val="00A86E27"/>
    <w:rsid w:val="00A91D8B"/>
    <w:rsid w:val="00AA24C0"/>
    <w:rsid w:val="00AA4842"/>
    <w:rsid w:val="00AB33EA"/>
    <w:rsid w:val="00AB36B9"/>
    <w:rsid w:val="00AB76E4"/>
    <w:rsid w:val="00AC0220"/>
    <w:rsid w:val="00AC1918"/>
    <w:rsid w:val="00AC1BEA"/>
    <w:rsid w:val="00AC406C"/>
    <w:rsid w:val="00AC6B3C"/>
    <w:rsid w:val="00AD0F92"/>
    <w:rsid w:val="00AD271E"/>
    <w:rsid w:val="00AD4AA3"/>
    <w:rsid w:val="00AE4AF7"/>
    <w:rsid w:val="00AE5A87"/>
    <w:rsid w:val="00AE67FA"/>
    <w:rsid w:val="00AE7E00"/>
    <w:rsid w:val="00AF00F9"/>
    <w:rsid w:val="00AF23F8"/>
    <w:rsid w:val="00AF2498"/>
    <w:rsid w:val="00AF382D"/>
    <w:rsid w:val="00B06D11"/>
    <w:rsid w:val="00B15464"/>
    <w:rsid w:val="00B203F9"/>
    <w:rsid w:val="00B24CEA"/>
    <w:rsid w:val="00B30F14"/>
    <w:rsid w:val="00B37C2C"/>
    <w:rsid w:val="00B432C3"/>
    <w:rsid w:val="00B51AF7"/>
    <w:rsid w:val="00B5383D"/>
    <w:rsid w:val="00B54DD2"/>
    <w:rsid w:val="00B60D45"/>
    <w:rsid w:val="00B61DD5"/>
    <w:rsid w:val="00B62392"/>
    <w:rsid w:val="00B62B5C"/>
    <w:rsid w:val="00B63D2A"/>
    <w:rsid w:val="00B67F3C"/>
    <w:rsid w:val="00B8094F"/>
    <w:rsid w:val="00B9073F"/>
    <w:rsid w:val="00B96F84"/>
    <w:rsid w:val="00BA33E9"/>
    <w:rsid w:val="00BA6BFF"/>
    <w:rsid w:val="00BA7725"/>
    <w:rsid w:val="00BB3057"/>
    <w:rsid w:val="00BB4019"/>
    <w:rsid w:val="00BC1035"/>
    <w:rsid w:val="00BC4389"/>
    <w:rsid w:val="00BC46E8"/>
    <w:rsid w:val="00BC7BDE"/>
    <w:rsid w:val="00BD0D0B"/>
    <w:rsid w:val="00BD2219"/>
    <w:rsid w:val="00BD390B"/>
    <w:rsid w:val="00BE263E"/>
    <w:rsid w:val="00BE3528"/>
    <w:rsid w:val="00BE6C5B"/>
    <w:rsid w:val="00BF02C8"/>
    <w:rsid w:val="00BF0DA9"/>
    <w:rsid w:val="00C000E6"/>
    <w:rsid w:val="00C01C98"/>
    <w:rsid w:val="00C034BB"/>
    <w:rsid w:val="00C14B07"/>
    <w:rsid w:val="00C14F74"/>
    <w:rsid w:val="00C26F60"/>
    <w:rsid w:val="00C30D15"/>
    <w:rsid w:val="00C33DB0"/>
    <w:rsid w:val="00C4483C"/>
    <w:rsid w:val="00C448A9"/>
    <w:rsid w:val="00C47D37"/>
    <w:rsid w:val="00C51E93"/>
    <w:rsid w:val="00C55B6A"/>
    <w:rsid w:val="00C63B65"/>
    <w:rsid w:val="00C644F2"/>
    <w:rsid w:val="00C64B6B"/>
    <w:rsid w:val="00C65B06"/>
    <w:rsid w:val="00C70E86"/>
    <w:rsid w:val="00C7352E"/>
    <w:rsid w:val="00C73613"/>
    <w:rsid w:val="00C82267"/>
    <w:rsid w:val="00C83F0D"/>
    <w:rsid w:val="00C84435"/>
    <w:rsid w:val="00C90822"/>
    <w:rsid w:val="00C918CF"/>
    <w:rsid w:val="00C9740E"/>
    <w:rsid w:val="00CA2480"/>
    <w:rsid w:val="00CA661D"/>
    <w:rsid w:val="00CB1C2C"/>
    <w:rsid w:val="00CB4D88"/>
    <w:rsid w:val="00CB5B2D"/>
    <w:rsid w:val="00CB680C"/>
    <w:rsid w:val="00CC14B9"/>
    <w:rsid w:val="00CC4C78"/>
    <w:rsid w:val="00CC73ED"/>
    <w:rsid w:val="00CD1003"/>
    <w:rsid w:val="00CD10EA"/>
    <w:rsid w:val="00CE082B"/>
    <w:rsid w:val="00CE126F"/>
    <w:rsid w:val="00CE1F78"/>
    <w:rsid w:val="00CF3047"/>
    <w:rsid w:val="00CF39C5"/>
    <w:rsid w:val="00CF4895"/>
    <w:rsid w:val="00CF6BDE"/>
    <w:rsid w:val="00CF7166"/>
    <w:rsid w:val="00D143C3"/>
    <w:rsid w:val="00D15C98"/>
    <w:rsid w:val="00D21870"/>
    <w:rsid w:val="00D23744"/>
    <w:rsid w:val="00D24FE9"/>
    <w:rsid w:val="00D25732"/>
    <w:rsid w:val="00D26D82"/>
    <w:rsid w:val="00D270CC"/>
    <w:rsid w:val="00D27E75"/>
    <w:rsid w:val="00D30AEC"/>
    <w:rsid w:val="00D311BC"/>
    <w:rsid w:val="00D31A71"/>
    <w:rsid w:val="00D33275"/>
    <w:rsid w:val="00D34431"/>
    <w:rsid w:val="00D376A8"/>
    <w:rsid w:val="00D4421B"/>
    <w:rsid w:val="00D467F7"/>
    <w:rsid w:val="00D51E19"/>
    <w:rsid w:val="00D53005"/>
    <w:rsid w:val="00D55529"/>
    <w:rsid w:val="00D5713F"/>
    <w:rsid w:val="00D626E3"/>
    <w:rsid w:val="00D626FC"/>
    <w:rsid w:val="00D63528"/>
    <w:rsid w:val="00D648E7"/>
    <w:rsid w:val="00D65EB6"/>
    <w:rsid w:val="00D67CF9"/>
    <w:rsid w:val="00D836C7"/>
    <w:rsid w:val="00D91A19"/>
    <w:rsid w:val="00D975C2"/>
    <w:rsid w:val="00D978B2"/>
    <w:rsid w:val="00DA1D8D"/>
    <w:rsid w:val="00DA2D41"/>
    <w:rsid w:val="00DA7A15"/>
    <w:rsid w:val="00DB3900"/>
    <w:rsid w:val="00DB4F58"/>
    <w:rsid w:val="00DB540F"/>
    <w:rsid w:val="00DC0285"/>
    <w:rsid w:val="00DC0824"/>
    <w:rsid w:val="00DC15C8"/>
    <w:rsid w:val="00DD404F"/>
    <w:rsid w:val="00DE030E"/>
    <w:rsid w:val="00DE2242"/>
    <w:rsid w:val="00DE35C3"/>
    <w:rsid w:val="00DE47C0"/>
    <w:rsid w:val="00DE579D"/>
    <w:rsid w:val="00DE6469"/>
    <w:rsid w:val="00DF4CE4"/>
    <w:rsid w:val="00E001CA"/>
    <w:rsid w:val="00E045CF"/>
    <w:rsid w:val="00E048B0"/>
    <w:rsid w:val="00E07354"/>
    <w:rsid w:val="00E07FB9"/>
    <w:rsid w:val="00E128BF"/>
    <w:rsid w:val="00E20848"/>
    <w:rsid w:val="00E230E5"/>
    <w:rsid w:val="00E2705F"/>
    <w:rsid w:val="00E274D2"/>
    <w:rsid w:val="00E3146F"/>
    <w:rsid w:val="00E31A85"/>
    <w:rsid w:val="00E325DD"/>
    <w:rsid w:val="00E33827"/>
    <w:rsid w:val="00E431B9"/>
    <w:rsid w:val="00E52D15"/>
    <w:rsid w:val="00E5395B"/>
    <w:rsid w:val="00E56057"/>
    <w:rsid w:val="00E563BC"/>
    <w:rsid w:val="00E60E5A"/>
    <w:rsid w:val="00E62B6D"/>
    <w:rsid w:val="00E65FEA"/>
    <w:rsid w:val="00E75003"/>
    <w:rsid w:val="00E82038"/>
    <w:rsid w:val="00E82132"/>
    <w:rsid w:val="00E8381A"/>
    <w:rsid w:val="00E85360"/>
    <w:rsid w:val="00E86A40"/>
    <w:rsid w:val="00E911A7"/>
    <w:rsid w:val="00E94824"/>
    <w:rsid w:val="00E970D7"/>
    <w:rsid w:val="00EA3744"/>
    <w:rsid w:val="00EA3D21"/>
    <w:rsid w:val="00EB1BC3"/>
    <w:rsid w:val="00EB33E0"/>
    <w:rsid w:val="00EB4E75"/>
    <w:rsid w:val="00EB71FE"/>
    <w:rsid w:val="00EC2AAC"/>
    <w:rsid w:val="00EC7755"/>
    <w:rsid w:val="00ED05D7"/>
    <w:rsid w:val="00ED4C3B"/>
    <w:rsid w:val="00ED6BC1"/>
    <w:rsid w:val="00ED7B6E"/>
    <w:rsid w:val="00EE0025"/>
    <w:rsid w:val="00EE0AC7"/>
    <w:rsid w:val="00F0485A"/>
    <w:rsid w:val="00F05BB9"/>
    <w:rsid w:val="00F06759"/>
    <w:rsid w:val="00F0720F"/>
    <w:rsid w:val="00F11079"/>
    <w:rsid w:val="00F13824"/>
    <w:rsid w:val="00F13E0C"/>
    <w:rsid w:val="00F15596"/>
    <w:rsid w:val="00F251CC"/>
    <w:rsid w:val="00F35991"/>
    <w:rsid w:val="00F420A2"/>
    <w:rsid w:val="00F422D6"/>
    <w:rsid w:val="00F43A61"/>
    <w:rsid w:val="00F47B7E"/>
    <w:rsid w:val="00F5123C"/>
    <w:rsid w:val="00F53768"/>
    <w:rsid w:val="00F5470C"/>
    <w:rsid w:val="00F70280"/>
    <w:rsid w:val="00F712A4"/>
    <w:rsid w:val="00F716A1"/>
    <w:rsid w:val="00F72617"/>
    <w:rsid w:val="00F72E46"/>
    <w:rsid w:val="00F766F3"/>
    <w:rsid w:val="00F86AEA"/>
    <w:rsid w:val="00F87857"/>
    <w:rsid w:val="00F92656"/>
    <w:rsid w:val="00F942D6"/>
    <w:rsid w:val="00F947B9"/>
    <w:rsid w:val="00F96EEA"/>
    <w:rsid w:val="00FA05B1"/>
    <w:rsid w:val="00FA208F"/>
    <w:rsid w:val="00FA2DE7"/>
    <w:rsid w:val="00FA4470"/>
    <w:rsid w:val="00FA490F"/>
    <w:rsid w:val="00FA5EAC"/>
    <w:rsid w:val="00FA7159"/>
    <w:rsid w:val="00FB0B04"/>
    <w:rsid w:val="00FB2CF1"/>
    <w:rsid w:val="00FB4F7D"/>
    <w:rsid w:val="00FC0872"/>
    <w:rsid w:val="00FC1718"/>
    <w:rsid w:val="00FC5E04"/>
    <w:rsid w:val="00FC7285"/>
    <w:rsid w:val="00FC7CE8"/>
    <w:rsid w:val="00FC7EC6"/>
    <w:rsid w:val="00FD5817"/>
    <w:rsid w:val="00FE1726"/>
    <w:rsid w:val="00FE1785"/>
    <w:rsid w:val="00FE26DA"/>
    <w:rsid w:val="00FE7048"/>
    <w:rsid w:val="00FE7848"/>
    <w:rsid w:val="00FF0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B1DB21"/>
  <w15:docId w15:val="{8F862071-5109-4562-B9D6-C47014151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bCs/>
      <w:sz w:val="24"/>
    </w:rPr>
  </w:style>
  <w:style w:type="paragraph" w:styleId="Nadpis1">
    <w:name w:val="heading 1"/>
    <w:basedOn w:val="Normlny"/>
    <w:next w:val="Normlny"/>
    <w:link w:val="Nadpis1Char"/>
    <w:uiPriority w:val="9"/>
    <w:qFormat/>
    <w:pPr>
      <w:keepNext/>
      <w:outlineLvl w:val="0"/>
    </w:pPr>
    <w:rPr>
      <w:rFonts w:eastAsia="Arial Unicode MS"/>
      <w:b/>
      <w:szCs w:val="24"/>
    </w:rPr>
  </w:style>
  <w:style w:type="paragraph" w:styleId="Nadpis2">
    <w:name w:val="heading 2"/>
    <w:basedOn w:val="Normlny"/>
    <w:next w:val="Normlny"/>
    <w:link w:val="Nadpis2Char"/>
    <w:uiPriority w:val="9"/>
    <w:qFormat/>
    <w:pPr>
      <w:keepNext/>
      <w:jc w:val="center"/>
      <w:outlineLvl w:val="1"/>
    </w:pPr>
    <w:rPr>
      <w:rFonts w:eastAsia="Arial Unicode MS"/>
      <w:bCs w:val="0"/>
      <w:sz w:val="28"/>
      <w:szCs w:val="24"/>
    </w:rPr>
  </w:style>
  <w:style w:type="paragraph" w:styleId="Nadpis3">
    <w:name w:val="heading 3"/>
    <w:basedOn w:val="Normlny"/>
    <w:next w:val="Normlny"/>
    <w:qFormat/>
    <w:pPr>
      <w:keepNext/>
      <w:spacing w:before="120"/>
      <w:jc w:val="center"/>
      <w:outlineLvl w:val="2"/>
    </w:pPr>
    <w:rPr>
      <w:rFonts w:ascii="AT*Toronto" w:eastAsia="Arial Unicode MS" w:hAnsi="AT*Toronto" w:cs="Arial Unicode MS"/>
      <w:b/>
      <w:bCs w:val="0"/>
      <w:sz w:val="36"/>
    </w:rPr>
  </w:style>
  <w:style w:type="paragraph" w:styleId="Nadpis4">
    <w:name w:val="heading 4"/>
    <w:basedOn w:val="Normlny"/>
    <w:next w:val="Normlny"/>
    <w:qFormat/>
    <w:pPr>
      <w:keepNext/>
      <w:jc w:val="center"/>
      <w:outlineLvl w:val="3"/>
    </w:pPr>
    <w:rPr>
      <w:rFonts w:eastAsia="Arial Unicode MS"/>
      <w:b/>
      <w:sz w:val="28"/>
      <w:szCs w:val="24"/>
    </w:rPr>
  </w:style>
  <w:style w:type="paragraph" w:styleId="Nadpis5">
    <w:name w:val="heading 5"/>
    <w:basedOn w:val="Normlny"/>
    <w:next w:val="Normlny"/>
    <w:qFormat/>
    <w:pPr>
      <w:keepNext/>
      <w:spacing w:line="360" w:lineRule="auto"/>
      <w:ind w:left="708" w:hanging="708"/>
      <w:jc w:val="center"/>
      <w:outlineLvl w:val="4"/>
    </w:pPr>
    <w:rPr>
      <w:rFonts w:ascii="Arial" w:eastAsia="Arial Unicode MS" w:hAnsi="Arial" w:cs="Arial"/>
      <w:sz w:val="32"/>
      <w:szCs w:val="24"/>
    </w:rPr>
  </w:style>
  <w:style w:type="paragraph" w:styleId="Nadpis6">
    <w:name w:val="heading 6"/>
    <w:basedOn w:val="Normlny"/>
    <w:next w:val="Normlny"/>
    <w:qFormat/>
    <w:pPr>
      <w:keepNext/>
      <w:numPr>
        <w:numId w:val="2"/>
      </w:numPr>
      <w:tabs>
        <w:tab w:val="left" w:pos="993"/>
      </w:tabs>
      <w:jc w:val="both"/>
      <w:outlineLvl w:val="5"/>
    </w:pPr>
    <w:rPr>
      <w:rFonts w:ascii="Arial" w:eastAsia="Arial Unicode MS" w:hAnsi="Arial" w:cs="Arial"/>
      <w:b/>
      <w:bCs w:val="0"/>
      <w:sz w:val="28"/>
      <w:szCs w:val="24"/>
    </w:rPr>
  </w:style>
  <w:style w:type="paragraph" w:styleId="Nadpis8">
    <w:name w:val="heading 8"/>
    <w:basedOn w:val="Normlny"/>
    <w:next w:val="Normlny"/>
    <w:link w:val="Nadpis8Char"/>
    <w:uiPriority w:val="9"/>
    <w:qFormat/>
    <w:pPr>
      <w:keepNext/>
      <w:numPr>
        <w:numId w:val="4"/>
      </w:numPr>
      <w:spacing w:before="120"/>
      <w:outlineLvl w:val="7"/>
    </w:pPr>
    <w:rPr>
      <w:b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3">
    <w:name w:val="Body Text 3"/>
    <w:basedOn w:val="Normlny"/>
    <w:link w:val="Zkladntext3Char"/>
    <w:uiPriority w:val="99"/>
    <w:pPr>
      <w:spacing w:line="360" w:lineRule="auto"/>
      <w:jc w:val="both"/>
    </w:pPr>
    <w:rPr>
      <w:bCs w:val="0"/>
      <w:szCs w:val="24"/>
    </w:rPr>
  </w:style>
  <w:style w:type="paragraph" w:styleId="Nzov">
    <w:name w:val="Title"/>
    <w:basedOn w:val="Normlny"/>
    <w:qFormat/>
    <w:pPr>
      <w:spacing w:line="360" w:lineRule="auto"/>
      <w:jc w:val="center"/>
    </w:pPr>
    <w:rPr>
      <w:b/>
      <w:bCs w:val="0"/>
      <w:sz w:val="32"/>
      <w:szCs w:val="24"/>
    </w:rPr>
  </w:style>
  <w:style w:type="paragraph" w:styleId="Zkladntext">
    <w:name w:val="Body Text"/>
    <w:basedOn w:val="Normlny"/>
    <w:link w:val="ZkladntextChar"/>
    <w:uiPriority w:val="99"/>
    <w:pPr>
      <w:jc w:val="center"/>
    </w:pPr>
    <w:rPr>
      <w:b/>
      <w:sz w:val="36"/>
      <w:szCs w:val="24"/>
    </w:rPr>
  </w:style>
  <w:style w:type="paragraph" w:styleId="Zarkazkladnhotextu">
    <w:name w:val="Body Text Indent"/>
    <w:basedOn w:val="Normlny"/>
    <w:link w:val="ZarkazkladnhotextuChar"/>
    <w:uiPriority w:val="99"/>
    <w:pPr>
      <w:tabs>
        <w:tab w:val="left" w:pos="2340"/>
      </w:tabs>
      <w:spacing w:line="360" w:lineRule="auto"/>
      <w:ind w:firstLine="1800"/>
      <w:jc w:val="both"/>
    </w:pPr>
    <w:rPr>
      <w:rFonts w:ascii="Arial" w:hAnsi="Arial" w:cs="Arial"/>
      <w:bCs w:val="0"/>
      <w:szCs w:val="24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  <w:rPr>
      <w:rFonts w:ascii="AT*Toronto" w:hAnsi="AT*Toronto"/>
      <w:bCs w:val="0"/>
      <w:lang w:val="cs-CZ"/>
    </w:rPr>
  </w:style>
  <w:style w:type="paragraph" w:styleId="Zarkazkladnhotextu2">
    <w:name w:val="Body Text Indent 2"/>
    <w:basedOn w:val="Normlny"/>
    <w:pPr>
      <w:ind w:left="1065"/>
      <w:jc w:val="both"/>
    </w:pPr>
    <w:rPr>
      <w:bCs w:val="0"/>
      <w:szCs w:val="24"/>
    </w:rPr>
  </w:style>
  <w:style w:type="character" w:styleId="slostrany">
    <w:name w:val="page number"/>
    <w:basedOn w:val="Predvolenpsmoodseku"/>
  </w:style>
  <w:style w:type="paragraph" w:styleId="Zarkazkladnhotextu3">
    <w:name w:val="Body Text Indent 3"/>
    <w:basedOn w:val="Normlny"/>
    <w:pPr>
      <w:ind w:left="1065"/>
    </w:pPr>
  </w:style>
  <w:style w:type="paragraph" w:styleId="Hlavika">
    <w:name w:val="header"/>
    <w:basedOn w:val="Normlny"/>
    <w:rsid w:val="00412D58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3232B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3232BF"/>
    <w:rPr>
      <w:rFonts w:ascii="Tahoma" w:hAnsi="Tahoma" w:cs="Tahoma"/>
      <w:bCs/>
      <w:sz w:val="16"/>
      <w:szCs w:val="16"/>
    </w:rPr>
  </w:style>
  <w:style w:type="character" w:customStyle="1" w:styleId="Nadpis1Char">
    <w:name w:val="Nadpis 1 Char"/>
    <w:link w:val="Nadpis1"/>
    <w:uiPriority w:val="9"/>
    <w:rsid w:val="00850C04"/>
    <w:rPr>
      <w:rFonts w:eastAsia="Arial Unicode MS"/>
      <w:b/>
      <w:bCs/>
      <w:sz w:val="24"/>
      <w:szCs w:val="24"/>
    </w:rPr>
  </w:style>
  <w:style w:type="character" w:customStyle="1" w:styleId="Nadpis2Char">
    <w:name w:val="Nadpis 2 Char"/>
    <w:link w:val="Nadpis2"/>
    <w:uiPriority w:val="9"/>
    <w:rsid w:val="00850C04"/>
    <w:rPr>
      <w:rFonts w:eastAsia="Arial Unicode MS"/>
      <w:sz w:val="28"/>
      <w:szCs w:val="24"/>
    </w:rPr>
  </w:style>
  <w:style w:type="character" w:customStyle="1" w:styleId="Nadpis8Char">
    <w:name w:val="Nadpis 8 Char"/>
    <w:link w:val="Nadpis8"/>
    <w:uiPriority w:val="9"/>
    <w:rsid w:val="00850C04"/>
    <w:rPr>
      <w:b/>
      <w:bCs/>
      <w:sz w:val="24"/>
      <w:szCs w:val="24"/>
    </w:rPr>
  </w:style>
  <w:style w:type="character" w:customStyle="1" w:styleId="PtaChar">
    <w:name w:val="Päta Char"/>
    <w:link w:val="Pta"/>
    <w:uiPriority w:val="99"/>
    <w:rsid w:val="00850C04"/>
    <w:rPr>
      <w:rFonts w:ascii="AT*Toronto" w:hAnsi="AT*Toronto"/>
      <w:sz w:val="24"/>
      <w:lang w:val="cs-CZ"/>
    </w:rPr>
  </w:style>
  <w:style w:type="character" w:customStyle="1" w:styleId="ZkladntextChar">
    <w:name w:val="Základný text Char"/>
    <w:link w:val="Zkladntext"/>
    <w:uiPriority w:val="99"/>
    <w:rsid w:val="00850C04"/>
    <w:rPr>
      <w:b/>
      <w:bCs/>
      <w:sz w:val="36"/>
      <w:szCs w:val="24"/>
    </w:rPr>
  </w:style>
  <w:style w:type="character" w:customStyle="1" w:styleId="ZarkazkladnhotextuChar">
    <w:name w:val="Zarážka základného textu Char"/>
    <w:link w:val="Zarkazkladnhotextu"/>
    <w:uiPriority w:val="99"/>
    <w:rsid w:val="00850C04"/>
    <w:rPr>
      <w:rFonts w:ascii="Arial" w:hAnsi="Arial" w:cs="Arial"/>
      <w:sz w:val="24"/>
      <w:szCs w:val="24"/>
    </w:rPr>
  </w:style>
  <w:style w:type="character" w:customStyle="1" w:styleId="Zkladntext3Char">
    <w:name w:val="Základný text 3 Char"/>
    <w:link w:val="Zkladntext3"/>
    <w:uiPriority w:val="99"/>
    <w:rsid w:val="00850C0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85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5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8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9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3D3258-DF00-407C-9784-E1F37AE2D0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6</Pages>
  <Words>962</Words>
  <Characters>5487</Characters>
  <Application>Microsoft Office Word</Application>
  <DocSecurity>0</DocSecurity>
  <Lines>45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Manager>Magdaléna Šuchaňová</Manager>
  <Company>Kancelária NR SR</Company>
  <LinksUpToDate>false</LinksUpToDate>
  <CharactersWithSpaces>6437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Viera Ebringerová</dc:creator>
  <cp:keywords>návrh na voľbu členov Súdnej rady Slovenskej republiky</cp:keywords>
  <cp:lastModifiedBy>Ebringerová, Viera</cp:lastModifiedBy>
  <cp:revision>38</cp:revision>
  <cp:lastPrinted>2024-11-13T09:32:00Z</cp:lastPrinted>
  <dcterms:created xsi:type="dcterms:W3CDTF">2024-10-24T10:55:00Z</dcterms:created>
  <dcterms:modified xsi:type="dcterms:W3CDTF">2024-11-14T08:27:00Z</dcterms:modified>
</cp:coreProperties>
</file>