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4C59">
        <w:rPr>
          <w:rFonts w:ascii="Arial" w:hAnsi="Arial" w:cs="Arial"/>
        </w:rPr>
        <w:t>3</w:t>
      </w:r>
      <w:r w:rsidR="00FD7861">
        <w:rPr>
          <w:rFonts w:ascii="Arial" w:hAnsi="Arial" w:cs="Arial"/>
        </w:rPr>
        <w:t>3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</w:t>
      </w:r>
      <w:r w:rsidR="00FD7861">
        <w:rPr>
          <w:rFonts w:ascii="Arial" w:hAnsi="Arial" w:cs="Arial"/>
        </w:rPr>
        <w:t>2145</w:t>
      </w:r>
      <w:r w:rsidR="003A173E" w:rsidRPr="003A173E">
        <w:rPr>
          <w:rFonts w:ascii="Arial" w:hAnsi="Arial" w:cs="Arial"/>
        </w:rPr>
        <w:t>/2024</w:t>
      </w:r>
      <w:r w:rsidR="00C3576A" w:rsidRPr="00056BFB">
        <w:rPr>
          <w:rFonts w:ascii="Arial" w:hAnsi="Arial" w:cs="Arial"/>
        </w:rPr>
        <w:t>-</w:t>
      </w:r>
      <w:r w:rsidR="009B05F5" w:rsidRPr="007F286C">
        <w:rPr>
          <w:rFonts w:ascii="Arial" w:hAnsi="Arial" w:cs="Arial"/>
        </w:rPr>
        <w:t>3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FD7861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82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FD7861">
        <w:rPr>
          <w:rFonts w:ascii="Arial" w:hAnsi="Arial" w:cs="Arial"/>
          <w:b/>
        </w:rPr>
        <w:t>18</w:t>
      </w:r>
      <w:r w:rsidR="00FC1BAA">
        <w:rPr>
          <w:rFonts w:ascii="Arial" w:hAnsi="Arial" w:cs="Arial"/>
          <w:b/>
        </w:rPr>
        <w:t xml:space="preserve">. </w:t>
      </w:r>
      <w:r w:rsidR="00FD7861">
        <w:rPr>
          <w:rFonts w:ascii="Arial" w:hAnsi="Arial" w:cs="Arial"/>
          <w:b/>
        </w:rPr>
        <w:t>novem</w:t>
      </w:r>
      <w:r w:rsidR="009158D0">
        <w:rPr>
          <w:rFonts w:ascii="Arial" w:hAnsi="Arial" w:cs="Arial"/>
          <w:b/>
        </w:rPr>
        <w:t>bra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FD7861" w:rsidRPr="00FD7861">
        <w:rPr>
          <w:rFonts w:ascii="Arial" w:hAnsi="Arial" w:cs="Arial"/>
        </w:rPr>
        <w:t>zákona, ktorým sa zabezpečuje vykonávanie niektorých opatrení Európskej únie na zmiernenie globálneho odlesňovania a ktorým sa menia a dopĺňajú niektoré zákony (tlač 514)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FD7861" w:rsidRPr="00FD7861">
        <w:rPr>
          <w:rFonts w:ascii="Arial" w:hAnsi="Arial" w:cs="Arial"/>
        </w:rPr>
        <w:t>zákona, ktorým sa zabezpečuje vykonávanie niektorých opatrení Európskej únie na zmiernenie globálneho odlesňovania a ktorým sa menia a dopĺňajú niektoré zákony (tlač 514)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0A005C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FD7861" w:rsidRPr="00FD7861">
        <w:rPr>
          <w:rFonts w:ascii="Arial" w:hAnsi="Arial" w:cs="Arial"/>
        </w:rPr>
        <w:t>zákona, ktorým sa zabezpečuje vykonávanie niektorých opatrení Európskej únie na zmiernenie globálneho odlesňovania a ktorým sa menia a dopĺňajú niektoré zákony (tlač 514)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</w:t>
      </w:r>
      <w:r w:rsidR="00ED16BA" w:rsidRPr="000A005C">
        <w:rPr>
          <w:rFonts w:ascii="Arial" w:hAnsi="Arial" w:cs="Arial"/>
          <w:b/>
        </w:rPr>
        <w:t>s</w:t>
      </w:r>
      <w:r w:rsidR="009158D0" w:rsidRPr="000A005C">
        <w:rPr>
          <w:rFonts w:ascii="Arial" w:hAnsi="Arial" w:cs="Arial"/>
          <w:b/>
        </w:rPr>
        <w:t> pozmeňujúcimi a doplňujúcimi návrhmi</w:t>
      </w:r>
      <w:r w:rsidR="00ED16BA" w:rsidRPr="000A005C">
        <w:rPr>
          <w:rFonts w:ascii="Arial" w:hAnsi="Arial" w:cs="Arial"/>
          <w:b/>
        </w:rPr>
        <w:t>:</w:t>
      </w:r>
    </w:p>
    <w:p w:rsidR="00ED16BA" w:rsidRDefault="00ED16B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0781" w:rsidRPr="00402F09" w:rsidRDefault="00402F09" w:rsidP="00402F09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02F09">
        <w:rPr>
          <w:rFonts w:ascii="Arial" w:hAnsi="Arial" w:cs="Arial"/>
          <w:bCs/>
          <w:iCs/>
        </w:rPr>
        <w:t>V čl. I § 11 ods.  3 sa slovo „doručuje“ nahrádza slovom „oznámi“.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00781" w:rsidRPr="00402F09" w:rsidRDefault="00600781" w:rsidP="00402F09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402F09">
        <w:rPr>
          <w:rFonts w:ascii="Arial" w:hAnsi="Arial" w:cs="Arial"/>
          <w:i/>
          <w:u w:val="single"/>
        </w:rPr>
        <w:t>Odôvodnenie k bodu 1.</w:t>
      </w:r>
      <w:r w:rsidRPr="00402F09">
        <w:rPr>
          <w:rFonts w:ascii="Arial" w:hAnsi="Arial" w:cs="Arial"/>
          <w:i/>
        </w:rPr>
        <w:t xml:space="preserve">: </w:t>
      </w:r>
      <w:r w:rsidR="00402F09" w:rsidRPr="00402F09">
        <w:rPr>
          <w:rFonts w:ascii="Arial" w:hAnsi="Arial" w:cs="Arial"/>
          <w:i/>
          <w:iCs/>
        </w:rPr>
        <w:t>Navrhuje sa zosúladenie terminológie s § 11 ods. 4 a 5, ktoré aplikujú terminológiu</w:t>
      </w:r>
      <w:bookmarkStart w:id="0" w:name="_GoBack"/>
      <w:bookmarkEnd w:id="0"/>
      <w:r w:rsidR="00402F09" w:rsidRPr="00402F09">
        <w:rPr>
          <w:rFonts w:ascii="Arial" w:hAnsi="Arial" w:cs="Arial"/>
          <w:i/>
          <w:iCs/>
        </w:rPr>
        <w:t xml:space="preserve"> oznámenia prostredníctvom informačného systému.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lastRenderedPageBreak/>
        <w:t xml:space="preserve">V </w:t>
      </w:r>
      <w:r w:rsidR="00402F09" w:rsidRPr="00402F09">
        <w:rPr>
          <w:rFonts w:cs="Arial"/>
          <w:bCs/>
          <w:iCs/>
          <w:sz w:val="24"/>
          <w:szCs w:val="24"/>
        </w:rPr>
        <w:t>čl. I § 13 ods. 1 písm. d) sa za slovo „výrobku“ vkladajú slová „na trh“.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402F09">
        <w:rPr>
          <w:rFonts w:cs="Arial"/>
          <w:i/>
          <w:sz w:val="24"/>
          <w:szCs w:val="24"/>
          <w:u w:val="single"/>
        </w:rPr>
        <w:t>Odôvodnenie k bodu  2.</w:t>
      </w:r>
      <w:r w:rsidRPr="00402F09">
        <w:rPr>
          <w:rFonts w:cs="Arial"/>
          <w:i/>
          <w:sz w:val="24"/>
          <w:szCs w:val="24"/>
        </w:rPr>
        <w:t xml:space="preserve">: </w:t>
      </w:r>
      <w:r w:rsidR="00402F09" w:rsidRPr="00402F09">
        <w:rPr>
          <w:rFonts w:cs="Arial"/>
          <w:i/>
          <w:iCs/>
          <w:sz w:val="24"/>
          <w:szCs w:val="24"/>
        </w:rPr>
        <w:t>Spresňuje sa navrhovaný právny text v súlade s nariadením Európskeho parlamentu a Rady (EÚ) 2023/1115 (napríklad čl. 2 bod 16: Umiestnenie výrobku na trh).</w:t>
      </w: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600781">
      <w:pPr>
        <w:tabs>
          <w:tab w:val="left" w:pos="1021"/>
        </w:tabs>
        <w:rPr>
          <w:rFonts w:cs="Arial"/>
          <w:bCs/>
          <w:iCs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402F09" w:rsidRPr="00402F09">
        <w:rPr>
          <w:rFonts w:cs="Arial"/>
          <w:bCs/>
          <w:iCs/>
          <w:sz w:val="24"/>
          <w:szCs w:val="24"/>
        </w:rPr>
        <w:t>čl. I § 14 ods. 3 sa nad slová „stredným podnikom“ umiestňuje odkaz na poznámku pod čiarou „69“.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/>
          <w:iCs/>
          <w:sz w:val="24"/>
          <w:szCs w:val="24"/>
          <w:u w:val="single"/>
        </w:rPr>
        <w:t>Odôvodnenie k bodu  3.</w:t>
      </w:r>
      <w:r w:rsidRPr="00402F09">
        <w:rPr>
          <w:rFonts w:cs="Arial"/>
          <w:bCs/>
          <w:i/>
          <w:iCs/>
          <w:sz w:val="24"/>
          <w:szCs w:val="24"/>
        </w:rPr>
        <w:t xml:space="preserve">: </w:t>
      </w:r>
      <w:r w:rsidR="00402F09" w:rsidRPr="00402F09">
        <w:rPr>
          <w:rFonts w:cs="Arial"/>
          <w:bCs/>
          <w:i/>
          <w:iCs/>
          <w:sz w:val="24"/>
          <w:szCs w:val="24"/>
        </w:rPr>
        <w:t xml:space="preserve">Spresňuje sa navrhovaný právny text z dôvodu lepšej prehľadnosti navrhovaného zákona a ľahšej orientácii v návrhu zákona, keďže navrhované uloženie sankcie v § 14 ods. 3 sa vzťahuje iba na obchodníka, ktorý je </w:t>
      </w:r>
      <w:proofErr w:type="spellStart"/>
      <w:r w:rsidR="00402F09" w:rsidRPr="00402F09">
        <w:rPr>
          <w:rFonts w:cs="Arial"/>
          <w:bCs/>
          <w:i/>
          <w:iCs/>
          <w:sz w:val="24"/>
          <w:szCs w:val="24"/>
        </w:rPr>
        <w:t>mikropodnikom</w:t>
      </w:r>
      <w:proofErr w:type="spellEnd"/>
      <w:r w:rsidR="00402F09" w:rsidRPr="00402F09">
        <w:rPr>
          <w:rFonts w:cs="Arial"/>
          <w:bCs/>
          <w:i/>
          <w:iCs/>
          <w:sz w:val="24"/>
          <w:szCs w:val="24"/>
        </w:rPr>
        <w:t>, malým podnikom alebo stredným podnikom.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402F09" w:rsidRPr="00402F09">
        <w:rPr>
          <w:rFonts w:cs="Arial"/>
          <w:bCs/>
          <w:iCs/>
          <w:sz w:val="24"/>
          <w:szCs w:val="24"/>
        </w:rPr>
        <w:t>čl. I § 15 ods. 4 a 5 sa slová „Na umiestnenie a sprístupnenie“ nahrádzajú slovami „Na umiestnenie na trh a sprístupnenie na trhu“.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ind w:left="3402"/>
        <w:jc w:val="both"/>
        <w:rPr>
          <w:rFonts w:ascii="Arial" w:hAnsi="Arial" w:cs="Arial"/>
        </w:rPr>
      </w:pPr>
      <w:r w:rsidRPr="00402F09">
        <w:rPr>
          <w:rFonts w:ascii="Arial" w:hAnsi="Arial" w:cs="Arial"/>
          <w:i/>
          <w:u w:val="single"/>
        </w:rPr>
        <w:t>Odôvodnenie k bodu  4.</w:t>
      </w:r>
      <w:r w:rsidRPr="00402F09">
        <w:rPr>
          <w:rFonts w:ascii="Arial" w:hAnsi="Arial" w:cs="Arial"/>
          <w:i/>
        </w:rPr>
        <w:t xml:space="preserve">: </w:t>
      </w:r>
      <w:r w:rsidR="00402F09" w:rsidRPr="00402F09">
        <w:rPr>
          <w:rFonts w:ascii="Arial" w:hAnsi="Arial" w:cs="Arial"/>
          <w:i/>
          <w:iCs/>
        </w:rPr>
        <w:t>Spresňuje sa navrhovaný právny text v súlade s nariadením Európskeho parlamentu a Rady (EÚ) 2023/1115 (napríklad čl. 2 bod 16: „umiestnenie výrobku na trh“ a čl. 2 bod 18: „sprístupnenie na trhu“).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402F09" w:rsidRPr="00402F09">
        <w:rPr>
          <w:rFonts w:cs="Arial"/>
          <w:bCs/>
          <w:iCs/>
          <w:sz w:val="24"/>
          <w:szCs w:val="24"/>
        </w:rPr>
        <w:t>čl. I § 16 sa za slová „zákona č. 355/2019 Z. z.“ vkladajú slová „a zákona č. .../2024 Z. z.“</w:t>
      </w:r>
    </w:p>
    <w:p w:rsidR="00402F09" w:rsidRPr="00402F09" w:rsidRDefault="00402F09" w:rsidP="00402F09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ind w:left="3402"/>
        <w:jc w:val="both"/>
        <w:rPr>
          <w:rFonts w:ascii="Arial" w:hAnsi="Arial" w:cs="Arial"/>
          <w:i/>
          <w:iCs/>
        </w:rPr>
      </w:pPr>
      <w:r w:rsidRPr="00402F09">
        <w:rPr>
          <w:rFonts w:ascii="Arial" w:hAnsi="Arial" w:cs="Arial"/>
          <w:i/>
          <w:u w:val="single"/>
        </w:rPr>
        <w:t>Odôvodnenie k bodu 5.</w:t>
      </w:r>
      <w:r w:rsidRPr="00402F09">
        <w:rPr>
          <w:rFonts w:ascii="Arial" w:hAnsi="Arial" w:cs="Arial"/>
          <w:i/>
        </w:rPr>
        <w:t xml:space="preserve">: </w:t>
      </w:r>
      <w:r w:rsidR="00402F09" w:rsidRPr="00402F09">
        <w:rPr>
          <w:rFonts w:ascii="Arial" w:hAnsi="Arial" w:cs="Arial"/>
          <w:i/>
          <w:iCs/>
        </w:rPr>
        <w:t>Navrhuje sa legislatívno- technická úprava v súvislosti s doplnením zrušovacieho ustanovenia návrhu zákona  č. 113/2018 Z. z. o jeho poslednú novelizáciu, ktorá je taktiež obsahom návrhu zákona.</w:t>
      </w:r>
    </w:p>
    <w:p w:rsidR="00600781" w:rsidRPr="00402F09" w:rsidRDefault="00600781" w:rsidP="00600781">
      <w:pPr>
        <w:ind w:left="3402"/>
        <w:jc w:val="both"/>
        <w:rPr>
          <w:rFonts w:ascii="Arial" w:hAnsi="Arial" w:cs="Arial"/>
        </w:rPr>
      </w:pPr>
    </w:p>
    <w:p w:rsidR="00600781" w:rsidRPr="00402F09" w:rsidRDefault="00600781" w:rsidP="00600781">
      <w:pPr>
        <w:ind w:left="3402"/>
        <w:jc w:val="both"/>
        <w:rPr>
          <w:rFonts w:ascii="Arial" w:hAnsi="Arial" w:cs="Arial"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402F09">
        <w:rPr>
          <w:rFonts w:cs="Arial"/>
          <w:sz w:val="24"/>
          <w:szCs w:val="24"/>
        </w:rPr>
        <w:t xml:space="preserve">V </w:t>
      </w:r>
      <w:r w:rsidR="00402F09" w:rsidRPr="00402F09">
        <w:rPr>
          <w:rFonts w:cs="Arial"/>
          <w:sz w:val="24"/>
          <w:szCs w:val="24"/>
        </w:rPr>
        <w:t>čl. III sa vypúšťa 1. bod a dopĺňa  sa 48. bod, ktorý znie:</w:t>
      </w:r>
    </w:p>
    <w:p w:rsidR="00600781" w:rsidRPr="00402F09" w:rsidRDefault="00402F09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402F09">
        <w:rPr>
          <w:rFonts w:cs="Arial"/>
          <w:sz w:val="24"/>
          <w:szCs w:val="24"/>
        </w:rPr>
        <w:t>„48. Slová „náhodná ťažba“ vo všetkých tvaroch sa v celom texte zákona nahrádzajú slovami „asanačná ťažba“ v príslušnom tvare.“.</w:t>
      </w:r>
    </w:p>
    <w:p w:rsidR="00402F09" w:rsidRPr="00402F09" w:rsidRDefault="00402F09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02F09" w:rsidRPr="00402F09" w:rsidRDefault="00402F09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402F09">
        <w:rPr>
          <w:rFonts w:cs="Arial"/>
          <w:sz w:val="24"/>
          <w:szCs w:val="24"/>
        </w:rPr>
        <w:t>Nasledujúce body sa primerane prečíslujú, čo sa premietne v článku o účinnosti a zároveň sa do tohto článku premietne účinnosť nového bodu 48 od 30. decembra 2024.</w:t>
      </w:r>
    </w:p>
    <w:p w:rsidR="00402F09" w:rsidRPr="00402F09" w:rsidRDefault="00402F09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ind w:left="3402"/>
        <w:jc w:val="both"/>
        <w:rPr>
          <w:rFonts w:cs="Arial"/>
          <w:sz w:val="24"/>
          <w:szCs w:val="24"/>
        </w:rPr>
      </w:pPr>
      <w:r w:rsidRPr="00402F09">
        <w:rPr>
          <w:rFonts w:cs="Arial"/>
          <w:i/>
          <w:sz w:val="24"/>
          <w:szCs w:val="24"/>
          <w:u w:val="single"/>
        </w:rPr>
        <w:lastRenderedPageBreak/>
        <w:t>Odôvodnenie k bodu  6.</w:t>
      </w:r>
      <w:r w:rsidRPr="00402F09">
        <w:rPr>
          <w:rFonts w:cs="Arial"/>
          <w:i/>
          <w:sz w:val="24"/>
          <w:szCs w:val="24"/>
        </w:rPr>
        <w:t xml:space="preserve">: </w:t>
      </w:r>
      <w:r w:rsidR="00402F09" w:rsidRPr="00402F09">
        <w:rPr>
          <w:rFonts w:cs="Arial"/>
          <w:i/>
          <w:iCs/>
          <w:sz w:val="24"/>
          <w:szCs w:val="24"/>
        </w:rPr>
        <w:t>Navrhuje sa legislatívno-technická úprava v súvislosti so zaradením totožného novelizačného bodu na koniec z dôvodu zabránenia duplicitnej novelizáciu niektorých ustanovení.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402F09" w:rsidRPr="00402F09">
        <w:rPr>
          <w:rFonts w:cs="Arial"/>
          <w:bCs/>
          <w:iCs/>
          <w:sz w:val="24"/>
          <w:szCs w:val="24"/>
        </w:rPr>
        <w:t>čl. III, 31. bode sa slovo „Stanoviskom“ nahrádza slovami „Záväzným stanoviskom“ a slovo „stanoviska“ sa nahrádza slovami „záväzného stanoviska“.</w:t>
      </w:r>
    </w:p>
    <w:p w:rsidR="00600781" w:rsidRPr="00402F09" w:rsidRDefault="00600781" w:rsidP="00600781">
      <w:pPr>
        <w:ind w:left="3402"/>
        <w:jc w:val="both"/>
        <w:rPr>
          <w:rFonts w:ascii="Arial" w:hAnsi="Arial" w:cs="Arial"/>
          <w:i/>
          <w:iCs/>
        </w:rPr>
      </w:pPr>
      <w:r w:rsidRPr="00402F09">
        <w:rPr>
          <w:rFonts w:ascii="Arial" w:hAnsi="Arial" w:cs="Arial"/>
          <w:i/>
          <w:u w:val="single"/>
        </w:rPr>
        <w:t xml:space="preserve">Odôvodnenie k bodu </w:t>
      </w:r>
      <w:r w:rsidR="000E4866" w:rsidRPr="00402F09">
        <w:rPr>
          <w:rFonts w:ascii="Arial" w:hAnsi="Arial" w:cs="Arial"/>
          <w:i/>
          <w:u w:val="single"/>
        </w:rPr>
        <w:t>7</w:t>
      </w:r>
      <w:r w:rsidRPr="00402F09">
        <w:rPr>
          <w:rFonts w:ascii="Arial" w:hAnsi="Arial" w:cs="Arial"/>
          <w:i/>
          <w:u w:val="single"/>
        </w:rPr>
        <w:t>.</w:t>
      </w:r>
      <w:r w:rsidRPr="00402F09">
        <w:rPr>
          <w:rFonts w:ascii="Arial" w:hAnsi="Arial" w:cs="Arial"/>
          <w:i/>
        </w:rPr>
        <w:t xml:space="preserve">: </w:t>
      </w:r>
      <w:r w:rsidR="00402F09" w:rsidRPr="00402F09">
        <w:rPr>
          <w:rFonts w:ascii="Arial" w:hAnsi="Arial" w:cs="Arial"/>
          <w:i/>
          <w:iCs/>
        </w:rPr>
        <w:t>Zosúlaďuje sa terminológia návrhu zákona s čl. III, 5., 7. a 8. bodom.</w:t>
      </w:r>
    </w:p>
    <w:p w:rsidR="00600781" w:rsidRPr="0031614F" w:rsidRDefault="00600781" w:rsidP="00600781">
      <w:pPr>
        <w:ind w:left="3402"/>
        <w:jc w:val="both"/>
        <w:rPr>
          <w:rFonts w:ascii="Arial" w:hAnsi="Arial" w:cs="Arial"/>
          <w:color w:val="FF0000"/>
        </w:rPr>
      </w:pPr>
    </w:p>
    <w:p w:rsidR="000E4866" w:rsidRPr="00F66663" w:rsidRDefault="000E4866" w:rsidP="00ED16BA">
      <w:pPr>
        <w:ind w:left="3402"/>
        <w:jc w:val="both"/>
        <w:rPr>
          <w:rFonts w:ascii="Arial" w:hAnsi="Arial" w:cs="Arial"/>
        </w:rPr>
      </w:pP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7B0B0B" w:rsidRDefault="007B0B0B"/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F09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A005C"/>
    <w:rsid w:val="000B5B88"/>
    <w:rsid w:val="000E4866"/>
    <w:rsid w:val="000E77BA"/>
    <w:rsid w:val="001D0D7B"/>
    <w:rsid w:val="00233894"/>
    <w:rsid w:val="00243CE1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345BD"/>
    <w:rsid w:val="00445E28"/>
    <w:rsid w:val="00461D49"/>
    <w:rsid w:val="004F02B5"/>
    <w:rsid w:val="005060DA"/>
    <w:rsid w:val="00562952"/>
    <w:rsid w:val="0056296B"/>
    <w:rsid w:val="00594267"/>
    <w:rsid w:val="005C1359"/>
    <w:rsid w:val="005C6996"/>
    <w:rsid w:val="005D1D72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F27EE"/>
    <w:rsid w:val="00912C2A"/>
    <w:rsid w:val="009158D0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F52B2"/>
    <w:rsid w:val="00B66210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9254A"/>
    <w:rsid w:val="00DA5254"/>
    <w:rsid w:val="00DB25D3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2D1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2023-12-08T08:18:00Z</cp:lastPrinted>
  <dcterms:created xsi:type="dcterms:W3CDTF">2024-11-11T11:21:00Z</dcterms:created>
  <dcterms:modified xsi:type="dcterms:W3CDTF">2024-11-15T13:35:00Z</dcterms:modified>
</cp:coreProperties>
</file>