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E90597" w:rsidRDefault="00E976A1" w:rsidP="007375F5">
      <w:pPr>
        <w:pStyle w:val="Protokoln"/>
        <w:rPr>
          <w:sz w:val="20"/>
          <w:szCs w:val="20"/>
        </w:rPr>
      </w:pPr>
      <w:r w:rsidRPr="00E90597">
        <w:rPr>
          <w:sz w:val="20"/>
          <w:szCs w:val="20"/>
        </w:rPr>
        <w:t xml:space="preserve">Číslo: </w:t>
      </w:r>
      <w:r w:rsidR="00E90597" w:rsidRPr="00E90597">
        <w:rPr>
          <w:sz w:val="20"/>
          <w:szCs w:val="20"/>
        </w:rPr>
        <w:t>KNR-ORGA-2058/2024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46587" w:rsidP="007375F5">
      <w:pPr>
        <w:pStyle w:val="uznesenia"/>
      </w:pPr>
      <w:r>
        <w:t>641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E90597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E90597">
        <w:rPr>
          <w:spacing w:val="0"/>
          <w:sz w:val="20"/>
          <w:szCs w:val="20"/>
        </w:rPr>
        <w:t>z</w:t>
      </w:r>
      <w:r w:rsidR="00B46587">
        <w:rPr>
          <w:spacing w:val="0"/>
          <w:sz w:val="20"/>
          <w:szCs w:val="20"/>
        </w:rPr>
        <w:t>o</w:t>
      </w:r>
      <w:r w:rsidRPr="00E90597">
        <w:rPr>
          <w:spacing w:val="0"/>
          <w:sz w:val="20"/>
          <w:szCs w:val="20"/>
        </w:rPr>
        <w:t xml:space="preserve"> </w:t>
      </w:r>
      <w:r w:rsidR="00B46587">
        <w:rPr>
          <w:spacing w:val="0"/>
          <w:sz w:val="20"/>
          <w:szCs w:val="20"/>
        </w:rPr>
        <w:t>6</w:t>
      </w:r>
      <w:r w:rsidRPr="00E90597">
        <w:rPr>
          <w:spacing w:val="0"/>
          <w:sz w:val="20"/>
          <w:szCs w:val="20"/>
        </w:rPr>
        <w:t>.</w:t>
      </w:r>
      <w:r w:rsidR="0065609D" w:rsidRPr="00E90597">
        <w:rPr>
          <w:spacing w:val="0"/>
          <w:sz w:val="20"/>
          <w:szCs w:val="20"/>
        </w:rPr>
        <w:t xml:space="preserve"> </w:t>
      </w:r>
      <w:r w:rsidR="00E90597" w:rsidRPr="00E90597">
        <w:rPr>
          <w:spacing w:val="0"/>
          <w:sz w:val="20"/>
          <w:szCs w:val="20"/>
        </w:rPr>
        <w:t>novembra</w:t>
      </w:r>
      <w:r w:rsidR="00607D5B" w:rsidRPr="00E90597">
        <w:rPr>
          <w:spacing w:val="0"/>
          <w:sz w:val="20"/>
          <w:szCs w:val="20"/>
        </w:rPr>
        <w:t xml:space="preserve"> </w:t>
      </w:r>
      <w:r w:rsidR="00A45BFB" w:rsidRPr="00E90597">
        <w:rPr>
          <w:spacing w:val="0"/>
          <w:sz w:val="20"/>
          <w:szCs w:val="20"/>
        </w:rPr>
        <w:t>2024</w:t>
      </w:r>
    </w:p>
    <w:p w:rsidR="007375F5" w:rsidRPr="00E90597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E90597" w:rsidRDefault="00E90597" w:rsidP="00135E11">
      <w:pPr>
        <w:jc w:val="both"/>
        <w:rPr>
          <w:sz w:val="20"/>
          <w:szCs w:val="20"/>
        </w:rPr>
      </w:pPr>
      <w:r w:rsidRPr="00E90597">
        <w:rPr>
          <w:rFonts w:cs="Arial"/>
          <w:sz w:val="20"/>
          <w:szCs w:val="20"/>
        </w:rPr>
        <w:t xml:space="preserve">k vládnemu návrhu zákona, ktorým sa mení a dopĺňa zákon č. 578/2004 Z. z. o poskytovateľoch zdravotnej starostlivosti, zdravotníckych pracovníkoch, stavovských organizáciách v zdravotníctve a o zmene a doplnení niektorých zákonov v znení neskorších predpisov a ktorým sa dopĺňa zákon </w:t>
      </w:r>
      <w:r w:rsidR="00B46587">
        <w:rPr>
          <w:rFonts w:cs="Arial"/>
          <w:sz w:val="20"/>
          <w:szCs w:val="20"/>
        </w:rPr>
        <w:br/>
      </w:r>
      <w:r w:rsidRPr="00E90597">
        <w:rPr>
          <w:rFonts w:cs="Arial"/>
          <w:sz w:val="20"/>
          <w:szCs w:val="20"/>
        </w:rPr>
        <w:t>č. 580/2004 Z. z. o zdravotnom poistení a o zmene a doplnení zákona č. 95/2002 Z. z. o poisťovníctve a o zmene a doplnení niektorých zákonov v znení neskorších predpisov (tlač 575)</w:t>
      </w:r>
      <w:r w:rsidR="0076621B" w:rsidRPr="00E90597">
        <w:rPr>
          <w:rFonts w:cs="Arial"/>
          <w:sz w:val="20"/>
          <w:szCs w:val="20"/>
        </w:rPr>
        <w:t xml:space="preserve"> – prvé čítanie</w:t>
      </w:r>
    </w:p>
    <w:p w:rsidR="00645C1A" w:rsidRPr="00E90597" w:rsidRDefault="00645C1A" w:rsidP="007375F5">
      <w:pPr>
        <w:jc w:val="both"/>
        <w:rPr>
          <w:sz w:val="20"/>
          <w:szCs w:val="20"/>
        </w:rPr>
      </w:pPr>
    </w:p>
    <w:p w:rsidR="005C313D" w:rsidRPr="00E90597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E90597" w:rsidRDefault="009D1F13" w:rsidP="002846B1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>prerokuje uvedený</w:t>
      </w:r>
      <w:r w:rsidR="001D51DA" w:rsidRPr="00E90597">
        <w:rPr>
          <w:rFonts w:cs="Arial"/>
          <w:sz w:val="20"/>
          <w:szCs w:val="20"/>
        </w:rPr>
        <w:t xml:space="preserve"> </w:t>
      </w:r>
      <w:r w:rsidR="0046264C" w:rsidRPr="00E90597">
        <w:rPr>
          <w:rFonts w:cs="Arial"/>
          <w:sz w:val="20"/>
          <w:szCs w:val="20"/>
        </w:rPr>
        <w:t xml:space="preserve">vládny </w:t>
      </w:r>
      <w:r w:rsidR="007375F5" w:rsidRPr="00E90597">
        <w:rPr>
          <w:rFonts w:cs="Arial"/>
          <w:sz w:val="20"/>
          <w:szCs w:val="20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E90597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E90597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>tento</w:t>
      </w:r>
      <w:r w:rsidR="00BD1BF0" w:rsidRPr="00E90597">
        <w:rPr>
          <w:rFonts w:cs="Arial"/>
          <w:sz w:val="20"/>
          <w:szCs w:val="20"/>
        </w:rPr>
        <w:t xml:space="preserve"> </w:t>
      </w:r>
      <w:r w:rsidR="0046264C" w:rsidRPr="00E90597">
        <w:rPr>
          <w:rFonts w:cs="Arial"/>
          <w:sz w:val="20"/>
          <w:szCs w:val="20"/>
        </w:rPr>
        <w:t xml:space="preserve">vládny </w:t>
      </w:r>
      <w:r w:rsidR="00F81FA3" w:rsidRPr="00E90597">
        <w:rPr>
          <w:rFonts w:cs="Arial"/>
          <w:sz w:val="20"/>
          <w:szCs w:val="20"/>
        </w:rPr>
        <w:t>návrh</w:t>
      </w:r>
      <w:r w:rsidR="00A45BFB" w:rsidRPr="00E90597">
        <w:rPr>
          <w:rFonts w:cs="Arial"/>
          <w:sz w:val="20"/>
          <w:szCs w:val="20"/>
        </w:rPr>
        <w:t xml:space="preserve"> </w:t>
      </w:r>
      <w:r w:rsidRPr="00E90597">
        <w:rPr>
          <w:rFonts w:cs="Arial"/>
          <w:sz w:val="20"/>
          <w:szCs w:val="20"/>
        </w:rPr>
        <w:t>zákona na prerokovanie</w:t>
      </w:r>
    </w:p>
    <w:p w:rsidR="007375F5" w:rsidRPr="00E90597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945B3D" w:rsidRPr="00E90597" w:rsidRDefault="00945B3D" w:rsidP="00945B3D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>Ústavnoprávnemu výboru Národnej rady Slovenskej republiky</w:t>
      </w:r>
    </w:p>
    <w:p w:rsidR="00945B3D" w:rsidRPr="00E90597" w:rsidRDefault="00945B3D" w:rsidP="00E90597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>Výboru Národnej rady Slovenskej republiky pre financie a</w:t>
      </w:r>
      <w:r w:rsidR="00E90597" w:rsidRPr="00E90597">
        <w:rPr>
          <w:rFonts w:cs="Arial"/>
          <w:sz w:val="20"/>
          <w:szCs w:val="20"/>
        </w:rPr>
        <w:t> </w:t>
      </w:r>
      <w:r w:rsidRPr="00E90597">
        <w:rPr>
          <w:rFonts w:cs="Arial"/>
          <w:sz w:val="20"/>
          <w:szCs w:val="20"/>
        </w:rPr>
        <w:t>rozpočet</w:t>
      </w:r>
      <w:r w:rsidR="00E90597" w:rsidRPr="00E90597">
        <w:rPr>
          <w:rFonts w:cs="Arial"/>
          <w:sz w:val="20"/>
          <w:szCs w:val="20"/>
        </w:rPr>
        <w:t xml:space="preserve"> </w:t>
      </w:r>
      <w:r w:rsidRPr="00E90597">
        <w:rPr>
          <w:rFonts w:cs="Arial"/>
          <w:sz w:val="20"/>
          <w:szCs w:val="20"/>
        </w:rPr>
        <w:t>a</w:t>
      </w:r>
    </w:p>
    <w:p w:rsidR="00A45BFB" w:rsidRPr="00E90597" w:rsidRDefault="00945B3D" w:rsidP="00945B3D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>Výboru Národnej rady Slovenskej republiky pre zdravotníctvo</w:t>
      </w:r>
      <w:r w:rsidR="00A40338" w:rsidRPr="00E90597">
        <w:rPr>
          <w:rFonts w:cs="Arial"/>
          <w:sz w:val="20"/>
          <w:szCs w:val="20"/>
        </w:rPr>
        <w:t>;</w:t>
      </w:r>
      <w:r w:rsidR="00653B79" w:rsidRPr="00E90597">
        <w:rPr>
          <w:rFonts w:cs="Arial"/>
          <w:sz w:val="20"/>
          <w:szCs w:val="20"/>
        </w:rPr>
        <w:t xml:space="preserve"> </w:t>
      </w:r>
    </w:p>
    <w:p w:rsidR="007375F5" w:rsidRPr="00E90597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E90597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Default="007375F5" w:rsidP="00653B79">
      <w:pPr>
        <w:ind w:firstLine="1134"/>
        <w:jc w:val="both"/>
        <w:rPr>
          <w:sz w:val="20"/>
          <w:szCs w:val="20"/>
        </w:rPr>
      </w:pPr>
      <w:r w:rsidRPr="00E90597">
        <w:rPr>
          <w:sz w:val="20"/>
          <w:szCs w:val="20"/>
        </w:rPr>
        <w:t>ako gestorský</w:t>
      </w:r>
      <w:r w:rsidR="00B825E9" w:rsidRPr="00E90597">
        <w:rPr>
          <w:sz w:val="20"/>
          <w:szCs w:val="20"/>
        </w:rPr>
        <w:t xml:space="preserve"> V</w:t>
      </w:r>
      <w:r w:rsidR="00057590" w:rsidRPr="00E90597">
        <w:rPr>
          <w:sz w:val="20"/>
          <w:szCs w:val="20"/>
        </w:rPr>
        <w:t>ýbor Národnej rady Slovenskej republiky</w:t>
      </w:r>
      <w:r w:rsidR="008411AF" w:rsidRPr="00E90597">
        <w:rPr>
          <w:sz w:val="20"/>
          <w:szCs w:val="20"/>
        </w:rPr>
        <w:t xml:space="preserve"> pre </w:t>
      </w:r>
      <w:r w:rsidR="00E90597" w:rsidRPr="00E90597">
        <w:rPr>
          <w:sz w:val="20"/>
          <w:szCs w:val="20"/>
        </w:rPr>
        <w:t>zdravotníctvo</w:t>
      </w:r>
      <w:r w:rsidR="00945B3D" w:rsidRPr="00E90597">
        <w:rPr>
          <w:sz w:val="20"/>
          <w:szCs w:val="20"/>
        </w:rPr>
        <w:t xml:space="preserve"> </w:t>
      </w:r>
      <w:r w:rsidR="00911C04" w:rsidRPr="00E90597">
        <w:rPr>
          <w:sz w:val="20"/>
          <w:szCs w:val="20"/>
        </w:rPr>
        <w:t>a</w:t>
      </w:r>
      <w:r w:rsidR="00E90597" w:rsidRPr="00E90597">
        <w:rPr>
          <w:sz w:val="20"/>
          <w:szCs w:val="20"/>
        </w:rPr>
        <w:t xml:space="preserve"> </w:t>
      </w:r>
      <w:r w:rsidR="002846B1" w:rsidRPr="00E90597">
        <w:rPr>
          <w:sz w:val="20"/>
          <w:szCs w:val="20"/>
        </w:rPr>
        <w:t xml:space="preserve">lehotu na jeho prerokovanie v </w:t>
      </w:r>
      <w:r w:rsidR="00341ADF" w:rsidRPr="00E90597">
        <w:rPr>
          <w:sz w:val="20"/>
          <w:szCs w:val="20"/>
        </w:rPr>
        <w:t>druho</w:t>
      </w:r>
      <w:r w:rsidR="00057590" w:rsidRPr="00E90597">
        <w:rPr>
          <w:sz w:val="20"/>
          <w:szCs w:val="20"/>
        </w:rPr>
        <w:t>m čítaní</w:t>
      </w:r>
      <w:r w:rsidR="004A46C0" w:rsidRPr="00E90597">
        <w:rPr>
          <w:sz w:val="20"/>
          <w:szCs w:val="20"/>
        </w:rPr>
        <w:t xml:space="preserve"> </w:t>
      </w:r>
      <w:r w:rsidR="00D659FB" w:rsidRPr="00E90597">
        <w:rPr>
          <w:sz w:val="20"/>
          <w:szCs w:val="20"/>
        </w:rPr>
        <w:t>vo výboroch</w:t>
      </w:r>
      <w:r w:rsidR="009D1F13" w:rsidRPr="00E90597">
        <w:rPr>
          <w:sz w:val="20"/>
          <w:szCs w:val="20"/>
        </w:rPr>
        <w:t xml:space="preserve"> </w:t>
      </w:r>
      <w:r w:rsidR="00B825E9" w:rsidRPr="00E90597">
        <w:rPr>
          <w:sz w:val="20"/>
          <w:szCs w:val="20"/>
        </w:rPr>
        <w:t xml:space="preserve">a </w:t>
      </w:r>
      <w:r w:rsidR="00750381" w:rsidRPr="00E90597">
        <w:rPr>
          <w:sz w:val="20"/>
          <w:szCs w:val="20"/>
        </w:rPr>
        <w:t>v gestorskom výbore</w:t>
      </w:r>
      <w:r w:rsidR="00D659FB" w:rsidRPr="00E90597">
        <w:rPr>
          <w:sz w:val="20"/>
          <w:szCs w:val="20"/>
        </w:rPr>
        <w:t xml:space="preserve"> s termínom</w:t>
      </w:r>
      <w:r w:rsidR="00750381" w:rsidRPr="00E90597">
        <w:rPr>
          <w:sz w:val="20"/>
          <w:szCs w:val="20"/>
        </w:rPr>
        <w:t xml:space="preserve"> </w:t>
      </w:r>
      <w:r w:rsidR="00D659FB" w:rsidRPr="00E90597">
        <w:rPr>
          <w:sz w:val="20"/>
          <w:szCs w:val="20"/>
        </w:rPr>
        <w:t>ihneď</w:t>
      </w:r>
      <w:r w:rsidR="002846B1" w:rsidRPr="00E90597">
        <w:rPr>
          <w:sz w:val="20"/>
          <w:szCs w:val="20"/>
        </w:rPr>
        <w:t>.</w:t>
      </w:r>
    </w:p>
    <w:p w:rsidR="00E90597" w:rsidRDefault="00E90597" w:rsidP="00653B79">
      <w:pPr>
        <w:ind w:firstLine="1134"/>
        <w:jc w:val="both"/>
        <w:rPr>
          <w:sz w:val="20"/>
          <w:szCs w:val="20"/>
        </w:rPr>
      </w:pPr>
    </w:p>
    <w:p w:rsidR="00E90597" w:rsidRPr="00E90597" w:rsidRDefault="00E90597" w:rsidP="00653B79">
      <w:pPr>
        <w:ind w:firstLine="1134"/>
        <w:jc w:val="both"/>
        <w:rPr>
          <w:sz w:val="20"/>
          <w:szCs w:val="20"/>
        </w:rPr>
      </w:pPr>
    </w:p>
    <w:p w:rsidR="00945B3D" w:rsidRDefault="00945B3D" w:rsidP="00A40338">
      <w:pPr>
        <w:keepNext w:val="0"/>
        <w:keepLines w:val="0"/>
        <w:widowControl w:val="0"/>
        <w:jc w:val="both"/>
        <w:outlineLvl w:val="0"/>
        <w:rPr>
          <w:rFonts w:cs="Arial"/>
          <w:sz w:val="20"/>
          <w:szCs w:val="20"/>
        </w:rPr>
      </w:pPr>
    </w:p>
    <w:p w:rsidR="00E90597" w:rsidRPr="00E90597" w:rsidRDefault="00E90597" w:rsidP="00A40338">
      <w:pPr>
        <w:keepNext w:val="0"/>
        <w:keepLines w:val="0"/>
        <w:widowControl w:val="0"/>
        <w:jc w:val="both"/>
        <w:outlineLvl w:val="0"/>
        <w:rPr>
          <w:rFonts w:cs="Arial"/>
          <w:sz w:val="20"/>
          <w:szCs w:val="20"/>
        </w:rPr>
      </w:pPr>
    </w:p>
    <w:p w:rsidR="00B016F5" w:rsidRPr="00E90597" w:rsidRDefault="00B016F5" w:rsidP="00E90597">
      <w:pPr>
        <w:keepNext w:val="0"/>
        <w:keepLines w:val="0"/>
        <w:widowControl w:val="0"/>
        <w:ind w:left="4956" w:firstLine="431"/>
        <w:outlineLvl w:val="0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 xml:space="preserve">v z.  Peter  Ž i g a   v. r. </w:t>
      </w:r>
    </w:p>
    <w:p w:rsidR="00B016F5" w:rsidRPr="00E90597" w:rsidRDefault="00B016F5" w:rsidP="00E90597">
      <w:pPr>
        <w:keepNext w:val="0"/>
        <w:keepLines w:val="0"/>
        <w:widowControl w:val="0"/>
        <w:ind w:left="4956" w:firstLine="573"/>
        <w:outlineLvl w:val="0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 xml:space="preserve">podpredseda </w:t>
      </w:r>
    </w:p>
    <w:p w:rsidR="00B016F5" w:rsidRPr="00E90597" w:rsidRDefault="00B016F5" w:rsidP="00E90597">
      <w:pPr>
        <w:keepNext w:val="0"/>
        <w:keepLines w:val="0"/>
        <w:widowControl w:val="0"/>
        <w:ind w:left="4956" w:firstLine="573"/>
        <w:outlineLvl w:val="0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>Národnej rady Slovenskej republiky,</w:t>
      </w:r>
    </w:p>
    <w:p w:rsidR="003F4A68" w:rsidRDefault="00B016F5" w:rsidP="00E90597">
      <w:pPr>
        <w:keepNext w:val="0"/>
        <w:keepLines w:val="0"/>
        <w:widowControl w:val="0"/>
        <w:ind w:left="5812" w:hanging="283"/>
        <w:jc w:val="both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>poverený výkonom právomocí predsedu Národnej rady Slovenskej republiky</w:t>
      </w:r>
    </w:p>
    <w:p w:rsidR="007375F5" w:rsidRPr="00E90597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E90597">
        <w:rPr>
          <w:rFonts w:cs="Arial"/>
          <w:sz w:val="20"/>
          <w:szCs w:val="20"/>
        </w:rPr>
        <w:t>Overovatelia:</w:t>
      </w:r>
    </w:p>
    <w:p w:rsidR="00F40E31" w:rsidRPr="00F40E31" w:rsidRDefault="00F40E31" w:rsidP="00F40E31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F40E31">
        <w:rPr>
          <w:rFonts w:cs="Arial"/>
          <w:sz w:val="20"/>
          <w:szCs w:val="20"/>
        </w:rPr>
        <w:t>Jana  V a ľ o v á   v. r.</w:t>
      </w:r>
    </w:p>
    <w:p w:rsidR="009D75E4" w:rsidRPr="00E90597" w:rsidRDefault="00F40E31" w:rsidP="00F40E31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F40E31">
        <w:rPr>
          <w:rFonts w:cs="Arial"/>
          <w:sz w:val="20"/>
          <w:szCs w:val="20"/>
        </w:rPr>
        <w:t>Marián  V i s k u p i č   v. r.</w:t>
      </w:r>
      <w:bookmarkStart w:id="0" w:name="_GoBack"/>
      <w:bookmarkEnd w:id="0"/>
    </w:p>
    <w:sectPr w:rsidR="009D75E4" w:rsidRPr="00E90597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0E36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6621B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45B3D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4830"/>
    <w:rsid w:val="00B31D64"/>
    <w:rsid w:val="00B37C75"/>
    <w:rsid w:val="00B46587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59F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0597"/>
    <w:rsid w:val="00E972F2"/>
    <w:rsid w:val="00E976A1"/>
    <w:rsid w:val="00ED0288"/>
    <w:rsid w:val="00ED1FF3"/>
    <w:rsid w:val="00ED454B"/>
    <w:rsid w:val="00EF1D2F"/>
    <w:rsid w:val="00F03927"/>
    <w:rsid w:val="00F40E31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682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117</cp:revision>
  <cp:lastPrinted>2024-09-26T07:08:00Z</cp:lastPrinted>
  <dcterms:created xsi:type="dcterms:W3CDTF">2022-11-24T09:04:00Z</dcterms:created>
  <dcterms:modified xsi:type="dcterms:W3CDTF">2024-11-12T10:02:00Z</dcterms:modified>
</cp:coreProperties>
</file>