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B73ACD" w:rsidRPr="00B73ACD">
        <w:t>KNR-ORGA-1710/2024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B2C00" w:rsidP="007375F5">
      <w:pPr>
        <w:pStyle w:val="uznesenia"/>
      </w:pPr>
      <w:r>
        <w:t>630</w:t>
      </w:r>
      <w:bookmarkStart w:id="0" w:name="_GoBack"/>
      <w:bookmarkEnd w:id="0"/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3B2C00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3B2C00">
        <w:rPr>
          <w:spacing w:val="0"/>
        </w:rPr>
        <w:t>z 5. novembra 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D123EE" w:rsidP="00135E11">
      <w:pPr>
        <w:jc w:val="both"/>
      </w:pPr>
      <w:r>
        <w:rPr>
          <w:rFonts w:cs="Arial"/>
        </w:rPr>
        <w:t xml:space="preserve">k </w:t>
      </w:r>
      <w:r w:rsidR="00B73ACD" w:rsidRPr="00B73ACD">
        <w:rPr>
          <w:rFonts w:cs="Arial"/>
        </w:rPr>
        <w:t>návrh</w:t>
      </w:r>
      <w:r w:rsidR="00B73ACD">
        <w:rPr>
          <w:rFonts w:cs="Arial"/>
        </w:rPr>
        <w:t>u</w:t>
      </w:r>
      <w:r w:rsidR="00B73ACD" w:rsidRPr="00B73ACD">
        <w:rPr>
          <w:rFonts w:cs="Arial"/>
        </w:rPr>
        <w:t xml:space="preserve"> poslancov Národnej rady Slov</w:t>
      </w:r>
      <w:r w:rsidR="00B73ACD">
        <w:rPr>
          <w:rFonts w:cs="Arial"/>
        </w:rPr>
        <w:t xml:space="preserve">enskej republiky Romana </w:t>
      </w:r>
      <w:proofErr w:type="spellStart"/>
      <w:r w:rsidR="00B73ACD">
        <w:rPr>
          <w:rFonts w:cs="Arial"/>
        </w:rPr>
        <w:t>Michelka</w:t>
      </w:r>
      <w:proofErr w:type="spellEnd"/>
      <w:r w:rsidR="00B73ACD">
        <w:rPr>
          <w:rFonts w:cs="Arial"/>
        </w:rPr>
        <w:t xml:space="preserve">, Petra Kotlára a Milana </w:t>
      </w:r>
      <w:proofErr w:type="spellStart"/>
      <w:r w:rsidR="00B73ACD">
        <w:rPr>
          <w:rFonts w:cs="Arial"/>
        </w:rPr>
        <w:t>Garaja</w:t>
      </w:r>
      <w:proofErr w:type="spellEnd"/>
      <w:r w:rsidR="00B73ACD" w:rsidRPr="00B73ACD">
        <w:rPr>
          <w:rFonts w:cs="Arial"/>
        </w:rPr>
        <w:t xml:space="preserve"> na vydanie zákona, ktorým sa mení a dopĺňa zákon č. 299/2020 Z. z. o poskytovaní dotácií v pôsobnosti Ministerstva kultúry Slovenskej republiky v znení neskorších predpisov (tlač 526)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BB2191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BB2191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DB7A5F">
        <w:rPr>
          <w:rFonts w:cs="Arial"/>
        </w:rPr>
        <w:t xml:space="preserve"> </w:t>
      </w:r>
      <w:r w:rsidR="00B73ACD">
        <w:rPr>
          <w:rFonts w:cs="Arial"/>
        </w:rPr>
        <w:t>a</w:t>
      </w:r>
      <w:r w:rsidR="00CB0EE7">
        <w:rPr>
          <w:rFonts w:cs="Arial"/>
        </w:rPr>
        <w:t xml:space="preserve"> </w:t>
      </w:r>
    </w:p>
    <w:p w:rsidR="00A45BFB" w:rsidRPr="00A40338" w:rsidRDefault="000500D9" w:rsidP="00163A2E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23A1C">
        <w:rPr>
          <w:rFonts w:cs="Arial"/>
        </w:rPr>
        <w:t xml:space="preserve">epubliky pre </w:t>
      </w:r>
      <w:r w:rsidR="00B73ACD">
        <w:rPr>
          <w:rFonts w:cs="Arial"/>
        </w:rPr>
        <w:t>kultúru a médiá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B73ACD">
        <w:t xml:space="preserve">kultúru a médiá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B73ACD">
        <w:t xml:space="preserve"> vo výbore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F8296E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163A2E" w:rsidRDefault="00163A2E" w:rsidP="00F8296E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Jana  V a ľ o v á   v. r.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Marián  V i s k u p i č   v. r.</w:t>
      </w:r>
    </w:p>
    <w:p w:rsidR="009D75E4" w:rsidRPr="00A40338" w:rsidRDefault="009D75E4" w:rsidP="00ED0F53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A2E"/>
    <w:rsid w:val="00163BE0"/>
    <w:rsid w:val="00164C7E"/>
    <w:rsid w:val="0016742F"/>
    <w:rsid w:val="00170491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2C00"/>
    <w:rsid w:val="003B6D41"/>
    <w:rsid w:val="003C709A"/>
    <w:rsid w:val="003D0D9C"/>
    <w:rsid w:val="003F4A68"/>
    <w:rsid w:val="00401EFF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73AC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8B0"/>
    <w:rsid w:val="00CE5DCC"/>
    <w:rsid w:val="00D123EE"/>
    <w:rsid w:val="00D23A1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7A5F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296E"/>
    <w:rsid w:val="00F832F3"/>
    <w:rsid w:val="00F847D6"/>
    <w:rsid w:val="00F85CDF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848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142</cp:revision>
  <cp:lastPrinted>2024-05-07T09:42:00Z</cp:lastPrinted>
  <dcterms:created xsi:type="dcterms:W3CDTF">2022-11-24T09:04:00Z</dcterms:created>
  <dcterms:modified xsi:type="dcterms:W3CDTF">2024-11-12T09:54:00Z</dcterms:modified>
</cp:coreProperties>
</file>