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79DB9" w14:textId="77777777" w:rsidR="00001472" w:rsidRDefault="00001472" w:rsidP="00001472">
      <w:pPr>
        <w:pStyle w:val="Nzov"/>
        <w:pBdr>
          <w:bottom w:val="single" w:sz="12" w:space="1" w:color="auto"/>
        </w:pBdr>
        <w:tabs>
          <w:tab w:val="left" w:pos="4678"/>
        </w:tabs>
        <w:ind w:firstLine="467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51AA770" w14:textId="77777777" w:rsidR="00DA6692" w:rsidRDefault="00DA6692" w:rsidP="00DA6692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Vláda  Slovenskej  republiky</w:t>
      </w:r>
    </w:p>
    <w:p w14:paraId="6A96365F" w14:textId="1495FD68" w:rsidR="00DA6692" w:rsidRPr="008162B4" w:rsidRDefault="00DA6692" w:rsidP="00DA6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="000B0915">
        <w:rPr>
          <w:rFonts w:ascii="Times New Roman" w:hAnsi="Times New Roman" w:cs="Times New Roman"/>
        </w:rPr>
        <w:t xml:space="preserve">                </w:t>
      </w:r>
      <w:r w:rsidR="000B0915" w:rsidRPr="008162B4">
        <w:rPr>
          <w:rFonts w:ascii="Times New Roman" w:hAnsi="Times New Roman" w:cs="Times New Roman"/>
        </w:rPr>
        <w:t>Číslo:  </w:t>
      </w:r>
      <w:r w:rsidR="00C752EB" w:rsidRPr="00C752EB">
        <w:rPr>
          <w:rFonts w:ascii="Times New Roman" w:hAnsi="Times New Roman" w:cs="Times New Roman"/>
        </w:rPr>
        <w:t>UV-43663/2024</w:t>
      </w:r>
    </w:p>
    <w:p w14:paraId="1FB0CDAE" w14:textId="77777777" w:rsidR="00DA6692" w:rsidRDefault="00DA6692" w:rsidP="00DA6692">
      <w:pPr>
        <w:jc w:val="both"/>
        <w:rPr>
          <w:rFonts w:ascii="Times New Roman" w:hAnsi="Times New Roman" w:cs="Times New Roman"/>
        </w:rPr>
      </w:pPr>
      <w:r w:rsidRPr="008162B4">
        <w:rPr>
          <w:rFonts w:ascii="Times New Roman" w:hAnsi="Times New Roman" w:cs="Times New Roman"/>
        </w:rPr>
        <w:t>Ná</w:t>
      </w:r>
      <w:r w:rsidR="00C009B2" w:rsidRPr="008162B4">
        <w:rPr>
          <w:rFonts w:ascii="Times New Roman" w:hAnsi="Times New Roman" w:cs="Times New Roman"/>
        </w:rPr>
        <w:t>rodnej rady Slovenskej republiky</w:t>
      </w:r>
    </w:p>
    <w:p w14:paraId="5CCF46A7" w14:textId="77777777" w:rsidR="00AD6B82" w:rsidRDefault="00AD6B82" w:rsidP="00DA6692">
      <w:pPr>
        <w:jc w:val="both"/>
        <w:rPr>
          <w:rFonts w:ascii="Times New Roman" w:hAnsi="Times New Roman" w:cs="Times New Roman"/>
        </w:rPr>
      </w:pPr>
    </w:p>
    <w:p w14:paraId="16D66896" w14:textId="77777777" w:rsidR="00AD6B82" w:rsidRDefault="00AD6B82" w:rsidP="00DA6692">
      <w:pPr>
        <w:jc w:val="both"/>
        <w:rPr>
          <w:rFonts w:ascii="Times New Roman" w:hAnsi="Times New Roman" w:cs="Times New Roman"/>
        </w:rPr>
      </w:pPr>
    </w:p>
    <w:p w14:paraId="10E21F2E" w14:textId="77777777" w:rsidR="00C21D0C" w:rsidRDefault="00C21D0C" w:rsidP="00DA6692">
      <w:pPr>
        <w:jc w:val="both"/>
        <w:rPr>
          <w:rFonts w:ascii="Times New Roman" w:hAnsi="Times New Roman" w:cs="Times New Roman"/>
        </w:rPr>
      </w:pPr>
    </w:p>
    <w:p w14:paraId="2B806583" w14:textId="77777777" w:rsidR="00C21D0C" w:rsidRDefault="00C21D0C" w:rsidP="00DA6692">
      <w:pPr>
        <w:jc w:val="both"/>
        <w:rPr>
          <w:rFonts w:ascii="Times New Roman" w:hAnsi="Times New Roman" w:cs="Times New Roman"/>
        </w:rPr>
      </w:pPr>
    </w:p>
    <w:p w14:paraId="10620520" w14:textId="77777777" w:rsidR="00C21D0C" w:rsidRDefault="00C21D0C" w:rsidP="00DA6692">
      <w:pPr>
        <w:jc w:val="both"/>
        <w:rPr>
          <w:rFonts w:ascii="Times New Roman" w:hAnsi="Times New Roman" w:cs="Times New Roman"/>
        </w:rPr>
      </w:pPr>
    </w:p>
    <w:p w14:paraId="0142AC39" w14:textId="77777777" w:rsidR="00C21D0C" w:rsidRDefault="00C21D0C" w:rsidP="00DA6692">
      <w:pPr>
        <w:jc w:val="both"/>
        <w:rPr>
          <w:rFonts w:ascii="Times New Roman" w:hAnsi="Times New Roman" w:cs="Times New Roman"/>
        </w:rPr>
      </w:pPr>
    </w:p>
    <w:p w14:paraId="21494649" w14:textId="77777777" w:rsidR="00C21D0C" w:rsidRDefault="00C21D0C" w:rsidP="00DA6692">
      <w:pPr>
        <w:jc w:val="both"/>
        <w:rPr>
          <w:rFonts w:ascii="Times New Roman" w:hAnsi="Times New Roman" w:cs="Times New Roman"/>
        </w:rPr>
      </w:pPr>
    </w:p>
    <w:p w14:paraId="3A76F5E5" w14:textId="704712E8" w:rsidR="00DA6692" w:rsidRPr="00755051" w:rsidRDefault="001B4816" w:rsidP="007550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592</w:t>
      </w:r>
    </w:p>
    <w:p w14:paraId="00C41CE6" w14:textId="77777777" w:rsidR="00DC013D" w:rsidRDefault="00DC013D" w:rsidP="00DA6692">
      <w:pPr>
        <w:jc w:val="center"/>
        <w:rPr>
          <w:rFonts w:ascii="Times New Roman" w:hAnsi="Times New Roman"/>
          <w:b/>
          <w:bCs/>
          <w:caps/>
        </w:rPr>
      </w:pPr>
    </w:p>
    <w:p w14:paraId="7E955AB3" w14:textId="77777777" w:rsidR="00DA6692" w:rsidRDefault="00A64D61" w:rsidP="00DA6692">
      <w:pPr>
        <w:jc w:val="center"/>
        <w:rPr>
          <w:rFonts w:ascii="Times New Roman" w:hAnsi="Times New Roman"/>
          <w:b/>
          <w:bCs/>
          <w:caps/>
        </w:rPr>
      </w:pPr>
      <w:r>
        <w:rPr>
          <w:rFonts w:ascii="Times New Roman" w:hAnsi="Times New Roman"/>
          <w:b/>
          <w:bCs/>
          <w:caps/>
        </w:rPr>
        <w:t xml:space="preserve">VLÁDNY </w:t>
      </w:r>
      <w:r w:rsidR="006D6806">
        <w:rPr>
          <w:rFonts w:ascii="Times New Roman" w:hAnsi="Times New Roman"/>
          <w:b/>
          <w:bCs/>
          <w:caps/>
        </w:rPr>
        <w:t xml:space="preserve">NÁVRH </w:t>
      </w:r>
    </w:p>
    <w:p w14:paraId="42C5793E" w14:textId="77777777" w:rsidR="00305B91" w:rsidRDefault="00305B91" w:rsidP="00DA6692">
      <w:pPr>
        <w:jc w:val="center"/>
        <w:rPr>
          <w:rFonts w:ascii="Times New Roman" w:hAnsi="Times New Roman"/>
          <w:b/>
          <w:bCs/>
          <w:caps/>
        </w:rPr>
      </w:pPr>
    </w:p>
    <w:p w14:paraId="2CC91A6A" w14:textId="77777777" w:rsidR="00A64D61" w:rsidRDefault="00A64D61" w:rsidP="00A64D61">
      <w:pPr>
        <w:jc w:val="center"/>
        <w:rPr>
          <w:rFonts w:ascii="Times New Roman" w:hAnsi="Times New Roman"/>
          <w:b/>
          <w:bCs/>
          <w:spacing w:val="30"/>
        </w:rPr>
      </w:pPr>
      <w:r>
        <w:rPr>
          <w:rFonts w:ascii="Times New Roman" w:hAnsi="Times New Roman"/>
          <w:b/>
          <w:bCs/>
          <w:spacing w:val="30"/>
        </w:rPr>
        <w:t xml:space="preserve">Zákon </w:t>
      </w:r>
    </w:p>
    <w:p w14:paraId="3A0714A6" w14:textId="77777777" w:rsidR="00980626" w:rsidRPr="000E19C8" w:rsidRDefault="00980626" w:rsidP="00A64D61">
      <w:pPr>
        <w:jc w:val="center"/>
        <w:rPr>
          <w:rFonts w:ascii="Times New Roman" w:hAnsi="Times New Roman"/>
          <w:b/>
          <w:bCs/>
          <w:spacing w:val="30"/>
        </w:rPr>
      </w:pPr>
    </w:p>
    <w:p w14:paraId="3CAFEA5D" w14:textId="5B689B77" w:rsidR="00A64D61" w:rsidRDefault="00217AA8" w:rsidP="00A64D6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...</w:t>
      </w:r>
      <w:r w:rsidR="00663AFC">
        <w:rPr>
          <w:rFonts w:ascii="Times New Roman" w:hAnsi="Times New Roman"/>
          <w:b/>
        </w:rPr>
        <w:t xml:space="preserve"> 202</w:t>
      </w:r>
      <w:r w:rsidR="00C752EB">
        <w:rPr>
          <w:rFonts w:ascii="Times New Roman" w:hAnsi="Times New Roman"/>
          <w:b/>
        </w:rPr>
        <w:t>5</w:t>
      </w:r>
      <w:r w:rsidR="00A64D61">
        <w:rPr>
          <w:rFonts w:ascii="Times New Roman" w:hAnsi="Times New Roman"/>
          <w:b/>
        </w:rPr>
        <w:t xml:space="preserve"> </w:t>
      </w:r>
    </w:p>
    <w:p w14:paraId="43BEC541" w14:textId="77777777" w:rsidR="00A64D61" w:rsidRDefault="00A64D61" w:rsidP="00A64D61">
      <w:pPr>
        <w:jc w:val="center"/>
        <w:rPr>
          <w:rFonts w:ascii="Times New Roman" w:hAnsi="Times New Roman"/>
          <w:b/>
        </w:rPr>
      </w:pPr>
    </w:p>
    <w:p w14:paraId="7CDA3D24" w14:textId="77777777" w:rsidR="00C752EB" w:rsidRPr="00C85E30" w:rsidRDefault="00C752EB" w:rsidP="00C752E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 poskytovaní dotácií v pôsobnosti Úradu podpredsedu vlády Slovenskej republiky pre Plán obnovy a znalostnú ekonomiku</w:t>
      </w:r>
    </w:p>
    <w:p w14:paraId="51F664CB" w14:textId="77777777" w:rsidR="00305B91" w:rsidRDefault="00305B91" w:rsidP="00861356">
      <w:pPr>
        <w:jc w:val="center"/>
        <w:rPr>
          <w:rFonts w:ascii="Times New Roman" w:hAnsi="Times New Roman" w:cs="Times New Roman"/>
          <w:b/>
          <w:bCs/>
        </w:rPr>
      </w:pPr>
    </w:p>
    <w:p w14:paraId="7485947D" w14:textId="77777777" w:rsidR="00305B91" w:rsidRDefault="00305B91" w:rsidP="00861356">
      <w:pPr>
        <w:jc w:val="center"/>
        <w:rPr>
          <w:rFonts w:ascii="Times New Roman" w:hAnsi="Times New Roman" w:cs="Times New Roman"/>
          <w:b/>
          <w:bCs/>
        </w:rPr>
      </w:pPr>
    </w:p>
    <w:p w14:paraId="439E69F5" w14:textId="77777777" w:rsidR="00DA6692" w:rsidRDefault="00DA6692" w:rsidP="00DA6692">
      <w:pPr>
        <w:ind w:left="46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14:paraId="2F53C13C" w14:textId="77777777" w:rsidR="00DA6692" w:rsidRDefault="00DA6692" w:rsidP="00DA6692">
      <w:pPr>
        <w:pStyle w:val="Zkladntext2"/>
        <w:ind w:left="467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14:paraId="3B28DD7C" w14:textId="77777777" w:rsidR="00DA6692" w:rsidRDefault="00DA6692" w:rsidP="00DA6692">
      <w:pPr>
        <w:pStyle w:val="Zkladntext2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14:paraId="2C1B1809" w14:textId="10CFD0A1" w:rsidR="00C752EB" w:rsidRPr="00C752EB" w:rsidRDefault="00A64D61" w:rsidP="00C752EB">
      <w:pPr>
        <w:ind w:left="467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vládny </w:t>
      </w:r>
      <w:r w:rsidR="006D6806" w:rsidRPr="00373C32">
        <w:rPr>
          <w:rFonts w:ascii="Times New Roman" w:hAnsi="Times New Roman" w:cs="Times New Roman"/>
        </w:rPr>
        <w:t xml:space="preserve">návrh </w:t>
      </w:r>
      <w:r>
        <w:rPr>
          <w:rFonts w:ascii="Times New Roman" w:hAnsi="Times New Roman" w:cs="Times New Roman"/>
        </w:rPr>
        <w:t>zákona</w:t>
      </w:r>
      <w:r w:rsidR="00C752EB" w:rsidRPr="00C752EB">
        <w:rPr>
          <w:rFonts w:ascii="Times New Roman" w:hAnsi="Times New Roman" w:cs="Times New Roman"/>
          <w:b/>
        </w:rPr>
        <w:t xml:space="preserve"> </w:t>
      </w:r>
      <w:r w:rsidR="00C752EB" w:rsidRPr="00C752EB">
        <w:rPr>
          <w:rFonts w:ascii="Times New Roman" w:hAnsi="Times New Roman" w:cs="Times New Roman"/>
          <w:bCs/>
        </w:rPr>
        <w:t>o poskytovaní dotácií v pôsobnosti Úradu podpredsedu vlády Slovenskej republiky pre Plán obnovy a znalostnú ekonomiku</w:t>
      </w:r>
    </w:p>
    <w:p w14:paraId="1F3827A4" w14:textId="2675D096" w:rsidR="00980626" w:rsidRDefault="00980626" w:rsidP="00C752EB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14:paraId="48558C21" w14:textId="77777777" w:rsidR="00AD6B82" w:rsidRDefault="00AD6B82" w:rsidP="00176773">
      <w:pPr>
        <w:pStyle w:val="Zkladntext2"/>
        <w:rPr>
          <w:rFonts w:ascii="Times New Roman" w:hAnsi="Times New Roman" w:cs="Times New Roman"/>
          <w:u w:val="single"/>
        </w:rPr>
      </w:pPr>
    </w:p>
    <w:p w14:paraId="6F053DB2" w14:textId="77777777" w:rsidR="00C21D0C" w:rsidRDefault="00C21D0C" w:rsidP="00176773">
      <w:pPr>
        <w:pStyle w:val="Zkladntext2"/>
        <w:rPr>
          <w:rFonts w:ascii="Times New Roman" w:hAnsi="Times New Roman" w:cs="Times New Roman"/>
          <w:u w:val="single"/>
        </w:rPr>
      </w:pPr>
    </w:p>
    <w:p w14:paraId="671A84D8" w14:textId="77777777" w:rsidR="00C21D0C" w:rsidRDefault="00C21D0C" w:rsidP="00176773">
      <w:pPr>
        <w:pStyle w:val="Zkladntext2"/>
        <w:rPr>
          <w:rFonts w:ascii="Times New Roman" w:hAnsi="Times New Roman" w:cs="Times New Roman"/>
          <w:u w:val="single"/>
        </w:rPr>
      </w:pPr>
    </w:p>
    <w:p w14:paraId="3612ADBD" w14:textId="77777777" w:rsidR="00C21D0C" w:rsidRDefault="00C21D0C" w:rsidP="00176773">
      <w:pPr>
        <w:pStyle w:val="Zkladntext2"/>
        <w:rPr>
          <w:rFonts w:ascii="Times New Roman" w:hAnsi="Times New Roman" w:cs="Times New Roman"/>
          <w:u w:val="single"/>
        </w:rPr>
      </w:pPr>
    </w:p>
    <w:p w14:paraId="6819847F" w14:textId="77777777" w:rsidR="00C21D0C" w:rsidRDefault="00C21D0C" w:rsidP="00176773">
      <w:pPr>
        <w:pStyle w:val="Zkladntext2"/>
        <w:rPr>
          <w:rFonts w:ascii="Times New Roman" w:hAnsi="Times New Roman" w:cs="Times New Roman"/>
          <w:u w:val="single"/>
        </w:rPr>
      </w:pPr>
    </w:p>
    <w:p w14:paraId="42500AF9" w14:textId="77777777" w:rsidR="00C21D0C" w:rsidRDefault="00C21D0C" w:rsidP="00176773">
      <w:pPr>
        <w:pStyle w:val="Zkladntext2"/>
        <w:rPr>
          <w:rFonts w:ascii="Times New Roman" w:hAnsi="Times New Roman" w:cs="Times New Roman"/>
          <w:u w:val="single"/>
        </w:rPr>
      </w:pPr>
    </w:p>
    <w:p w14:paraId="0AB0A957" w14:textId="77777777" w:rsidR="00C21D0C" w:rsidRDefault="00C21D0C" w:rsidP="00176773">
      <w:pPr>
        <w:pStyle w:val="Zkladntext2"/>
        <w:rPr>
          <w:rFonts w:ascii="Times New Roman" w:hAnsi="Times New Roman" w:cs="Times New Roman"/>
          <w:u w:val="single"/>
        </w:rPr>
      </w:pPr>
    </w:p>
    <w:p w14:paraId="2DC3535F" w14:textId="77777777" w:rsidR="00C21D0C" w:rsidRDefault="00C21D0C" w:rsidP="00176773">
      <w:pPr>
        <w:pStyle w:val="Zkladntext2"/>
        <w:rPr>
          <w:rFonts w:ascii="Times New Roman" w:hAnsi="Times New Roman" w:cs="Times New Roman"/>
          <w:u w:val="single"/>
        </w:rPr>
      </w:pPr>
    </w:p>
    <w:p w14:paraId="07294AC5" w14:textId="77777777" w:rsidR="00C21D0C" w:rsidRDefault="00C21D0C" w:rsidP="00176773">
      <w:pPr>
        <w:pStyle w:val="Zkladntext2"/>
        <w:rPr>
          <w:rFonts w:ascii="Times New Roman" w:hAnsi="Times New Roman" w:cs="Times New Roman"/>
          <w:u w:val="single"/>
        </w:rPr>
      </w:pPr>
    </w:p>
    <w:p w14:paraId="0F7DBFF2" w14:textId="77777777" w:rsidR="00C21D0C" w:rsidRDefault="00C21D0C" w:rsidP="00176773">
      <w:pPr>
        <w:pStyle w:val="Zkladntext2"/>
        <w:rPr>
          <w:rFonts w:ascii="Times New Roman" w:hAnsi="Times New Roman" w:cs="Times New Roman"/>
          <w:u w:val="single"/>
        </w:rPr>
      </w:pPr>
    </w:p>
    <w:p w14:paraId="439DA55C" w14:textId="77777777" w:rsidR="00C21D0C" w:rsidRDefault="00C21D0C" w:rsidP="00176773">
      <w:pPr>
        <w:pStyle w:val="Zkladntext2"/>
        <w:rPr>
          <w:rFonts w:ascii="Times New Roman" w:hAnsi="Times New Roman" w:cs="Times New Roman"/>
          <w:u w:val="single"/>
        </w:rPr>
      </w:pPr>
    </w:p>
    <w:p w14:paraId="7BBEA952" w14:textId="77777777" w:rsidR="00C21D0C" w:rsidRDefault="00C21D0C" w:rsidP="00176773">
      <w:pPr>
        <w:pStyle w:val="Zkladntext2"/>
        <w:rPr>
          <w:rFonts w:ascii="Times New Roman" w:hAnsi="Times New Roman" w:cs="Times New Roman"/>
          <w:u w:val="single"/>
        </w:rPr>
      </w:pPr>
    </w:p>
    <w:p w14:paraId="14EDA7C1" w14:textId="77777777" w:rsidR="00305B91" w:rsidRDefault="00305B91" w:rsidP="00176773">
      <w:pPr>
        <w:pStyle w:val="Zkladntext2"/>
        <w:rPr>
          <w:rFonts w:ascii="Times New Roman" w:hAnsi="Times New Roman" w:cs="Times New Roman"/>
          <w:u w:val="single"/>
        </w:rPr>
      </w:pPr>
    </w:p>
    <w:p w14:paraId="7C4961D0" w14:textId="77777777" w:rsidR="00DA6692" w:rsidRDefault="00DA6692" w:rsidP="00176773">
      <w:pPr>
        <w:pStyle w:val="Zkladntext2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u w:val="single"/>
        </w:rPr>
        <w:t>Predkladá</w:t>
      </w:r>
      <w:r>
        <w:rPr>
          <w:rFonts w:ascii="Times New Roman" w:hAnsi="Times New Roman" w:cs="Times New Roman"/>
        </w:rPr>
        <w:t>:</w:t>
      </w:r>
    </w:p>
    <w:p w14:paraId="263A6C70" w14:textId="77777777" w:rsidR="005A66AA" w:rsidRDefault="00BF4AF1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Fico</w:t>
      </w:r>
    </w:p>
    <w:p w14:paraId="2A5ED28A" w14:textId="77777777" w:rsidR="003F2099" w:rsidRDefault="00841F45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14:paraId="12BFC769" w14:textId="77777777" w:rsidR="00DA6692" w:rsidRDefault="00DA6692" w:rsidP="00DA6692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14:paraId="6251C15D" w14:textId="77777777" w:rsidR="003650F9" w:rsidRDefault="003650F9" w:rsidP="00DA6692">
      <w:pPr>
        <w:ind w:left="4956" w:hanging="4956"/>
        <w:jc w:val="both"/>
        <w:rPr>
          <w:rFonts w:ascii="Times New Roman" w:hAnsi="Times New Roman" w:cs="Times New Roman"/>
        </w:rPr>
      </w:pPr>
    </w:p>
    <w:p w14:paraId="7573EBCB" w14:textId="55580CED" w:rsidR="00EC35BC" w:rsidRPr="00DC013D" w:rsidRDefault="000B0915" w:rsidP="00DC013D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AD6B82">
        <w:rPr>
          <w:rFonts w:ascii="Times New Roman" w:hAnsi="Times New Roman" w:cs="Times New Roman"/>
        </w:rPr>
        <w:t xml:space="preserve"> </w:t>
      </w:r>
      <w:r w:rsidR="00C752EB">
        <w:rPr>
          <w:rFonts w:ascii="Times New Roman" w:hAnsi="Times New Roman" w:cs="Times New Roman"/>
        </w:rPr>
        <w:t>november</w:t>
      </w:r>
      <w:r w:rsidR="00C53B10">
        <w:rPr>
          <w:rFonts w:ascii="Times New Roman" w:hAnsi="Times New Roman" w:cs="Times New Roman"/>
        </w:rPr>
        <w:t xml:space="preserve"> </w:t>
      </w:r>
      <w:r w:rsidR="003F2099">
        <w:rPr>
          <w:rFonts w:ascii="Times New Roman" w:hAnsi="Times New Roman" w:cs="Times New Roman"/>
        </w:rPr>
        <w:t>202</w:t>
      </w:r>
      <w:r w:rsidR="00663AFC">
        <w:rPr>
          <w:rFonts w:ascii="Times New Roman" w:hAnsi="Times New Roman" w:cs="Times New Roman"/>
        </w:rPr>
        <w:t>4</w:t>
      </w:r>
    </w:p>
    <w:sectPr w:rsidR="00EC35BC" w:rsidRPr="00DC013D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692"/>
    <w:rsid w:val="00001472"/>
    <w:rsid w:val="000447A6"/>
    <w:rsid w:val="0004657A"/>
    <w:rsid w:val="000B0915"/>
    <w:rsid w:val="000E26FF"/>
    <w:rsid w:val="000F01A3"/>
    <w:rsid w:val="00124640"/>
    <w:rsid w:val="00176773"/>
    <w:rsid w:val="00191BA3"/>
    <w:rsid w:val="001B4816"/>
    <w:rsid w:val="00212E63"/>
    <w:rsid w:val="00217AA8"/>
    <w:rsid w:val="002420A9"/>
    <w:rsid w:val="00280B94"/>
    <w:rsid w:val="00305B91"/>
    <w:rsid w:val="00361D97"/>
    <w:rsid w:val="003650F9"/>
    <w:rsid w:val="00373C32"/>
    <w:rsid w:val="003B1A8A"/>
    <w:rsid w:val="003B718A"/>
    <w:rsid w:val="003F2099"/>
    <w:rsid w:val="00401DD3"/>
    <w:rsid w:val="00423ECA"/>
    <w:rsid w:val="00452E63"/>
    <w:rsid w:val="004A1874"/>
    <w:rsid w:val="004B0D5A"/>
    <w:rsid w:val="004C4631"/>
    <w:rsid w:val="005525AE"/>
    <w:rsid w:val="00591A8D"/>
    <w:rsid w:val="005A66AA"/>
    <w:rsid w:val="005E1599"/>
    <w:rsid w:val="005F48CE"/>
    <w:rsid w:val="00663AFC"/>
    <w:rsid w:val="006D6806"/>
    <w:rsid w:val="007409EC"/>
    <w:rsid w:val="00755051"/>
    <w:rsid w:val="007C7EFC"/>
    <w:rsid w:val="008162B4"/>
    <w:rsid w:val="00841F45"/>
    <w:rsid w:val="0084601F"/>
    <w:rsid w:val="00861356"/>
    <w:rsid w:val="008746AA"/>
    <w:rsid w:val="0089110D"/>
    <w:rsid w:val="008B3D31"/>
    <w:rsid w:val="008E5CF8"/>
    <w:rsid w:val="00980626"/>
    <w:rsid w:val="009A2E19"/>
    <w:rsid w:val="009B0A14"/>
    <w:rsid w:val="009C0AB8"/>
    <w:rsid w:val="009E6764"/>
    <w:rsid w:val="00A055B8"/>
    <w:rsid w:val="00A448AF"/>
    <w:rsid w:val="00A64D61"/>
    <w:rsid w:val="00A851CE"/>
    <w:rsid w:val="00AD6B82"/>
    <w:rsid w:val="00B15FE6"/>
    <w:rsid w:val="00BC2642"/>
    <w:rsid w:val="00BC49C0"/>
    <w:rsid w:val="00BF4AF1"/>
    <w:rsid w:val="00C009B2"/>
    <w:rsid w:val="00C21D0C"/>
    <w:rsid w:val="00C53B10"/>
    <w:rsid w:val="00C70EBF"/>
    <w:rsid w:val="00C752EB"/>
    <w:rsid w:val="00D4622C"/>
    <w:rsid w:val="00D52EE1"/>
    <w:rsid w:val="00DA4E6C"/>
    <w:rsid w:val="00DA6692"/>
    <w:rsid w:val="00DC013D"/>
    <w:rsid w:val="00E8404C"/>
    <w:rsid w:val="00EB39C6"/>
    <w:rsid w:val="00EC35BC"/>
    <w:rsid w:val="00EE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3AAA"/>
  <w15:docId w15:val="{8EB5CC8B-A9EE-4ABF-A7F5-11B572CC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Normlnywebov">
    <w:name w:val="Normal (Web)"/>
    <w:basedOn w:val="Normlny"/>
    <w:uiPriority w:val="99"/>
    <w:semiHidden/>
    <w:unhideWhenUsed/>
    <w:rsid w:val="00A64D61"/>
    <w:pPr>
      <w:autoSpaceDE/>
      <w:autoSpaceDN/>
    </w:pPr>
    <w:rPr>
      <w:rFonts w:ascii="Times New Roman" w:eastAsiaTheme="minorHAnsi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4A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4AF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 Wiedemannová</dc:creator>
  <cp:lastModifiedBy>Rohaľ Peter</cp:lastModifiedBy>
  <cp:revision>2</cp:revision>
  <cp:lastPrinted>2023-11-13T14:15:00Z</cp:lastPrinted>
  <dcterms:created xsi:type="dcterms:W3CDTF">2024-11-08T07:15:00Z</dcterms:created>
  <dcterms:modified xsi:type="dcterms:W3CDTF">2024-11-08T07:15:00Z</dcterms:modified>
</cp:coreProperties>
</file>