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D7172" w14:textId="77777777" w:rsidR="00D6378A" w:rsidRPr="00A81CD3" w:rsidRDefault="00D6378A" w:rsidP="008A4885">
      <w:pPr>
        <w:shd w:val="clear" w:color="auto" w:fill="FFFFFF"/>
        <w:spacing w:after="0" w:line="240" w:lineRule="auto"/>
        <w:rPr>
          <w:rFonts w:ascii="Times New Roman" w:eastAsia="Times New Roman" w:hAnsi="Times New Roman" w:cs="Times New Roman"/>
          <w:bCs/>
          <w:color w:val="000000" w:themeColor="text1"/>
          <w:sz w:val="24"/>
          <w:szCs w:val="24"/>
          <w:lang w:eastAsia="sk-SK"/>
        </w:rPr>
      </w:pPr>
    </w:p>
    <w:p w14:paraId="1BE46930" w14:textId="77777777" w:rsidR="00613308" w:rsidRDefault="00613308" w:rsidP="00613308">
      <w:pPr>
        <w:spacing w:after="0" w:line="264" w:lineRule="auto"/>
        <w:outlineLvl w:val="0"/>
        <w:rPr>
          <w:rFonts w:ascii="Times New Roman" w:hAnsi="Times New Roman"/>
          <w:sz w:val="24"/>
          <w:szCs w:val="24"/>
        </w:rPr>
      </w:pPr>
    </w:p>
    <w:p w14:paraId="24A41C0C" w14:textId="77777777" w:rsidR="00613308" w:rsidRPr="009A1095" w:rsidRDefault="00613308" w:rsidP="00613308">
      <w:pPr>
        <w:pBdr>
          <w:bottom w:val="single" w:sz="4" w:space="1" w:color="auto"/>
        </w:pBdr>
        <w:spacing w:after="0"/>
        <w:jc w:val="center"/>
        <w:rPr>
          <w:rFonts w:ascii="Times New Roman" w:eastAsia="Times New Roman" w:hAnsi="Times New Roman" w:cs="Times New Roman"/>
          <w:b/>
          <w:sz w:val="24"/>
          <w:szCs w:val="24"/>
          <w:lang w:eastAsia="sk-SK"/>
        </w:rPr>
      </w:pPr>
      <w:r w:rsidRPr="009A1095">
        <w:rPr>
          <w:rFonts w:ascii="Times New Roman" w:eastAsia="Times New Roman" w:hAnsi="Times New Roman" w:cs="Times New Roman"/>
          <w:b/>
          <w:sz w:val="24"/>
          <w:szCs w:val="24"/>
          <w:lang w:eastAsia="sk-SK"/>
        </w:rPr>
        <w:t>NÁRODNÁ RADA SLOVENSKEJ REPUBLIKY</w:t>
      </w:r>
    </w:p>
    <w:p w14:paraId="46D4C862" w14:textId="77777777" w:rsidR="00613308" w:rsidRPr="009A1095" w:rsidRDefault="00613308" w:rsidP="00613308">
      <w:pPr>
        <w:pBdr>
          <w:bottom w:val="single" w:sz="4" w:space="1" w:color="auto"/>
        </w:pBdr>
        <w:spacing w:after="0"/>
        <w:jc w:val="center"/>
        <w:rPr>
          <w:rFonts w:ascii="Times New Roman" w:eastAsia="Times New Roman" w:hAnsi="Times New Roman" w:cs="Times New Roman"/>
          <w:b/>
          <w:sz w:val="24"/>
          <w:szCs w:val="24"/>
          <w:lang w:eastAsia="sk-SK"/>
        </w:rPr>
      </w:pPr>
    </w:p>
    <w:p w14:paraId="6C183123" w14:textId="77777777" w:rsidR="00613308" w:rsidRDefault="00613308" w:rsidP="00613308">
      <w:pPr>
        <w:pBdr>
          <w:bottom w:val="single" w:sz="4" w:space="1" w:color="auto"/>
        </w:pBdr>
        <w:spacing w:after="0"/>
        <w:jc w:val="center"/>
        <w:rPr>
          <w:rFonts w:ascii="Times New Roman" w:eastAsia="Times New Roman" w:hAnsi="Times New Roman" w:cs="Times New Roman"/>
          <w:sz w:val="24"/>
          <w:szCs w:val="24"/>
          <w:lang w:eastAsia="sk-SK"/>
        </w:rPr>
      </w:pPr>
      <w:r w:rsidRPr="009A1095">
        <w:rPr>
          <w:rFonts w:ascii="Times New Roman" w:eastAsia="Times New Roman" w:hAnsi="Times New Roman" w:cs="Times New Roman"/>
          <w:sz w:val="24"/>
          <w:szCs w:val="24"/>
          <w:lang w:eastAsia="sk-SK"/>
        </w:rPr>
        <w:t>IX. volebné obdobie</w:t>
      </w:r>
    </w:p>
    <w:p w14:paraId="77220E3D" w14:textId="77777777" w:rsidR="00613308" w:rsidRPr="009A1095" w:rsidRDefault="00613308" w:rsidP="00613308">
      <w:pPr>
        <w:pBdr>
          <w:bottom w:val="single" w:sz="4" w:space="1" w:color="auto"/>
        </w:pBdr>
        <w:spacing w:after="0"/>
        <w:jc w:val="center"/>
        <w:rPr>
          <w:rFonts w:ascii="Times New Roman" w:eastAsia="Times New Roman" w:hAnsi="Times New Roman" w:cs="Times New Roman"/>
          <w:sz w:val="24"/>
          <w:szCs w:val="24"/>
          <w:lang w:eastAsia="sk-SK"/>
        </w:rPr>
      </w:pPr>
    </w:p>
    <w:p w14:paraId="583DF9D0" w14:textId="4E53F8D3" w:rsidR="00613308" w:rsidRPr="009A1095" w:rsidRDefault="00613308" w:rsidP="00613308">
      <w:pPr>
        <w:spacing w:after="0"/>
        <w:rPr>
          <w:rFonts w:ascii="Times New Roman" w:eastAsia="Times New Roman" w:hAnsi="Times New Roman" w:cs="Times New Roman"/>
          <w:sz w:val="24"/>
          <w:szCs w:val="24"/>
          <w:lang w:eastAsia="sk-SK"/>
        </w:rPr>
      </w:pPr>
    </w:p>
    <w:p w14:paraId="5CA57934" w14:textId="5D19A7FA" w:rsidR="00613308" w:rsidRDefault="00613308" w:rsidP="00613308">
      <w:pPr>
        <w:spacing w:after="0"/>
        <w:rPr>
          <w:rFonts w:ascii="Times New Roman" w:eastAsia="Times New Roman" w:hAnsi="Times New Roman" w:cs="Times New Roman"/>
          <w:sz w:val="24"/>
          <w:szCs w:val="24"/>
          <w:lang w:eastAsia="sk-SK"/>
        </w:rPr>
      </w:pPr>
    </w:p>
    <w:p w14:paraId="3C4E1570" w14:textId="77777777" w:rsidR="00613308" w:rsidRPr="009A1095" w:rsidRDefault="00613308" w:rsidP="00613308">
      <w:pPr>
        <w:spacing w:after="0"/>
        <w:rPr>
          <w:rFonts w:ascii="Times New Roman" w:eastAsia="Times New Roman" w:hAnsi="Times New Roman" w:cs="Times New Roman"/>
          <w:sz w:val="24"/>
          <w:szCs w:val="24"/>
          <w:lang w:eastAsia="sk-SK"/>
        </w:rPr>
      </w:pPr>
    </w:p>
    <w:p w14:paraId="53279528" w14:textId="3CC59BF4" w:rsidR="00613308" w:rsidRPr="009A1095" w:rsidRDefault="00613308" w:rsidP="00613308">
      <w:pPr>
        <w:spacing w:after="0"/>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589</w:t>
      </w:r>
    </w:p>
    <w:p w14:paraId="3092147F" w14:textId="77777777" w:rsidR="00613308" w:rsidRPr="009A1095" w:rsidRDefault="00613308" w:rsidP="00613308">
      <w:pPr>
        <w:spacing w:after="0"/>
        <w:jc w:val="center"/>
        <w:rPr>
          <w:rFonts w:ascii="Times New Roman" w:eastAsia="Times New Roman" w:hAnsi="Times New Roman" w:cs="Times New Roman"/>
          <w:b/>
          <w:sz w:val="24"/>
          <w:szCs w:val="24"/>
          <w:lang w:eastAsia="sk-SK"/>
        </w:rPr>
      </w:pPr>
    </w:p>
    <w:p w14:paraId="6F29145D" w14:textId="77777777" w:rsidR="00613308" w:rsidRPr="009A1095" w:rsidRDefault="00613308" w:rsidP="00613308">
      <w:pPr>
        <w:spacing w:after="0"/>
        <w:jc w:val="center"/>
        <w:rPr>
          <w:rFonts w:ascii="Times New Roman" w:eastAsia="Times New Roman" w:hAnsi="Times New Roman" w:cs="Times New Roman"/>
          <w:b/>
          <w:sz w:val="24"/>
          <w:szCs w:val="24"/>
          <w:lang w:eastAsia="sk-SK"/>
        </w:rPr>
      </w:pPr>
      <w:r w:rsidRPr="009A1095">
        <w:rPr>
          <w:rFonts w:ascii="Times New Roman" w:eastAsia="Times New Roman" w:hAnsi="Times New Roman" w:cs="Times New Roman"/>
          <w:b/>
          <w:sz w:val="28"/>
          <w:szCs w:val="24"/>
          <w:lang w:eastAsia="sk-SK"/>
        </w:rPr>
        <w:t>VLÁDNY NÁVRH</w:t>
      </w:r>
    </w:p>
    <w:p w14:paraId="15FF37E3" w14:textId="77777777" w:rsidR="00613308" w:rsidRPr="009A1095" w:rsidRDefault="00613308" w:rsidP="00613308">
      <w:pPr>
        <w:spacing w:after="29"/>
        <w:jc w:val="center"/>
        <w:rPr>
          <w:rFonts w:ascii="Times New Roman" w:eastAsia="Times New Roman" w:hAnsi="Times New Roman" w:cs="Times New Roman"/>
          <w:sz w:val="24"/>
          <w:szCs w:val="24"/>
          <w:lang w:eastAsia="sk-SK"/>
        </w:rPr>
      </w:pPr>
    </w:p>
    <w:p w14:paraId="7B0FBBEE" w14:textId="77777777" w:rsidR="00613308" w:rsidRPr="009A1095" w:rsidRDefault="00613308" w:rsidP="00613308">
      <w:pPr>
        <w:spacing w:after="29"/>
        <w:jc w:val="center"/>
        <w:rPr>
          <w:rFonts w:ascii="Times New Roman" w:eastAsia="Times New Roman" w:hAnsi="Times New Roman" w:cs="Times New Roman"/>
          <w:sz w:val="24"/>
          <w:szCs w:val="24"/>
          <w:lang w:eastAsia="sk-SK"/>
        </w:rPr>
      </w:pPr>
    </w:p>
    <w:p w14:paraId="25A989B5" w14:textId="77777777" w:rsidR="00613308" w:rsidRPr="009A1095" w:rsidRDefault="00613308" w:rsidP="00613308">
      <w:pPr>
        <w:spacing w:after="0"/>
        <w:jc w:val="center"/>
        <w:rPr>
          <w:rFonts w:ascii="Times New Roman" w:eastAsia="Times New Roman" w:hAnsi="Times New Roman" w:cs="Times New Roman"/>
          <w:b/>
          <w:sz w:val="24"/>
          <w:szCs w:val="24"/>
          <w:lang w:eastAsia="sk-SK"/>
        </w:rPr>
      </w:pPr>
      <w:r w:rsidRPr="009A1095">
        <w:rPr>
          <w:rFonts w:ascii="Times New Roman" w:eastAsia="Times New Roman" w:hAnsi="Times New Roman" w:cs="Times New Roman"/>
          <w:b/>
          <w:sz w:val="24"/>
          <w:szCs w:val="24"/>
          <w:lang w:eastAsia="sk-SK"/>
        </w:rPr>
        <w:t>Zákon</w:t>
      </w:r>
    </w:p>
    <w:p w14:paraId="74149C20" w14:textId="77777777" w:rsidR="00613308" w:rsidRPr="00CF30EA" w:rsidRDefault="00613308" w:rsidP="00613308">
      <w:pPr>
        <w:spacing w:after="0" w:line="264" w:lineRule="auto"/>
        <w:rPr>
          <w:rFonts w:ascii="Times New Roman" w:hAnsi="Times New Roman"/>
          <w:b/>
          <w:sz w:val="24"/>
          <w:szCs w:val="24"/>
        </w:rPr>
      </w:pPr>
    </w:p>
    <w:p w14:paraId="55B65A61" w14:textId="77777777" w:rsidR="00613308" w:rsidRPr="00CF30EA" w:rsidRDefault="00613308" w:rsidP="00613308">
      <w:pPr>
        <w:spacing w:after="0" w:line="264" w:lineRule="auto"/>
        <w:ind w:firstLine="360"/>
        <w:jc w:val="center"/>
        <w:rPr>
          <w:rFonts w:ascii="Times New Roman" w:hAnsi="Times New Roman"/>
          <w:b/>
          <w:sz w:val="24"/>
          <w:szCs w:val="24"/>
        </w:rPr>
      </w:pPr>
      <w:r>
        <w:rPr>
          <w:rFonts w:ascii="Times New Roman" w:hAnsi="Times New Roman"/>
          <w:b/>
          <w:sz w:val="24"/>
          <w:szCs w:val="24"/>
        </w:rPr>
        <w:t>z .........</w:t>
      </w:r>
      <w:r w:rsidRPr="00CF30EA">
        <w:rPr>
          <w:rFonts w:ascii="Times New Roman" w:hAnsi="Times New Roman"/>
          <w:b/>
          <w:sz w:val="24"/>
          <w:szCs w:val="24"/>
        </w:rPr>
        <w:t xml:space="preserve"> 20</w:t>
      </w:r>
      <w:r>
        <w:rPr>
          <w:rFonts w:ascii="Times New Roman" w:hAnsi="Times New Roman"/>
          <w:b/>
          <w:sz w:val="24"/>
          <w:szCs w:val="24"/>
        </w:rPr>
        <w:t>24</w:t>
      </w:r>
      <w:r w:rsidRPr="00CF30EA">
        <w:rPr>
          <w:rFonts w:ascii="Times New Roman" w:hAnsi="Times New Roman"/>
          <w:b/>
          <w:sz w:val="24"/>
          <w:szCs w:val="24"/>
        </w:rPr>
        <w:t>,</w:t>
      </w:r>
    </w:p>
    <w:p w14:paraId="4FB624A9" w14:textId="77777777" w:rsidR="00613308" w:rsidRPr="00CF30EA" w:rsidRDefault="00613308" w:rsidP="00613308">
      <w:pPr>
        <w:spacing w:after="0" w:line="264" w:lineRule="auto"/>
        <w:ind w:firstLine="360"/>
        <w:jc w:val="center"/>
        <w:rPr>
          <w:rFonts w:ascii="Times New Roman" w:hAnsi="Times New Roman"/>
          <w:b/>
          <w:sz w:val="24"/>
          <w:szCs w:val="24"/>
        </w:rPr>
      </w:pPr>
    </w:p>
    <w:p w14:paraId="326C91AF" w14:textId="77777777" w:rsidR="00613308" w:rsidRDefault="00613308" w:rsidP="00613308">
      <w:pPr>
        <w:spacing w:after="0" w:line="240" w:lineRule="auto"/>
        <w:jc w:val="center"/>
        <w:rPr>
          <w:rFonts w:ascii="Times New Roman" w:eastAsia="Times New Roman" w:hAnsi="Times New Roman" w:cs="Times New Roman"/>
          <w:b/>
          <w:bCs/>
          <w:color w:val="000000" w:themeColor="text1"/>
          <w:sz w:val="24"/>
          <w:szCs w:val="24"/>
          <w:lang w:eastAsia="sk-SK"/>
        </w:rPr>
      </w:pPr>
      <w:r w:rsidRPr="00613308">
        <w:rPr>
          <w:rFonts w:ascii="Times New Roman" w:eastAsia="Times New Roman" w:hAnsi="Times New Roman" w:cs="Times New Roman"/>
          <w:b/>
          <w:bCs/>
          <w:color w:val="000000" w:themeColor="text1"/>
          <w:sz w:val="24"/>
          <w:szCs w:val="24"/>
          <w:lang w:eastAsia="sk-SK"/>
        </w:rPr>
        <w:t xml:space="preserve">ktorým sa mení a dopĺňa zákon č. 329/2018 Z. z. o poplatkoch za uloženie odpadov </w:t>
      </w:r>
    </w:p>
    <w:p w14:paraId="0327870C" w14:textId="77777777" w:rsidR="00613308" w:rsidRDefault="00613308" w:rsidP="00613308">
      <w:pPr>
        <w:spacing w:after="0" w:line="240" w:lineRule="auto"/>
        <w:jc w:val="center"/>
        <w:rPr>
          <w:rStyle w:val="h1a"/>
          <w:rFonts w:ascii="Times New Roman" w:hAnsi="Times New Roman" w:cs="Times New Roman"/>
          <w:b/>
          <w:color w:val="000000" w:themeColor="text1"/>
          <w:sz w:val="24"/>
          <w:szCs w:val="24"/>
        </w:rPr>
      </w:pPr>
      <w:r w:rsidRPr="00613308">
        <w:rPr>
          <w:rStyle w:val="h1a"/>
          <w:rFonts w:ascii="Times New Roman" w:hAnsi="Times New Roman" w:cs="Times New Roman"/>
          <w:b/>
          <w:color w:val="000000" w:themeColor="text1"/>
          <w:sz w:val="24"/>
          <w:szCs w:val="24"/>
        </w:rPr>
        <w:t xml:space="preserve">a o zmene a doplnení zákona č. 587/2004 Z. z. o Environmentálnom fonde </w:t>
      </w:r>
    </w:p>
    <w:p w14:paraId="78ED9AAE" w14:textId="77777777" w:rsidR="00613308" w:rsidRDefault="00613308" w:rsidP="00613308">
      <w:pPr>
        <w:spacing w:after="0" w:line="240" w:lineRule="auto"/>
        <w:jc w:val="center"/>
        <w:rPr>
          <w:rStyle w:val="h1a"/>
          <w:rFonts w:ascii="Times New Roman" w:hAnsi="Times New Roman" w:cs="Times New Roman"/>
          <w:b/>
          <w:color w:val="000000" w:themeColor="text1"/>
          <w:sz w:val="24"/>
          <w:szCs w:val="24"/>
        </w:rPr>
      </w:pPr>
      <w:r w:rsidRPr="00613308">
        <w:rPr>
          <w:rStyle w:val="h1a"/>
          <w:rFonts w:ascii="Times New Roman" w:hAnsi="Times New Roman" w:cs="Times New Roman"/>
          <w:b/>
          <w:color w:val="000000" w:themeColor="text1"/>
          <w:sz w:val="24"/>
          <w:szCs w:val="24"/>
        </w:rPr>
        <w:t xml:space="preserve">a o zmene a doplnení niektorých zákonov v znení neskorších predpisov </w:t>
      </w:r>
    </w:p>
    <w:p w14:paraId="1C78787B" w14:textId="1E74910E" w:rsidR="00747943" w:rsidRPr="00613308" w:rsidRDefault="00613308" w:rsidP="00613308">
      <w:pPr>
        <w:spacing w:after="0" w:line="240" w:lineRule="auto"/>
        <w:jc w:val="center"/>
        <w:rPr>
          <w:rFonts w:ascii="Times New Roman" w:eastAsia="Times New Roman" w:hAnsi="Times New Roman" w:cs="Times New Roman"/>
          <w:b/>
          <w:bCs/>
          <w:color w:val="000000" w:themeColor="text1"/>
          <w:sz w:val="24"/>
          <w:szCs w:val="24"/>
          <w:lang w:eastAsia="sk-SK"/>
        </w:rPr>
      </w:pPr>
      <w:r w:rsidRPr="00613308">
        <w:rPr>
          <w:rStyle w:val="h1a"/>
          <w:rFonts w:ascii="Times New Roman" w:hAnsi="Times New Roman" w:cs="Times New Roman"/>
          <w:b/>
          <w:color w:val="000000" w:themeColor="text1"/>
          <w:sz w:val="24"/>
          <w:szCs w:val="24"/>
        </w:rPr>
        <w:t>v znení neskorších predpisov</w:t>
      </w:r>
    </w:p>
    <w:p w14:paraId="5A43C26A" w14:textId="77777777" w:rsidR="00747943" w:rsidRPr="00196B12" w:rsidRDefault="00747943" w:rsidP="00AB0098">
      <w:pPr>
        <w:spacing w:after="0" w:line="240" w:lineRule="auto"/>
        <w:jc w:val="center"/>
        <w:rPr>
          <w:rFonts w:ascii="Times New Roman" w:eastAsia="Times New Roman" w:hAnsi="Times New Roman" w:cs="Times New Roman"/>
          <w:bCs/>
          <w:color w:val="000000" w:themeColor="text1"/>
          <w:sz w:val="24"/>
          <w:szCs w:val="24"/>
          <w:lang w:eastAsia="sk-SK"/>
        </w:rPr>
      </w:pPr>
    </w:p>
    <w:p w14:paraId="5D1ED7A6" w14:textId="77777777" w:rsidR="00747943" w:rsidRPr="00196B12" w:rsidRDefault="00747943" w:rsidP="00AB0098">
      <w:pPr>
        <w:spacing w:after="0" w:line="240" w:lineRule="auto"/>
        <w:jc w:val="center"/>
        <w:rPr>
          <w:rFonts w:ascii="Times New Roman" w:eastAsia="Times New Roman" w:hAnsi="Times New Roman" w:cs="Times New Roman"/>
          <w:bCs/>
          <w:color w:val="000000" w:themeColor="text1"/>
          <w:sz w:val="24"/>
          <w:szCs w:val="24"/>
          <w:lang w:eastAsia="sk-SK"/>
        </w:rPr>
      </w:pPr>
    </w:p>
    <w:p w14:paraId="0F08403E" w14:textId="597E09A3" w:rsidR="00D6378A" w:rsidRPr="00196B12" w:rsidRDefault="00D6378A" w:rsidP="00AB0098">
      <w:pPr>
        <w:spacing w:after="0" w:line="240" w:lineRule="auto"/>
        <w:jc w:val="center"/>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Národná rada Slovenskej republiky sa uzniesla na tomto zákone</w:t>
      </w:r>
      <w:r w:rsidR="00935B8D" w:rsidRPr="00196B12">
        <w:rPr>
          <w:rFonts w:ascii="Times New Roman" w:eastAsia="Times New Roman" w:hAnsi="Times New Roman" w:cs="Times New Roman"/>
          <w:color w:val="000000" w:themeColor="text1"/>
          <w:sz w:val="24"/>
          <w:szCs w:val="24"/>
          <w:lang w:eastAsia="sk-SK"/>
        </w:rPr>
        <w:t>:</w:t>
      </w:r>
    </w:p>
    <w:p w14:paraId="4A953CF3" w14:textId="77777777" w:rsidR="00D6378A" w:rsidRPr="00196B12" w:rsidRDefault="00D6378A" w:rsidP="00AB0098">
      <w:pPr>
        <w:shd w:val="clear" w:color="auto" w:fill="FFFFFF"/>
        <w:spacing w:after="0" w:line="240" w:lineRule="auto"/>
        <w:jc w:val="center"/>
        <w:rPr>
          <w:rFonts w:ascii="Times New Roman" w:eastAsia="Times New Roman" w:hAnsi="Times New Roman" w:cs="Times New Roman"/>
          <w:bCs/>
          <w:color w:val="000000" w:themeColor="text1"/>
          <w:sz w:val="24"/>
          <w:szCs w:val="24"/>
          <w:lang w:eastAsia="sk-SK"/>
        </w:rPr>
      </w:pPr>
    </w:p>
    <w:p w14:paraId="5A50197B" w14:textId="124DFBCD" w:rsidR="00D6378A" w:rsidRPr="00196B12" w:rsidRDefault="00D6378A" w:rsidP="00AB0098">
      <w:pPr>
        <w:shd w:val="clear" w:color="auto" w:fill="FFFFFF"/>
        <w:spacing w:after="0" w:line="240" w:lineRule="auto"/>
        <w:jc w:val="center"/>
        <w:rPr>
          <w:rFonts w:ascii="Times New Roman" w:eastAsia="Times New Roman" w:hAnsi="Times New Roman" w:cs="Times New Roman"/>
          <w:bCs/>
          <w:color w:val="000000" w:themeColor="text1"/>
          <w:sz w:val="24"/>
          <w:szCs w:val="24"/>
          <w:lang w:eastAsia="sk-SK"/>
        </w:rPr>
      </w:pPr>
    </w:p>
    <w:p w14:paraId="0402AC41" w14:textId="77777777" w:rsidR="00613308" w:rsidRDefault="00613308" w:rsidP="00AB009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sk-SK"/>
        </w:rPr>
      </w:pPr>
    </w:p>
    <w:p w14:paraId="54C1A2E4" w14:textId="1A993E95" w:rsidR="00651902" w:rsidRPr="00613308" w:rsidRDefault="00651902" w:rsidP="00AB009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sk-SK"/>
        </w:rPr>
      </w:pPr>
      <w:r w:rsidRPr="00613308">
        <w:rPr>
          <w:rFonts w:ascii="Times New Roman" w:eastAsia="Times New Roman" w:hAnsi="Times New Roman" w:cs="Times New Roman"/>
          <w:b/>
          <w:bCs/>
          <w:color w:val="000000" w:themeColor="text1"/>
          <w:sz w:val="24"/>
          <w:szCs w:val="24"/>
          <w:lang w:eastAsia="sk-SK"/>
        </w:rPr>
        <w:t>Čl. I</w:t>
      </w:r>
    </w:p>
    <w:p w14:paraId="30348C09" w14:textId="6AECF4A8" w:rsidR="00651902" w:rsidRPr="00196B12" w:rsidRDefault="00651902" w:rsidP="00AB0098">
      <w:pPr>
        <w:shd w:val="clear" w:color="auto" w:fill="FFFFFF"/>
        <w:spacing w:after="0" w:line="240" w:lineRule="auto"/>
        <w:jc w:val="center"/>
        <w:rPr>
          <w:rFonts w:ascii="Times New Roman" w:eastAsia="Times New Roman" w:hAnsi="Times New Roman" w:cs="Times New Roman"/>
          <w:bCs/>
          <w:color w:val="000000" w:themeColor="text1"/>
          <w:sz w:val="24"/>
          <w:szCs w:val="24"/>
          <w:lang w:eastAsia="sk-SK"/>
        </w:rPr>
      </w:pPr>
    </w:p>
    <w:p w14:paraId="10E91288" w14:textId="71191830" w:rsidR="00651902" w:rsidRPr="00196B12" w:rsidRDefault="003A1E0D" w:rsidP="00651902">
      <w:pPr>
        <w:spacing w:after="0" w:line="240" w:lineRule="auto"/>
        <w:ind w:firstLine="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Z</w:t>
      </w:r>
      <w:r w:rsidRPr="00196B12">
        <w:rPr>
          <w:rFonts w:ascii="Times New Roman" w:eastAsia="Times New Roman" w:hAnsi="Times New Roman" w:cs="Times New Roman"/>
          <w:bCs/>
          <w:color w:val="000000" w:themeColor="text1"/>
          <w:sz w:val="24"/>
          <w:szCs w:val="24"/>
          <w:lang w:eastAsia="sk-SK"/>
        </w:rPr>
        <w:t xml:space="preserve">ákon č. 329/2018 Z. z. o poplatkoch za uloženie odpadov </w:t>
      </w:r>
      <w:r w:rsidRPr="00196B12">
        <w:rPr>
          <w:rStyle w:val="h1a"/>
          <w:rFonts w:ascii="Times New Roman" w:hAnsi="Times New Roman" w:cs="Times New Roman"/>
          <w:color w:val="000000" w:themeColor="text1"/>
          <w:sz w:val="24"/>
          <w:szCs w:val="24"/>
        </w:rPr>
        <w:t xml:space="preserve">a o zmene a doplnení zákona č. 587/2004 Z. z. o Environmentálnom fonde a o zmene a doplnení niektorých zákonov v znení neskorších predpisov </w:t>
      </w:r>
      <w:r w:rsidRPr="00196B12">
        <w:rPr>
          <w:rFonts w:ascii="Times New Roman" w:hAnsi="Times New Roman" w:cs="Times New Roman"/>
          <w:color w:val="000000" w:themeColor="text1"/>
          <w:sz w:val="24"/>
          <w:szCs w:val="24"/>
        </w:rPr>
        <w:t xml:space="preserve">v znení  zákona č. </w:t>
      </w:r>
      <w:hyperlink r:id="rId8" w:history="1">
        <w:r w:rsidRPr="00196B12">
          <w:rPr>
            <w:rStyle w:val="Hypertextovprepojenie"/>
            <w:rFonts w:ascii="Times New Roman" w:hAnsi="Times New Roman" w:cs="Times New Roman"/>
            <w:color w:val="000000" w:themeColor="text1"/>
            <w:sz w:val="24"/>
            <w:szCs w:val="24"/>
            <w:u w:val="none"/>
          </w:rPr>
          <w:t>111/2019 Z. z.</w:t>
        </w:r>
      </w:hyperlink>
      <w:r w:rsidRPr="00196B12">
        <w:rPr>
          <w:rFonts w:ascii="Times New Roman" w:hAnsi="Times New Roman" w:cs="Times New Roman"/>
          <w:color w:val="000000" w:themeColor="text1"/>
          <w:sz w:val="24"/>
          <w:szCs w:val="24"/>
        </w:rPr>
        <w:t xml:space="preserve"> a zákona č.  </w:t>
      </w:r>
      <w:hyperlink r:id="rId9" w:history="1">
        <w:r w:rsidRPr="00196B12">
          <w:rPr>
            <w:rStyle w:val="Hypertextovprepojenie"/>
            <w:rFonts w:ascii="Times New Roman" w:hAnsi="Times New Roman" w:cs="Times New Roman"/>
            <w:color w:val="000000" w:themeColor="text1"/>
            <w:sz w:val="24"/>
            <w:szCs w:val="24"/>
            <w:u w:val="none"/>
          </w:rPr>
          <w:t>67/2021 Z. z.</w:t>
        </w:r>
      </w:hyperlink>
      <w:r w:rsidR="00651902" w:rsidRPr="00196B12">
        <w:rPr>
          <w:rFonts w:ascii="Times New Roman" w:hAnsi="Times New Roman" w:cs="Times New Roman"/>
          <w:color w:val="000000" w:themeColor="text1"/>
          <w:sz w:val="24"/>
          <w:szCs w:val="24"/>
          <w:shd w:val="clear" w:color="auto" w:fill="FFFFFF"/>
        </w:rPr>
        <w:t xml:space="preserve"> </w:t>
      </w:r>
      <w:r w:rsidR="00651902" w:rsidRPr="00196B12">
        <w:rPr>
          <w:rFonts w:ascii="Times New Roman" w:hAnsi="Times New Roman" w:cs="Times New Roman"/>
          <w:bCs/>
          <w:color w:val="000000" w:themeColor="text1"/>
          <w:sz w:val="24"/>
          <w:szCs w:val="24"/>
        </w:rPr>
        <w:t>sa mení a dopĺňa takto:</w:t>
      </w:r>
    </w:p>
    <w:p w14:paraId="059D8C4B" w14:textId="7596F015" w:rsidR="00651902" w:rsidRDefault="00651902" w:rsidP="00613308">
      <w:pPr>
        <w:spacing w:after="0" w:line="240" w:lineRule="auto"/>
        <w:jc w:val="both"/>
        <w:rPr>
          <w:rFonts w:ascii="Times New Roman" w:hAnsi="Times New Roman" w:cs="Times New Roman"/>
          <w:color w:val="000000" w:themeColor="text1"/>
          <w:sz w:val="24"/>
          <w:szCs w:val="24"/>
        </w:rPr>
      </w:pPr>
    </w:p>
    <w:p w14:paraId="032FD561" w14:textId="77777777" w:rsidR="00613308" w:rsidRPr="00196B12" w:rsidRDefault="00613308" w:rsidP="00613308">
      <w:pPr>
        <w:spacing w:after="0" w:line="240" w:lineRule="auto"/>
        <w:jc w:val="both"/>
        <w:rPr>
          <w:rFonts w:ascii="Times New Roman" w:hAnsi="Times New Roman" w:cs="Times New Roman"/>
          <w:color w:val="000000" w:themeColor="text1"/>
          <w:sz w:val="24"/>
          <w:szCs w:val="24"/>
        </w:rPr>
      </w:pPr>
    </w:p>
    <w:p w14:paraId="382BB451" w14:textId="3A8557DB" w:rsidR="479EFE35" w:rsidRDefault="479EFE35" w:rsidP="0316CDC3">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 3 </w:t>
      </w:r>
      <w:r w:rsidR="00A81CD3" w:rsidRPr="00196B12">
        <w:rPr>
          <w:rFonts w:ascii="Times New Roman" w:hAnsi="Times New Roman" w:cs="Times New Roman"/>
          <w:color w:val="000000" w:themeColor="text1"/>
          <w:sz w:val="24"/>
          <w:szCs w:val="24"/>
        </w:rPr>
        <w:t xml:space="preserve">vrátane nadpisu </w:t>
      </w:r>
      <w:r w:rsidRPr="00196B12">
        <w:rPr>
          <w:rFonts w:ascii="Times New Roman" w:hAnsi="Times New Roman" w:cs="Times New Roman"/>
          <w:color w:val="000000" w:themeColor="text1"/>
          <w:sz w:val="24"/>
          <w:szCs w:val="24"/>
        </w:rPr>
        <w:t>znie:</w:t>
      </w:r>
    </w:p>
    <w:p w14:paraId="28883AB6" w14:textId="77777777" w:rsidR="00613308" w:rsidRPr="00196B12" w:rsidRDefault="00613308" w:rsidP="00613308">
      <w:pPr>
        <w:pStyle w:val="Odsekzoznamu"/>
        <w:spacing w:after="0" w:line="240" w:lineRule="auto"/>
        <w:ind w:left="360"/>
        <w:jc w:val="both"/>
        <w:rPr>
          <w:rFonts w:ascii="Times New Roman" w:hAnsi="Times New Roman" w:cs="Times New Roman"/>
          <w:color w:val="000000" w:themeColor="text1"/>
          <w:sz w:val="24"/>
          <w:szCs w:val="24"/>
        </w:rPr>
      </w:pPr>
    </w:p>
    <w:p w14:paraId="74D385B4" w14:textId="0B727CD6" w:rsidR="479EFE35" w:rsidRPr="00196B12" w:rsidRDefault="479EFE35" w:rsidP="00DF5DE1">
      <w:pPr>
        <w:pStyle w:val="Odsekzoznamu"/>
        <w:spacing w:after="0" w:line="240" w:lineRule="auto"/>
        <w:ind w:left="360"/>
        <w:jc w:val="center"/>
        <w:rPr>
          <w:rFonts w:ascii="Times New Roman" w:hAnsi="Times New Roman" w:cs="Times New Roman"/>
          <w:bCs/>
          <w:color w:val="000000" w:themeColor="text1"/>
          <w:sz w:val="24"/>
          <w:szCs w:val="24"/>
        </w:rPr>
      </w:pPr>
      <w:r w:rsidRPr="00196B12">
        <w:rPr>
          <w:rFonts w:ascii="Times New Roman" w:hAnsi="Times New Roman" w:cs="Times New Roman"/>
          <w:color w:val="000000" w:themeColor="text1"/>
          <w:sz w:val="24"/>
          <w:szCs w:val="24"/>
        </w:rPr>
        <w:t>“</w:t>
      </w:r>
      <w:r w:rsidRPr="00196B12">
        <w:rPr>
          <w:rFonts w:ascii="Times New Roman" w:hAnsi="Times New Roman" w:cs="Times New Roman"/>
          <w:bCs/>
          <w:color w:val="000000" w:themeColor="text1"/>
          <w:sz w:val="24"/>
          <w:szCs w:val="24"/>
        </w:rPr>
        <w:t>§ 3</w:t>
      </w:r>
    </w:p>
    <w:p w14:paraId="422BDFD4" w14:textId="2F255929" w:rsidR="00645349" w:rsidRPr="00196B12" w:rsidRDefault="00645349" w:rsidP="00DF5DE1">
      <w:pPr>
        <w:pStyle w:val="Odsekzoznamu"/>
        <w:spacing w:after="0" w:line="240" w:lineRule="auto"/>
        <w:ind w:left="360"/>
        <w:jc w:val="center"/>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Poplatková povinnosť </w:t>
      </w:r>
    </w:p>
    <w:p w14:paraId="08172784" w14:textId="7726C266" w:rsidR="0316CDC3" w:rsidRPr="00196B12" w:rsidRDefault="0316CDC3" w:rsidP="0316CDC3">
      <w:pPr>
        <w:pStyle w:val="Odsekzoznamu"/>
        <w:spacing w:after="0" w:line="240" w:lineRule="auto"/>
        <w:ind w:left="360"/>
        <w:jc w:val="center"/>
        <w:rPr>
          <w:rFonts w:ascii="Times New Roman" w:hAnsi="Times New Roman" w:cs="Times New Roman"/>
          <w:bCs/>
          <w:color w:val="000000" w:themeColor="text1"/>
          <w:sz w:val="24"/>
          <w:szCs w:val="24"/>
        </w:rPr>
      </w:pPr>
    </w:p>
    <w:p w14:paraId="765B1E75" w14:textId="43FA2E7A" w:rsidR="31370822" w:rsidRPr="00196B12" w:rsidRDefault="31370822" w:rsidP="00DF5DE1">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196B12">
        <w:rPr>
          <w:rFonts w:ascii="Times New Roman" w:eastAsiaTheme="minorEastAsia" w:hAnsi="Times New Roman" w:cs="Times New Roman"/>
          <w:color w:val="000000" w:themeColor="text1"/>
          <w:sz w:val="24"/>
          <w:szCs w:val="24"/>
        </w:rPr>
        <w:t>Poplatok za uloženie odpadu na skládku odpadov alebo poplatok za uloženie odpadu na odkalisko platí posledný držiteľ odpadu</w:t>
      </w:r>
      <w:hyperlink r:id="rId10" w:anchor="poznamky.poznamka-6" w:history="1">
        <w:r w:rsidRPr="00196B12">
          <w:rPr>
            <w:rFonts w:ascii="Times New Roman" w:eastAsia="Source Sans Pro" w:hAnsi="Times New Roman" w:cs="Times New Roman"/>
            <w:bCs/>
            <w:color w:val="000000" w:themeColor="text1"/>
            <w:sz w:val="24"/>
            <w:szCs w:val="24"/>
            <w:vertAlign w:val="superscript"/>
          </w:rPr>
          <w:t>6</w:t>
        </w:r>
        <w:r w:rsidRPr="00196B12">
          <w:rPr>
            <w:rStyle w:val="Hypertextovprepojenie"/>
            <w:rFonts w:ascii="Times New Roman" w:eastAsia="Source Sans Pro" w:hAnsi="Times New Roman" w:cs="Times New Roman"/>
            <w:bCs/>
            <w:color w:val="000000" w:themeColor="text1"/>
            <w:sz w:val="24"/>
            <w:szCs w:val="24"/>
            <w:u w:val="none"/>
          </w:rPr>
          <w:t>)</w:t>
        </w:r>
      </w:hyperlink>
      <w:r w:rsidRPr="00196B12">
        <w:rPr>
          <w:rFonts w:ascii="Times New Roman" w:eastAsiaTheme="minorEastAsia" w:hAnsi="Times New Roman" w:cs="Times New Roman"/>
          <w:color w:val="000000" w:themeColor="text1"/>
          <w:sz w:val="24"/>
          <w:szCs w:val="24"/>
        </w:rPr>
        <w:t xml:space="preserve"> (ďalej len „poplatník“). Poplatníkom je aj prevádzkovateľ skládky odpadov alebo prevádzkovateľ odkaliska, a to aj vtedy, ak skládka odpadov alebo odkalisko je na jeho pozemku alebo na pozemku, ktorý má prevádzkovateľ skládky odpadov alebo prevádzkovateľ odkaliska v prenájme na účel prevádzkovania skládky odpadov alebo odkaliska. Poplatníkom za komunálne odpady je obec</w:t>
      </w:r>
      <w:r w:rsidR="001C5D86" w:rsidRPr="00196B12">
        <w:rPr>
          <w:rFonts w:ascii="Times New Roman" w:eastAsiaTheme="minorEastAsia" w:hAnsi="Times New Roman" w:cs="Times New Roman"/>
          <w:color w:val="000000" w:themeColor="text1"/>
          <w:sz w:val="24"/>
          <w:szCs w:val="24"/>
        </w:rPr>
        <w:t>.</w:t>
      </w:r>
      <w:r w:rsidRPr="00196B12">
        <w:rPr>
          <w:rFonts w:ascii="Times New Roman" w:eastAsiaTheme="minorEastAsia" w:hAnsi="Times New Roman" w:cs="Times New Roman"/>
          <w:color w:val="000000" w:themeColor="text1"/>
          <w:sz w:val="24"/>
          <w:szCs w:val="24"/>
          <w:vertAlign w:val="superscript"/>
        </w:rPr>
        <w:t>6a</w:t>
      </w:r>
      <w:r w:rsidRPr="00196B12">
        <w:rPr>
          <w:rFonts w:ascii="Times New Roman" w:eastAsiaTheme="minorEastAsia" w:hAnsi="Times New Roman" w:cs="Times New Roman"/>
          <w:color w:val="000000" w:themeColor="text1"/>
          <w:sz w:val="24"/>
          <w:szCs w:val="24"/>
        </w:rPr>
        <w:t>)</w:t>
      </w:r>
    </w:p>
    <w:p w14:paraId="1C628B3C" w14:textId="4BEEB89B" w:rsidR="48D98B5A" w:rsidRPr="00196B12" w:rsidRDefault="48D98B5A" w:rsidP="00DF5DE1">
      <w:pPr>
        <w:pStyle w:val="Odsekzoznamu"/>
        <w:numPr>
          <w:ilvl w:val="0"/>
          <w:numId w:val="2"/>
        </w:numPr>
        <w:spacing w:after="0" w:line="240" w:lineRule="auto"/>
        <w:jc w:val="both"/>
        <w:rPr>
          <w:rFonts w:ascii="Times New Roman" w:hAnsi="Times New Roman" w:cs="Times New Roman"/>
          <w:color w:val="000000" w:themeColor="text1"/>
          <w:sz w:val="24"/>
          <w:szCs w:val="24"/>
        </w:rPr>
      </w:pPr>
      <w:r w:rsidRPr="00196B12">
        <w:rPr>
          <w:rFonts w:ascii="Times New Roman" w:eastAsia="Times New Roman" w:hAnsi="Times New Roman" w:cs="Times New Roman"/>
          <w:color w:val="000000" w:themeColor="text1"/>
          <w:sz w:val="24"/>
          <w:szCs w:val="24"/>
        </w:rPr>
        <w:lastRenderedPageBreak/>
        <w:t xml:space="preserve">Prevádzkovateľ skládky odpadov </w:t>
      </w:r>
      <w:r w:rsidR="00634109">
        <w:rPr>
          <w:rFonts w:ascii="Times New Roman" w:eastAsia="Times New Roman" w:hAnsi="Times New Roman" w:cs="Times New Roman"/>
          <w:color w:val="000000" w:themeColor="text1"/>
          <w:sz w:val="24"/>
          <w:szCs w:val="24"/>
        </w:rPr>
        <w:t xml:space="preserve">alebo prevádzkovateľ odkaliska </w:t>
      </w:r>
      <w:r w:rsidR="43E670E2" w:rsidRPr="00196B12">
        <w:rPr>
          <w:rFonts w:ascii="Times New Roman" w:eastAsia="Times New Roman" w:hAnsi="Times New Roman" w:cs="Times New Roman"/>
          <w:color w:val="000000" w:themeColor="text1"/>
          <w:sz w:val="24"/>
          <w:szCs w:val="24"/>
        </w:rPr>
        <w:t xml:space="preserve">je </w:t>
      </w:r>
      <w:r w:rsidRPr="00196B12">
        <w:rPr>
          <w:rFonts w:ascii="Times New Roman" w:eastAsia="Times New Roman" w:hAnsi="Times New Roman" w:cs="Times New Roman"/>
          <w:color w:val="000000" w:themeColor="text1"/>
          <w:sz w:val="24"/>
          <w:szCs w:val="24"/>
        </w:rPr>
        <w:t>povinn</w:t>
      </w:r>
      <w:r w:rsidR="547A858F" w:rsidRPr="00196B12">
        <w:rPr>
          <w:rFonts w:ascii="Times New Roman" w:eastAsia="Times New Roman" w:hAnsi="Times New Roman" w:cs="Times New Roman"/>
          <w:color w:val="000000" w:themeColor="text1"/>
          <w:sz w:val="24"/>
          <w:szCs w:val="24"/>
        </w:rPr>
        <w:t>ý</w:t>
      </w:r>
      <w:r w:rsidRPr="00196B12">
        <w:rPr>
          <w:rFonts w:ascii="Times New Roman" w:eastAsia="Times New Roman" w:hAnsi="Times New Roman" w:cs="Times New Roman"/>
          <w:color w:val="000000" w:themeColor="text1"/>
          <w:sz w:val="24"/>
          <w:szCs w:val="24"/>
        </w:rPr>
        <w:t xml:space="preserve"> oznámiť Environmentálnemu fondu naplnenie kapacity skládky odpadov alebo uplynuti</w:t>
      </w:r>
      <w:r w:rsidR="2B274088" w:rsidRPr="00196B12">
        <w:rPr>
          <w:rFonts w:ascii="Times New Roman" w:eastAsia="Times New Roman" w:hAnsi="Times New Roman" w:cs="Times New Roman"/>
          <w:color w:val="000000" w:themeColor="text1"/>
          <w:sz w:val="24"/>
          <w:szCs w:val="24"/>
        </w:rPr>
        <w:t>e</w:t>
      </w:r>
      <w:r w:rsidRPr="00196B12">
        <w:rPr>
          <w:rFonts w:ascii="Times New Roman" w:eastAsia="Times New Roman" w:hAnsi="Times New Roman" w:cs="Times New Roman"/>
          <w:color w:val="000000" w:themeColor="text1"/>
          <w:sz w:val="24"/>
          <w:szCs w:val="24"/>
        </w:rPr>
        <w:t xml:space="preserve"> doby platnosti rozhodnutia na jej prevádzkovanie</w:t>
      </w:r>
      <w:r w:rsidRPr="00196B12">
        <w:rPr>
          <w:rFonts w:ascii="Times New Roman" w:eastAsia="Times New Roman" w:hAnsi="Times New Roman" w:cs="Times New Roman"/>
          <w:color w:val="000000" w:themeColor="text1"/>
          <w:sz w:val="24"/>
          <w:szCs w:val="24"/>
          <w:vertAlign w:val="superscript"/>
        </w:rPr>
        <w:t>6b</w:t>
      </w:r>
      <w:r w:rsidRPr="00196B12">
        <w:rPr>
          <w:rFonts w:ascii="Times New Roman" w:eastAsia="Times New Roman" w:hAnsi="Times New Roman" w:cs="Times New Roman"/>
          <w:color w:val="000000" w:themeColor="text1"/>
          <w:sz w:val="24"/>
          <w:szCs w:val="24"/>
        </w:rPr>
        <w:t>) do siedm</w:t>
      </w:r>
      <w:r w:rsidR="3CD70F22" w:rsidRPr="00196B12">
        <w:rPr>
          <w:rFonts w:ascii="Times New Roman" w:eastAsia="Times New Roman" w:hAnsi="Times New Roman" w:cs="Times New Roman"/>
          <w:color w:val="000000" w:themeColor="text1"/>
          <w:sz w:val="24"/>
          <w:szCs w:val="24"/>
        </w:rPr>
        <w:t>i</w:t>
      </w:r>
      <w:r w:rsidRPr="00196B12">
        <w:rPr>
          <w:rFonts w:ascii="Times New Roman" w:eastAsia="Times New Roman" w:hAnsi="Times New Roman" w:cs="Times New Roman"/>
          <w:color w:val="000000" w:themeColor="text1"/>
          <w:sz w:val="24"/>
          <w:szCs w:val="24"/>
        </w:rPr>
        <w:t>ch dní odo dňa, kedy k naplneniu kapacity skládky odpadov alebo uplynuti</w:t>
      </w:r>
      <w:r w:rsidR="6B68C4B8" w:rsidRPr="00196B12">
        <w:rPr>
          <w:rFonts w:ascii="Times New Roman" w:eastAsia="Times New Roman" w:hAnsi="Times New Roman" w:cs="Times New Roman"/>
          <w:color w:val="000000" w:themeColor="text1"/>
          <w:sz w:val="24"/>
          <w:szCs w:val="24"/>
        </w:rPr>
        <w:t>u</w:t>
      </w:r>
      <w:r w:rsidRPr="00196B12">
        <w:rPr>
          <w:rFonts w:ascii="Times New Roman" w:eastAsia="Times New Roman" w:hAnsi="Times New Roman" w:cs="Times New Roman"/>
          <w:color w:val="000000" w:themeColor="text1"/>
          <w:sz w:val="24"/>
          <w:szCs w:val="24"/>
        </w:rPr>
        <w:t xml:space="preserve"> doby platnosti rozhodnutia došlo. Kópiu oznámenia zašle prevádzkovateľ skládky odpadov alebo prevádzkovateľ odkaliska aj príslušnému povoľovaciemu orgánu</w:t>
      </w:r>
      <w:r w:rsidR="001C5D86" w:rsidRPr="00196B12">
        <w:rPr>
          <w:rFonts w:ascii="Times New Roman" w:eastAsia="Times New Roman" w:hAnsi="Times New Roman" w:cs="Times New Roman"/>
          <w:color w:val="000000" w:themeColor="text1"/>
          <w:sz w:val="24"/>
          <w:szCs w:val="24"/>
        </w:rPr>
        <w:t>.</w:t>
      </w:r>
      <w:r w:rsidRPr="00196B12">
        <w:rPr>
          <w:rFonts w:ascii="Times New Roman" w:eastAsia="Times New Roman" w:hAnsi="Times New Roman" w:cs="Times New Roman"/>
          <w:color w:val="000000" w:themeColor="text1"/>
          <w:sz w:val="24"/>
          <w:szCs w:val="24"/>
          <w:vertAlign w:val="superscript"/>
        </w:rPr>
        <w:t>6c</w:t>
      </w:r>
      <w:r w:rsidRPr="00196B12">
        <w:rPr>
          <w:rFonts w:ascii="Times New Roman" w:eastAsia="Times New Roman" w:hAnsi="Times New Roman" w:cs="Times New Roman"/>
          <w:color w:val="000000" w:themeColor="text1"/>
          <w:sz w:val="24"/>
          <w:szCs w:val="24"/>
        </w:rPr>
        <w:t>)</w:t>
      </w:r>
    </w:p>
    <w:p w14:paraId="394BB067" w14:textId="7A60108D" w:rsidR="28590732" w:rsidRPr="00196B12" w:rsidRDefault="28590732" w:rsidP="00DF5DE1">
      <w:pPr>
        <w:pStyle w:val="Odsekzoznamu"/>
        <w:numPr>
          <w:ilvl w:val="0"/>
          <w:numId w:val="2"/>
        </w:numPr>
        <w:spacing w:after="0" w:line="240" w:lineRule="auto"/>
        <w:jc w:val="both"/>
        <w:rPr>
          <w:rFonts w:ascii="Times New Roman" w:eastAsia="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Prevádzkovateľ odkaliska je povinný oznámiť Environmentálnemu fondu ukončenie rekultivácie odkaliska</w:t>
      </w:r>
      <w:r w:rsidRPr="00196B12">
        <w:rPr>
          <w:rFonts w:ascii="Times New Roman" w:hAnsi="Times New Roman" w:cs="Times New Roman"/>
          <w:color w:val="000000" w:themeColor="text1"/>
          <w:sz w:val="24"/>
          <w:szCs w:val="24"/>
          <w:vertAlign w:val="superscript"/>
        </w:rPr>
        <w:t>6d</w:t>
      </w:r>
      <w:r w:rsidRPr="00196B12">
        <w:rPr>
          <w:rFonts w:ascii="Times New Roman" w:hAnsi="Times New Roman" w:cs="Times New Roman"/>
          <w:color w:val="000000" w:themeColor="text1"/>
          <w:sz w:val="24"/>
          <w:szCs w:val="24"/>
        </w:rPr>
        <w:t>) do</w:t>
      </w:r>
      <w:r w:rsidR="52EF58AB" w:rsidRPr="00196B12">
        <w:rPr>
          <w:rFonts w:ascii="Times New Roman" w:hAnsi="Times New Roman" w:cs="Times New Roman"/>
          <w:color w:val="000000" w:themeColor="text1"/>
          <w:sz w:val="24"/>
          <w:szCs w:val="24"/>
        </w:rPr>
        <w:t xml:space="preserve"> siedm</w:t>
      </w:r>
      <w:r w:rsidR="761FE4CF" w:rsidRPr="00196B12">
        <w:rPr>
          <w:rFonts w:ascii="Times New Roman" w:hAnsi="Times New Roman" w:cs="Times New Roman"/>
          <w:color w:val="000000" w:themeColor="text1"/>
          <w:sz w:val="24"/>
          <w:szCs w:val="24"/>
        </w:rPr>
        <w:t>i</w:t>
      </w:r>
      <w:r w:rsidR="52EF58AB" w:rsidRPr="00196B12">
        <w:rPr>
          <w:rFonts w:ascii="Times New Roman" w:hAnsi="Times New Roman" w:cs="Times New Roman"/>
          <w:color w:val="000000" w:themeColor="text1"/>
          <w:sz w:val="24"/>
          <w:szCs w:val="24"/>
        </w:rPr>
        <w:t>ch dní odo dňa</w:t>
      </w:r>
      <w:r w:rsidR="5FBC2D36" w:rsidRPr="00196B12">
        <w:rPr>
          <w:rFonts w:ascii="Times New Roman" w:hAnsi="Times New Roman" w:cs="Times New Roman"/>
          <w:color w:val="000000" w:themeColor="text1"/>
          <w:sz w:val="24"/>
          <w:szCs w:val="24"/>
        </w:rPr>
        <w:t xml:space="preserve">, kedy k </w:t>
      </w:r>
      <w:r w:rsidR="716F5E12" w:rsidRPr="00196B12">
        <w:rPr>
          <w:rFonts w:ascii="Times New Roman" w:hAnsi="Times New Roman" w:cs="Times New Roman"/>
          <w:color w:val="000000" w:themeColor="text1"/>
          <w:sz w:val="24"/>
          <w:szCs w:val="24"/>
        </w:rPr>
        <w:t>ukončeniu rekultivácie odkaliska</w:t>
      </w:r>
      <w:r w:rsidR="5FBC2D36" w:rsidRPr="00196B12">
        <w:rPr>
          <w:rFonts w:ascii="Times New Roman" w:hAnsi="Times New Roman" w:cs="Times New Roman"/>
          <w:color w:val="000000" w:themeColor="text1"/>
          <w:sz w:val="24"/>
          <w:szCs w:val="24"/>
        </w:rPr>
        <w:t xml:space="preserve"> došlo. </w:t>
      </w:r>
    </w:p>
    <w:p w14:paraId="1C5D9707" w14:textId="3E17C920" w:rsidR="48D98B5A" w:rsidRPr="00196B12" w:rsidRDefault="48D98B5A" w:rsidP="00DF5DE1">
      <w:pPr>
        <w:pStyle w:val="Odsekzoznamu"/>
        <w:numPr>
          <w:ilvl w:val="0"/>
          <w:numId w:val="2"/>
        </w:numPr>
        <w:spacing w:after="0" w:line="240" w:lineRule="auto"/>
        <w:jc w:val="both"/>
        <w:rPr>
          <w:rFonts w:ascii="Times New Roman" w:eastAsia="Times New Roman" w:hAnsi="Times New Roman" w:cs="Times New Roman"/>
          <w:color w:val="000000" w:themeColor="text1"/>
          <w:sz w:val="24"/>
          <w:szCs w:val="24"/>
        </w:rPr>
      </w:pPr>
      <w:r w:rsidRPr="00196B12">
        <w:rPr>
          <w:rFonts w:ascii="Times New Roman" w:eastAsiaTheme="minorEastAsia" w:hAnsi="Times New Roman" w:cs="Times New Roman"/>
          <w:color w:val="000000" w:themeColor="text1"/>
          <w:sz w:val="24"/>
          <w:szCs w:val="24"/>
        </w:rPr>
        <w:t>Poplatok za uloženie odpadu na skládku odpadov sa neplatí za uloženie inertného odpadu</w:t>
      </w:r>
      <w:r w:rsidRPr="00196B12">
        <w:rPr>
          <w:rFonts w:ascii="Times New Roman" w:eastAsiaTheme="minorEastAsia" w:hAnsi="Times New Roman" w:cs="Times New Roman"/>
          <w:color w:val="000000" w:themeColor="text1"/>
          <w:sz w:val="24"/>
          <w:szCs w:val="24"/>
          <w:vertAlign w:val="superscript"/>
        </w:rPr>
        <w:t>7</w:t>
      </w:r>
      <w:r w:rsidRPr="00196B12">
        <w:rPr>
          <w:rFonts w:ascii="Times New Roman" w:eastAsiaTheme="minorEastAsia" w:hAnsi="Times New Roman" w:cs="Times New Roman"/>
          <w:color w:val="000000" w:themeColor="text1"/>
          <w:sz w:val="24"/>
          <w:szCs w:val="24"/>
        </w:rPr>
        <w:t xml:space="preserve">) a stavebného odpadu uvedeného v prílohe č. 3 na skládku na nie nebezpečné odpady a na skládku na nebezpečné odpady najviac v objeme materiálu potrebného na prekrývanie odpadu vypočítaného z celkovej schválenej kapacity skládky odpadov určeného v rámci schválenej platnej projektovej dokumentácie skládky odpadov, ak sa na tejto skládke odpadov použije na stavebné práce, sanačné práce alebo na prekrývanie jednotlivých vrstiev odpadu; to neplatí  pre skládku na inertný </w:t>
      </w:r>
      <w:r w:rsidRPr="00196B12">
        <w:rPr>
          <w:rFonts w:ascii="Times New Roman" w:hAnsi="Times New Roman" w:cs="Times New Roman"/>
          <w:color w:val="000000" w:themeColor="text1"/>
          <w:sz w:val="24"/>
          <w:szCs w:val="24"/>
        </w:rPr>
        <w:t>odpad.</w:t>
      </w:r>
    </w:p>
    <w:p w14:paraId="0507765F" w14:textId="3F21BF9B" w:rsidR="0316CDC3" w:rsidRPr="00196B12" w:rsidRDefault="0316CDC3" w:rsidP="00DF5DE1">
      <w:pPr>
        <w:pStyle w:val="Odsekzoznamu"/>
        <w:spacing w:after="0" w:line="240" w:lineRule="auto"/>
        <w:jc w:val="both"/>
        <w:rPr>
          <w:rFonts w:ascii="Times New Roman" w:eastAsia="Times New Roman" w:hAnsi="Times New Roman" w:cs="Times New Roman"/>
          <w:color w:val="000000" w:themeColor="text1"/>
          <w:sz w:val="24"/>
          <w:szCs w:val="24"/>
        </w:rPr>
      </w:pPr>
    </w:p>
    <w:p w14:paraId="1A5FDACB" w14:textId="2B4DA56C" w:rsidR="35559CB3" w:rsidRPr="00196B12" w:rsidRDefault="35559CB3" w:rsidP="0316CDC3">
      <w:pPr>
        <w:pStyle w:val="Odsekzoznamu"/>
        <w:spacing w:after="0" w:line="240" w:lineRule="auto"/>
        <w:ind w:left="360"/>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Poznámky pod čiarou k odkazu 6a, 6b, 6c a 7 znejú:</w:t>
      </w:r>
    </w:p>
    <w:p w14:paraId="479641A3" w14:textId="12C08DA3" w:rsidR="35559CB3" w:rsidRPr="00196B12" w:rsidRDefault="00C23B76" w:rsidP="0316CDC3">
      <w:pPr>
        <w:pStyle w:val="Odsekzoznamu"/>
        <w:spacing w:after="0" w:line="240" w:lineRule="auto"/>
        <w:ind w:left="360"/>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w:t>
      </w:r>
      <w:r w:rsidR="35559CB3" w:rsidRPr="00196B12">
        <w:rPr>
          <w:rFonts w:ascii="Times New Roman" w:hAnsi="Times New Roman" w:cs="Times New Roman"/>
          <w:color w:val="000000" w:themeColor="text1"/>
          <w:sz w:val="24"/>
          <w:szCs w:val="24"/>
          <w:vertAlign w:val="superscript"/>
        </w:rPr>
        <w:t>6a</w:t>
      </w:r>
      <w:r w:rsidR="35559CB3" w:rsidRPr="00196B12">
        <w:rPr>
          <w:rFonts w:ascii="Times New Roman" w:hAnsi="Times New Roman" w:cs="Times New Roman"/>
          <w:color w:val="000000" w:themeColor="text1"/>
          <w:sz w:val="24"/>
          <w:szCs w:val="24"/>
        </w:rPr>
        <w:t>) § 81 ods. 1 písm. a) zákona č. 79/2015 Z. z. o odpadoch a o zmene a doplnení niektorých zákonov</w:t>
      </w:r>
      <w:r w:rsidR="00634109">
        <w:rPr>
          <w:rFonts w:ascii="Times New Roman" w:hAnsi="Times New Roman" w:cs="Times New Roman"/>
          <w:color w:val="000000" w:themeColor="text1"/>
          <w:sz w:val="24"/>
          <w:szCs w:val="24"/>
        </w:rPr>
        <w:t xml:space="preserve"> v znení zákona č. 285/2020 Z. z</w:t>
      </w:r>
      <w:r w:rsidR="06420E43" w:rsidRPr="00196B12">
        <w:rPr>
          <w:rFonts w:ascii="Times New Roman" w:hAnsi="Times New Roman" w:cs="Times New Roman"/>
          <w:color w:val="000000" w:themeColor="text1"/>
          <w:sz w:val="24"/>
          <w:szCs w:val="24"/>
        </w:rPr>
        <w:t>.</w:t>
      </w:r>
    </w:p>
    <w:p w14:paraId="0F5E0664" w14:textId="11C40E67" w:rsidR="66F23543" w:rsidRPr="00196B12" w:rsidRDefault="66F23543" w:rsidP="0316CDC3">
      <w:pPr>
        <w:pStyle w:val="Odsekzoznamu"/>
        <w:spacing w:after="0" w:line="240" w:lineRule="auto"/>
        <w:ind w:left="360"/>
        <w:jc w:val="both"/>
        <w:rPr>
          <w:rFonts w:ascii="Times New Roman" w:eastAsiaTheme="minorEastAsia" w:hAnsi="Times New Roman" w:cs="Times New Roman"/>
          <w:color w:val="000000" w:themeColor="text1"/>
          <w:sz w:val="24"/>
          <w:szCs w:val="24"/>
        </w:rPr>
      </w:pPr>
      <w:r w:rsidRPr="00196B12">
        <w:rPr>
          <w:rFonts w:ascii="Times New Roman" w:hAnsi="Times New Roman" w:cs="Times New Roman"/>
          <w:color w:val="000000" w:themeColor="text1"/>
          <w:sz w:val="24"/>
          <w:szCs w:val="24"/>
          <w:vertAlign w:val="superscript"/>
        </w:rPr>
        <w:t>6b</w:t>
      </w:r>
      <w:r w:rsidRPr="00196B12">
        <w:rPr>
          <w:rFonts w:ascii="Times New Roman" w:hAnsi="Times New Roman" w:cs="Times New Roman"/>
          <w:color w:val="000000" w:themeColor="text1"/>
          <w:sz w:val="24"/>
          <w:szCs w:val="24"/>
        </w:rPr>
        <w:t>)</w:t>
      </w:r>
      <w:r w:rsidRPr="00196B12">
        <w:rPr>
          <w:rFonts w:ascii="Times New Roman" w:eastAsiaTheme="minorEastAsia" w:hAnsi="Times New Roman" w:cs="Times New Roman"/>
          <w:color w:val="000000" w:themeColor="text1"/>
          <w:sz w:val="24"/>
          <w:szCs w:val="24"/>
        </w:rPr>
        <w:t xml:space="preserve">  § 19 ods. 3 zákona č. 79/2015 Z. z. o odpadoch a o zmene a doplnení niektorých zákonov</w:t>
      </w:r>
      <w:r w:rsidR="00634109">
        <w:rPr>
          <w:rFonts w:ascii="Times New Roman" w:eastAsiaTheme="minorEastAsia" w:hAnsi="Times New Roman" w:cs="Times New Roman"/>
          <w:color w:val="000000" w:themeColor="text1"/>
          <w:sz w:val="24"/>
          <w:szCs w:val="24"/>
        </w:rPr>
        <w:t xml:space="preserve"> v znení zákona č. 312/2018 Z. z</w:t>
      </w:r>
      <w:r w:rsidR="659713B1" w:rsidRPr="00196B12">
        <w:rPr>
          <w:rFonts w:ascii="Times New Roman" w:eastAsiaTheme="minorEastAsia" w:hAnsi="Times New Roman" w:cs="Times New Roman"/>
          <w:color w:val="000000" w:themeColor="text1"/>
          <w:sz w:val="24"/>
          <w:szCs w:val="24"/>
        </w:rPr>
        <w:t>.</w:t>
      </w:r>
      <w:r w:rsidRPr="00196B12">
        <w:rPr>
          <w:rFonts w:ascii="Times New Roman" w:eastAsiaTheme="minorEastAsia" w:hAnsi="Times New Roman" w:cs="Times New Roman"/>
          <w:color w:val="000000" w:themeColor="text1"/>
          <w:sz w:val="24"/>
          <w:szCs w:val="24"/>
        </w:rPr>
        <w:t xml:space="preserve"> </w:t>
      </w:r>
    </w:p>
    <w:p w14:paraId="7C4E129F" w14:textId="21B27D3B" w:rsidR="66F23543" w:rsidRPr="00196B12" w:rsidRDefault="66F23543" w:rsidP="0316CDC3">
      <w:pPr>
        <w:spacing w:after="0" w:line="240" w:lineRule="auto"/>
        <w:ind w:left="360"/>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vertAlign w:val="superscript"/>
        </w:rPr>
        <w:t>6c</w:t>
      </w:r>
      <w:r w:rsidRPr="00196B12">
        <w:rPr>
          <w:rFonts w:ascii="Times New Roman" w:hAnsi="Times New Roman" w:cs="Times New Roman"/>
          <w:color w:val="000000" w:themeColor="text1"/>
          <w:sz w:val="24"/>
          <w:szCs w:val="24"/>
        </w:rPr>
        <w:t>) § 19 ods. 1 zákona č. 39/2013 Z. z. o integrovanej prevencii a kontrole znečisťovania životného prostredia a o zmene a doplnení niektorých zákonov v znení zákona č. 262/2015 Z. z., § 97 ods. 1 zákona č. 79/2015 Z. z. v znení neskorších predpisov.</w:t>
      </w:r>
    </w:p>
    <w:p w14:paraId="3834A3B3" w14:textId="0B823991" w:rsidR="684116C0" w:rsidRPr="00196B12" w:rsidRDefault="684116C0" w:rsidP="0316CDC3">
      <w:pPr>
        <w:spacing w:after="0" w:line="240" w:lineRule="auto"/>
        <w:ind w:left="360"/>
        <w:jc w:val="both"/>
        <w:rPr>
          <w:rFonts w:ascii="Times New Roman" w:eastAsia="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vertAlign w:val="superscript"/>
        </w:rPr>
        <w:t>6d</w:t>
      </w:r>
      <w:r w:rsidRPr="00196B12">
        <w:rPr>
          <w:rFonts w:ascii="Times New Roman" w:hAnsi="Times New Roman" w:cs="Times New Roman"/>
          <w:color w:val="000000" w:themeColor="text1"/>
          <w:sz w:val="24"/>
          <w:szCs w:val="24"/>
        </w:rPr>
        <w:t xml:space="preserve">) § 56 zákona č. </w:t>
      </w:r>
      <w:r w:rsidR="0A633C1E" w:rsidRPr="00196B12">
        <w:rPr>
          <w:rFonts w:ascii="Times New Roman" w:hAnsi="Times New Roman" w:cs="Times New Roman"/>
          <w:color w:val="000000" w:themeColor="text1"/>
          <w:sz w:val="24"/>
          <w:szCs w:val="24"/>
        </w:rPr>
        <w:t xml:space="preserve">364/2004 Z. z. o vodách </w:t>
      </w:r>
      <w:r w:rsidR="0A633C1E" w:rsidRPr="00196B12">
        <w:rPr>
          <w:rFonts w:ascii="Times New Roman" w:eastAsiaTheme="minorEastAsia" w:hAnsi="Times New Roman" w:cs="Times New Roman"/>
          <w:color w:val="000000" w:themeColor="text1"/>
          <w:sz w:val="24"/>
          <w:szCs w:val="24"/>
        </w:rPr>
        <w:t xml:space="preserve">a o zmene zákona Slovenskej národnej rady č. </w:t>
      </w:r>
      <w:hyperlink r:id="rId11" w:history="1">
        <w:r w:rsidR="0A633C1E" w:rsidRPr="00196B12">
          <w:rPr>
            <w:rStyle w:val="Hypertextovprepojenie"/>
            <w:rFonts w:ascii="Times New Roman" w:eastAsia="Source Sans Pro" w:hAnsi="Times New Roman" w:cs="Times New Roman"/>
            <w:bCs/>
            <w:color w:val="000000" w:themeColor="text1"/>
            <w:sz w:val="24"/>
            <w:szCs w:val="24"/>
            <w:u w:val="none"/>
          </w:rPr>
          <w:t>372/1990 Zb.</w:t>
        </w:r>
      </w:hyperlink>
      <w:r w:rsidR="0A633C1E" w:rsidRPr="00196B12">
        <w:rPr>
          <w:rFonts w:ascii="Times New Roman" w:eastAsiaTheme="minorEastAsia" w:hAnsi="Times New Roman" w:cs="Times New Roman"/>
          <w:color w:val="000000" w:themeColor="text1"/>
          <w:sz w:val="24"/>
          <w:szCs w:val="24"/>
        </w:rPr>
        <w:t xml:space="preserve"> o priestupkoch v znení neskorších predpisov (vodný zákon)</w:t>
      </w:r>
      <w:r w:rsidR="00C23B76" w:rsidRPr="00196B12">
        <w:rPr>
          <w:rFonts w:ascii="Times New Roman" w:eastAsiaTheme="minorEastAsia" w:hAnsi="Times New Roman" w:cs="Times New Roman"/>
          <w:color w:val="000000" w:themeColor="text1"/>
          <w:sz w:val="24"/>
          <w:szCs w:val="24"/>
        </w:rPr>
        <w:t xml:space="preserve">, </w:t>
      </w:r>
      <w:r w:rsidR="28FA61A3" w:rsidRPr="00196B12">
        <w:rPr>
          <w:rFonts w:ascii="Times New Roman" w:eastAsiaTheme="minorEastAsia" w:hAnsi="Times New Roman" w:cs="Times New Roman"/>
          <w:color w:val="000000" w:themeColor="text1"/>
          <w:sz w:val="24"/>
          <w:szCs w:val="24"/>
        </w:rPr>
        <w:t>vyhláška M</w:t>
      </w:r>
      <w:r w:rsidR="00C23B76" w:rsidRPr="00196B12">
        <w:rPr>
          <w:rFonts w:ascii="Times New Roman" w:eastAsiaTheme="minorEastAsia" w:hAnsi="Times New Roman" w:cs="Times New Roman"/>
          <w:color w:val="000000" w:themeColor="text1"/>
          <w:sz w:val="24"/>
          <w:szCs w:val="24"/>
        </w:rPr>
        <w:t>inisterstva životného prostredia</w:t>
      </w:r>
      <w:r w:rsidR="28FA61A3" w:rsidRPr="00196B12">
        <w:rPr>
          <w:rFonts w:ascii="Times New Roman" w:eastAsiaTheme="minorEastAsia" w:hAnsi="Times New Roman" w:cs="Times New Roman"/>
          <w:color w:val="000000" w:themeColor="text1"/>
          <w:sz w:val="24"/>
          <w:szCs w:val="24"/>
        </w:rPr>
        <w:t xml:space="preserve"> S</w:t>
      </w:r>
      <w:r w:rsidR="00C23B76" w:rsidRPr="00196B12">
        <w:rPr>
          <w:rFonts w:ascii="Times New Roman" w:eastAsiaTheme="minorEastAsia" w:hAnsi="Times New Roman" w:cs="Times New Roman"/>
          <w:color w:val="000000" w:themeColor="text1"/>
          <w:sz w:val="24"/>
          <w:szCs w:val="24"/>
        </w:rPr>
        <w:t>lovenskej republiky</w:t>
      </w:r>
      <w:r w:rsidR="28FA61A3" w:rsidRPr="00196B12">
        <w:rPr>
          <w:rFonts w:ascii="Times New Roman" w:eastAsiaTheme="minorEastAsia" w:hAnsi="Times New Roman" w:cs="Times New Roman"/>
          <w:color w:val="000000" w:themeColor="text1"/>
          <w:sz w:val="24"/>
          <w:szCs w:val="24"/>
        </w:rPr>
        <w:t xml:space="preserve"> č. 119/2016 Z. z., ktorou sa ustanovujú podrobnosti o výkone odborného technicko-bezpečnostného dohľadu nad vodnými stavbami a o výkone technicko-bezpečnostného dozoru</w:t>
      </w:r>
    </w:p>
    <w:p w14:paraId="3DCAC871" w14:textId="56BB130B" w:rsidR="539E8122" w:rsidRPr="00196B12" w:rsidRDefault="539E8122" w:rsidP="00DF5DE1">
      <w:pPr>
        <w:pStyle w:val="Odsekzoznamu"/>
        <w:spacing w:after="0" w:line="240" w:lineRule="auto"/>
        <w:ind w:left="360"/>
        <w:jc w:val="both"/>
        <w:rPr>
          <w:rFonts w:ascii="Times New Roman" w:eastAsiaTheme="minorEastAsia" w:hAnsi="Times New Roman" w:cs="Times New Roman"/>
          <w:color w:val="000000" w:themeColor="text1"/>
          <w:sz w:val="24"/>
          <w:szCs w:val="24"/>
        </w:rPr>
      </w:pPr>
      <w:r w:rsidRPr="00196B12">
        <w:rPr>
          <w:rFonts w:ascii="Times New Roman" w:hAnsi="Times New Roman" w:cs="Times New Roman"/>
          <w:color w:val="000000" w:themeColor="text1"/>
          <w:sz w:val="24"/>
          <w:szCs w:val="24"/>
          <w:vertAlign w:val="superscript"/>
        </w:rPr>
        <w:t>7</w:t>
      </w:r>
      <w:r w:rsidRPr="00196B12">
        <w:rPr>
          <w:rFonts w:ascii="Times New Roman" w:hAnsi="Times New Roman" w:cs="Times New Roman"/>
          <w:color w:val="000000" w:themeColor="text1"/>
          <w:sz w:val="24"/>
          <w:szCs w:val="24"/>
        </w:rPr>
        <w:t xml:space="preserve">) </w:t>
      </w:r>
      <w:r w:rsidRPr="00196B12">
        <w:rPr>
          <w:rFonts w:ascii="Times New Roman" w:eastAsiaTheme="minorEastAsia" w:hAnsi="Times New Roman" w:cs="Times New Roman"/>
          <w:color w:val="000000" w:themeColor="text1"/>
          <w:sz w:val="24"/>
          <w:szCs w:val="24"/>
        </w:rPr>
        <w:t>§ 2 ods. 2 vyhlášky Ministerstva životného  prostredia Slovenskej republiky č. 382/2018 Z. z. o skládkovaní odpadov a uskladnení odpadovej ortuti.”.</w:t>
      </w:r>
    </w:p>
    <w:p w14:paraId="68CFD78A" w14:textId="112C17BF" w:rsidR="0316CDC3" w:rsidRPr="00196B12" w:rsidRDefault="0316CDC3" w:rsidP="00DF5DE1">
      <w:pPr>
        <w:pStyle w:val="Odsekzoznamu"/>
        <w:spacing w:after="0" w:line="240" w:lineRule="auto"/>
        <w:ind w:left="360"/>
        <w:rPr>
          <w:rFonts w:ascii="Times New Roman" w:hAnsi="Times New Roman" w:cs="Times New Roman"/>
          <w:bCs/>
          <w:color w:val="000000" w:themeColor="text1"/>
          <w:sz w:val="24"/>
          <w:szCs w:val="24"/>
        </w:rPr>
      </w:pPr>
    </w:p>
    <w:p w14:paraId="68E8B91C" w14:textId="6FF87880" w:rsidR="007A7563" w:rsidRPr="00196B12" w:rsidRDefault="00651902" w:rsidP="0063523F">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w:t>
      </w:r>
      <w:r w:rsidR="00FB7C61" w:rsidRPr="00196B12">
        <w:rPr>
          <w:rFonts w:ascii="Times New Roman" w:hAnsi="Times New Roman" w:cs="Times New Roman"/>
          <w:color w:val="000000" w:themeColor="text1"/>
          <w:sz w:val="24"/>
          <w:szCs w:val="24"/>
        </w:rPr>
        <w:t xml:space="preserve">§ 4 ods. </w:t>
      </w:r>
      <w:r w:rsidR="0088510B" w:rsidRPr="00196B12">
        <w:rPr>
          <w:rFonts w:ascii="Times New Roman" w:hAnsi="Times New Roman" w:cs="Times New Roman"/>
          <w:color w:val="000000" w:themeColor="text1"/>
          <w:sz w:val="24"/>
          <w:szCs w:val="24"/>
        </w:rPr>
        <w:t xml:space="preserve">1 </w:t>
      </w:r>
      <w:r w:rsidR="00FB7C61" w:rsidRPr="00196B12">
        <w:rPr>
          <w:rFonts w:ascii="Times New Roman" w:hAnsi="Times New Roman" w:cs="Times New Roman"/>
          <w:color w:val="000000" w:themeColor="text1"/>
          <w:sz w:val="24"/>
          <w:szCs w:val="24"/>
        </w:rPr>
        <w:t>sa slovo „oznámiť“ nahrádza slovom „poskytnúť“.</w:t>
      </w:r>
    </w:p>
    <w:p w14:paraId="10351E86" w14:textId="28F0C194" w:rsidR="0316CDC3" w:rsidRPr="00196B12" w:rsidRDefault="0316CDC3" w:rsidP="00DF5DE1">
      <w:pPr>
        <w:pStyle w:val="Odsekzoznamu"/>
        <w:spacing w:after="0" w:line="240" w:lineRule="auto"/>
        <w:ind w:left="360"/>
        <w:jc w:val="both"/>
        <w:rPr>
          <w:rFonts w:ascii="Times New Roman" w:hAnsi="Times New Roman" w:cs="Times New Roman"/>
          <w:color w:val="000000" w:themeColor="text1"/>
          <w:sz w:val="24"/>
          <w:szCs w:val="24"/>
        </w:rPr>
      </w:pPr>
    </w:p>
    <w:p w14:paraId="5CBE6E3F" w14:textId="77777777" w:rsidR="00634109" w:rsidRPr="00196B12" w:rsidRDefault="556953F0" w:rsidP="00634109">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 4 ods. 2 sa za slovo </w:t>
      </w:r>
      <w:r w:rsidR="00C23B76" w:rsidRPr="00196B12">
        <w:rPr>
          <w:rFonts w:ascii="Times New Roman" w:hAnsi="Times New Roman" w:cs="Times New Roman"/>
          <w:color w:val="000000" w:themeColor="text1"/>
          <w:sz w:val="24"/>
          <w:szCs w:val="24"/>
        </w:rPr>
        <w:t>„</w:t>
      </w:r>
      <w:r w:rsidR="71CE26FD" w:rsidRPr="00196B12">
        <w:rPr>
          <w:rFonts w:ascii="Times New Roman" w:hAnsi="Times New Roman" w:cs="Times New Roman"/>
          <w:color w:val="000000" w:themeColor="text1"/>
          <w:sz w:val="24"/>
          <w:szCs w:val="24"/>
        </w:rPr>
        <w:t xml:space="preserve">vážením” </w:t>
      </w:r>
      <w:r w:rsidR="00C23B76" w:rsidRPr="00196B12">
        <w:rPr>
          <w:rFonts w:ascii="Times New Roman" w:hAnsi="Times New Roman" w:cs="Times New Roman"/>
          <w:color w:val="000000" w:themeColor="text1"/>
          <w:sz w:val="24"/>
          <w:szCs w:val="24"/>
        </w:rPr>
        <w:t xml:space="preserve">vkladajú </w:t>
      </w:r>
      <w:r w:rsidR="71CE26FD" w:rsidRPr="00196B12">
        <w:rPr>
          <w:rFonts w:ascii="Times New Roman" w:hAnsi="Times New Roman" w:cs="Times New Roman"/>
          <w:color w:val="000000" w:themeColor="text1"/>
          <w:sz w:val="24"/>
          <w:szCs w:val="24"/>
        </w:rPr>
        <w:t xml:space="preserve">slová </w:t>
      </w:r>
      <w:r w:rsidR="00C23B76" w:rsidRPr="00196B12">
        <w:rPr>
          <w:rFonts w:ascii="Times New Roman" w:hAnsi="Times New Roman" w:cs="Times New Roman"/>
          <w:color w:val="000000" w:themeColor="text1"/>
          <w:sz w:val="24"/>
          <w:szCs w:val="24"/>
        </w:rPr>
        <w:t>„</w:t>
      </w:r>
      <w:r w:rsidR="71CE26FD" w:rsidRPr="00196B12">
        <w:rPr>
          <w:rFonts w:ascii="Times New Roman" w:hAnsi="Times New Roman" w:cs="Times New Roman"/>
          <w:color w:val="000000" w:themeColor="text1"/>
          <w:sz w:val="24"/>
          <w:szCs w:val="24"/>
        </w:rPr>
        <w:t>určeným meradlom</w:t>
      </w:r>
      <w:r w:rsidR="00634109" w:rsidRPr="00196B12">
        <w:rPr>
          <w:rFonts w:ascii="Times New Roman" w:hAnsi="Times New Roman" w:cs="Times New Roman"/>
          <w:color w:val="000000" w:themeColor="text1"/>
          <w:sz w:val="24"/>
          <w:szCs w:val="24"/>
          <w:vertAlign w:val="superscript"/>
        </w:rPr>
        <w:t>8a</w:t>
      </w:r>
      <w:r w:rsidR="00634109" w:rsidRPr="00196B12">
        <w:rPr>
          <w:rFonts w:ascii="Times New Roman" w:hAnsi="Times New Roman" w:cs="Times New Roman"/>
          <w:color w:val="000000" w:themeColor="text1"/>
          <w:sz w:val="24"/>
          <w:szCs w:val="24"/>
        </w:rPr>
        <w:t>)".</w:t>
      </w:r>
    </w:p>
    <w:p w14:paraId="6B503746" w14:textId="72D3722C" w:rsidR="0316CDC3" w:rsidRPr="00196B12" w:rsidRDefault="0316CDC3" w:rsidP="00DF5DE1">
      <w:pPr>
        <w:spacing w:after="0" w:line="240" w:lineRule="auto"/>
        <w:jc w:val="both"/>
        <w:rPr>
          <w:rFonts w:ascii="Times New Roman" w:hAnsi="Times New Roman" w:cs="Times New Roman"/>
          <w:color w:val="000000" w:themeColor="text1"/>
          <w:sz w:val="24"/>
          <w:szCs w:val="24"/>
        </w:rPr>
      </w:pPr>
    </w:p>
    <w:p w14:paraId="676BC4DE" w14:textId="3BCF2A58" w:rsidR="55753B55" w:rsidRPr="00196B12" w:rsidRDefault="55753B55" w:rsidP="0316CDC3">
      <w:p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Poznámka pod čiarou k odkazu 8a znie:</w:t>
      </w:r>
    </w:p>
    <w:p w14:paraId="5D557632" w14:textId="21A53D56" w:rsidR="007A7563" w:rsidRPr="00196B12" w:rsidRDefault="00C23B76" w:rsidP="0316CDC3">
      <w:pPr>
        <w:spacing w:after="0" w:line="240" w:lineRule="auto"/>
        <w:ind w:left="567" w:hanging="567"/>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w:t>
      </w:r>
      <w:r w:rsidR="55753B55" w:rsidRPr="00196B12">
        <w:rPr>
          <w:rFonts w:ascii="Times New Roman" w:hAnsi="Times New Roman" w:cs="Times New Roman"/>
          <w:color w:val="000000" w:themeColor="text1"/>
          <w:sz w:val="24"/>
          <w:szCs w:val="24"/>
          <w:vertAlign w:val="superscript"/>
        </w:rPr>
        <w:t>8a</w:t>
      </w:r>
      <w:r w:rsidR="55753B55" w:rsidRPr="00196B12">
        <w:rPr>
          <w:rFonts w:ascii="Times New Roman" w:hAnsi="Times New Roman" w:cs="Times New Roman"/>
          <w:color w:val="000000" w:themeColor="text1"/>
          <w:sz w:val="24"/>
          <w:szCs w:val="24"/>
        </w:rPr>
        <w:t>) § 11 zákona č. 157/2018 Z. z. o metrológii a o zmene a doplnení niektorých zákonov.”</w:t>
      </w:r>
      <w:r w:rsidR="5DBF7C11" w:rsidRPr="00196B12">
        <w:rPr>
          <w:rFonts w:ascii="Times New Roman" w:hAnsi="Times New Roman" w:cs="Times New Roman"/>
          <w:color w:val="000000" w:themeColor="text1"/>
          <w:sz w:val="24"/>
          <w:szCs w:val="24"/>
        </w:rPr>
        <w:t>.</w:t>
      </w:r>
    </w:p>
    <w:p w14:paraId="3FAAAC26" w14:textId="086707CC" w:rsidR="0316CDC3" w:rsidRPr="00196B12" w:rsidRDefault="0316CDC3" w:rsidP="0316CDC3">
      <w:pPr>
        <w:spacing w:after="0" w:line="240" w:lineRule="auto"/>
        <w:ind w:left="567" w:hanging="567"/>
        <w:jc w:val="both"/>
        <w:rPr>
          <w:rFonts w:ascii="Times New Roman" w:hAnsi="Times New Roman" w:cs="Times New Roman"/>
          <w:color w:val="000000" w:themeColor="text1"/>
          <w:sz w:val="24"/>
          <w:szCs w:val="24"/>
        </w:rPr>
      </w:pPr>
    </w:p>
    <w:p w14:paraId="040604A7" w14:textId="4B2A8C8B" w:rsidR="001562F6" w:rsidRPr="00196B12" w:rsidRDefault="00651902" w:rsidP="00871D8F">
      <w:pPr>
        <w:pStyle w:val="Odsekzoznamu"/>
        <w:numPr>
          <w:ilvl w:val="0"/>
          <w:numId w:val="22"/>
        </w:numPr>
        <w:spacing w:after="0" w:line="240" w:lineRule="auto"/>
        <w:jc w:val="both"/>
        <w:rPr>
          <w:color w:val="000000" w:themeColor="text1"/>
          <w:sz w:val="24"/>
          <w:szCs w:val="24"/>
        </w:rPr>
      </w:pPr>
      <w:r w:rsidRPr="00196B12">
        <w:rPr>
          <w:rFonts w:ascii="Times New Roman" w:hAnsi="Times New Roman" w:cs="Times New Roman"/>
          <w:color w:val="000000" w:themeColor="text1"/>
          <w:sz w:val="24"/>
          <w:szCs w:val="24"/>
        </w:rPr>
        <w:t xml:space="preserve">V § </w:t>
      </w:r>
      <w:r w:rsidR="00734E05" w:rsidRPr="00196B12">
        <w:rPr>
          <w:rFonts w:ascii="Times New Roman" w:hAnsi="Times New Roman" w:cs="Times New Roman"/>
          <w:color w:val="000000" w:themeColor="text1"/>
          <w:sz w:val="24"/>
          <w:szCs w:val="24"/>
        </w:rPr>
        <w:t xml:space="preserve">4 </w:t>
      </w:r>
      <w:r w:rsidR="00AE3E8C" w:rsidRPr="00196B12">
        <w:rPr>
          <w:rFonts w:ascii="Times New Roman" w:hAnsi="Times New Roman" w:cs="Times New Roman"/>
          <w:color w:val="000000" w:themeColor="text1"/>
          <w:sz w:val="24"/>
          <w:szCs w:val="24"/>
        </w:rPr>
        <w:t xml:space="preserve">ods. 4 </w:t>
      </w:r>
      <w:r w:rsidR="00950010" w:rsidRPr="00196B12">
        <w:rPr>
          <w:rFonts w:ascii="Times New Roman" w:hAnsi="Times New Roman" w:cs="Times New Roman"/>
          <w:color w:val="000000" w:themeColor="text1"/>
          <w:sz w:val="24"/>
          <w:szCs w:val="24"/>
        </w:rPr>
        <w:t>sa vypúšťa</w:t>
      </w:r>
      <w:r w:rsidR="00AE3E8C" w:rsidRPr="00196B12">
        <w:rPr>
          <w:rFonts w:ascii="Times New Roman" w:hAnsi="Times New Roman" w:cs="Times New Roman"/>
          <w:color w:val="000000" w:themeColor="text1"/>
          <w:sz w:val="24"/>
          <w:szCs w:val="24"/>
        </w:rPr>
        <w:t xml:space="preserve"> prvá veta</w:t>
      </w:r>
      <w:r w:rsidR="00950010" w:rsidRPr="00196B12">
        <w:rPr>
          <w:rFonts w:ascii="Times New Roman" w:hAnsi="Times New Roman" w:cs="Times New Roman"/>
          <w:color w:val="000000" w:themeColor="text1"/>
          <w:sz w:val="24"/>
          <w:szCs w:val="24"/>
        </w:rPr>
        <w:t>.</w:t>
      </w:r>
    </w:p>
    <w:p w14:paraId="61C15CDB" w14:textId="360621C1" w:rsidR="00593409" w:rsidRPr="00196B12" w:rsidRDefault="00593409" w:rsidP="00F341FB">
      <w:pPr>
        <w:spacing w:after="0" w:line="240" w:lineRule="auto"/>
        <w:jc w:val="both"/>
        <w:rPr>
          <w:rFonts w:ascii="Times New Roman" w:hAnsi="Times New Roman" w:cs="Times New Roman"/>
          <w:bCs/>
          <w:color w:val="000000" w:themeColor="text1"/>
          <w:sz w:val="24"/>
          <w:szCs w:val="24"/>
        </w:rPr>
      </w:pPr>
    </w:p>
    <w:p w14:paraId="2449B1CC" w14:textId="19664CB2" w:rsidR="001562F6" w:rsidRPr="00196B12" w:rsidRDefault="001562F6" w:rsidP="0063523F">
      <w:pPr>
        <w:pStyle w:val="Odsekzoznamu"/>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V § 4 ods. </w:t>
      </w:r>
      <w:r w:rsidR="00452931" w:rsidRPr="00196B12">
        <w:rPr>
          <w:rFonts w:ascii="Times New Roman" w:hAnsi="Times New Roman" w:cs="Times New Roman"/>
          <w:bCs/>
          <w:color w:val="000000" w:themeColor="text1"/>
          <w:sz w:val="24"/>
          <w:szCs w:val="24"/>
        </w:rPr>
        <w:t>7</w:t>
      </w:r>
      <w:r w:rsidRPr="00196B12">
        <w:rPr>
          <w:rFonts w:ascii="Times New Roman" w:hAnsi="Times New Roman" w:cs="Times New Roman"/>
          <w:bCs/>
          <w:color w:val="000000" w:themeColor="text1"/>
          <w:sz w:val="24"/>
          <w:szCs w:val="24"/>
        </w:rPr>
        <w:t xml:space="preserve"> sa vypúšťajú slová „prevádzkovateľa skládky odpadov,“.</w:t>
      </w:r>
    </w:p>
    <w:p w14:paraId="0F521142" w14:textId="6DFFE18D" w:rsidR="001562F6" w:rsidRPr="00196B12" w:rsidRDefault="001562F6" w:rsidP="00F341FB">
      <w:pPr>
        <w:spacing w:after="0" w:line="240" w:lineRule="auto"/>
        <w:jc w:val="both"/>
        <w:rPr>
          <w:rFonts w:ascii="Times New Roman" w:hAnsi="Times New Roman" w:cs="Times New Roman"/>
          <w:bCs/>
          <w:color w:val="000000" w:themeColor="text1"/>
          <w:sz w:val="24"/>
          <w:szCs w:val="24"/>
        </w:rPr>
      </w:pPr>
    </w:p>
    <w:p w14:paraId="0C7CD80F" w14:textId="04991565" w:rsidR="001562F6" w:rsidRPr="00196B12" w:rsidRDefault="008446B3" w:rsidP="0316CDC3">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 4 ods. </w:t>
      </w:r>
      <w:r w:rsidR="00452931" w:rsidRPr="00196B12">
        <w:rPr>
          <w:rFonts w:ascii="Times New Roman" w:hAnsi="Times New Roman" w:cs="Times New Roman"/>
          <w:color w:val="000000" w:themeColor="text1"/>
          <w:sz w:val="24"/>
          <w:szCs w:val="24"/>
        </w:rPr>
        <w:t>8</w:t>
      </w:r>
      <w:r w:rsidR="001562F6" w:rsidRPr="00196B12">
        <w:rPr>
          <w:rFonts w:ascii="Times New Roman" w:hAnsi="Times New Roman" w:cs="Times New Roman"/>
          <w:color w:val="000000" w:themeColor="text1"/>
          <w:sz w:val="24"/>
          <w:szCs w:val="24"/>
        </w:rPr>
        <w:t xml:space="preserve"> sa slová „použije na výpočet výšky poplatku za uloženie zmesového komunálneho odpadu a objemného odpadu za príslušný kalendárny rok najvyššiu“ nahrádzajú slovami „určí“.</w:t>
      </w:r>
    </w:p>
    <w:p w14:paraId="3C50D227" w14:textId="70EB561C" w:rsidR="0316CDC3" w:rsidRPr="00196B12" w:rsidRDefault="0316CDC3" w:rsidP="00DF5DE1">
      <w:pPr>
        <w:pStyle w:val="Odsekzoznamu"/>
        <w:spacing w:after="0" w:line="240" w:lineRule="auto"/>
        <w:ind w:left="360"/>
        <w:jc w:val="both"/>
        <w:rPr>
          <w:rFonts w:ascii="Times New Roman" w:hAnsi="Times New Roman" w:cs="Times New Roman"/>
          <w:color w:val="000000" w:themeColor="text1"/>
          <w:sz w:val="24"/>
          <w:szCs w:val="24"/>
        </w:rPr>
      </w:pPr>
    </w:p>
    <w:p w14:paraId="38986200" w14:textId="77777777" w:rsidR="00634109" w:rsidRDefault="106D2CEB" w:rsidP="00634109">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634109">
        <w:rPr>
          <w:rFonts w:ascii="Times New Roman" w:hAnsi="Times New Roman" w:cs="Times New Roman"/>
          <w:color w:val="000000" w:themeColor="text1"/>
          <w:sz w:val="24"/>
          <w:szCs w:val="24"/>
        </w:rPr>
        <w:t xml:space="preserve">V § 5 ods. 2 </w:t>
      </w:r>
      <w:r w:rsidR="00634109">
        <w:rPr>
          <w:rFonts w:ascii="Times New Roman" w:hAnsi="Times New Roman" w:cs="Times New Roman"/>
          <w:color w:val="000000" w:themeColor="text1"/>
          <w:sz w:val="24"/>
          <w:szCs w:val="24"/>
        </w:rPr>
        <w:t>prvej vete sa na konci pripájajú tieto slová: „určeným meradlom“.</w:t>
      </w:r>
    </w:p>
    <w:p w14:paraId="73B4F575" w14:textId="2701CF20" w:rsidR="001562F6" w:rsidRPr="00634109" w:rsidRDefault="001562F6" w:rsidP="00634109">
      <w:pPr>
        <w:rPr>
          <w:bCs/>
        </w:rPr>
      </w:pPr>
    </w:p>
    <w:p w14:paraId="0A4DE643" w14:textId="4E3BCC93" w:rsidR="00C23B76" w:rsidRPr="00196B12" w:rsidRDefault="00950EC5" w:rsidP="00DA74C6">
      <w:pPr>
        <w:pStyle w:val="Odsekzoznamu"/>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lastRenderedPageBreak/>
        <w:t>V § 6</w:t>
      </w:r>
      <w:r w:rsidR="00651902" w:rsidRPr="00196B12">
        <w:rPr>
          <w:rFonts w:ascii="Times New Roman" w:hAnsi="Times New Roman" w:cs="Times New Roman"/>
          <w:bCs/>
          <w:color w:val="000000" w:themeColor="text1"/>
          <w:sz w:val="24"/>
          <w:szCs w:val="24"/>
        </w:rPr>
        <w:t xml:space="preserve"> ods</w:t>
      </w:r>
      <w:r w:rsidR="00704B36" w:rsidRPr="00196B12">
        <w:rPr>
          <w:rFonts w:ascii="Times New Roman" w:hAnsi="Times New Roman" w:cs="Times New Roman"/>
          <w:bCs/>
          <w:color w:val="000000" w:themeColor="text1"/>
          <w:sz w:val="24"/>
          <w:szCs w:val="24"/>
        </w:rPr>
        <w:t>.</w:t>
      </w:r>
      <w:r w:rsidR="00651902" w:rsidRPr="00196B12">
        <w:rPr>
          <w:rFonts w:ascii="Times New Roman" w:hAnsi="Times New Roman" w:cs="Times New Roman"/>
          <w:bCs/>
          <w:color w:val="000000" w:themeColor="text1"/>
          <w:sz w:val="24"/>
          <w:szCs w:val="24"/>
        </w:rPr>
        <w:t xml:space="preserve"> </w:t>
      </w:r>
      <w:r w:rsidRPr="00196B12">
        <w:rPr>
          <w:rFonts w:ascii="Times New Roman" w:hAnsi="Times New Roman" w:cs="Times New Roman"/>
          <w:bCs/>
          <w:color w:val="000000" w:themeColor="text1"/>
          <w:sz w:val="24"/>
          <w:szCs w:val="24"/>
        </w:rPr>
        <w:t xml:space="preserve">4 </w:t>
      </w:r>
      <w:r w:rsidR="005027A6" w:rsidRPr="00196B12">
        <w:rPr>
          <w:rFonts w:ascii="Times New Roman" w:hAnsi="Times New Roman" w:cs="Times New Roman"/>
          <w:bCs/>
          <w:color w:val="000000" w:themeColor="text1"/>
          <w:sz w:val="24"/>
          <w:szCs w:val="24"/>
        </w:rPr>
        <w:t>sa slo</w:t>
      </w:r>
      <w:r w:rsidR="001B393E" w:rsidRPr="00196B12">
        <w:rPr>
          <w:rFonts w:ascii="Times New Roman" w:hAnsi="Times New Roman" w:cs="Times New Roman"/>
          <w:bCs/>
          <w:color w:val="000000" w:themeColor="text1"/>
          <w:sz w:val="24"/>
          <w:szCs w:val="24"/>
        </w:rPr>
        <w:t>vá „a prevádzkovateľ odkaliska</w:t>
      </w:r>
      <w:r w:rsidR="00C23B76" w:rsidRPr="00196B12">
        <w:rPr>
          <w:rFonts w:ascii="Times New Roman" w:hAnsi="Times New Roman" w:cs="Times New Roman"/>
          <w:bCs/>
          <w:color w:val="000000" w:themeColor="text1"/>
          <w:sz w:val="24"/>
          <w:szCs w:val="24"/>
        </w:rPr>
        <w:t xml:space="preserve"> sú povinní</w:t>
      </w:r>
      <w:r w:rsidR="001B393E" w:rsidRPr="00196B12">
        <w:rPr>
          <w:rFonts w:ascii="Times New Roman" w:hAnsi="Times New Roman" w:cs="Times New Roman"/>
          <w:bCs/>
          <w:color w:val="000000" w:themeColor="text1"/>
          <w:sz w:val="24"/>
          <w:szCs w:val="24"/>
        </w:rPr>
        <w:t xml:space="preserve">“ </w:t>
      </w:r>
      <w:r w:rsidR="00C23B76" w:rsidRPr="00196B12">
        <w:rPr>
          <w:rFonts w:ascii="Times New Roman" w:hAnsi="Times New Roman" w:cs="Times New Roman"/>
          <w:bCs/>
          <w:color w:val="000000" w:themeColor="text1"/>
          <w:sz w:val="24"/>
          <w:szCs w:val="24"/>
        </w:rPr>
        <w:t xml:space="preserve">nahrádzajú slovami „je povinný“ </w:t>
      </w:r>
      <w:r w:rsidR="001B393E" w:rsidRPr="00196B12">
        <w:rPr>
          <w:rFonts w:ascii="Times New Roman" w:hAnsi="Times New Roman" w:cs="Times New Roman"/>
          <w:bCs/>
          <w:color w:val="000000" w:themeColor="text1"/>
          <w:sz w:val="24"/>
          <w:szCs w:val="24"/>
        </w:rPr>
        <w:t>a</w:t>
      </w:r>
      <w:r w:rsidR="00C23B76" w:rsidRPr="00196B12">
        <w:rPr>
          <w:rFonts w:ascii="Times New Roman" w:hAnsi="Times New Roman" w:cs="Times New Roman"/>
          <w:bCs/>
          <w:color w:val="000000" w:themeColor="text1"/>
          <w:sz w:val="24"/>
          <w:szCs w:val="24"/>
        </w:rPr>
        <w:t xml:space="preserve"> vypúšťajú sa </w:t>
      </w:r>
      <w:r w:rsidR="000947CB" w:rsidRPr="00196B12">
        <w:rPr>
          <w:rFonts w:ascii="Times New Roman" w:hAnsi="Times New Roman" w:cs="Times New Roman"/>
          <w:bCs/>
          <w:color w:val="000000" w:themeColor="text1"/>
          <w:sz w:val="24"/>
          <w:szCs w:val="24"/>
        </w:rPr>
        <w:t>slová</w:t>
      </w:r>
      <w:r w:rsidR="006D12C3" w:rsidRPr="00196B12">
        <w:rPr>
          <w:rFonts w:ascii="Times New Roman" w:hAnsi="Times New Roman" w:cs="Times New Roman"/>
          <w:bCs/>
          <w:color w:val="000000" w:themeColor="text1"/>
          <w:sz w:val="24"/>
          <w:szCs w:val="24"/>
        </w:rPr>
        <w:t xml:space="preserve"> „alebo odkalisko“. </w:t>
      </w:r>
    </w:p>
    <w:p w14:paraId="69875C39" w14:textId="77777777" w:rsidR="00C23B76" w:rsidRPr="00196B12" w:rsidRDefault="00C23B76" w:rsidP="00C23B76">
      <w:pPr>
        <w:pStyle w:val="Odsekzoznamu"/>
        <w:rPr>
          <w:rFonts w:ascii="Times New Roman" w:hAnsi="Times New Roman" w:cs="Times New Roman"/>
          <w:bCs/>
          <w:color w:val="000000" w:themeColor="text1"/>
          <w:sz w:val="24"/>
          <w:szCs w:val="24"/>
        </w:rPr>
      </w:pPr>
    </w:p>
    <w:p w14:paraId="5C5A617F" w14:textId="77777777" w:rsidR="00B92AB8" w:rsidRPr="00196B12" w:rsidRDefault="00B92AB8" w:rsidP="00DA74C6">
      <w:pPr>
        <w:pStyle w:val="Odsekzoznamu"/>
        <w:spacing w:after="0" w:line="240" w:lineRule="auto"/>
        <w:ind w:left="360"/>
        <w:jc w:val="both"/>
        <w:rPr>
          <w:rFonts w:ascii="Times New Roman" w:hAnsi="Times New Roman" w:cs="Times New Roman"/>
          <w:bCs/>
          <w:color w:val="000000" w:themeColor="text1"/>
          <w:sz w:val="24"/>
          <w:szCs w:val="24"/>
        </w:rPr>
      </w:pPr>
    </w:p>
    <w:p w14:paraId="0E66C94F" w14:textId="3202DAC4" w:rsidR="005027A6" w:rsidRPr="00196B12" w:rsidRDefault="005027A6" w:rsidP="0063523F">
      <w:pPr>
        <w:pStyle w:val="Odsekzoznamu"/>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V § 6 sa </w:t>
      </w:r>
      <w:r w:rsidR="00704B36" w:rsidRPr="00196B12">
        <w:rPr>
          <w:rFonts w:ascii="Times New Roman" w:hAnsi="Times New Roman" w:cs="Times New Roman"/>
          <w:bCs/>
          <w:color w:val="000000" w:themeColor="text1"/>
          <w:sz w:val="24"/>
          <w:szCs w:val="24"/>
        </w:rPr>
        <w:t xml:space="preserve">za odsek 4 </w:t>
      </w:r>
      <w:r w:rsidRPr="00196B12">
        <w:rPr>
          <w:rFonts w:ascii="Times New Roman" w:hAnsi="Times New Roman" w:cs="Times New Roman"/>
          <w:bCs/>
          <w:color w:val="000000" w:themeColor="text1"/>
          <w:sz w:val="24"/>
          <w:szCs w:val="24"/>
        </w:rPr>
        <w:t>vkladá</w:t>
      </w:r>
      <w:r w:rsidR="009829F0" w:rsidRPr="00196B12">
        <w:rPr>
          <w:rFonts w:ascii="Times New Roman" w:hAnsi="Times New Roman" w:cs="Times New Roman"/>
          <w:bCs/>
          <w:color w:val="000000" w:themeColor="text1"/>
          <w:sz w:val="24"/>
          <w:szCs w:val="24"/>
        </w:rPr>
        <w:t xml:space="preserve"> nový </w:t>
      </w:r>
      <w:r w:rsidRPr="00196B12">
        <w:rPr>
          <w:rFonts w:ascii="Times New Roman" w:hAnsi="Times New Roman" w:cs="Times New Roman"/>
          <w:bCs/>
          <w:color w:val="000000" w:themeColor="text1"/>
          <w:sz w:val="24"/>
          <w:szCs w:val="24"/>
        </w:rPr>
        <w:t>odsek 5, ktorý znie:</w:t>
      </w:r>
    </w:p>
    <w:p w14:paraId="20C24928" w14:textId="3C2BEB6E" w:rsidR="00651902" w:rsidRPr="00196B12" w:rsidRDefault="005027A6" w:rsidP="005027A6">
      <w:pPr>
        <w:spacing w:after="0" w:line="240" w:lineRule="auto"/>
        <w:ind w:left="567" w:hanging="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ab/>
        <w:t xml:space="preserve">„(5) Prevádzkovateľ odkaliska </w:t>
      </w:r>
      <w:r w:rsidR="00851B91" w:rsidRPr="00196B12">
        <w:rPr>
          <w:rFonts w:ascii="Times New Roman" w:hAnsi="Times New Roman" w:cs="Times New Roman"/>
          <w:bCs/>
          <w:color w:val="000000" w:themeColor="text1"/>
          <w:sz w:val="24"/>
          <w:szCs w:val="24"/>
        </w:rPr>
        <w:t xml:space="preserve">je </w:t>
      </w:r>
      <w:r w:rsidR="001B393E" w:rsidRPr="00196B12">
        <w:rPr>
          <w:rFonts w:ascii="Times New Roman" w:hAnsi="Times New Roman" w:cs="Times New Roman"/>
          <w:color w:val="000000" w:themeColor="text1"/>
          <w:sz w:val="24"/>
          <w:szCs w:val="24"/>
        </w:rPr>
        <w:t>povinný odviesť poplatok za uloženie odpadu s uvedením údaja za</w:t>
      </w:r>
      <w:r w:rsidR="00A7585A" w:rsidRPr="00196B12">
        <w:rPr>
          <w:rFonts w:ascii="Times New Roman" w:hAnsi="Times New Roman" w:cs="Times New Roman"/>
          <w:color w:val="000000" w:themeColor="text1"/>
          <w:sz w:val="24"/>
          <w:szCs w:val="24"/>
        </w:rPr>
        <w:t xml:space="preserve"> uloženie priemyselných odpadov</w:t>
      </w:r>
      <w:r w:rsidR="001B393E" w:rsidRPr="00196B12">
        <w:rPr>
          <w:rFonts w:ascii="Times New Roman" w:hAnsi="Times New Roman" w:cs="Times New Roman"/>
          <w:color w:val="000000" w:themeColor="text1"/>
          <w:sz w:val="24"/>
          <w:szCs w:val="24"/>
        </w:rPr>
        <w:t xml:space="preserve"> a uvedením variabilného symbolu, špecifického symbolu a poznámky k úhrade na účel identifikácie príslušnej platby Environmentálnemu fondu do 31. januára kalendárneho roka nasledujúceho po kalendárnom roku, v ktorom bol odpad uložený na odkalisko. Poplatok za uloženie odpadu podľa prvej vety sa uhrádza raz ročne; poplatok je súhrnom všetkých platieb súvisiacich s každým uložením odpadu na odkalisko počas kalendárneho roka.</w:t>
      </w:r>
      <w:r w:rsidR="00950EC5" w:rsidRPr="00196B12">
        <w:rPr>
          <w:rFonts w:ascii="Times New Roman" w:hAnsi="Times New Roman" w:cs="Times New Roman"/>
          <w:bCs/>
          <w:color w:val="000000" w:themeColor="text1"/>
          <w:sz w:val="24"/>
          <w:szCs w:val="24"/>
        </w:rPr>
        <w:t>“.</w:t>
      </w:r>
    </w:p>
    <w:p w14:paraId="69C1DBBC" w14:textId="4D17B0C9" w:rsidR="005027A6" w:rsidRPr="00196B12" w:rsidRDefault="005027A6" w:rsidP="005027A6">
      <w:pPr>
        <w:spacing w:after="0" w:line="240" w:lineRule="auto"/>
        <w:ind w:left="567" w:hanging="567"/>
        <w:jc w:val="both"/>
        <w:rPr>
          <w:rFonts w:ascii="Times New Roman" w:hAnsi="Times New Roman" w:cs="Times New Roman"/>
          <w:bCs/>
          <w:color w:val="000000" w:themeColor="text1"/>
          <w:sz w:val="24"/>
          <w:szCs w:val="24"/>
        </w:rPr>
      </w:pPr>
    </w:p>
    <w:p w14:paraId="20E5E1AB" w14:textId="33F38DAE" w:rsidR="005027A6" w:rsidRPr="00196B12" w:rsidRDefault="005027A6" w:rsidP="005027A6">
      <w:pPr>
        <w:spacing w:after="0" w:line="240" w:lineRule="auto"/>
        <w:ind w:left="567" w:hanging="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ab/>
        <w:t>Doterajšie odseky 5 až 8 sa označujú ako odseky 6 až 9.</w:t>
      </w:r>
    </w:p>
    <w:p w14:paraId="7B1CD34C" w14:textId="77777777" w:rsidR="00651902" w:rsidRPr="00196B12" w:rsidRDefault="00651902" w:rsidP="00651902">
      <w:pPr>
        <w:keepNext/>
        <w:spacing w:after="0" w:line="240" w:lineRule="auto"/>
        <w:jc w:val="both"/>
        <w:rPr>
          <w:rFonts w:ascii="Times New Roman" w:hAnsi="Times New Roman" w:cs="Times New Roman"/>
          <w:bCs/>
          <w:color w:val="000000" w:themeColor="text1"/>
          <w:sz w:val="24"/>
          <w:szCs w:val="24"/>
        </w:rPr>
      </w:pPr>
    </w:p>
    <w:p w14:paraId="75CCC5CB" w14:textId="4FC7EA01" w:rsidR="008E242C" w:rsidRPr="00196B12" w:rsidRDefault="008E242C" w:rsidP="00871D8F">
      <w:pPr>
        <w:pStyle w:val="Odsekzoznamu"/>
        <w:numPr>
          <w:ilvl w:val="0"/>
          <w:numId w:val="22"/>
        </w:numPr>
        <w:spacing w:after="0" w:line="240" w:lineRule="auto"/>
        <w:jc w:val="both"/>
        <w:rPr>
          <w:rFonts w:ascii="Times New Roman" w:hAnsi="Times New Roman" w:cs="Times New Roman"/>
          <w:color w:val="000000" w:themeColor="text1"/>
          <w:sz w:val="24"/>
          <w:szCs w:val="24"/>
          <w:shd w:val="clear" w:color="auto" w:fill="FFFFFF"/>
        </w:rPr>
      </w:pPr>
      <w:r w:rsidRPr="00196B12">
        <w:rPr>
          <w:rFonts w:ascii="Times New Roman" w:hAnsi="Times New Roman" w:cs="Times New Roman"/>
          <w:bCs/>
          <w:color w:val="000000" w:themeColor="text1"/>
          <w:sz w:val="24"/>
          <w:szCs w:val="24"/>
        </w:rPr>
        <w:t xml:space="preserve">V § 7 ods. 1 sa slovo </w:t>
      </w:r>
      <w:r w:rsidR="009829F0" w:rsidRPr="00196B12">
        <w:rPr>
          <w:rFonts w:ascii="Times New Roman" w:hAnsi="Times New Roman" w:cs="Times New Roman"/>
          <w:bCs/>
          <w:color w:val="000000" w:themeColor="text1"/>
          <w:sz w:val="24"/>
          <w:szCs w:val="24"/>
        </w:rPr>
        <w:t>„</w:t>
      </w:r>
      <w:r w:rsidRPr="00196B12">
        <w:rPr>
          <w:rFonts w:ascii="Times New Roman" w:hAnsi="Times New Roman" w:cs="Times New Roman"/>
          <w:bCs/>
          <w:color w:val="000000" w:themeColor="text1"/>
          <w:sz w:val="24"/>
          <w:szCs w:val="24"/>
        </w:rPr>
        <w:t>použije</w:t>
      </w:r>
      <w:r w:rsidR="009829F0" w:rsidRPr="00196B12">
        <w:rPr>
          <w:rFonts w:ascii="Times New Roman" w:hAnsi="Times New Roman" w:cs="Times New Roman"/>
          <w:bCs/>
          <w:color w:val="000000" w:themeColor="text1"/>
          <w:sz w:val="24"/>
          <w:szCs w:val="24"/>
        </w:rPr>
        <w:t>“</w:t>
      </w:r>
      <w:r w:rsidRPr="00196B12">
        <w:rPr>
          <w:rFonts w:ascii="Times New Roman" w:hAnsi="Times New Roman" w:cs="Times New Roman"/>
          <w:bCs/>
          <w:color w:val="000000" w:themeColor="text1"/>
          <w:sz w:val="24"/>
          <w:szCs w:val="24"/>
        </w:rPr>
        <w:t xml:space="preserve"> nahrádza slovami „poskytne ako príspevok“.</w:t>
      </w:r>
    </w:p>
    <w:p w14:paraId="45A6BF0B" w14:textId="77777777" w:rsidR="008E242C" w:rsidRPr="00196B12" w:rsidRDefault="008E242C" w:rsidP="00A81CD3">
      <w:pPr>
        <w:pStyle w:val="Odsekzoznamu"/>
        <w:spacing w:after="0" w:line="240" w:lineRule="auto"/>
        <w:ind w:left="360"/>
        <w:jc w:val="both"/>
        <w:rPr>
          <w:rFonts w:ascii="Times New Roman" w:hAnsi="Times New Roman" w:cs="Times New Roman"/>
          <w:color w:val="000000" w:themeColor="text1"/>
          <w:sz w:val="24"/>
          <w:szCs w:val="24"/>
          <w:shd w:val="clear" w:color="auto" w:fill="FFFFFF"/>
        </w:rPr>
      </w:pPr>
    </w:p>
    <w:p w14:paraId="380153C2" w14:textId="5545E771" w:rsidR="00B06575" w:rsidRPr="00196B12" w:rsidRDefault="00A70929" w:rsidP="00871D8F">
      <w:pPr>
        <w:pStyle w:val="Odsekzoznamu"/>
        <w:numPr>
          <w:ilvl w:val="0"/>
          <w:numId w:val="22"/>
        </w:numPr>
        <w:spacing w:after="0" w:line="240" w:lineRule="auto"/>
        <w:jc w:val="both"/>
        <w:rPr>
          <w:rFonts w:ascii="Times New Roman" w:hAnsi="Times New Roman" w:cs="Times New Roman"/>
          <w:color w:val="000000" w:themeColor="text1"/>
          <w:sz w:val="24"/>
          <w:szCs w:val="24"/>
          <w:shd w:val="clear" w:color="auto" w:fill="FFFFFF"/>
        </w:rPr>
      </w:pPr>
      <w:r w:rsidRPr="00196B12">
        <w:rPr>
          <w:rFonts w:ascii="Times New Roman" w:hAnsi="Times New Roman" w:cs="Times New Roman"/>
          <w:color w:val="000000" w:themeColor="text1"/>
          <w:sz w:val="24"/>
          <w:szCs w:val="24"/>
          <w:shd w:val="clear" w:color="auto" w:fill="FFFFFF"/>
        </w:rPr>
        <w:t>V §</w:t>
      </w:r>
      <w:r w:rsidR="008E242C" w:rsidRPr="00196B12">
        <w:rPr>
          <w:rFonts w:ascii="Times New Roman" w:hAnsi="Times New Roman" w:cs="Times New Roman"/>
          <w:color w:val="000000" w:themeColor="text1"/>
          <w:sz w:val="24"/>
          <w:szCs w:val="24"/>
          <w:shd w:val="clear" w:color="auto" w:fill="FFFFFF"/>
        </w:rPr>
        <w:t xml:space="preserve"> </w:t>
      </w:r>
      <w:r w:rsidRPr="00196B12">
        <w:rPr>
          <w:rFonts w:ascii="Times New Roman" w:hAnsi="Times New Roman" w:cs="Times New Roman"/>
          <w:color w:val="000000" w:themeColor="text1"/>
          <w:sz w:val="24"/>
          <w:szCs w:val="24"/>
          <w:shd w:val="clear" w:color="auto" w:fill="FFFFFF"/>
        </w:rPr>
        <w:t xml:space="preserve">7 ods. 1 písm. b) </w:t>
      </w:r>
      <w:r w:rsidR="000327E9" w:rsidRPr="00196B12">
        <w:rPr>
          <w:rFonts w:ascii="Times New Roman" w:hAnsi="Times New Roman" w:cs="Times New Roman"/>
          <w:color w:val="000000" w:themeColor="text1"/>
          <w:sz w:val="24"/>
          <w:szCs w:val="24"/>
          <w:shd w:val="clear" w:color="auto" w:fill="FFFFFF"/>
        </w:rPr>
        <w:t>sa slová</w:t>
      </w:r>
      <w:r w:rsidR="00D0631B" w:rsidRPr="00196B12">
        <w:rPr>
          <w:rFonts w:ascii="Times New Roman" w:hAnsi="Times New Roman" w:cs="Times New Roman"/>
          <w:color w:val="000000" w:themeColor="text1"/>
          <w:sz w:val="24"/>
          <w:szCs w:val="24"/>
          <w:shd w:val="clear" w:color="auto" w:fill="FFFFFF"/>
        </w:rPr>
        <w:t xml:space="preserve">  „</w:t>
      </w:r>
      <w:r w:rsidR="000327E9" w:rsidRPr="00196B12">
        <w:rPr>
          <w:rFonts w:ascii="Times New Roman" w:hAnsi="Times New Roman" w:cs="Times New Roman"/>
          <w:color w:val="000000" w:themeColor="text1"/>
          <w:sz w:val="24"/>
          <w:szCs w:val="24"/>
          <w:shd w:val="clear" w:color="auto" w:fill="FFFFFF"/>
        </w:rPr>
        <w:t>30. júna</w:t>
      </w:r>
      <w:r w:rsidR="00D8163C" w:rsidRPr="00196B12">
        <w:rPr>
          <w:rFonts w:ascii="Times New Roman" w:hAnsi="Times New Roman" w:cs="Times New Roman"/>
          <w:color w:val="000000" w:themeColor="text1"/>
          <w:sz w:val="24"/>
          <w:szCs w:val="24"/>
          <w:shd w:val="clear" w:color="auto" w:fill="FFFFFF"/>
        </w:rPr>
        <w:t>“</w:t>
      </w:r>
      <w:r w:rsidR="000327E9" w:rsidRPr="00196B12">
        <w:rPr>
          <w:rFonts w:ascii="Times New Roman" w:hAnsi="Times New Roman" w:cs="Times New Roman"/>
          <w:color w:val="000000" w:themeColor="text1"/>
          <w:sz w:val="24"/>
          <w:szCs w:val="24"/>
          <w:shd w:val="clear" w:color="auto" w:fill="FFFFFF"/>
        </w:rPr>
        <w:t xml:space="preserve"> nahrádzajú slovami</w:t>
      </w:r>
      <w:r w:rsidR="00D8163C" w:rsidRPr="00196B12">
        <w:rPr>
          <w:rFonts w:ascii="Times New Roman" w:hAnsi="Times New Roman" w:cs="Times New Roman"/>
          <w:color w:val="000000" w:themeColor="text1"/>
          <w:sz w:val="24"/>
          <w:szCs w:val="24"/>
          <w:shd w:val="clear" w:color="auto" w:fill="FFFFFF"/>
        </w:rPr>
        <w:t xml:space="preserve"> „</w:t>
      </w:r>
      <w:r w:rsidR="00D0631B" w:rsidRPr="00196B12">
        <w:rPr>
          <w:rFonts w:ascii="Times New Roman" w:hAnsi="Times New Roman" w:cs="Times New Roman"/>
          <w:color w:val="000000" w:themeColor="text1"/>
          <w:sz w:val="24"/>
          <w:szCs w:val="24"/>
          <w:shd w:val="clear" w:color="auto" w:fill="FFFFFF"/>
        </w:rPr>
        <w:t>30. septembra</w:t>
      </w:r>
      <w:r w:rsidR="000A052C" w:rsidRPr="00196B12">
        <w:rPr>
          <w:rFonts w:ascii="Times New Roman" w:hAnsi="Times New Roman" w:cs="Times New Roman"/>
          <w:color w:val="000000" w:themeColor="text1"/>
          <w:sz w:val="24"/>
          <w:szCs w:val="24"/>
          <w:shd w:val="clear" w:color="auto" w:fill="FFFFFF"/>
        </w:rPr>
        <w:t>“.</w:t>
      </w:r>
    </w:p>
    <w:p w14:paraId="327B1505" w14:textId="0C8F7FB7" w:rsidR="00651902" w:rsidRPr="00196B12" w:rsidRDefault="00651902" w:rsidP="00651902">
      <w:pPr>
        <w:keepNext/>
        <w:spacing w:after="0" w:line="240" w:lineRule="auto"/>
        <w:jc w:val="both"/>
        <w:rPr>
          <w:rFonts w:ascii="Times New Roman" w:hAnsi="Times New Roman" w:cs="Times New Roman"/>
          <w:bCs/>
          <w:color w:val="000000" w:themeColor="text1"/>
          <w:sz w:val="24"/>
          <w:szCs w:val="24"/>
        </w:rPr>
      </w:pPr>
    </w:p>
    <w:p w14:paraId="38035593" w14:textId="3A8DD8E8" w:rsidR="00D930DF" w:rsidRPr="00196B12" w:rsidRDefault="00D930DF" w:rsidP="0063523F">
      <w:pPr>
        <w:pStyle w:val="Odsekzoznamu"/>
        <w:keepNext/>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V §</w:t>
      </w:r>
      <w:r w:rsidR="008E242C" w:rsidRPr="00196B12">
        <w:rPr>
          <w:rFonts w:ascii="Times New Roman" w:hAnsi="Times New Roman" w:cs="Times New Roman"/>
          <w:bCs/>
          <w:color w:val="000000" w:themeColor="text1"/>
          <w:sz w:val="24"/>
          <w:szCs w:val="24"/>
        </w:rPr>
        <w:t xml:space="preserve"> </w:t>
      </w:r>
      <w:r w:rsidRPr="00196B12">
        <w:rPr>
          <w:rFonts w:ascii="Times New Roman" w:hAnsi="Times New Roman" w:cs="Times New Roman"/>
          <w:bCs/>
          <w:color w:val="000000" w:themeColor="text1"/>
          <w:sz w:val="24"/>
          <w:szCs w:val="24"/>
        </w:rPr>
        <w:t>7 ods. 5 sa slovo „príjmy“ nahrádza slovom „príspevok“.</w:t>
      </w:r>
    </w:p>
    <w:p w14:paraId="426DB561" w14:textId="77777777" w:rsidR="00D930DF" w:rsidRPr="00196B12" w:rsidRDefault="00D930DF" w:rsidP="00871D8F">
      <w:pPr>
        <w:pStyle w:val="Odsekzoznamu"/>
        <w:rPr>
          <w:rFonts w:ascii="Times New Roman" w:hAnsi="Times New Roman" w:cs="Times New Roman"/>
          <w:bCs/>
          <w:color w:val="000000" w:themeColor="text1"/>
          <w:sz w:val="24"/>
          <w:szCs w:val="24"/>
        </w:rPr>
      </w:pPr>
    </w:p>
    <w:p w14:paraId="26D487E2" w14:textId="50A3199A" w:rsidR="00D930DF" w:rsidRPr="00196B12" w:rsidRDefault="00D930DF" w:rsidP="00D930DF">
      <w:pPr>
        <w:pStyle w:val="Odsekzoznamu"/>
        <w:keepNext/>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V §</w:t>
      </w:r>
      <w:r w:rsidR="008E242C" w:rsidRPr="00196B12">
        <w:rPr>
          <w:rFonts w:ascii="Times New Roman" w:hAnsi="Times New Roman" w:cs="Times New Roman"/>
          <w:bCs/>
          <w:color w:val="000000" w:themeColor="text1"/>
          <w:sz w:val="24"/>
          <w:szCs w:val="24"/>
        </w:rPr>
        <w:t xml:space="preserve"> </w:t>
      </w:r>
      <w:r w:rsidRPr="00196B12">
        <w:rPr>
          <w:rFonts w:ascii="Times New Roman" w:hAnsi="Times New Roman" w:cs="Times New Roman"/>
          <w:bCs/>
          <w:color w:val="000000" w:themeColor="text1"/>
          <w:sz w:val="24"/>
          <w:szCs w:val="24"/>
        </w:rPr>
        <w:t xml:space="preserve">7 ods. 7 </w:t>
      </w:r>
      <w:r w:rsidR="004A2D72" w:rsidRPr="00196B12">
        <w:rPr>
          <w:rFonts w:ascii="Times New Roman" w:hAnsi="Times New Roman" w:cs="Times New Roman"/>
          <w:bCs/>
          <w:color w:val="000000" w:themeColor="text1"/>
          <w:sz w:val="24"/>
          <w:szCs w:val="24"/>
        </w:rPr>
        <w:t>úvodnej vete sa</w:t>
      </w:r>
      <w:r w:rsidRPr="00196B12">
        <w:rPr>
          <w:rFonts w:ascii="Times New Roman" w:hAnsi="Times New Roman" w:cs="Times New Roman"/>
          <w:bCs/>
          <w:color w:val="000000" w:themeColor="text1"/>
          <w:sz w:val="24"/>
          <w:szCs w:val="24"/>
        </w:rPr>
        <w:t xml:space="preserve"> slovo „príjmy“ nahrádza slovom „príspevok“.</w:t>
      </w:r>
    </w:p>
    <w:p w14:paraId="72F6CB01" w14:textId="77777777" w:rsidR="00D930DF" w:rsidRPr="00196B12" w:rsidRDefault="00D930DF" w:rsidP="00871D8F">
      <w:pPr>
        <w:pStyle w:val="Odsekzoznamu"/>
        <w:rPr>
          <w:rFonts w:ascii="Times New Roman" w:hAnsi="Times New Roman" w:cs="Times New Roman"/>
          <w:bCs/>
          <w:color w:val="000000" w:themeColor="text1"/>
          <w:sz w:val="24"/>
          <w:szCs w:val="24"/>
        </w:rPr>
      </w:pPr>
    </w:p>
    <w:p w14:paraId="1A762760" w14:textId="5B4FC1F9" w:rsidR="00D2476E" w:rsidRPr="00196B12" w:rsidRDefault="00D2476E" w:rsidP="0063523F">
      <w:pPr>
        <w:pStyle w:val="Odsekzoznamu"/>
        <w:keepNext/>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V § 7 ods. 7 písm. a)  sa slová </w:t>
      </w:r>
      <w:r w:rsidR="00862549" w:rsidRPr="00196B12">
        <w:rPr>
          <w:rFonts w:ascii="Times New Roman" w:hAnsi="Times New Roman" w:cs="Times New Roman"/>
          <w:bCs/>
          <w:color w:val="000000" w:themeColor="text1"/>
          <w:sz w:val="24"/>
          <w:szCs w:val="24"/>
        </w:rPr>
        <w:t xml:space="preserve">„v uplynulých troch rokoch“ nahrádzajú slovami </w:t>
      </w:r>
      <w:r w:rsidRPr="00196B12">
        <w:rPr>
          <w:rFonts w:ascii="Times New Roman" w:hAnsi="Times New Roman" w:cs="Times New Roman"/>
          <w:bCs/>
          <w:color w:val="000000" w:themeColor="text1"/>
          <w:sz w:val="24"/>
          <w:szCs w:val="24"/>
        </w:rPr>
        <w:t>„počas predchádzajúcich dvoch kalendárnych rokov</w:t>
      </w:r>
      <w:r w:rsidR="00862549" w:rsidRPr="00196B12">
        <w:rPr>
          <w:rFonts w:ascii="Times New Roman" w:hAnsi="Times New Roman" w:cs="Times New Roman"/>
          <w:bCs/>
          <w:color w:val="000000" w:themeColor="text1"/>
          <w:sz w:val="24"/>
          <w:szCs w:val="24"/>
        </w:rPr>
        <w:t>“.</w:t>
      </w:r>
    </w:p>
    <w:p w14:paraId="043DF708" w14:textId="77777777" w:rsidR="008E242C" w:rsidRPr="00196B12" w:rsidRDefault="008E242C" w:rsidP="00A81CD3">
      <w:pPr>
        <w:pStyle w:val="Odsekzoznamu"/>
        <w:rPr>
          <w:rFonts w:ascii="Times New Roman" w:hAnsi="Times New Roman" w:cs="Times New Roman"/>
          <w:bCs/>
          <w:color w:val="000000" w:themeColor="text1"/>
          <w:sz w:val="24"/>
          <w:szCs w:val="24"/>
        </w:rPr>
      </w:pPr>
    </w:p>
    <w:p w14:paraId="23CB1071" w14:textId="4369177B" w:rsidR="008E242C" w:rsidRPr="00196B12" w:rsidRDefault="008E242C" w:rsidP="008E242C">
      <w:pPr>
        <w:pStyle w:val="Odsekzoznamu"/>
        <w:keepNext/>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V § 7 ods. 7 písm.</w:t>
      </w:r>
      <w:r w:rsidR="00F636D5" w:rsidRPr="00196B12">
        <w:rPr>
          <w:rFonts w:ascii="Times New Roman" w:hAnsi="Times New Roman" w:cs="Times New Roman"/>
          <w:color w:val="000000" w:themeColor="text1"/>
          <w:sz w:val="24"/>
          <w:szCs w:val="24"/>
        </w:rPr>
        <w:t xml:space="preserve"> </w:t>
      </w:r>
      <w:r w:rsidRPr="00196B12">
        <w:rPr>
          <w:rFonts w:ascii="Times New Roman" w:hAnsi="Times New Roman" w:cs="Times New Roman"/>
          <w:color w:val="000000" w:themeColor="text1"/>
          <w:sz w:val="24"/>
          <w:szCs w:val="24"/>
        </w:rPr>
        <w:t xml:space="preserve">b) sa slová </w:t>
      </w:r>
      <w:r w:rsidR="009829F0" w:rsidRPr="00196B12">
        <w:rPr>
          <w:rFonts w:ascii="Times New Roman" w:hAnsi="Times New Roman" w:cs="Times New Roman"/>
          <w:color w:val="000000" w:themeColor="text1"/>
          <w:sz w:val="24"/>
          <w:szCs w:val="24"/>
        </w:rPr>
        <w:t>„</w:t>
      </w:r>
      <w:r w:rsidRPr="00196B12">
        <w:rPr>
          <w:rFonts w:ascii="Times New Roman" w:hAnsi="Times New Roman" w:cs="Times New Roman"/>
          <w:color w:val="000000" w:themeColor="text1"/>
          <w:sz w:val="24"/>
          <w:szCs w:val="24"/>
        </w:rPr>
        <w:t>tieto príjmy“ nahrádza slovami  „tento príspevok“.</w:t>
      </w:r>
    </w:p>
    <w:p w14:paraId="1DD15F33" w14:textId="77777777" w:rsidR="008E242C" w:rsidRPr="00196B12" w:rsidRDefault="008E242C" w:rsidP="00A81CD3">
      <w:pPr>
        <w:pStyle w:val="Odsekzoznamu"/>
        <w:keepNext/>
        <w:spacing w:after="0" w:line="240" w:lineRule="auto"/>
        <w:ind w:left="360"/>
        <w:jc w:val="both"/>
        <w:rPr>
          <w:rFonts w:ascii="Times New Roman" w:hAnsi="Times New Roman" w:cs="Times New Roman"/>
          <w:bCs/>
          <w:color w:val="000000" w:themeColor="text1"/>
          <w:sz w:val="24"/>
          <w:szCs w:val="24"/>
        </w:rPr>
      </w:pPr>
    </w:p>
    <w:p w14:paraId="7D9A84AF" w14:textId="77777777" w:rsidR="002A1934" w:rsidRPr="00196B12" w:rsidRDefault="002A1934" w:rsidP="0081686F">
      <w:pPr>
        <w:keepNext/>
        <w:spacing w:after="0" w:line="240" w:lineRule="auto"/>
        <w:ind w:left="567" w:hanging="567"/>
        <w:jc w:val="both"/>
        <w:rPr>
          <w:rFonts w:ascii="Times New Roman" w:hAnsi="Times New Roman" w:cs="Times New Roman"/>
          <w:bCs/>
          <w:color w:val="000000" w:themeColor="text1"/>
          <w:sz w:val="24"/>
          <w:szCs w:val="24"/>
        </w:rPr>
      </w:pPr>
    </w:p>
    <w:p w14:paraId="21CA52B4" w14:textId="6EC71CB6" w:rsidR="0081686F" w:rsidRPr="00196B12" w:rsidRDefault="0081686F" w:rsidP="0063523F">
      <w:pPr>
        <w:pStyle w:val="Odsekzoznamu"/>
        <w:keepNext/>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V § 7 ods</w:t>
      </w:r>
      <w:r w:rsidR="00634109">
        <w:rPr>
          <w:rFonts w:ascii="Times New Roman" w:hAnsi="Times New Roman" w:cs="Times New Roman"/>
          <w:bCs/>
          <w:color w:val="000000" w:themeColor="text1"/>
          <w:sz w:val="24"/>
          <w:szCs w:val="24"/>
        </w:rPr>
        <w:t>.</w:t>
      </w:r>
      <w:r w:rsidRPr="00196B12">
        <w:rPr>
          <w:rFonts w:ascii="Times New Roman" w:hAnsi="Times New Roman" w:cs="Times New Roman"/>
          <w:bCs/>
          <w:color w:val="000000" w:themeColor="text1"/>
          <w:sz w:val="24"/>
          <w:szCs w:val="24"/>
        </w:rPr>
        <w:t xml:space="preserve"> 9 </w:t>
      </w:r>
      <w:r w:rsidR="0070470E" w:rsidRPr="00196B12">
        <w:rPr>
          <w:rFonts w:ascii="Times New Roman" w:hAnsi="Times New Roman" w:cs="Times New Roman"/>
          <w:bCs/>
          <w:color w:val="000000" w:themeColor="text1"/>
          <w:sz w:val="24"/>
          <w:szCs w:val="24"/>
        </w:rPr>
        <w:t>sa vypúšťa písmeno a).</w:t>
      </w:r>
    </w:p>
    <w:p w14:paraId="05A622E8" w14:textId="3DCD5410" w:rsidR="00D55977" w:rsidRPr="00196B12" w:rsidRDefault="00D55977" w:rsidP="00A81CD3">
      <w:pPr>
        <w:pStyle w:val="Odsekzoznamu"/>
        <w:keepNext/>
        <w:spacing w:after="0" w:line="240" w:lineRule="auto"/>
        <w:ind w:left="360"/>
        <w:jc w:val="both"/>
        <w:rPr>
          <w:rFonts w:ascii="Times New Roman" w:hAnsi="Times New Roman" w:cs="Times New Roman"/>
          <w:bCs/>
          <w:color w:val="000000" w:themeColor="text1"/>
          <w:sz w:val="24"/>
          <w:szCs w:val="24"/>
        </w:rPr>
      </w:pPr>
    </w:p>
    <w:p w14:paraId="091EC4DB" w14:textId="60D0349F" w:rsidR="00D55977" w:rsidRPr="00196B12" w:rsidRDefault="00D55977" w:rsidP="00A81CD3">
      <w:pPr>
        <w:pStyle w:val="Odsekzoznamu"/>
        <w:keepNext/>
        <w:spacing w:after="0" w:line="240" w:lineRule="auto"/>
        <w:ind w:left="360"/>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Doterajšie písmená b) až d) sa označujú ako a) až c).</w:t>
      </w:r>
    </w:p>
    <w:p w14:paraId="0FC22EA6" w14:textId="41C3F379" w:rsidR="0081686F" w:rsidRPr="00196B12" w:rsidRDefault="0081686F" w:rsidP="0081686F">
      <w:pPr>
        <w:keepNext/>
        <w:spacing w:after="0" w:line="240" w:lineRule="auto"/>
        <w:ind w:left="567" w:hanging="567"/>
        <w:jc w:val="both"/>
        <w:rPr>
          <w:rFonts w:ascii="Times New Roman" w:hAnsi="Times New Roman" w:cs="Times New Roman"/>
          <w:bCs/>
          <w:color w:val="000000" w:themeColor="text1"/>
          <w:sz w:val="24"/>
          <w:szCs w:val="24"/>
        </w:rPr>
      </w:pPr>
    </w:p>
    <w:p w14:paraId="37A2D2FA" w14:textId="67A5698D" w:rsidR="002E3596" w:rsidRPr="00295E1A" w:rsidRDefault="002E3596" w:rsidP="0063523F">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36929">
        <w:rPr>
          <w:rFonts w:ascii="Times New Roman" w:hAnsi="Times New Roman" w:cs="Times New Roman"/>
          <w:bCs/>
          <w:color w:val="000000" w:themeColor="text1"/>
          <w:sz w:val="24"/>
          <w:szCs w:val="24"/>
        </w:rPr>
        <w:t xml:space="preserve">V § 7 ods. 9 písm. </w:t>
      </w:r>
      <w:r w:rsidR="00136929">
        <w:rPr>
          <w:rFonts w:ascii="Times New Roman" w:hAnsi="Times New Roman" w:cs="Times New Roman"/>
          <w:bCs/>
          <w:color w:val="000000" w:themeColor="text1"/>
          <w:sz w:val="24"/>
          <w:szCs w:val="24"/>
        </w:rPr>
        <w:t>a</w:t>
      </w:r>
      <w:r w:rsidRPr="00136929">
        <w:rPr>
          <w:rFonts w:ascii="Times New Roman" w:hAnsi="Times New Roman" w:cs="Times New Roman"/>
          <w:bCs/>
          <w:color w:val="000000" w:themeColor="text1"/>
          <w:sz w:val="24"/>
          <w:szCs w:val="24"/>
        </w:rPr>
        <w:t>) sa slová „v uplynulých troch rokoch“ nahrádzajú slovami „počas predchádzajúcich dvoch kalendárnych rokov“.</w:t>
      </w:r>
    </w:p>
    <w:p w14:paraId="4D539F67" w14:textId="77777777" w:rsidR="00A53E47" w:rsidRPr="00196B12" w:rsidRDefault="00A53E47" w:rsidP="00A53E47">
      <w:pPr>
        <w:pStyle w:val="Odsekzoznamu"/>
        <w:rPr>
          <w:rFonts w:ascii="Times New Roman" w:hAnsi="Times New Roman" w:cs="Times New Roman"/>
          <w:color w:val="000000" w:themeColor="text1"/>
          <w:sz w:val="24"/>
          <w:szCs w:val="24"/>
        </w:rPr>
      </w:pPr>
    </w:p>
    <w:p w14:paraId="2875D43E" w14:textId="3F5F7EE4" w:rsidR="009829F0" w:rsidRPr="00196B12" w:rsidRDefault="00A53E47" w:rsidP="0063523F">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V § 7 ods</w:t>
      </w:r>
      <w:r w:rsidR="00295E1A">
        <w:rPr>
          <w:rFonts w:ascii="Times New Roman" w:hAnsi="Times New Roman" w:cs="Times New Roman"/>
          <w:color w:val="000000" w:themeColor="text1"/>
          <w:sz w:val="24"/>
          <w:szCs w:val="24"/>
        </w:rPr>
        <w:t>.</w:t>
      </w:r>
      <w:r w:rsidRPr="00196B12">
        <w:rPr>
          <w:rFonts w:ascii="Times New Roman" w:hAnsi="Times New Roman" w:cs="Times New Roman"/>
          <w:color w:val="000000" w:themeColor="text1"/>
          <w:sz w:val="24"/>
          <w:szCs w:val="24"/>
        </w:rPr>
        <w:t xml:space="preserve"> 9 </w:t>
      </w:r>
      <w:r w:rsidR="00295E1A">
        <w:rPr>
          <w:rFonts w:ascii="Times New Roman" w:hAnsi="Times New Roman" w:cs="Times New Roman"/>
          <w:color w:val="000000" w:themeColor="text1"/>
          <w:sz w:val="24"/>
          <w:szCs w:val="24"/>
        </w:rPr>
        <w:t>písmeno c)</w:t>
      </w:r>
      <w:r w:rsidR="00634109">
        <w:rPr>
          <w:rFonts w:ascii="Times New Roman" w:hAnsi="Times New Roman" w:cs="Times New Roman"/>
          <w:color w:val="000000" w:themeColor="text1"/>
          <w:sz w:val="24"/>
          <w:szCs w:val="24"/>
        </w:rPr>
        <w:t xml:space="preserve"> </w:t>
      </w:r>
      <w:r w:rsidR="00FC2802" w:rsidRPr="00196B12">
        <w:rPr>
          <w:rFonts w:ascii="Times New Roman" w:hAnsi="Times New Roman" w:cs="Times New Roman"/>
          <w:color w:val="000000" w:themeColor="text1"/>
          <w:sz w:val="24"/>
          <w:szCs w:val="24"/>
        </w:rPr>
        <w:t xml:space="preserve">znie: </w:t>
      </w:r>
    </w:p>
    <w:p w14:paraId="4B5C0D17" w14:textId="77777777" w:rsidR="009829F0" w:rsidRPr="00196B12" w:rsidRDefault="009829F0" w:rsidP="00DA74C6">
      <w:pPr>
        <w:pStyle w:val="Odsekzoznamu"/>
        <w:rPr>
          <w:rFonts w:ascii="Times New Roman" w:hAnsi="Times New Roman" w:cs="Times New Roman"/>
          <w:color w:val="000000" w:themeColor="text1"/>
          <w:sz w:val="24"/>
          <w:szCs w:val="24"/>
        </w:rPr>
      </w:pPr>
    </w:p>
    <w:p w14:paraId="6935BAFE" w14:textId="4D93C712" w:rsidR="00A53E47" w:rsidRPr="00196B12" w:rsidRDefault="00FC2802" w:rsidP="00DA74C6">
      <w:pPr>
        <w:pStyle w:val="Odsekzoznamu"/>
        <w:spacing w:after="0" w:line="240" w:lineRule="auto"/>
        <w:ind w:left="360"/>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w:t>
      </w:r>
      <w:r w:rsidR="00295E1A">
        <w:rPr>
          <w:rFonts w:ascii="Times New Roman" w:hAnsi="Times New Roman" w:cs="Times New Roman"/>
          <w:color w:val="000000" w:themeColor="text1"/>
          <w:sz w:val="24"/>
          <w:szCs w:val="24"/>
        </w:rPr>
        <w:t>c</w:t>
      </w:r>
      <w:r w:rsidR="009829F0" w:rsidRPr="00196B12">
        <w:rPr>
          <w:rFonts w:ascii="Times New Roman" w:hAnsi="Times New Roman" w:cs="Times New Roman"/>
          <w:color w:val="000000" w:themeColor="text1"/>
          <w:sz w:val="24"/>
          <w:szCs w:val="24"/>
        </w:rPr>
        <w:t xml:space="preserve">) </w:t>
      </w:r>
      <w:bookmarkStart w:id="0" w:name="_Hlk179198406"/>
      <w:r w:rsidRPr="00196B12">
        <w:rPr>
          <w:rFonts w:ascii="Times New Roman" w:hAnsi="Times New Roman" w:cs="Times New Roman"/>
          <w:color w:val="000000" w:themeColor="text1"/>
          <w:sz w:val="24"/>
          <w:szCs w:val="24"/>
        </w:rPr>
        <w:t>podala žiadosť o poskytnutie tohto príspevku Environmentálnemu fondu  do 31.</w:t>
      </w:r>
      <w:r w:rsidR="00C27029" w:rsidRPr="00196B12">
        <w:rPr>
          <w:rFonts w:ascii="Times New Roman" w:hAnsi="Times New Roman" w:cs="Times New Roman"/>
          <w:color w:val="000000" w:themeColor="text1"/>
          <w:sz w:val="24"/>
          <w:szCs w:val="24"/>
        </w:rPr>
        <w:t xml:space="preserve"> </w:t>
      </w:r>
      <w:r w:rsidRPr="00196B12">
        <w:rPr>
          <w:rFonts w:ascii="Times New Roman" w:hAnsi="Times New Roman" w:cs="Times New Roman"/>
          <w:color w:val="000000" w:themeColor="text1"/>
          <w:sz w:val="24"/>
          <w:szCs w:val="24"/>
        </w:rPr>
        <w:t>marca  príslušného kalendárneho roka.“</w:t>
      </w:r>
      <w:bookmarkEnd w:id="0"/>
      <w:r w:rsidR="009829F0" w:rsidRPr="00196B12">
        <w:rPr>
          <w:rFonts w:ascii="Times New Roman" w:hAnsi="Times New Roman" w:cs="Times New Roman"/>
          <w:color w:val="000000" w:themeColor="text1"/>
          <w:sz w:val="24"/>
          <w:szCs w:val="24"/>
        </w:rPr>
        <w:t>.</w:t>
      </w:r>
    </w:p>
    <w:p w14:paraId="03D1F7F0" w14:textId="77777777" w:rsidR="008446B3" w:rsidRPr="00196B12" w:rsidRDefault="008446B3" w:rsidP="0063523F">
      <w:pPr>
        <w:keepNext/>
        <w:spacing w:after="0" w:line="240" w:lineRule="auto"/>
        <w:jc w:val="both"/>
        <w:rPr>
          <w:rFonts w:ascii="Times New Roman" w:hAnsi="Times New Roman" w:cs="Times New Roman"/>
          <w:bCs/>
          <w:color w:val="000000" w:themeColor="text1"/>
          <w:sz w:val="24"/>
          <w:szCs w:val="24"/>
        </w:rPr>
      </w:pPr>
    </w:p>
    <w:p w14:paraId="0DA3C371" w14:textId="3948DA00" w:rsidR="004A2D72" w:rsidRPr="00196B12" w:rsidRDefault="004A2D72" w:rsidP="0316CDC3">
      <w:pPr>
        <w:pStyle w:val="Odsekzoznamu"/>
        <w:keepNext/>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V §</w:t>
      </w:r>
      <w:r w:rsidR="00EF292D" w:rsidRPr="00196B12">
        <w:rPr>
          <w:rFonts w:ascii="Times New Roman" w:hAnsi="Times New Roman" w:cs="Times New Roman"/>
          <w:color w:val="000000" w:themeColor="text1"/>
          <w:sz w:val="24"/>
          <w:szCs w:val="24"/>
        </w:rPr>
        <w:t xml:space="preserve"> 7  </w:t>
      </w:r>
      <w:r w:rsidRPr="00196B12">
        <w:rPr>
          <w:rFonts w:ascii="Times New Roman" w:hAnsi="Times New Roman" w:cs="Times New Roman"/>
          <w:color w:val="000000" w:themeColor="text1"/>
          <w:sz w:val="24"/>
          <w:szCs w:val="24"/>
        </w:rPr>
        <w:t xml:space="preserve">ods. 10 </w:t>
      </w:r>
      <w:r w:rsidR="00AB4251">
        <w:rPr>
          <w:rFonts w:ascii="Times New Roman" w:hAnsi="Times New Roman" w:cs="Times New Roman"/>
          <w:color w:val="000000" w:themeColor="text1"/>
          <w:sz w:val="24"/>
          <w:szCs w:val="24"/>
        </w:rPr>
        <w:t>prvej</w:t>
      </w:r>
      <w:r w:rsidR="00AB4251" w:rsidRPr="00196B12">
        <w:rPr>
          <w:rFonts w:ascii="Times New Roman" w:hAnsi="Times New Roman" w:cs="Times New Roman"/>
          <w:color w:val="000000" w:themeColor="text1"/>
          <w:sz w:val="24"/>
          <w:szCs w:val="24"/>
        </w:rPr>
        <w:t xml:space="preserve"> </w:t>
      </w:r>
      <w:r w:rsidRPr="00196B12">
        <w:rPr>
          <w:rFonts w:ascii="Times New Roman" w:hAnsi="Times New Roman" w:cs="Times New Roman"/>
          <w:color w:val="000000" w:themeColor="text1"/>
          <w:sz w:val="24"/>
          <w:szCs w:val="24"/>
        </w:rPr>
        <w:t>vete sa</w:t>
      </w:r>
      <w:r w:rsidR="23D136BD" w:rsidRPr="00196B12">
        <w:rPr>
          <w:rFonts w:ascii="Times New Roman" w:hAnsi="Times New Roman" w:cs="Times New Roman"/>
          <w:color w:val="000000" w:themeColor="text1"/>
          <w:sz w:val="24"/>
          <w:szCs w:val="24"/>
        </w:rPr>
        <w:t xml:space="preserve"> slovo</w:t>
      </w:r>
      <w:r w:rsidRPr="00196B12">
        <w:rPr>
          <w:rFonts w:ascii="Times New Roman" w:hAnsi="Times New Roman" w:cs="Times New Roman"/>
          <w:color w:val="000000" w:themeColor="text1"/>
          <w:sz w:val="24"/>
          <w:szCs w:val="24"/>
        </w:rPr>
        <w:t xml:space="preserve"> „príjmy“ nahrádza slovom „príspevok“.</w:t>
      </w:r>
    </w:p>
    <w:p w14:paraId="5E8D8F1B" w14:textId="77777777" w:rsidR="004A2D72" w:rsidRPr="00196B12" w:rsidRDefault="004A2D72" w:rsidP="00871D8F">
      <w:pPr>
        <w:pStyle w:val="Odsekzoznamu"/>
        <w:rPr>
          <w:rFonts w:ascii="Times New Roman" w:hAnsi="Times New Roman" w:cs="Times New Roman"/>
          <w:bCs/>
          <w:color w:val="000000" w:themeColor="text1"/>
          <w:sz w:val="24"/>
          <w:szCs w:val="24"/>
        </w:rPr>
      </w:pPr>
    </w:p>
    <w:p w14:paraId="7527361D" w14:textId="649A4707" w:rsidR="00592B36" w:rsidRPr="00196B12" w:rsidRDefault="0070470E" w:rsidP="006F5FC7">
      <w:pPr>
        <w:pStyle w:val="Odsekzoznamu"/>
        <w:keepNext/>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V § 7 ods. 11 písm. c) sa slová „v uplynulých troch rokoch“ nahrádzajú slovami „počas predchádzajúcich dvoch kalendárnych rokov“.</w:t>
      </w:r>
    </w:p>
    <w:p w14:paraId="4EBAB0C0" w14:textId="77777777" w:rsidR="00FC2802" w:rsidRPr="00196B12" w:rsidRDefault="00FC2802" w:rsidP="00871D8F">
      <w:pPr>
        <w:pStyle w:val="Odsekzoznamu"/>
        <w:rPr>
          <w:rFonts w:ascii="Times New Roman" w:hAnsi="Times New Roman" w:cs="Times New Roman"/>
          <w:bCs/>
          <w:color w:val="000000" w:themeColor="text1"/>
          <w:sz w:val="24"/>
          <w:szCs w:val="24"/>
        </w:rPr>
      </w:pPr>
    </w:p>
    <w:p w14:paraId="5577655E" w14:textId="3AE01162" w:rsidR="009829F0" w:rsidRPr="00196B12" w:rsidRDefault="00FC2802" w:rsidP="006F5FC7">
      <w:pPr>
        <w:pStyle w:val="Odsekzoznamu"/>
        <w:keepNext/>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V § 7 ods</w:t>
      </w:r>
      <w:r w:rsidR="00AB4251">
        <w:rPr>
          <w:rFonts w:ascii="Times New Roman" w:hAnsi="Times New Roman" w:cs="Times New Roman"/>
          <w:bCs/>
          <w:color w:val="000000" w:themeColor="text1"/>
          <w:sz w:val="24"/>
          <w:szCs w:val="24"/>
        </w:rPr>
        <w:t>.</w:t>
      </w:r>
      <w:r w:rsidRPr="00196B12">
        <w:rPr>
          <w:rFonts w:ascii="Times New Roman" w:hAnsi="Times New Roman" w:cs="Times New Roman"/>
          <w:bCs/>
          <w:color w:val="000000" w:themeColor="text1"/>
          <w:sz w:val="24"/>
          <w:szCs w:val="24"/>
        </w:rPr>
        <w:t xml:space="preserve"> 11 písm</w:t>
      </w:r>
      <w:r w:rsidR="009829F0" w:rsidRPr="00196B12">
        <w:rPr>
          <w:rFonts w:ascii="Times New Roman" w:hAnsi="Times New Roman" w:cs="Times New Roman"/>
          <w:bCs/>
          <w:color w:val="000000" w:themeColor="text1"/>
          <w:sz w:val="24"/>
          <w:szCs w:val="24"/>
        </w:rPr>
        <w:t>eno</w:t>
      </w:r>
      <w:r w:rsidRPr="00196B12">
        <w:rPr>
          <w:rFonts w:ascii="Times New Roman" w:hAnsi="Times New Roman" w:cs="Times New Roman"/>
          <w:bCs/>
          <w:color w:val="000000" w:themeColor="text1"/>
          <w:sz w:val="24"/>
          <w:szCs w:val="24"/>
        </w:rPr>
        <w:t xml:space="preserve"> d) znie</w:t>
      </w:r>
      <w:r w:rsidR="009829F0" w:rsidRPr="00196B12">
        <w:rPr>
          <w:rFonts w:ascii="Times New Roman" w:hAnsi="Times New Roman" w:cs="Times New Roman"/>
          <w:bCs/>
          <w:color w:val="000000" w:themeColor="text1"/>
          <w:sz w:val="24"/>
          <w:szCs w:val="24"/>
        </w:rPr>
        <w:t>:</w:t>
      </w:r>
      <w:r w:rsidRPr="00196B12">
        <w:rPr>
          <w:rFonts w:ascii="Times New Roman" w:hAnsi="Times New Roman" w:cs="Times New Roman"/>
          <w:bCs/>
          <w:color w:val="000000" w:themeColor="text1"/>
          <w:sz w:val="24"/>
          <w:szCs w:val="24"/>
        </w:rPr>
        <w:t xml:space="preserve"> </w:t>
      </w:r>
    </w:p>
    <w:p w14:paraId="60789AC4" w14:textId="77777777" w:rsidR="009829F0" w:rsidRPr="00196B12" w:rsidRDefault="009829F0" w:rsidP="00DA74C6">
      <w:pPr>
        <w:pStyle w:val="Odsekzoznamu"/>
        <w:rPr>
          <w:rFonts w:ascii="Times New Roman" w:hAnsi="Times New Roman" w:cs="Times New Roman"/>
          <w:bCs/>
          <w:color w:val="000000" w:themeColor="text1"/>
          <w:sz w:val="24"/>
          <w:szCs w:val="24"/>
        </w:rPr>
      </w:pPr>
    </w:p>
    <w:p w14:paraId="3AA7B43F" w14:textId="208121E4" w:rsidR="00FC2802" w:rsidRPr="00196B12" w:rsidRDefault="00FC2802" w:rsidP="00DA74C6">
      <w:pPr>
        <w:pStyle w:val="Odsekzoznamu"/>
        <w:keepNext/>
        <w:spacing w:after="0" w:line="240" w:lineRule="auto"/>
        <w:ind w:left="360"/>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lastRenderedPageBreak/>
        <w:t>„</w:t>
      </w:r>
      <w:r w:rsidR="009829F0" w:rsidRPr="00196B12">
        <w:rPr>
          <w:rFonts w:ascii="Times New Roman" w:hAnsi="Times New Roman" w:cs="Times New Roman"/>
          <w:bCs/>
          <w:color w:val="000000" w:themeColor="text1"/>
          <w:sz w:val="24"/>
          <w:szCs w:val="24"/>
        </w:rPr>
        <w:t xml:space="preserve">d) </w:t>
      </w:r>
      <w:r w:rsidRPr="00196B12">
        <w:rPr>
          <w:rFonts w:ascii="Times New Roman" w:hAnsi="Times New Roman" w:cs="Times New Roman"/>
          <w:bCs/>
          <w:color w:val="000000" w:themeColor="text1"/>
          <w:sz w:val="24"/>
          <w:szCs w:val="24"/>
        </w:rPr>
        <w:t>podala žiadosť o poskytnutie tohto príspevku Environmentálnemu fondu  do 30.</w:t>
      </w:r>
      <w:r w:rsidR="00C27029" w:rsidRPr="00196B12">
        <w:rPr>
          <w:rFonts w:ascii="Times New Roman" w:hAnsi="Times New Roman" w:cs="Times New Roman"/>
          <w:bCs/>
          <w:color w:val="000000" w:themeColor="text1"/>
          <w:sz w:val="24"/>
          <w:szCs w:val="24"/>
        </w:rPr>
        <w:t xml:space="preserve"> </w:t>
      </w:r>
      <w:r w:rsidRPr="00196B12">
        <w:rPr>
          <w:rFonts w:ascii="Times New Roman" w:hAnsi="Times New Roman" w:cs="Times New Roman"/>
          <w:bCs/>
          <w:color w:val="000000" w:themeColor="text1"/>
          <w:sz w:val="24"/>
          <w:szCs w:val="24"/>
        </w:rPr>
        <w:t>júna  príslušného kalendárneho roka.“</w:t>
      </w:r>
    </w:p>
    <w:p w14:paraId="7DAB3DC8" w14:textId="77777777" w:rsidR="006F5FC7" w:rsidRPr="00196B12" w:rsidRDefault="006F5FC7" w:rsidP="006F5FC7">
      <w:pPr>
        <w:pStyle w:val="Odsekzoznamu"/>
        <w:keepNext/>
        <w:spacing w:after="0" w:line="240" w:lineRule="auto"/>
        <w:ind w:left="360"/>
        <w:jc w:val="both"/>
        <w:rPr>
          <w:rFonts w:ascii="Times New Roman" w:hAnsi="Times New Roman" w:cs="Times New Roman"/>
          <w:bCs/>
          <w:color w:val="000000" w:themeColor="text1"/>
          <w:sz w:val="24"/>
          <w:szCs w:val="24"/>
        </w:rPr>
      </w:pPr>
    </w:p>
    <w:p w14:paraId="7C360E45" w14:textId="4107BF35" w:rsidR="00D930DF" w:rsidRPr="00196B12" w:rsidRDefault="00D930DF" w:rsidP="0316CDC3">
      <w:pPr>
        <w:pStyle w:val="Odsekzoznamu"/>
        <w:keepNext/>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V §</w:t>
      </w:r>
      <w:r w:rsidR="009829F0" w:rsidRPr="00196B12">
        <w:rPr>
          <w:rFonts w:ascii="Times New Roman" w:hAnsi="Times New Roman" w:cs="Times New Roman"/>
          <w:color w:val="000000" w:themeColor="text1"/>
          <w:sz w:val="24"/>
          <w:szCs w:val="24"/>
        </w:rPr>
        <w:t xml:space="preserve"> </w:t>
      </w:r>
      <w:r w:rsidRPr="00196B12">
        <w:rPr>
          <w:rFonts w:ascii="Times New Roman" w:hAnsi="Times New Roman" w:cs="Times New Roman"/>
          <w:color w:val="000000" w:themeColor="text1"/>
          <w:sz w:val="24"/>
          <w:szCs w:val="24"/>
        </w:rPr>
        <w:t xml:space="preserve">7 ods. 12 </w:t>
      </w:r>
      <w:r w:rsidR="004A2D72" w:rsidRPr="00196B12">
        <w:rPr>
          <w:rFonts w:ascii="Times New Roman" w:hAnsi="Times New Roman" w:cs="Times New Roman"/>
          <w:color w:val="000000" w:themeColor="text1"/>
          <w:sz w:val="24"/>
          <w:szCs w:val="24"/>
        </w:rPr>
        <w:t>sa</w:t>
      </w:r>
      <w:r w:rsidR="1253F099" w:rsidRPr="00196B12">
        <w:rPr>
          <w:rFonts w:ascii="Times New Roman" w:hAnsi="Times New Roman" w:cs="Times New Roman"/>
          <w:color w:val="000000" w:themeColor="text1"/>
          <w:sz w:val="24"/>
          <w:szCs w:val="24"/>
        </w:rPr>
        <w:t xml:space="preserve"> slovo</w:t>
      </w:r>
      <w:r w:rsidR="004A2D72" w:rsidRPr="00196B12">
        <w:rPr>
          <w:rFonts w:ascii="Times New Roman" w:hAnsi="Times New Roman" w:cs="Times New Roman"/>
          <w:color w:val="000000" w:themeColor="text1"/>
          <w:sz w:val="24"/>
          <w:szCs w:val="24"/>
        </w:rPr>
        <w:t xml:space="preserve"> </w:t>
      </w:r>
      <w:r w:rsidRPr="00196B12">
        <w:rPr>
          <w:rFonts w:ascii="Times New Roman" w:hAnsi="Times New Roman" w:cs="Times New Roman"/>
          <w:color w:val="000000" w:themeColor="text1"/>
          <w:sz w:val="24"/>
          <w:szCs w:val="24"/>
        </w:rPr>
        <w:t>„príjmy“ nahrádza slovom „príspevok“.</w:t>
      </w:r>
    </w:p>
    <w:p w14:paraId="7A8DF096" w14:textId="77777777" w:rsidR="00D930DF" w:rsidRPr="00196B12" w:rsidRDefault="00D930DF" w:rsidP="00871D8F">
      <w:pPr>
        <w:keepNext/>
        <w:spacing w:after="0" w:line="240" w:lineRule="auto"/>
        <w:jc w:val="both"/>
        <w:rPr>
          <w:rFonts w:ascii="Times New Roman" w:hAnsi="Times New Roman" w:cs="Times New Roman"/>
          <w:bCs/>
          <w:color w:val="000000" w:themeColor="text1"/>
          <w:sz w:val="24"/>
          <w:szCs w:val="24"/>
        </w:rPr>
      </w:pPr>
    </w:p>
    <w:p w14:paraId="43055EA9" w14:textId="77777777" w:rsidR="009829F0" w:rsidRPr="00196B12" w:rsidRDefault="5BDEBEA8" w:rsidP="0316CDC3">
      <w:pPr>
        <w:pStyle w:val="Odsekzoznamu"/>
        <w:numPr>
          <w:ilvl w:val="0"/>
          <w:numId w:val="22"/>
        </w:numPr>
        <w:shd w:val="clear" w:color="auto" w:fill="FFFFFF" w:themeFill="background1"/>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w:t>
      </w:r>
      <w:r w:rsidR="00D930DF" w:rsidRPr="00196B12">
        <w:rPr>
          <w:rFonts w:ascii="Times New Roman" w:hAnsi="Times New Roman" w:cs="Times New Roman"/>
          <w:color w:val="000000" w:themeColor="text1"/>
          <w:sz w:val="24"/>
          <w:szCs w:val="24"/>
        </w:rPr>
        <w:t>§</w:t>
      </w:r>
      <w:r w:rsidR="00772D08" w:rsidRPr="00196B12">
        <w:rPr>
          <w:rFonts w:ascii="Times New Roman" w:hAnsi="Times New Roman" w:cs="Times New Roman"/>
          <w:color w:val="000000" w:themeColor="text1"/>
          <w:sz w:val="24"/>
          <w:szCs w:val="24"/>
        </w:rPr>
        <w:t xml:space="preserve"> </w:t>
      </w:r>
      <w:r w:rsidR="00D930DF" w:rsidRPr="00196B12">
        <w:rPr>
          <w:rFonts w:ascii="Times New Roman" w:hAnsi="Times New Roman" w:cs="Times New Roman"/>
          <w:color w:val="000000" w:themeColor="text1"/>
          <w:sz w:val="24"/>
          <w:szCs w:val="24"/>
        </w:rPr>
        <w:t xml:space="preserve">7  </w:t>
      </w:r>
      <w:r w:rsidR="00DF3DAA" w:rsidRPr="00196B12">
        <w:rPr>
          <w:rFonts w:ascii="Times New Roman" w:hAnsi="Times New Roman" w:cs="Times New Roman"/>
          <w:color w:val="000000" w:themeColor="text1"/>
          <w:sz w:val="24"/>
          <w:szCs w:val="24"/>
        </w:rPr>
        <w:t>odsek</w:t>
      </w:r>
      <w:r w:rsidR="00D930DF" w:rsidRPr="00196B12">
        <w:rPr>
          <w:rFonts w:ascii="Times New Roman" w:hAnsi="Times New Roman" w:cs="Times New Roman"/>
          <w:color w:val="000000" w:themeColor="text1"/>
          <w:sz w:val="24"/>
          <w:szCs w:val="24"/>
        </w:rPr>
        <w:t xml:space="preserve"> 1</w:t>
      </w:r>
      <w:r w:rsidR="140296B4" w:rsidRPr="00196B12">
        <w:rPr>
          <w:rFonts w:ascii="Times New Roman" w:hAnsi="Times New Roman" w:cs="Times New Roman"/>
          <w:color w:val="000000" w:themeColor="text1"/>
          <w:sz w:val="24"/>
          <w:szCs w:val="24"/>
        </w:rPr>
        <w:t>3</w:t>
      </w:r>
      <w:r w:rsidR="00D930DF" w:rsidRPr="00196B12">
        <w:rPr>
          <w:rFonts w:ascii="Times New Roman" w:hAnsi="Times New Roman" w:cs="Times New Roman"/>
          <w:color w:val="000000" w:themeColor="text1"/>
          <w:sz w:val="24"/>
          <w:szCs w:val="24"/>
        </w:rPr>
        <w:t xml:space="preserve"> znie: </w:t>
      </w:r>
    </w:p>
    <w:p w14:paraId="400D5F39" w14:textId="77777777" w:rsidR="009829F0" w:rsidRPr="00196B12" w:rsidRDefault="009829F0" w:rsidP="00DA74C6">
      <w:pPr>
        <w:pStyle w:val="Odsekzoznamu"/>
        <w:rPr>
          <w:rFonts w:ascii="Times New Roman" w:hAnsi="Times New Roman" w:cs="Times New Roman"/>
          <w:color w:val="000000" w:themeColor="text1"/>
          <w:sz w:val="24"/>
          <w:szCs w:val="24"/>
        </w:rPr>
      </w:pPr>
    </w:p>
    <w:p w14:paraId="3B536F2E" w14:textId="613F2F97" w:rsidR="00D930DF" w:rsidRPr="00196B12" w:rsidRDefault="00D930DF" w:rsidP="00DA74C6">
      <w:pPr>
        <w:pStyle w:val="Odsekzoznamu"/>
        <w:shd w:val="clear" w:color="auto" w:fill="FFFFFF" w:themeFill="background1"/>
        <w:spacing w:after="0" w:line="240" w:lineRule="auto"/>
        <w:ind w:left="360"/>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w:t>
      </w:r>
      <w:r w:rsidR="009829F0" w:rsidRPr="00196B12">
        <w:rPr>
          <w:rFonts w:ascii="Times New Roman" w:hAnsi="Times New Roman" w:cs="Times New Roman"/>
          <w:color w:val="000000" w:themeColor="text1"/>
          <w:sz w:val="24"/>
          <w:szCs w:val="24"/>
        </w:rPr>
        <w:t xml:space="preserve">(13) </w:t>
      </w:r>
      <w:r w:rsidRPr="00196B12">
        <w:rPr>
          <w:rFonts w:ascii="Times New Roman" w:hAnsi="Times New Roman" w:cs="Times New Roman"/>
          <w:color w:val="000000" w:themeColor="text1"/>
          <w:sz w:val="24"/>
          <w:szCs w:val="24"/>
        </w:rPr>
        <w:t>Pre účely  vyplatenia príspevk</w:t>
      </w:r>
      <w:r w:rsidR="00AB4251">
        <w:rPr>
          <w:rFonts w:ascii="Times New Roman" w:hAnsi="Times New Roman" w:cs="Times New Roman"/>
          <w:color w:val="000000" w:themeColor="text1"/>
          <w:sz w:val="24"/>
          <w:szCs w:val="24"/>
        </w:rPr>
        <w:t>u</w:t>
      </w:r>
      <w:r w:rsidRPr="00196B12">
        <w:rPr>
          <w:rFonts w:ascii="Times New Roman" w:hAnsi="Times New Roman" w:cs="Times New Roman"/>
          <w:color w:val="000000" w:themeColor="text1"/>
          <w:sz w:val="24"/>
          <w:szCs w:val="24"/>
        </w:rPr>
        <w:t xml:space="preserve"> podľa § 7 ods. 1 písm. b)  zašle Ministerstvo životného prostredia Slovenskej republiky do 31. júla  príslušného kalendárneho roka  Environmentálnemu fondu </w:t>
      </w:r>
      <w:bookmarkStart w:id="1" w:name="_Hlk179276146"/>
      <w:r w:rsidRPr="00196B12">
        <w:rPr>
          <w:rFonts w:ascii="Times New Roman" w:hAnsi="Times New Roman" w:cs="Times New Roman"/>
          <w:color w:val="000000" w:themeColor="text1"/>
          <w:sz w:val="24"/>
          <w:szCs w:val="24"/>
        </w:rPr>
        <w:t>údaje o úrovni  vytriedenia komunálneho odpadu obce podľa </w:t>
      </w:r>
      <w:hyperlink r:id="rId12">
        <w:r w:rsidRPr="00196B12">
          <w:rPr>
            <w:rStyle w:val="Hypertextovprepojenie"/>
            <w:rFonts w:ascii="Times New Roman" w:hAnsi="Times New Roman" w:cs="Times New Roman"/>
            <w:color w:val="000000" w:themeColor="text1"/>
            <w:sz w:val="24"/>
            <w:szCs w:val="24"/>
            <w:u w:val="none"/>
          </w:rPr>
          <w:t>prílohy č. 2 zákona</w:t>
        </w:r>
      </w:hyperlink>
      <w:r w:rsidRPr="00196B12">
        <w:rPr>
          <w:rFonts w:ascii="Times New Roman" w:hAnsi="Times New Roman" w:cs="Times New Roman"/>
          <w:color w:val="000000" w:themeColor="text1"/>
          <w:sz w:val="24"/>
          <w:szCs w:val="24"/>
        </w:rPr>
        <w:t xml:space="preserve"> a o hmotnosti komunálneho odpadu  pre príslušný kalendárny rok</w:t>
      </w:r>
      <w:bookmarkEnd w:id="1"/>
      <w:r w:rsidRPr="00196B12">
        <w:rPr>
          <w:rFonts w:ascii="Times New Roman" w:hAnsi="Times New Roman" w:cs="Times New Roman"/>
          <w:color w:val="000000" w:themeColor="text1"/>
          <w:sz w:val="24"/>
          <w:szCs w:val="24"/>
        </w:rPr>
        <w:t>.“</w:t>
      </w:r>
      <w:r w:rsidR="009829F0" w:rsidRPr="00196B12">
        <w:rPr>
          <w:rFonts w:ascii="Times New Roman" w:hAnsi="Times New Roman" w:cs="Times New Roman"/>
          <w:color w:val="000000" w:themeColor="text1"/>
          <w:sz w:val="24"/>
          <w:szCs w:val="24"/>
        </w:rPr>
        <w:t>.</w:t>
      </w:r>
    </w:p>
    <w:p w14:paraId="33C64CB4" w14:textId="27E75A35" w:rsidR="00D930DF" w:rsidRPr="00196B12" w:rsidRDefault="00D930DF" w:rsidP="00DF5DE1">
      <w:pPr>
        <w:pStyle w:val="Odsekzoznamu"/>
        <w:shd w:val="clear" w:color="auto" w:fill="FFFFFF"/>
        <w:spacing w:after="0" w:line="240" w:lineRule="auto"/>
        <w:ind w:left="360"/>
        <w:jc w:val="both"/>
        <w:rPr>
          <w:color w:val="000000" w:themeColor="text1"/>
          <w:sz w:val="24"/>
          <w:szCs w:val="24"/>
        </w:rPr>
      </w:pPr>
    </w:p>
    <w:p w14:paraId="3EF988A4" w14:textId="5F956760" w:rsidR="00A41C41" w:rsidRPr="00196B12" w:rsidRDefault="002B0513" w:rsidP="0063523F">
      <w:pPr>
        <w:pStyle w:val="Odsekzoznamu"/>
        <w:numPr>
          <w:ilvl w:val="0"/>
          <w:numId w:val="22"/>
        </w:numPr>
        <w:shd w:val="clear" w:color="auto" w:fill="FFFFFF"/>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 8 ods. 1 sa </w:t>
      </w:r>
      <w:r w:rsidR="00BD7116" w:rsidRPr="00196B12">
        <w:rPr>
          <w:rFonts w:ascii="Times New Roman" w:hAnsi="Times New Roman" w:cs="Times New Roman"/>
          <w:color w:val="000000" w:themeColor="text1"/>
          <w:sz w:val="24"/>
          <w:szCs w:val="24"/>
        </w:rPr>
        <w:t xml:space="preserve"> slová „okresnému úradu, inšpekcii</w:t>
      </w:r>
      <w:r w:rsidR="00863A8F" w:rsidRPr="00196B12">
        <w:rPr>
          <w:rFonts w:ascii="Times New Roman" w:hAnsi="Times New Roman" w:cs="Times New Roman"/>
          <w:color w:val="000000" w:themeColor="text1"/>
          <w:sz w:val="24"/>
          <w:szCs w:val="24"/>
        </w:rPr>
        <w:t xml:space="preserve"> a Environmentálnemu fondu</w:t>
      </w:r>
      <w:r w:rsidR="00BD7116" w:rsidRPr="00196B12">
        <w:rPr>
          <w:rFonts w:ascii="Times New Roman" w:hAnsi="Times New Roman" w:cs="Times New Roman"/>
          <w:color w:val="000000" w:themeColor="text1"/>
          <w:sz w:val="24"/>
          <w:szCs w:val="24"/>
        </w:rPr>
        <w:t>“ nahrádzajú slovam</w:t>
      </w:r>
      <w:r w:rsidR="00863A8F" w:rsidRPr="00196B12">
        <w:rPr>
          <w:rFonts w:ascii="Times New Roman" w:hAnsi="Times New Roman" w:cs="Times New Roman"/>
          <w:color w:val="000000" w:themeColor="text1"/>
          <w:sz w:val="24"/>
          <w:szCs w:val="24"/>
        </w:rPr>
        <w:t>i „</w:t>
      </w:r>
      <w:r w:rsidR="00636090" w:rsidRPr="00196B12">
        <w:rPr>
          <w:rFonts w:ascii="Times New Roman" w:hAnsi="Times New Roman" w:cs="Times New Roman"/>
          <w:color w:val="000000" w:themeColor="text1"/>
          <w:sz w:val="24"/>
          <w:szCs w:val="24"/>
        </w:rPr>
        <w:t>povoľovaciemu orgánu</w:t>
      </w:r>
      <w:r w:rsidR="00636090" w:rsidRPr="00196B12">
        <w:rPr>
          <w:rFonts w:ascii="Times New Roman" w:hAnsi="Times New Roman" w:cs="Times New Roman"/>
          <w:color w:val="000000" w:themeColor="text1"/>
          <w:sz w:val="24"/>
          <w:szCs w:val="24"/>
          <w:vertAlign w:val="superscript"/>
        </w:rPr>
        <w:t>6b</w:t>
      </w:r>
      <w:r w:rsidR="00636090" w:rsidRPr="00196B12">
        <w:rPr>
          <w:rFonts w:ascii="Times New Roman" w:hAnsi="Times New Roman" w:cs="Times New Roman"/>
          <w:color w:val="000000" w:themeColor="text1"/>
          <w:sz w:val="24"/>
          <w:szCs w:val="24"/>
        </w:rPr>
        <w:t>)</w:t>
      </w:r>
      <w:r w:rsidR="00863A8F" w:rsidRPr="00196B12">
        <w:rPr>
          <w:rFonts w:ascii="Times New Roman" w:hAnsi="Times New Roman" w:cs="Times New Roman"/>
          <w:color w:val="000000" w:themeColor="text1"/>
          <w:sz w:val="24"/>
          <w:szCs w:val="24"/>
        </w:rPr>
        <w:t>“.</w:t>
      </w:r>
    </w:p>
    <w:p w14:paraId="15946E7B" w14:textId="16FFE8FB" w:rsidR="00651902" w:rsidRPr="00196B12" w:rsidRDefault="00651902" w:rsidP="00651902">
      <w:pPr>
        <w:shd w:val="clear" w:color="auto" w:fill="FFFFFF"/>
        <w:spacing w:after="0" w:line="240" w:lineRule="auto"/>
        <w:jc w:val="both"/>
        <w:rPr>
          <w:rFonts w:ascii="Times New Roman" w:hAnsi="Times New Roman" w:cs="Times New Roman"/>
          <w:bCs/>
          <w:color w:val="000000" w:themeColor="text1"/>
          <w:sz w:val="24"/>
          <w:szCs w:val="24"/>
        </w:rPr>
      </w:pPr>
    </w:p>
    <w:p w14:paraId="4F13EB2D" w14:textId="07A89D8A" w:rsidR="00900BAF" w:rsidRPr="00196B12" w:rsidRDefault="002640C7" w:rsidP="0063523F">
      <w:pPr>
        <w:pStyle w:val="Odsekzoznamu"/>
        <w:numPr>
          <w:ilvl w:val="0"/>
          <w:numId w:val="22"/>
        </w:numPr>
        <w:shd w:val="clear" w:color="auto" w:fill="FFFFFF"/>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V </w:t>
      </w:r>
      <w:r w:rsidR="002B0513" w:rsidRPr="00196B12">
        <w:rPr>
          <w:rFonts w:ascii="Times New Roman" w:hAnsi="Times New Roman" w:cs="Times New Roman"/>
          <w:bCs/>
          <w:color w:val="000000" w:themeColor="text1"/>
          <w:sz w:val="24"/>
          <w:szCs w:val="24"/>
        </w:rPr>
        <w:t xml:space="preserve">§ </w:t>
      </w:r>
      <w:r w:rsidR="007C5525" w:rsidRPr="00196B12">
        <w:rPr>
          <w:rFonts w:ascii="Times New Roman" w:hAnsi="Times New Roman" w:cs="Times New Roman"/>
          <w:bCs/>
          <w:color w:val="000000" w:themeColor="text1"/>
          <w:sz w:val="24"/>
          <w:szCs w:val="24"/>
        </w:rPr>
        <w:t>8 ods</w:t>
      </w:r>
      <w:r w:rsidRPr="00196B12">
        <w:rPr>
          <w:rFonts w:ascii="Times New Roman" w:hAnsi="Times New Roman" w:cs="Times New Roman"/>
          <w:bCs/>
          <w:color w:val="000000" w:themeColor="text1"/>
          <w:sz w:val="24"/>
          <w:szCs w:val="24"/>
        </w:rPr>
        <w:t>ek</w:t>
      </w:r>
      <w:r w:rsidR="007C5525" w:rsidRPr="00196B12">
        <w:rPr>
          <w:rFonts w:ascii="Times New Roman" w:hAnsi="Times New Roman" w:cs="Times New Roman"/>
          <w:bCs/>
          <w:color w:val="000000" w:themeColor="text1"/>
          <w:sz w:val="24"/>
          <w:szCs w:val="24"/>
        </w:rPr>
        <w:t xml:space="preserve"> 2</w:t>
      </w:r>
      <w:r w:rsidR="00914241" w:rsidRPr="00196B12">
        <w:rPr>
          <w:rFonts w:ascii="Times New Roman" w:hAnsi="Times New Roman" w:cs="Times New Roman"/>
          <w:bCs/>
          <w:color w:val="000000" w:themeColor="text1"/>
          <w:sz w:val="24"/>
          <w:szCs w:val="24"/>
        </w:rPr>
        <w:t xml:space="preserve"> </w:t>
      </w:r>
      <w:r w:rsidR="00692347" w:rsidRPr="00196B12">
        <w:rPr>
          <w:rFonts w:ascii="Times New Roman" w:hAnsi="Times New Roman" w:cs="Times New Roman"/>
          <w:bCs/>
          <w:color w:val="000000" w:themeColor="text1"/>
          <w:sz w:val="24"/>
          <w:szCs w:val="24"/>
        </w:rPr>
        <w:t>znie:</w:t>
      </w:r>
    </w:p>
    <w:p w14:paraId="6AB06762" w14:textId="3591A24C" w:rsidR="009829F0" w:rsidRPr="00C769F1" w:rsidRDefault="009829F0" w:rsidP="00C769F1">
      <w:pPr>
        <w:shd w:val="clear" w:color="auto" w:fill="FFFFFF"/>
        <w:spacing w:after="0" w:line="240" w:lineRule="auto"/>
        <w:jc w:val="both"/>
        <w:rPr>
          <w:rFonts w:ascii="Times New Roman" w:hAnsi="Times New Roman" w:cs="Times New Roman"/>
          <w:bCs/>
          <w:color w:val="000000" w:themeColor="text1"/>
          <w:sz w:val="24"/>
          <w:szCs w:val="24"/>
        </w:rPr>
      </w:pPr>
    </w:p>
    <w:p w14:paraId="7C10D713" w14:textId="75021924" w:rsidR="00692347" w:rsidRPr="00196B12" w:rsidRDefault="00692347" w:rsidP="00A81CD3">
      <w:pPr>
        <w:spacing w:after="0" w:line="240" w:lineRule="auto"/>
        <w:ind w:left="567" w:hanging="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ab/>
        <w:t xml:space="preserve">„(2) </w:t>
      </w:r>
      <w:r w:rsidRPr="00196B12">
        <w:rPr>
          <w:rFonts w:ascii="Times New Roman" w:eastAsia="Times New Roman" w:hAnsi="Times New Roman" w:cs="Times New Roman"/>
          <w:color w:val="000000" w:themeColor="text1"/>
          <w:sz w:val="24"/>
          <w:szCs w:val="24"/>
          <w:lang w:eastAsia="sk-SK"/>
        </w:rPr>
        <w:t xml:space="preserve">Prevádzkovateľ skládky odpadov </w:t>
      </w:r>
      <w:r w:rsidR="00426968" w:rsidRPr="00196B12">
        <w:rPr>
          <w:rFonts w:ascii="Times New Roman" w:eastAsia="Times New Roman" w:hAnsi="Times New Roman" w:cs="Times New Roman"/>
          <w:color w:val="000000" w:themeColor="text1"/>
          <w:sz w:val="24"/>
          <w:szCs w:val="24"/>
          <w:lang w:eastAsia="sk-SK"/>
        </w:rPr>
        <w:t>je</w:t>
      </w:r>
      <w:r w:rsidR="00FD00F5" w:rsidRPr="00196B12">
        <w:rPr>
          <w:rFonts w:ascii="Times New Roman" w:eastAsia="Times New Roman" w:hAnsi="Times New Roman" w:cs="Times New Roman"/>
          <w:color w:val="000000" w:themeColor="text1"/>
          <w:sz w:val="24"/>
          <w:szCs w:val="24"/>
          <w:lang w:eastAsia="sk-SK"/>
        </w:rPr>
        <w:t xml:space="preserve"> povinn</w:t>
      </w:r>
      <w:r w:rsidR="00426968" w:rsidRPr="00196B12">
        <w:rPr>
          <w:rFonts w:ascii="Times New Roman" w:eastAsia="Times New Roman" w:hAnsi="Times New Roman" w:cs="Times New Roman"/>
          <w:color w:val="000000" w:themeColor="text1"/>
          <w:sz w:val="24"/>
          <w:szCs w:val="24"/>
          <w:lang w:eastAsia="sk-SK"/>
        </w:rPr>
        <w:t>ý</w:t>
      </w:r>
      <w:r w:rsidRPr="00196B12">
        <w:rPr>
          <w:rFonts w:ascii="Times New Roman" w:eastAsia="Times New Roman" w:hAnsi="Times New Roman" w:cs="Times New Roman"/>
          <w:color w:val="000000" w:themeColor="text1"/>
          <w:sz w:val="24"/>
          <w:szCs w:val="24"/>
          <w:lang w:eastAsia="sk-SK"/>
        </w:rPr>
        <w:t xml:space="preserve"> do 60 dní po uplynutí </w:t>
      </w:r>
      <w:r w:rsidR="005F6B05" w:rsidRPr="00196B12">
        <w:rPr>
          <w:rFonts w:ascii="Times New Roman" w:eastAsia="Times New Roman" w:hAnsi="Times New Roman" w:cs="Times New Roman"/>
          <w:color w:val="000000" w:themeColor="text1"/>
          <w:sz w:val="24"/>
          <w:szCs w:val="24"/>
          <w:lang w:eastAsia="sk-SK"/>
        </w:rPr>
        <w:t xml:space="preserve">kalendárneho </w:t>
      </w:r>
      <w:r w:rsidRPr="00196B12">
        <w:rPr>
          <w:rFonts w:ascii="Times New Roman" w:eastAsia="Times New Roman" w:hAnsi="Times New Roman" w:cs="Times New Roman"/>
          <w:color w:val="000000" w:themeColor="text1"/>
          <w:sz w:val="24"/>
          <w:szCs w:val="24"/>
          <w:lang w:eastAsia="sk-SK"/>
        </w:rPr>
        <w:t>štvrťroka</w:t>
      </w:r>
      <w:r w:rsidR="00B33007" w:rsidRPr="00196B12">
        <w:rPr>
          <w:rFonts w:ascii="Times New Roman" w:eastAsia="Times New Roman" w:hAnsi="Times New Roman" w:cs="Times New Roman"/>
          <w:color w:val="000000" w:themeColor="text1"/>
          <w:sz w:val="24"/>
          <w:szCs w:val="24"/>
          <w:lang w:eastAsia="sk-SK"/>
        </w:rPr>
        <w:t xml:space="preserve"> </w:t>
      </w:r>
      <w:r w:rsidR="00B66A13" w:rsidRPr="00196B12">
        <w:rPr>
          <w:rFonts w:ascii="Times New Roman" w:eastAsia="Times New Roman" w:hAnsi="Times New Roman" w:cs="Times New Roman"/>
          <w:color w:val="000000" w:themeColor="text1"/>
          <w:sz w:val="24"/>
          <w:szCs w:val="24"/>
          <w:lang w:eastAsia="sk-SK"/>
        </w:rPr>
        <w:t xml:space="preserve">zaslať </w:t>
      </w:r>
      <w:r w:rsidRPr="00196B12">
        <w:rPr>
          <w:rFonts w:ascii="Times New Roman" w:eastAsia="Times New Roman" w:hAnsi="Times New Roman" w:cs="Times New Roman"/>
          <w:color w:val="000000" w:themeColor="text1"/>
          <w:sz w:val="24"/>
          <w:szCs w:val="24"/>
          <w:lang w:eastAsia="sk-SK"/>
        </w:rPr>
        <w:t>Environmentálnemu fondu ohlásenie o množstve uloženého odpadu a o vybratých a odvedených poplatkoch za uloženie odpadu prostredníctvom elektronického formulára zverejneného na webovom sídle Environmentálneho fondu</w:t>
      </w:r>
      <w:r w:rsidR="00A368AD" w:rsidRPr="00196B12">
        <w:rPr>
          <w:rFonts w:ascii="Times New Roman" w:eastAsia="Times New Roman" w:hAnsi="Times New Roman" w:cs="Times New Roman"/>
          <w:color w:val="000000" w:themeColor="text1"/>
          <w:sz w:val="24"/>
          <w:szCs w:val="24"/>
          <w:lang w:eastAsia="sk-SK"/>
        </w:rPr>
        <w:t>.</w:t>
      </w:r>
      <w:r w:rsidR="002640C7" w:rsidRPr="00196B12">
        <w:rPr>
          <w:rFonts w:ascii="Times New Roman" w:eastAsia="Times New Roman" w:hAnsi="Times New Roman" w:cs="Times New Roman"/>
          <w:color w:val="000000" w:themeColor="text1"/>
          <w:sz w:val="24"/>
          <w:szCs w:val="24"/>
          <w:lang w:eastAsia="sk-SK"/>
        </w:rPr>
        <w:t>“.</w:t>
      </w:r>
    </w:p>
    <w:p w14:paraId="4D2F3BC9" w14:textId="28156995" w:rsidR="00A25D45" w:rsidRPr="00196B12" w:rsidRDefault="00A25D45" w:rsidP="00BD7116">
      <w:pPr>
        <w:shd w:val="clear" w:color="auto" w:fill="FFFFFF"/>
        <w:spacing w:after="0" w:line="240" w:lineRule="auto"/>
        <w:ind w:left="567" w:hanging="567"/>
        <w:jc w:val="both"/>
        <w:rPr>
          <w:rFonts w:ascii="Times New Roman" w:hAnsi="Times New Roman" w:cs="Times New Roman"/>
          <w:bCs/>
          <w:color w:val="000000" w:themeColor="text1"/>
          <w:sz w:val="24"/>
          <w:szCs w:val="24"/>
        </w:rPr>
      </w:pPr>
    </w:p>
    <w:p w14:paraId="7FFDCC4C" w14:textId="2CEA60DD" w:rsidR="00651902" w:rsidRPr="00196B12" w:rsidRDefault="00A25D45" w:rsidP="0063523F">
      <w:pPr>
        <w:pStyle w:val="Odsekzoznamu"/>
        <w:numPr>
          <w:ilvl w:val="0"/>
          <w:numId w:val="22"/>
        </w:numPr>
        <w:shd w:val="clear" w:color="auto" w:fill="FFFFFF"/>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V </w:t>
      </w:r>
      <w:r w:rsidR="00651902" w:rsidRPr="00196B12">
        <w:rPr>
          <w:rFonts w:ascii="Times New Roman" w:hAnsi="Times New Roman" w:cs="Times New Roman"/>
          <w:bCs/>
          <w:color w:val="000000" w:themeColor="text1"/>
          <w:sz w:val="24"/>
          <w:szCs w:val="24"/>
        </w:rPr>
        <w:t xml:space="preserve"> § </w:t>
      </w:r>
      <w:r w:rsidR="007C5525" w:rsidRPr="00196B12">
        <w:rPr>
          <w:rFonts w:ascii="Times New Roman" w:hAnsi="Times New Roman" w:cs="Times New Roman"/>
          <w:bCs/>
          <w:color w:val="000000" w:themeColor="text1"/>
          <w:sz w:val="24"/>
          <w:szCs w:val="24"/>
        </w:rPr>
        <w:t xml:space="preserve">8 </w:t>
      </w:r>
      <w:r w:rsidRPr="00196B12">
        <w:rPr>
          <w:rFonts w:ascii="Times New Roman" w:hAnsi="Times New Roman" w:cs="Times New Roman"/>
          <w:bCs/>
          <w:color w:val="000000" w:themeColor="text1"/>
          <w:sz w:val="24"/>
          <w:szCs w:val="24"/>
        </w:rPr>
        <w:t xml:space="preserve">odseky </w:t>
      </w:r>
      <w:r w:rsidR="00426968" w:rsidRPr="00196B12">
        <w:rPr>
          <w:rFonts w:ascii="Times New Roman" w:hAnsi="Times New Roman" w:cs="Times New Roman"/>
          <w:bCs/>
          <w:color w:val="000000" w:themeColor="text1"/>
          <w:sz w:val="24"/>
          <w:szCs w:val="24"/>
        </w:rPr>
        <w:t>3</w:t>
      </w:r>
      <w:r w:rsidR="009829F0" w:rsidRPr="00196B12">
        <w:rPr>
          <w:rFonts w:ascii="Times New Roman" w:hAnsi="Times New Roman" w:cs="Times New Roman"/>
          <w:bCs/>
          <w:color w:val="000000" w:themeColor="text1"/>
          <w:sz w:val="24"/>
          <w:szCs w:val="24"/>
        </w:rPr>
        <w:t xml:space="preserve"> až</w:t>
      </w:r>
      <w:r w:rsidR="00A81CD3" w:rsidRPr="00196B12">
        <w:rPr>
          <w:rFonts w:ascii="Times New Roman" w:hAnsi="Times New Roman" w:cs="Times New Roman"/>
          <w:bCs/>
          <w:color w:val="000000" w:themeColor="text1"/>
          <w:sz w:val="24"/>
          <w:szCs w:val="24"/>
        </w:rPr>
        <w:t> </w:t>
      </w:r>
      <w:r w:rsidRPr="00196B12">
        <w:rPr>
          <w:rFonts w:ascii="Times New Roman" w:hAnsi="Times New Roman" w:cs="Times New Roman"/>
          <w:bCs/>
          <w:color w:val="000000" w:themeColor="text1"/>
          <w:sz w:val="24"/>
          <w:szCs w:val="24"/>
        </w:rPr>
        <w:t>5</w:t>
      </w:r>
      <w:r w:rsidR="00A81CD3" w:rsidRPr="00196B12">
        <w:rPr>
          <w:rFonts w:ascii="Times New Roman" w:hAnsi="Times New Roman" w:cs="Times New Roman"/>
          <w:bCs/>
          <w:color w:val="000000" w:themeColor="text1"/>
          <w:sz w:val="24"/>
          <w:szCs w:val="24"/>
        </w:rPr>
        <w:t xml:space="preserve"> </w:t>
      </w:r>
      <w:r w:rsidRPr="00196B12">
        <w:rPr>
          <w:rFonts w:ascii="Times New Roman" w:hAnsi="Times New Roman" w:cs="Times New Roman"/>
          <w:bCs/>
          <w:color w:val="000000" w:themeColor="text1"/>
          <w:sz w:val="24"/>
          <w:szCs w:val="24"/>
        </w:rPr>
        <w:t>znejú</w:t>
      </w:r>
      <w:r w:rsidR="00914241" w:rsidRPr="00196B12">
        <w:rPr>
          <w:rFonts w:ascii="Times New Roman" w:hAnsi="Times New Roman" w:cs="Times New Roman"/>
          <w:bCs/>
          <w:color w:val="000000" w:themeColor="text1"/>
          <w:sz w:val="24"/>
          <w:szCs w:val="24"/>
        </w:rPr>
        <w:t>:</w:t>
      </w:r>
    </w:p>
    <w:p w14:paraId="3D92D74D" w14:textId="77777777" w:rsidR="009829F0" w:rsidRPr="00196B12" w:rsidRDefault="009829F0" w:rsidP="00DA74C6">
      <w:pPr>
        <w:pStyle w:val="Odsekzoznamu"/>
        <w:shd w:val="clear" w:color="auto" w:fill="FFFFFF"/>
        <w:spacing w:after="0" w:line="240" w:lineRule="auto"/>
        <w:ind w:left="360"/>
        <w:jc w:val="both"/>
        <w:rPr>
          <w:rFonts w:ascii="Times New Roman" w:hAnsi="Times New Roman" w:cs="Times New Roman"/>
          <w:bCs/>
          <w:color w:val="000000" w:themeColor="text1"/>
          <w:sz w:val="24"/>
          <w:szCs w:val="24"/>
        </w:rPr>
      </w:pPr>
    </w:p>
    <w:p w14:paraId="639FE630" w14:textId="041B9A4F" w:rsidR="00426968" w:rsidRPr="00196B12" w:rsidRDefault="00914241" w:rsidP="00914241">
      <w:pPr>
        <w:pStyle w:val="Odsekzoznamu"/>
        <w:shd w:val="clear" w:color="auto" w:fill="FFFFFF"/>
        <w:spacing w:after="0" w:line="240" w:lineRule="auto"/>
        <w:ind w:left="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w:t>
      </w:r>
      <w:r w:rsidR="00426968" w:rsidRPr="00196B12">
        <w:rPr>
          <w:rFonts w:ascii="Times New Roman" w:hAnsi="Times New Roman" w:cs="Times New Roman"/>
          <w:bCs/>
          <w:color w:val="000000" w:themeColor="text1"/>
          <w:sz w:val="24"/>
          <w:szCs w:val="24"/>
        </w:rPr>
        <w:t>(3) Prevádzkovateľ odkaliska je povinný do 60 dní po uplynutí kalendárneho roka zaslať Environmentálnemu fondu ohlásenie o množstve uloženého odpadu a o vybratých a odvedených  poplatkoch  za uloženie odpadu prostredníctvom  elektronického formulára zverejneného  na webovom sídle Environmentálneho fondu.</w:t>
      </w:r>
    </w:p>
    <w:p w14:paraId="4A90B9BA" w14:textId="21688E82" w:rsidR="00914241" w:rsidRPr="00196B12" w:rsidRDefault="00914241" w:rsidP="00914241">
      <w:pPr>
        <w:pStyle w:val="Odsekzoznamu"/>
        <w:shd w:val="clear" w:color="auto" w:fill="FFFFFF"/>
        <w:spacing w:after="0" w:line="240" w:lineRule="auto"/>
        <w:ind w:left="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(4)</w:t>
      </w:r>
      <w:r w:rsidR="00894EB6" w:rsidRPr="00196B12">
        <w:rPr>
          <w:rFonts w:ascii="Times New Roman" w:hAnsi="Times New Roman" w:cs="Times New Roman"/>
          <w:bCs/>
          <w:color w:val="000000" w:themeColor="text1"/>
          <w:sz w:val="24"/>
          <w:szCs w:val="24"/>
        </w:rPr>
        <w:t xml:space="preserve"> Environmentálny fond </w:t>
      </w:r>
      <w:r w:rsidR="00BD7116" w:rsidRPr="00196B12">
        <w:rPr>
          <w:rFonts w:ascii="Times New Roman" w:hAnsi="Times New Roman" w:cs="Times New Roman"/>
          <w:bCs/>
          <w:color w:val="000000" w:themeColor="text1"/>
          <w:sz w:val="24"/>
          <w:szCs w:val="24"/>
        </w:rPr>
        <w:t>zverejní na svoj</w:t>
      </w:r>
      <w:r w:rsidR="00D975FF" w:rsidRPr="00196B12">
        <w:rPr>
          <w:rFonts w:ascii="Times New Roman" w:hAnsi="Times New Roman" w:cs="Times New Roman"/>
          <w:bCs/>
          <w:color w:val="000000" w:themeColor="text1"/>
          <w:sz w:val="24"/>
          <w:szCs w:val="24"/>
        </w:rPr>
        <w:t>om webovom sídle</w:t>
      </w:r>
      <w:r w:rsidR="00BD7116" w:rsidRPr="00196B12">
        <w:rPr>
          <w:rFonts w:ascii="Times New Roman" w:hAnsi="Times New Roman" w:cs="Times New Roman"/>
          <w:bCs/>
          <w:color w:val="000000" w:themeColor="text1"/>
          <w:sz w:val="24"/>
          <w:szCs w:val="24"/>
        </w:rPr>
        <w:t xml:space="preserve"> zoznam obcí, ktorým poskytol </w:t>
      </w:r>
      <w:r w:rsidR="00A81CD3" w:rsidRPr="00196B12">
        <w:rPr>
          <w:rFonts w:ascii="Times New Roman" w:hAnsi="Times New Roman" w:cs="Times New Roman"/>
          <w:bCs/>
          <w:color w:val="000000" w:themeColor="text1"/>
          <w:sz w:val="24"/>
          <w:szCs w:val="24"/>
        </w:rPr>
        <w:t xml:space="preserve">príspevok </w:t>
      </w:r>
      <w:r w:rsidR="00BD7116" w:rsidRPr="00196B12">
        <w:rPr>
          <w:rFonts w:ascii="Times New Roman" w:hAnsi="Times New Roman" w:cs="Times New Roman"/>
          <w:bCs/>
          <w:color w:val="000000" w:themeColor="text1"/>
          <w:sz w:val="24"/>
          <w:szCs w:val="24"/>
        </w:rPr>
        <w:t>za uloženie od</w:t>
      </w:r>
      <w:r w:rsidR="00CA6446" w:rsidRPr="00196B12">
        <w:rPr>
          <w:rFonts w:ascii="Times New Roman" w:hAnsi="Times New Roman" w:cs="Times New Roman"/>
          <w:bCs/>
          <w:color w:val="000000" w:themeColor="text1"/>
          <w:sz w:val="24"/>
          <w:szCs w:val="24"/>
        </w:rPr>
        <w:t>padov podľa § 7 ods. 1 písm. a</w:t>
      </w:r>
      <w:r w:rsidR="00E0232B" w:rsidRPr="00196B12">
        <w:rPr>
          <w:rFonts w:ascii="Times New Roman" w:hAnsi="Times New Roman" w:cs="Times New Roman"/>
          <w:bCs/>
          <w:color w:val="000000" w:themeColor="text1"/>
          <w:sz w:val="24"/>
          <w:szCs w:val="24"/>
        </w:rPr>
        <w:t>) a</w:t>
      </w:r>
      <w:r w:rsidR="00CA6446" w:rsidRPr="00196B12">
        <w:rPr>
          <w:rFonts w:ascii="Times New Roman" w:hAnsi="Times New Roman" w:cs="Times New Roman"/>
          <w:bCs/>
          <w:color w:val="000000" w:themeColor="text1"/>
          <w:sz w:val="24"/>
          <w:szCs w:val="24"/>
        </w:rPr>
        <w:t>ž</w:t>
      </w:r>
      <w:r w:rsidR="00E0232B" w:rsidRPr="00196B12">
        <w:rPr>
          <w:rFonts w:ascii="Times New Roman" w:hAnsi="Times New Roman" w:cs="Times New Roman"/>
          <w:bCs/>
          <w:color w:val="000000" w:themeColor="text1"/>
          <w:sz w:val="24"/>
          <w:szCs w:val="24"/>
        </w:rPr>
        <w:t> c); súčasťou zoznamu je aj informácia</w:t>
      </w:r>
      <w:r w:rsidR="00CA6446" w:rsidRPr="00196B12">
        <w:rPr>
          <w:rFonts w:ascii="Times New Roman" w:hAnsi="Times New Roman" w:cs="Times New Roman"/>
          <w:bCs/>
          <w:color w:val="000000" w:themeColor="text1"/>
          <w:sz w:val="24"/>
          <w:szCs w:val="24"/>
        </w:rPr>
        <w:t xml:space="preserve"> o</w:t>
      </w:r>
      <w:r w:rsidR="00A33BD7" w:rsidRPr="00196B12">
        <w:rPr>
          <w:rFonts w:ascii="Times New Roman" w:hAnsi="Times New Roman" w:cs="Times New Roman"/>
          <w:bCs/>
          <w:color w:val="000000" w:themeColor="text1"/>
          <w:sz w:val="24"/>
          <w:szCs w:val="24"/>
        </w:rPr>
        <w:t> možnosti</w:t>
      </w:r>
      <w:r w:rsidR="002640C7" w:rsidRPr="00196B12">
        <w:rPr>
          <w:rFonts w:ascii="Times New Roman" w:hAnsi="Times New Roman" w:cs="Times New Roman"/>
          <w:bCs/>
          <w:color w:val="000000" w:themeColor="text1"/>
          <w:sz w:val="24"/>
          <w:szCs w:val="24"/>
        </w:rPr>
        <w:t>ach</w:t>
      </w:r>
      <w:r w:rsidR="00A33BD7" w:rsidRPr="00196B12">
        <w:rPr>
          <w:rFonts w:ascii="Times New Roman" w:hAnsi="Times New Roman" w:cs="Times New Roman"/>
          <w:bCs/>
          <w:color w:val="000000" w:themeColor="text1"/>
          <w:sz w:val="24"/>
          <w:szCs w:val="24"/>
        </w:rPr>
        <w:t xml:space="preserve"> použitia príjmov podľa </w:t>
      </w:r>
      <w:r w:rsidR="00594165" w:rsidRPr="00196B12">
        <w:rPr>
          <w:rFonts w:ascii="Times New Roman" w:hAnsi="Times New Roman" w:cs="Times New Roman"/>
          <w:bCs/>
          <w:color w:val="000000" w:themeColor="text1"/>
          <w:sz w:val="24"/>
          <w:szCs w:val="24"/>
        </w:rPr>
        <w:t>§ 7 ods. 5, 7, 1</w:t>
      </w:r>
      <w:r w:rsidR="00035A3B" w:rsidRPr="00196B12">
        <w:rPr>
          <w:rFonts w:ascii="Times New Roman" w:hAnsi="Times New Roman" w:cs="Times New Roman"/>
          <w:bCs/>
          <w:color w:val="000000" w:themeColor="text1"/>
          <w:sz w:val="24"/>
          <w:szCs w:val="24"/>
        </w:rPr>
        <w:t>0</w:t>
      </w:r>
      <w:r w:rsidR="00594165" w:rsidRPr="00196B12">
        <w:rPr>
          <w:rFonts w:ascii="Times New Roman" w:hAnsi="Times New Roman" w:cs="Times New Roman"/>
          <w:bCs/>
          <w:color w:val="000000" w:themeColor="text1"/>
          <w:sz w:val="24"/>
          <w:szCs w:val="24"/>
        </w:rPr>
        <w:t xml:space="preserve"> a 1</w:t>
      </w:r>
      <w:r w:rsidR="00035A3B" w:rsidRPr="00196B12">
        <w:rPr>
          <w:rFonts w:ascii="Times New Roman" w:hAnsi="Times New Roman" w:cs="Times New Roman"/>
          <w:bCs/>
          <w:color w:val="000000" w:themeColor="text1"/>
          <w:sz w:val="24"/>
          <w:szCs w:val="24"/>
        </w:rPr>
        <w:t>2</w:t>
      </w:r>
      <w:r w:rsidR="00A33BD7" w:rsidRPr="00196B12">
        <w:rPr>
          <w:rFonts w:ascii="Times New Roman" w:hAnsi="Times New Roman" w:cs="Times New Roman"/>
          <w:bCs/>
          <w:color w:val="000000" w:themeColor="text1"/>
          <w:sz w:val="24"/>
          <w:szCs w:val="24"/>
        </w:rPr>
        <w:t>.</w:t>
      </w:r>
      <w:r w:rsidR="00CA16C1" w:rsidRPr="00196B12">
        <w:rPr>
          <w:rFonts w:ascii="Times New Roman" w:hAnsi="Times New Roman" w:cs="Times New Roman"/>
          <w:bCs/>
          <w:color w:val="000000" w:themeColor="text1"/>
          <w:sz w:val="24"/>
          <w:szCs w:val="24"/>
        </w:rPr>
        <w:t xml:space="preserve"> Ak Environmentálny fond žiadosť o poskytnutie </w:t>
      </w:r>
      <w:r w:rsidR="00FF1BC4" w:rsidRPr="00196B12">
        <w:rPr>
          <w:rFonts w:ascii="Times New Roman" w:hAnsi="Times New Roman" w:cs="Times New Roman"/>
          <w:bCs/>
          <w:color w:val="000000" w:themeColor="text1"/>
          <w:sz w:val="24"/>
          <w:szCs w:val="24"/>
        </w:rPr>
        <w:t>príspevku podľa § 7 ods. 1 písm. b) a c) zamie</w:t>
      </w:r>
      <w:r w:rsidR="003D6C49" w:rsidRPr="00196B12">
        <w:rPr>
          <w:rFonts w:ascii="Times New Roman" w:hAnsi="Times New Roman" w:cs="Times New Roman"/>
          <w:bCs/>
          <w:color w:val="000000" w:themeColor="text1"/>
          <w:sz w:val="24"/>
          <w:szCs w:val="24"/>
        </w:rPr>
        <w:t xml:space="preserve">tne, písomne oznámi </w:t>
      </w:r>
      <w:r w:rsidR="00FF1BC4" w:rsidRPr="00196B12">
        <w:rPr>
          <w:rFonts w:ascii="Times New Roman" w:hAnsi="Times New Roman" w:cs="Times New Roman"/>
          <w:bCs/>
          <w:color w:val="000000" w:themeColor="text1"/>
          <w:sz w:val="24"/>
          <w:szCs w:val="24"/>
        </w:rPr>
        <w:t>obci dôvod zamietnutia tejto žiadosti do 31. októbra.</w:t>
      </w:r>
    </w:p>
    <w:p w14:paraId="49E17ECE" w14:textId="432FC30E" w:rsidR="00A25D45" w:rsidRPr="00196B12" w:rsidRDefault="00A25D45" w:rsidP="00914241">
      <w:pPr>
        <w:pStyle w:val="Odsekzoznamu"/>
        <w:shd w:val="clear" w:color="auto" w:fill="FFFFFF"/>
        <w:spacing w:after="0" w:line="240" w:lineRule="auto"/>
        <w:ind w:left="567"/>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(5)</w:t>
      </w:r>
      <w:r w:rsidR="00FF1BC4" w:rsidRPr="00196B12">
        <w:rPr>
          <w:rFonts w:ascii="Times New Roman" w:hAnsi="Times New Roman" w:cs="Times New Roman"/>
          <w:bCs/>
          <w:color w:val="000000" w:themeColor="text1"/>
          <w:sz w:val="24"/>
          <w:szCs w:val="24"/>
        </w:rPr>
        <w:t xml:space="preserve"> </w:t>
      </w:r>
      <w:r w:rsidR="000E6AE0" w:rsidRPr="00196B12">
        <w:rPr>
          <w:rFonts w:ascii="Times New Roman" w:hAnsi="Times New Roman" w:cs="Times New Roman"/>
          <w:bCs/>
          <w:color w:val="000000" w:themeColor="text1"/>
          <w:sz w:val="24"/>
          <w:szCs w:val="24"/>
        </w:rPr>
        <w:t xml:space="preserve">Environmentálny fond je povinný na požiadanie poskytnúť okresnému úradu </w:t>
      </w:r>
      <w:r w:rsidR="00F73092" w:rsidRPr="00196B12">
        <w:rPr>
          <w:rFonts w:ascii="Times New Roman" w:hAnsi="Times New Roman" w:cs="Times New Roman"/>
          <w:bCs/>
          <w:color w:val="000000" w:themeColor="text1"/>
          <w:sz w:val="24"/>
          <w:szCs w:val="24"/>
        </w:rPr>
        <w:t xml:space="preserve">a inšpekcii </w:t>
      </w:r>
      <w:r w:rsidR="000E6AE0" w:rsidRPr="00196B12">
        <w:rPr>
          <w:rFonts w:ascii="Times New Roman" w:hAnsi="Times New Roman" w:cs="Times New Roman"/>
          <w:bCs/>
          <w:color w:val="000000" w:themeColor="text1"/>
          <w:sz w:val="24"/>
          <w:szCs w:val="24"/>
        </w:rPr>
        <w:t>údaje z ohlásenia podľa odseku 2.“</w:t>
      </w:r>
      <w:r w:rsidR="005668B7" w:rsidRPr="00196B12">
        <w:rPr>
          <w:rFonts w:ascii="Times New Roman" w:hAnsi="Times New Roman" w:cs="Times New Roman"/>
          <w:bCs/>
          <w:color w:val="000000" w:themeColor="text1"/>
          <w:sz w:val="24"/>
          <w:szCs w:val="24"/>
        </w:rPr>
        <w:t>.</w:t>
      </w:r>
    </w:p>
    <w:p w14:paraId="1CDEAE02" w14:textId="77777777" w:rsidR="006133C9" w:rsidRPr="00196B12" w:rsidRDefault="006133C9" w:rsidP="00914241">
      <w:pPr>
        <w:pStyle w:val="Odsekzoznamu"/>
        <w:shd w:val="clear" w:color="auto" w:fill="FFFFFF"/>
        <w:spacing w:after="0" w:line="240" w:lineRule="auto"/>
        <w:ind w:left="567"/>
        <w:jc w:val="both"/>
        <w:rPr>
          <w:rFonts w:ascii="Times New Roman" w:hAnsi="Times New Roman" w:cs="Times New Roman"/>
          <w:bCs/>
          <w:color w:val="000000" w:themeColor="text1"/>
          <w:sz w:val="24"/>
          <w:szCs w:val="24"/>
        </w:rPr>
      </w:pPr>
    </w:p>
    <w:p w14:paraId="775A75E5" w14:textId="7FA16630" w:rsidR="000E6AE0" w:rsidRPr="00196B12" w:rsidRDefault="000E6AE0" w:rsidP="000E6AE0">
      <w:pPr>
        <w:keepNext/>
        <w:spacing w:after="0" w:line="240" w:lineRule="auto"/>
        <w:jc w:val="both"/>
        <w:rPr>
          <w:rFonts w:ascii="Times New Roman" w:hAnsi="Times New Roman" w:cs="Times New Roman"/>
          <w:color w:val="000000" w:themeColor="text1"/>
          <w:sz w:val="24"/>
          <w:szCs w:val="24"/>
        </w:rPr>
      </w:pPr>
    </w:p>
    <w:p w14:paraId="246D115A" w14:textId="19921AE0" w:rsidR="00551F45" w:rsidRPr="00196B12" w:rsidRDefault="00551F45" w:rsidP="0063523F">
      <w:pPr>
        <w:pStyle w:val="Odsekzoznamu"/>
        <w:keepNext/>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Za § 8 sa vkladá § 8a, ktorý vrátane nadpisu znie:</w:t>
      </w:r>
    </w:p>
    <w:p w14:paraId="16F4A848" w14:textId="77777777" w:rsidR="00551F45" w:rsidRPr="00196B12" w:rsidRDefault="00551F45" w:rsidP="00551F45">
      <w:pPr>
        <w:pStyle w:val="Odsekzoznamu"/>
        <w:spacing w:after="0" w:line="240" w:lineRule="auto"/>
        <w:ind w:left="360"/>
        <w:rPr>
          <w:rFonts w:ascii="Times New Roman" w:hAnsi="Times New Roman" w:cs="Times New Roman"/>
          <w:bCs/>
          <w:color w:val="000000" w:themeColor="text1"/>
          <w:sz w:val="24"/>
          <w:szCs w:val="24"/>
        </w:rPr>
      </w:pPr>
    </w:p>
    <w:p w14:paraId="62B39EE2" w14:textId="7F5C5AC8" w:rsidR="00551F45" w:rsidRPr="00196B12" w:rsidRDefault="00551F45" w:rsidP="00551F45">
      <w:pPr>
        <w:pStyle w:val="Odsekzoznamu"/>
        <w:spacing w:after="0" w:line="240" w:lineRule="auto"/>
        <w:ind w:left="360"/>
        <w:jc w:val="center"/>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8a</w:t>
      </w:r>
    </w:p>
    <w:p w14:paraId="1513ACF6" w14:textId="03D4947E" w:rsidR="00F51A84" w:rsidRPr="00196B12" w:rsidRDefault="00894EB6" w:rsidP="00551F45">
      <w:pPr>
        <w:pStyle w:val="Odsekzoznamu"/>
        <w:spacing w:after="0" w:line="240" w:lineRule="auto"/>
        <w:ind w:left="360"/>
        <w:jc w:val="center"/>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Osobitné ustanovenia o vymáhaní pohľadávok</w:t>
      </w:r>
    </w:p>
    <w:p w14:paraId="4C8DC465" w14:textId="77777777" w:rsidR="00D930DF" w:rsidRPr="00196B12" w:rsidRDefault="00D930DF" w:rsidP="00551F45">
      <w:pPr>
        <w:pStyle w:val="Odsekzoznamu"/>
        <w:spacing w:after="0" w:line="240" w:lineRule="auto"/>
        <w:ind w:left="360"/>
        <w:jc w:val="center"/>
        <w:rPr>
          <w:rFonts w:ascii="Times New Roman" w:hAnsi="Times New Roman" w:cs="Times New Roman"/>
          <w:bCs/>
          <w:color w:val="000000" w:themeColor="text1"/>
          <w:sz w:val="24"/>
          <w:szCs w:val="24"/>
        </w:rPr>
      </w:pPr>
    </w:p>
    <w:p w14:paraId="1FE32C54" w14:textId="77777777" w:rsidR="00551F45" w:rsidRPr="00196B12" w:rsidRDefault="00551F45" w:rsidP="00551F45">
      <w:pPr>
        <w:pStyle w:val="Odsekzoznamu"/>
        <w:spacing w:after="0" w:line="240" w:lineRule="auto"/>
        <w:ind w:left="360"/>
        <w:rPr>
          <w:rFonts w:ascii="Times New Roman" w:hAnsi="Times New Roman" w:cs="Times New Roman"/>
          <w:bCs/>
          <w:color w:val="000000" w:themeColor="text1"/>
          <w:sz w:val="24"/>
          <w:szCs w:val="24"/>
        </w:rPr>
      </w:pPr>
    </w:p>
    <w:p w14:paraId="3E00A53B" w14:textId="6EE3F482" w:rsidR="00381F9F" w:rsidRPr="00196B12" w:rsidRDefault="00381F9F" w:rsidP="00381F9F">
      <w:pPr>
        <w:spacing w:after="0" w:line="240" w:lineRule="auto"/>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(1) Environmentálny fond je oprávnený vydať výkaz nedoplatkov, ak</w:t>
      </w:r>
    </w:p>
    <w:p w14:paraId="39CF9BE8" w14:textId="23AADCD7" w:rsidR="00381F9F" w:rsidRPr="00196B12" w:rsidRDefault="00381F9F" w:rsidP="00381F9F">
      <w:pPr>
        <w:pStyle w:val="Odsekzoznamu"/>
        <w:numPr>
          <w:ilvl w:val="0"/>
          <w:numId w:val="24"/>
        </w:numPr>
        <w:spacing w:after="0" w:line="240" w:lineRule="auto"/>
        <w:ind w:left="284" w:hanging="284"/>
        <w:jc w:val="both"/>
        <w:rPr>
          <w:rFonts w:ascii="Times New Roman" w:hAnsi="Times New Roman" w:cs="Times New Roman"/>
          <w:color w:val="000000" w:themeColor="text1"/>
          <w:sz w:val="24"/>
          <w:szCs w:val="24"/>
        </w:rPr>
      </w:pPr>
      <w:bookmarkStart w:id="2" w:name="_Hlk165631308"/>
      <w:r w:rsidRPr="00196B12">
        <w:rPr>
          <w:rFonts w:ascii="Times New Roman" w:hAnsi="Times New Roman" w:cs="Times New Roman"/>
          <w:color w:val="000000" w:themeColor="text1"/>
          <w:sz w:val="24"/>
          <w:szCs w:val="24"/>
        </w:rPr>
        <w:t xml:space="preserve">prevádzkovateľ skládky odpadov </w:t>
      </w:r>
      <w:bookmarkEnd w:id="2"/>
      <w:r w:rsidRPr="00196B12">
        <w:rPr>
          <w:rFonts w:ascii="Times New Roman" w:hAnsi="Times New Roman" w:cs="Times New Roman"/>
          <w:color w:val="000000" w:themeColor="text1"/>
          <w:sz w:val="24"/>
          <w:szCs w:val="24"/>
        </w:rPr>
        <w:t xml:space="preserve">neodviedol poplatok za uloženie odpadu podľa </w:t>
      </w:r>
    </w:p>
    <w:p w14:paraId="6C9CD418" w14:textId="77777777" w:rsidR="00381F9F" w:rsidRPr="00196B12" w:rsidRDefault="00381F9F" w:rsidP="00381F9F">
      <w:p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   § 6 ods. 4,</w:t>
      </w:r>
    </w:p>
    <w:p w14:paraId="57817B21" w14:textId="6CE6F7A6" w:rsidR="00381F9F" w:rsidRPr="00196B12" w:rsidRDefault="00381F9F" w:rsidP="00381F9F">
      <w:pPr>
        <w:pStyle w:val="Odsekzoznamu"/>
        <w:numPr>
          <w:ilvl w:val="0"/>
          <w:numId w:val="24"/>
        </w:numPr>
        <w:spacing w:after="0" w:line="240" w:lineRule="auto"/>
        <w:ind w:left="284" w:hanging="284"/>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prevádzkovateľ odkaliska neodviedol </w:t>
      </w:r>
      <w:bookmarkStart w:id="3" w:name="_Hlk165643974"/>
      <w:r w:rsidRPr="00196B12">
        <w:rPr>
          <w:rFonts w:ascii="Times New Roman" w:hAnsi="Times New Roman" w:cs="Times New Roman"/>
          <w:color w:val="000000" w:themeColor="text1"/>
          <w:sz w:val="24"/>
          <w:szCs w:val="24"/>
        </w:rPr>
        <w:t>poplatok za uloženie odpadu podľa                                            § 6 ods. 5,</w:t>
      </w:r>
    </w:p>
    <w:bookmarkEnd w:id="3"/>
    <w:p w14:paraId="1D5D75BC" w14:textId="73B78972" w:rsidR="00381F9F" w:rsidRPr="00196B12" w:rsidRDefault="00381F9F" w:rsidP="00381F9F">
      <w:pPr>
        <w:pStyle w:val="Odsekzoznamu"/>
        <w:numPr>
          <w:ilvl w:val="0"/>
          <w:numId w:val="24"/>
        </w:numPr>
        <w:spacing w:after="0" w:line="240" w:lineRule="auto"/>
        <w:ind w:left="284" w:hanging="284"/>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lastRenderedPageBreak/>
        <w:t>prevádzkovateľ skládky odpadov alebo prevádzkovateľ odkaliska nezaplatil úrok z omeškania podľa § 9 ods. 1.</w:t>
      </w:r>
    </w:p>
    <w:p w14:paraId="1E9BB782" w14:textId="77777777" w:rsidR="006F5FC7" w:rsidRPr="00196B12" w:rsidRDefault="006F5FC7" w:rsidP="006F5FC7">
      <w:pPr>
        <w:pStyle w:val="Odsekzoznamu"/>
        <w:spacing w:after="0" w:line="240" w:lineRule="auto"/>
        <w:ind w:left="284"/>
        <w:jc w:val="both"/>
        <w:rPr>
          <w:rFonts w:ascii="Times New Roman" w:hAnsi="Times New Roman" w:cs="Times New Roman"/>
          <w:color w:val="000000" w:themeColor="text1"/>
          <w:sz w:val="24"/>
          <w:szCs w:val="24"/>
        </w:rPr>
      </w:pPr>
    </w:p>
    <w:p w14:paraId="257A717C" w14:textId="77777777" w:rsidR="00381F9F" w:rsidRPr="00196B12" w:rsidRDefault="00381F9F" w:rsidP="006F5FC7">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(2) Výkaz nedoplatkov obsahuje:</w:t>
      </w:r>
    </w:p>
    <w:p w14:paraId="656060C3" w14:textId="374A4C77" w:rsidR="00381F9F" w:rsidRPr="00196B12" w:rsidRDefault="004D47AA"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 xml:space="preserve">ak ide o právnickú osobu </w:t>
      </w:r>
      <w:r w:rsidR="00381F9F" w:rsidRPr="00196B12">
        <w:rPr>
          <w:rFonts w:ascii="Times New Roman" w:eastAsia="Times New Roman" w:hAnsi="Times New Roman" w:cs="Times New Roman"/>
          <w:color w:val="000000" w:themeColor="text1"/>
          <w:sz w:val="24"/>
          <w:szCs w:val="24"/>
          <w:lang w:eastAsia="sk-SK"/>
        </w:rPr>
        <w:t>obchodné meno alebo názov,</w:t>
      </w:r>
      <w:r w:rsidR="00381F9F" w:rsidRPr="00196B12">
        <w:rPr>
          <w:color w:val="000000" w:themeColor="text1"/>
          <w:sz w:val="24"/>
          <w:szCs w:val="24"/>
        </w:rPr>
        <w:t xml:space="preserve"> </w:t>
      </w:r>
      <w:r w:rsidR="00381F9F" w:rsidRPr="00196B12">
        <w:rPr>
          <w:rFonts w:ascii="Times New Roman" w:eastAsia="Times New Roman" w:hAnsi="Times New Roman" w:cs="Times New Roman"/>
          <w:color w:val="000000" w:themeColor="text1"/>
          <w:sz w:val="24"/>
          <w:szCs w:val="24"/>
          <w:lang w:eastAsia="sk-SK"/>
        </w:rPr>
        <w:t>sídlo alebo miesto podnikania a identifikačné číslo, ak je pridelené,</w:t>
      </w:r>
    </w:p>
    <w:p w14:paraId="3D6CF3F4" w14:textId="3864465A" w:rsidR="00381F9F" w:rsidRPr="00196B12" w:rsidRDefault="004D47AA"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ak ide o fyzickú osobu</w:t>
      </w:r>
      <w:r w:rsidR="00381F9F" w:rsidRPr="00196B12">
        <w:rPr>
          <w:rFonts w:ascii="Times New Roman" w:eastAsia="Times New Roman" w:hAnsi="Times New Roman" w:cs="Times New Roman"/>
          <w:color w:val="000000" w:themeColor="text1"/>
          <w:sz w:val="24"/>
          <w:szCs w:val="24"/>
          <w:lang w:eastAsia="sk-SK"/>
        </w:rPr>
        <w:t xml:space="preserve"> meno, priezvisko, trvalý pobyt a rodné číslo; ak ide o fyzickú osobu oprávnenú podnikať aj obchodné meno, miesto podnikania a identifikačné číslo, ak je pridelené,</w:t>
      </w:r>
    </w:p>
    <w:p w14:paraId="17D7ACB0" w14:textId="77777777"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výšku nedoplatku vychádzajúc z údajov zaslaných Environmentálnemu fondu povinnou osobou podľa §  8 ods. 2 a úrokov z omeškania vypočítaných ku dňu vystavenia výkazu nedoplatku podľa § 9 ods. 1,</w:t>
      </w:r>
    </w:p>
    <w:p w14:paraId="480895A2" w14:textId="77777777"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rozpis výšky nedoplatkov podľa písmena b) s uvedením obdobia, za ktoré je výkaz nedoplatkov vystavený,</w:t>
      </w:r>
    </w:p>
    <w:p w14:paraId="0C613C73" w14:textId="056CF635"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 xml:space="preserve">dátum, ku ktorému bola povinná osoba povinná odviesť poplatok </w:t>
      </w:r>
      <w:r w:rsidRPr="00196B12">
        <w:rPr>
          <w:rFonts w:ascii="Times New Roman" w:hAnsi="Times New Roman" w:cs="Times New Roman"/>
          <w:color w:val="000000" w:themeColor="text1"/>
          <w:sz w:val="24"/>
          <w:szCs w:val="24"/>
        </w:rPr>
        <w:t>za uloženie odpadov podľa § 6 ods. 4 alebo poplatok za uloženie odpadov podľa § 6 ods. 5</w:t>
      </w:r>
      <w:r w:rsidR="006F5FC7" w:rsidRPr="00196B12">
        <w:rPr>
          <w:rFonts w:ascii="Times New Roman" w:hAnsi="Times New Roman" w:cs="Times New Roman"/>
          <w:color w:val="000000" w:themeColor="text1"/>
          <w:sz w:val="24"/>
          <w:szCs w:val="24"/>
        </w:rPr>
        <w:t>,</w:t>
      </w:r>
      <w:r w:rsidRPr="00196B12">
        <w:rPr>
          <w:rFonts w:ascii="Times New Roman" w:hAnsi="Times New Roman" w:cs="Times New Roman"/>
          <w:color w:val="000000" w:themeColor="text1"/>
          <w:sz w:val="24"/>
          <w:szCs w:val="24"/>
        </w:rPr>
        <w:t xml:space="preserve"> </w:t>
      </w:r>
    </w:p>
    <w:p w14:paraId="0958BE07" w14:textId="4EDFBB88"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číslo účtu a</w:t>
      </w:r>
      <w:r w:rsidR="007F1369">
        <w:rPr>
          <w:rFonts w:ascii="Times New Roman" w:eastAsia="Times New Roman" w:hAnsi="Times New Roman" w:cs="Times New Roman"/>
          <w:color w:val="000000" w:themeColor="text1"/>
          <w:sz w:val="24"/>
          <w:szCs w:val="24"/>
          <w:lang w:eastAsia="sk-SK"/>
        </w:rPr>
        <w:t> variabilný symbol</w:t>
      </w:r>
      <w:r w:rsidRPr="00196B12">
        <w:rPr>
          <w:rFonts w:ascii="Times New Roman" w:eastAsia="Times New Roman" w:hAnsi="Times New Roman" w:cs="Times New Roman"/>
          <w:color w:val="000000" w:themeColor="text1"/>
          <w:sz w:val="24"/>
          <w:szCs w:val="24"/>
          <w:lang w:eastAsia="sk-SK"/>
        </w:rPr>
        <w:t xml:space="preserve"> Environmentálneho fondu, na ktorý musia byť nedoplatky uhradené,</w:t>
      </w:r>
    </w:p>
    <w:p w14:paraId="2C7ED980" w14:textId="323A6626"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poučenie o možnosti podať námietky podľa odseku 5</w:t>
      </w:r>
      <w:r w:rsidR="006F5FC7" w:rsidRPr="00196B12">
        <w:rPr>
          <w:rFonts w:ascii="Times New Roman" w:eastAsia="Times New Roman" w:hAnsi="Times New Roman" w:cs="Times New Roman"/>
          <w:color w:val="000000" w:themeColor="text1"/>
          <w:sz w:val="24"/>
          <w:szCs w:val="24"/>
          <w:lang w:eastAsia="sk-SK"/>
        </w:rPr>
        <w:t>,</w:t>
      </w:r>
    </w:p>
    <w:p w14:paraId="196ADDDE" w14:textId="77777777"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dátum vydania výkazu nedoplatkov,</w:t>
      </w:r>
    </w:p>
    <w:p w14:paraId="33CE4360" w14:textId="20226E85" w:rsidR="00381F9F" w:rsidRPr="00196B12" w:rsidRDefault="00381F9F" w:rsidP="00381F9F">
      <w:pPr>
        <w:pStyle w:val="Odsekzoznamu"/>
        <w:numPr>
          <w:ilvl w:val="0"/>
          <w:numId w:val="23"/>
        </w:numPr>
        <w:shd w:val="clear" w:color="auto" w:fill="FFFFFF"/>
        <w:spacing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 xml:space="preserve">podpis </w:t>
      </w:r>
      <w:r w:rsidR="004D47AA" w:rsidRPr="00196B12">
        <w:rPr>
          <w:rFonts w:ascii="Times New Roman" w:eastAsia="Times New Roman" w:hAnsi="Times New Roman" w:cs="Times New Roman"/>
          <w:color w:val="000000" w:themeColor="text1"/>
          <w:sz w:val="24"/>
          <w:szCs w:val="24"/>
          <w:lang w:eastAsia="sk-SK"/>
        </w:rPr>
        <w:t xml:space="preserve">oprávnenej osoby </w:t>
      </w:r>
      <w:r w:rsidRPr="00196B12">
        <w:rPr>
          <w:rFonts w:ascii="Times New Roman" w:eastAsia="Times New Roman" w:hAnsi="Times New Roman" w:cs="Times New Roman"/>
          <w:color w:val="000000" w:themeColor="text1"/>
          <w:sz w:val="24"/>
          <w:szCs w:val="24"/>
          <w:lang w:eastAsia="sk-SK"/>
        </w:rPr>
        <w:t>s uvedením mena, priezviska a funkcie oprávnenej osoby alebo autorizáciu podľa osobitného predpisu.</w:t>
      </w:r>
      <w:r w:rsidRPr="00196B12">
        <w:rPr>
          <w:rFonts w:ascii="Times New Roman" w:eastAsia="Times New Roman" w:hAnsi="Times New Roman" w:cs="Times New Roman"/>
          <w:color w:val="000000" w:themeColor="text1"/>
          <w:sz w:val="24"/>
          <w:szCs w:val="24"/>
          <w:vertAlign w:val="superscript"/>
          <w:lang w:eastAsia="sk-SK"/>
        </w:rPr>
        <w:t>19a</w:t>
      </w:r>
      <w:r w:rsidRPr="00196B12">
        <w:rPr>
          <w:rFonts w:ascii="Times New Roman" w:eastAsia="Times New Roman" w:hAnsi="Times New Roman" w:cs="Times New Roman"/>
          <w:color w:val="000000" w:themeColor="text1"/>
          <w:sz w:val="24"/>
          <w:szCs w:val="24"/>
          <w:lang w:eastAsia="sk-SK"/>
        </w:rPr>
        <w:t>)</w:t>
      </w:r>
    </w:p>
    <w:p w14:paraId="0AFB766C" w14:textId="77777777" w:rsidR="00381F9F" w:rsidRPr="00196B12" w:rsidRDefault="00381F9F" w:rsidP="00381F9F">
      <w:pPr>
        <w:shd w:val="clear" w:color="auto" w:fill="FFFFFF"/>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(3) Na konanie o vydaní nedoplatkov je v prvom stupni príslušný útvar Environmentálneho fondu určený štatútom Environmentálneho fondu. Na odvolacie konanie je príslušný generálny riaditeľ Environmentálneho fondu, ktorý rozhoduje na základe návrhu ním zriadenej osobitnej komisie.</w:t>
      </w:r>
    </w:p>
    <w:p w14:paraId="6BFAB7B7" w14:textId="637552EE" w:rsidR="00381F9F" w:rsidRPr="00196B12" w:rsidRDefault="00381F9F" w:rsidP="00381F9F">
      <w:pPr>
        <w:shd w:val="clear" w:color="auto" w:fill="FFFFFF"/>
        <w:spacing w:after="0" w:line="240" w:lineRule="auto"/>
        <w:jc w:val="both"/>
        <w:rPr>
          <w:rFonts w:ascii="Times New Roman" w:eastAsia="Times New Roman" w:hAnsi="Times New Roman" w:cs="Times New Roman"/>
          <w:strike/>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(4) Povinná osoba podľa odseku 2 písm. a) alebo</w:t>
      </w:r>
      <w:r w:rsidR="007F1369">
        <w:rPr>
          <w:rFonts w:ascii="Times New Roman" w:eastAsia="Times New Roman" w:hAnsi="Times New Roman" w:cs="Times New Roman"/>
          <w:color w:val="000000" w:themeColor="text1"/>
          <w:sz w:val="24"/>
          <w:szCs w:val="24"/>
          <w:lang w:eastAsia="sk-SK"/>
        </w:rPr>
        <w:t xml:space="preserve"> písm.</w:t>
      </w:r>
      <w:r w:rsidRPr="00196B12">
        <w:rPr>
          <w:rFonts w:ascii="Times New Roman" w:eastAsia="Times New Roman" w:hAnsi="Times New Roman" w:cs="Times New Roman"/>
          <w:color w:val="000000" w:themeColor="text1"/>
          <w:sz w:val="24"/>
          <w:szCs w:val="24"/>
          <w:lang w:eastAsia="sk-SK"/>
        </w:rPr>
        <w:t xml:space="preserve"> b) sa vopred neupovedomuje o vystavení výkazu nedoplatkov.</w:t>
      </w:r>
    </w:p>
    <w:p w14:paraId="0C66E750"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62C4970A" w14:textId="714802AF"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 xml:space="preserve"> (5) Proti výkazu nedoplatkov možno podať na Environmentálny fond námietk</w:t>
      </w:r>
      <w:r w:rsidR="004D47AA" w:rsidRPr="00196B12">
        <w:rPr>
          <w:rFonts w:ascii="Times New Roman" w:eastAsia="Times New Roman" w:hAnsi="Times New Roman" w:cs="Times New Roman"/>
          <w:color w:val="000000" w:themeColor="text1"/>
          <w:sz w:val="24"/>
          <w:szCs w:val="24"/>
          <w:lang w:eastAsia="sk-SK"/>
        </w:rPr>
        <w:t>u</w:t>
      </w:r>
      <w:r w:rsidRPr="00196B12">
        <w:rPr>
          <w:rFonts w:ascii="Times New Roman" w:eastAsia="Times New Roman" w:hAnsi="Times New Roman" w:cs="Times New Roman"/>
          <w:color w:val="000000" w:themeColor="text1"/>
          <w:sz w:val="24"/>
          <w:szCs w:val="24"/>
          <w:lang w:eastAsia="sk-SK"/>
        </w:rPr>
        <w:t xml:space="preserve"> do 15 dní odo dňa doručenia povinnej osobe podľa odseku 2 písm. a) alebo b). Dôvod podania námiet</w:t>
      </w:r>
      <w:r w:rsidR="004D47AA" w:rsidRPr="00196B12">
        <w:rPr>
          <w:rFonts w:ascii="Times New Roman" w:eastAsia="Times New Roman" w:hAnsi="Times New Roman" w:cs="Times New Roman"/>
          <w:color w:val="000000" w:themeColor="text1"/>
          <w:sz w:val="24"/>
          <w:szCs w:val="24"/>
          <w:lang w:eastAsia="sk-SK"/>
        </w:rPr>
        <w:t>ky</w:t>
      </w:r>
      <w:r w:rsidRPr="00196B12">
        <w:rPr>
          <w:rFonts w:ascii="Times New Roman" w:eastAsia="Times New Roman" w:hAnsi="Times New Roman" w:cs="Times New Roman"/>
          <w:color w:val="000000" w:themeColor="text1"/>
          <w:sz w:val="24"/>
          <w:szCs w:val="24"/>
          <w:lang w:eastAsia="sk-SK"/>
        </w:rPr>
        <w:t xml:space="preserve"> musí povinná osoba v námietk</w:t>
      </w:r>
      <w:r w:rsidR="004D47AA" w:rsidRPr="00196B12">
        <w:rPr>
          <w:rFonts w:ascii="Times New Roman" w:eastAsia="Times New Roman" w:hAnsi="Times New Roman" w:cs="Times New Roman"/>
          <w:color w:val="000000" w:themeColor="text1"/>
          <w:sz w:val="24"/>
          <w:szCs w:val="24"/>
          <w:lang w:eastAsia="sk-SK"/>
        </w:rPr>
        <w:t>e</w:t>
      </w:r>
      <w:r w:rsidRPr="00196B12">
        <w:rPr>
          <w:rFonts w:ascii="Times New Roman" w:eastAsia="Times New Roman" w:hAnsi="Times New Roman" w:cs="Times New Roman"/>
          <w:color w:val="000000" w:themeColor="text1"/>
          <w:sz w:val="24"/>
          <w:szCs w:val="24"/>
          <w:lang w:eastAsia="sk-SK"/>
        </w:rPr>
        <w:t xml:space="preserve"> uviesť a preukázať. Podanie námietky má odkladný účinok. </w:t>
      </w:r>
    </w:p>
    <w:p w14:paraId="2AE35691"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6E7CBCC8" w14:textId="729BE443"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(6) Výkaz nedoplatkov je právoplatný a vykonateľný márnym uplynutím lehoty na podanie námiet</w:t>
      </w:r>
      <w:r w:rsidR="006A26F9" w:rsidRPr="00196B12">
        <w:rPr>
          <w:rFonts w:ascii="Times New Roman" w:eastAsia="Times New Roman" w:hAnsi="Times New Roman" w:cs="Times New Roman"/>
          <w:color w:val="000000" w:themeColor="text1"/>
          <w:sz w:val="24"/>
          <w:szCs w:val="24"/>
          <w:lang w:eastAsia="sk-SK"/>
        </w:rPr>
        <w:t>ky</w:t>
      </w:r>
      <w:r w:rsidRPr="00196B12">
        <w:rPr>
          <w:rFonts w:ascii="Times New Roman" w:eastAsia="Times New Roman" w:hAnsi="Times New Roman" w:cs="Times New Roman"/>
          <w:color w:val="000000" w:themeColor="text1"/>
          <w:sz w:val="24"/>
          <w:szCs w:val="24"/>
          <w:lang w:eastAsia="sk-SK"/>
        </w:rPr>
        <w:t xml:space="preserve"> podľa odseku 5. </w:t>
      </w:r>
    </w:p>
    <w:p w14:paraId="42634921"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75F95638" w14:textId="782A261F" w:rsidR="00381F9F" w:rsidRPr="00196B12" w:rsidRDefault="00381F9F" w:rsidP="00871D8F">
      <w:pPr>
        <w:pStyle w:val="Odsekzoznamu"/>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 xml:space="preserve"> Ak povinná osoba podľa odseku 2 písm. a) alebo</w:t>
      </w:r>
      <w:r w:rsidR="007F1369">
        <w:rPr>
          <w:rFonts w:ascii="Times New Roman" w:eastAsia="Times New Roman" w:hAnsi="Times New Roman" w:cs="Times New Roman"/>
          <w:color w:val="000000" w:themeColor="text1"/>
          <w:sz w:val="24"/>
          <w:szCs w:val="24"/>
          <w:lang w:eastAsia="sk-SK"/>
        </w:rPr>
        <w:t xml:space="preserve"> písm.</w:t>
      </w:r>
      <w:r w:rsidRPr="00196B12">
        <w:rPr>
          <w:rFonts w:ascii="Times New Roman" w:eastAsia="Times New Roman" w:hAnsi="Times New Roman" w:cs="Times New Roman"/>
          <w:color w:val="000000" w:themeColor="text1"/>
          <w:sz w:val="24"/>
          <w:szCs w:val="24"/>
          <w:lang w:eastAsia="sk-SK"/>
        </w:rPr>
        <w:t xml:space="preserve"> b) podá voči doručenému výkazu nedoplatkov námietk</w:t>
      </w:r>
      <w:r w:rsidR="006A26F9" w:rsidRPr="00196B12">
        <w:rPr>
          <w:rFonts w:ascii="Times New Roman" w:eastAsia="Times New Roman" w:hAnsi="Times New Roman" w:cs="Times New Roman"/>
          <w:color w:val="000000" w:themeColor="text1"/>
          <w:sz w:val="24"/>
          <w:szCs w:val="24"/>
          <w:lang w:eastAsia="sk-SK"/>
        </w:rPr>
        <w:t>u</w:t>
      </w:r>
      <w:r w:rsidRPr="00196B12">
        <w:rPr>
          <w:rFonts w:ascii="Times New Roman" w:eastAsia="Times New Roman" w:hAnsi="Times New Roman" w:cs="Times New Roman"/>
          <w:color w:val="000000" w:themeColor="text1"/>
          <w:sz w:val="24"/>
          <w:szCs w:val="24"/>
          <w:lang w:eastAsia="sk-SK"/>
        </w:rPr>
        <w:t xml:space="preserve"> v lehote podľa odseku 5 a Environmentálny fond </w:t>
      </w:r>
      <w:r w:rsidR="006A26F9" w:rsidRPr="00196B12">
        <w:rPr>
          <w:rFonts w:ascii="Times New Roman" w:eastAsia="Times New Roman" w:hAnsi="Times New Roman" w:cs="Times New Roman"/>
          <w:color w:val="000000" w:themeColor="text1"/>
          <w:sz w:val="24"/>
          <w:szCs w:val="24"/>
          <w:lang w:eastAsia="sk-SK"/>
        </w:rPr>
        <w:t>námietke</w:t>
      </w:r>
      <w:r w:rsidRPr="00196B12">
        <w:rPr>
          <w:rFonts w:ascii="Times New Roman" w:eastAsia="Times New Roman" w:hAnsi="Times New Roman" w:cs="Times New Roman"/>
          <w:color w:val="000000" w:themeColor="text1"/>
          <w:sz w:val="24"/>
          <w:szCs w:val="24"/>
          <w:lang w:eastAsia="sk-SK"/>
        </w:rPr>
        <w:t xml:space="preserve"> nevyhovie v plnom rozsahu, Environmentálny fond do 30 dní od doručenia</w:t>
      </w:r>
      <w:r w:rsidR="006A26F9" w:rsidRPr="00196B12">
        <w:rPr>
          <w:rFonts w:ascii="Times New Roman" w:eastAsia="Times New Roman" w:hAnsi="Times New Roman" w:cs="Times New Roman"/>
          <w:color w:val="000000" w:themeColor="text1"/>
          <w:sz w:val="24"/>
          <w:szCs w:val="24"/>
          <w:lang w:eastAsia="sk-SK"/>
        </w:rPr>
        <w:t xml:space="preserve"> námietky</w:t>
      </w:r>
      <w:r w:rsidRPr="00196B12">
        <w:rPr>
          <w:rFonts w:ascii="Times New Roman" w:eastAsia="Times New Roman" w:hAnsi="Times New Roman" w:cs="Times New Roman"/>
          <w:color w:val="000000" w:themeColor="text1"/>
          <w:sz w:val="24"/>
          <w:szCs w:val="24"/>
          <w:lang w:eastAsia="sk-SK"/>
        </w:rPr>
        <w:t xml:space="preserve"> predloží námietk</w:t>
      </w:r>
      <w:r w:rsidR="006A26F9" w:rsidRPr="00196B12">
        <w:rPr>
          <w:rFonts w:ascii="Times New Roman" w:eastAsia="Times New Roman" w:hAnsi="Times New Roman" w:cs="Times New Roman"/>
          <w:color w:val="000000" w:themeColor="text1"/>
          <w:sz w:val="24"/>
          <w:szCs w:val="24"/>
          <w:lang w:eastAsia="sk-SK"/>
        </w:rPr>
        <w:t>u</w:t>
      </w:r>
      <w:r w:rsidRPr="00196B12">
        <w:rPr>
          <w:rFonts w:ascii="Times New Roman" w:eastAsia="Times New Roman" w:hAnsi="Times New Roman" w:cs="Times New Roman"/>
          <w:color w:val="000000" w:themeColor="text1"/>
          <w:sz w:val="24"/>
          <w:szCs w:val="24"/>
          <w:lang w:eastAsia="sk-SK"/>
        </w:rPr>
        <w:t xml:space="preserve"> povinnej osoby podľa odseku </w:t>
      </w:r>
      <w:r w:rsidR="007F1369">
        <w:rPr>
          <w:rFonts w:ascii="Times New Roman" w:eastAsia="Times New Roman" w:hAnsi="Times New Roman" w:cs="Times New Roman"/>
          <w:color w:val="000000" w:themeColor="text1"/>
          <w:sz w:val="24"/>
          <w:szCs w:val="24"/>
          <w:lang w:eastAsia="sk-SK"/>
        </w:rPr>
        <w:t>2</w:t>
      </w:r>
      <w:r w:rsidR="007A7977" w:rsidRPr="00196B12">
        <w:rPr>
          <w:rFonts w:ascii="Times New Roman" w:eastAsia="Times New Roman" w:hAnsi="Times New Roman" w:cs="Times New Roman"/>
          <w:color w:val="000000" w:themeColor="text1"/>
          <w:sz w:val="24"/>
          <w:szCs w:val="24"/>
          <w:lang w:eastAsia="sk-SK"/>
        </w:rPr>
        <w:t xml:space="preserve"> </w:t>
      </w:r>
      <w:r w:rsidRPr="00196B12">
        <w:rPr>
          <w:rFonts w:ascii="Times New Roman" w:eastAsia="Times New Roman" w:hAnsi="Times New Roman" w:cs="Times New Roman"/>
          <w:color w:val="000000" w:themeColor="text1"/>
          <w:sz w:val="24"/>
          <w:szCs w:val="24"/>
          <w:lang w:eastAsia="sk-SK"/>
        </w:rPr>
        <w:t xml:space="preserve">písm. a) alebo </w:t>
      </w:r>
      <w:r w:rsidR="007F1369">
        <w:rPr>
          <w:rFonts w:ascii="Times New Roman" w:eastAsia="Times New Roman" w:hAnsi="Times New Roman" w:cs="Times New Roman"/>
          <w:color w:val="000000" w:themeColor="text1"/>
          <w:sz w:val="24"/>
          <w:szCs w:val="24"/>
          <w:lang w:eastAsia="sk-SK"/>
        </w:rPr>
        <w:t xml:space="preserve">písm. </w:t>
      </w:r>
      <w:r w:rsidRPr="00196B12">
        <w:rPr>
          <w:rFonts w:ascii="Times New Roman" w:eastAsia="Times New Roman" w:hAnsi="Times New Roman" w:cs="Times New Roman"/>
          <w:color w:val="000000" w:themeColor="text1"/>
          <w:sz w:val="24"/>
          <w:szCs w:val="24"/>
          <w:lang w:eastAsia="sk-SK"/>
        </w:rPr>
        <w:t>b) generálnemu riaditeľovi Environmentálneho fondu na rozhodnutie. Proti rozhodnutiu o námietk</w:t>
      </w:r>
      <w:r w:rsidR="006A26F9" w:rsidRPr="00196B12">
        <w:rPr>
          <w:rFonts w:ascii="Times New Roman" w:eastAsia="Times New Roman" w:hAnsi="Times New Roman" w:cs="Times New Roman"/>
          <w:color w:val="000000" w:themeColor="text1"/>
          <w:sz w:val="24"/>
          <w:szCs w:val="24"/>
          <w:lang w:eastAsia="sk-SK"/>
        </w:rPr>
        <w:t>e</w:t>
      </w:r>
      <w:r w:rsidRPr="00196B12">
        <w:rPr>
          <w:rFonts w:ascii="Times New Roman" w:eastAsia="Times New Roman" w:hAnsi="Times New Roman" w:cs="Times New Roman"/>
          <w:color w:val="000000" w:themeColor="text1"/>
          <w:sz w:val="24"/>
          <w:szCs w:val="24"/>
          <w:lang w:eastAsia="sk-SK"/>
        </w:rPr>
        <w:t xml:space="preserve"> nie </w:t>
      </w:r>
      <w:r w:rsidR="006E0C80" w:rsidRPr="00196B12">
        <w:rPr>
          <w:rFonts w:ascii="Times New Roman" w:eastAsia="Times New Roman" w:hAnsi="Times New Roman" w:cs="Times New Roman"/>
          <w:color w:val="000000" w:themeColor="text1"/>
          <w:sz w:val="24"/>
          <w:szCs w:val="24"/>
          <w:lang w:eastAsia="sk-SK"/>
        </w:rPr>
        <w:t xml:space="preserve">je </w:t>
      </w:r>
      <w:r w:rsidRPr="00196B12">
        <w:rPr>
          <w:rFonts w:ascii="Times New Roman" w:eastAsia="Times New Roman" w:hAnsi="Times New Roman" w:cs="Times New Roman"/>
          <w:color w:val="000000" w:themeColor="text1"/>
          <w:sz w:val="24"/>
          <w:szCs w:val="24"/>
          <w:lang w:eastAsia="sk-SK"/>
        </w:rPr>
        <w:t>prípustn</w:t>
      </w:r>
      <w:r w:rsidR="006E0C80" w:rsidRPr="00196B12">
        <w:rPr>
          <w:rFonts w:ascii="Times New Roman" w:eastAsia="Times New Roman" w:hAnsi="Times New Roman" w:cs="Times New Roman"/>
          <w:color w:val="000000" w:themeColor="text1"/>
          <w:sz w:val="24"/>
          <w:szCs w:val="24"/>
          <w:lang w:eastAsia="sk-SK"/>
        </w:rPr>
        <w:t>ý</w:t>
      </w:r>
      <w:r w:rsidRPr="00196B12">
        <w:rPr>
          <w:rFonts w:ascii="Times New Roman" w:eastAsia="Times New Roman" w:hAnsi="Times New Roman" w:cs="Times New Roman"/>
          <w:color w:val="000000" w:themeColor="text1"/>
          <w:sz w:val="24"/>
          <w:szCs w:val="24"/>
          <w:lang w:eastAsia="sk-SK"/>
        </w:rPr>
        <w:t xml:space="preserve"> opravn</w:t>
      </w:r>
      <w:r w:rsidR="006E0C80" w:rsidRPr="00196B12">
        <w:rPr>
          <w:rFonts w:ascii="Times New Roman" w:eastAsia="Times New Roman" w:hAnsi="Times New Roman" w:cs="Times New Roman"/>
          <w:color w:val="000000" w:themeColor="text1"/>
          <w:sz w:val="24"/>
          <w:szCs w:val="24"/>
          <w:lang w:eastAsia="sk-SK"/>
        </w:rPr>
        <w:t>ý</w:t>
      </w:r>
      <w:r w:rsidRPr="00196B12">
        <w:rPr>
          <w:rFonts w:ascii="Times New Roman" w:eastAsia="Times New Roman" w:hAnsi="Times New Roman" w:cs="Times New Roman"/>
          <w:color w:val="000000" w:themeColor="text1"/>
          <w:sz w:val="24"/>
          <w:szCs w:val="24"/>
          <w:lang w:eastAsia="sk-SK"/>
        </w:rPr>
        <w:t xml:space="preserve"> prostried</w:t>
      </w:r>
      <w:r w:rsidR="006E0C80" w:rsidRPr="00196B12">
        <w:rPr>
          <w:rFonts w:ascii="Times New Roman" w:eastAsia="Times New Roman" w:hAnsi="Times New Roman" w:cs="Times New Roman"/>
          <w:color w:val="000000" w:themeColor="text1"/>
          <w:sz w:val="24"/>
          <w:szCs w:val="24"/>
          <w:lang w:eastAsia="sk-SK"/>
        </w:rPr>
        <w:t>ok</w:t>
      </w:r>
      <w:r w:rsidRPr="00196B12">
        <w:rPr>
          <w:rFonts w:ascii="Times New Roman" w:eastAsia="Times New Roman" w:hAnsi="Times New Roman" w:cs="Times New Roman"/>
          <w:color w:val="000000" w:themeColor="text1"/>
          <w:sz w:val="24"/>
          <w:szCs w:val="24"/>
          <w:lang w:eastAsia="sk-SK"/>
        </w:rPr>
        <w:t>.</w:t>
      </w:r>
    </w:p>
    <w:p w14:paraId="796D9D5F"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7D3B4F9A" w14:textId="14665CE5" w:rsidR="00381F9F" w:rsidRPr="00196B12" w:rsidRDefault="00381F9F" w:rsidP="00871D8F">
      <w:pPr>
        <w:pStyle w:val="Odsekzoznamu"/>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Ak Environmentálny fond námietk</w:t>
      </w:r>
      <w:r w:rsidR="006E0C80" w:rsidRPr="00196B12">
        <w:rPr>
          <w:rFonts w:ascii="Times New Roman" w:eastAsia="Times New Roman" w:hAnsi="Times New Roman" w:cs="Times New Roman"/>
          <w:color w:val="000000" w:themeColor="text1"/>
          <w:sz w:val="24"/>
          <w:szCs w:val="24"/>
          <w:lang w:eastAsia="sk-SK"/>
        </w:rPr>
        <w:t>e</w:t>
      </w:r>
      <w:r w:rsidRPr="00196B12">
        <w:rPr>
          <w:rFonts w:ascii="Times New Roman" w:eastAsia="Times New Roman" w:hAnsi="Times New Roman" w:cs="Times New Roman"/>
          <w:color w:val="000000" w:themeColor="text1"/>
          <w:sz w:val="24"/>
          <w:szCs w:val="24"/>
          <w:lang w:eastAsia="sk-SK"/>
        </w:rPr>
        <w:t xml:space="preserve"> povinnej osoby v plnom rozsahu  vyhovie, zruší výkaz nedoplatkov alebo vydá nový výkaz nedoplatkov, ktorým zruší predchádzajúci</w:t>
      </w:r>
      <w:r w:rsidR="006E0C80" w:rsidRPr="00196B12">
        <w:rPr>
          <w:rFonts w:ascii="Times New Roman" w:eastAsia="Times New Roman" w:hAnsi="Times New Roman" w:cs="Times New Roman"/>
          <w:color w:val="000000" w:themeColor="text1"/>
          <w:sz w:val="24"/>
          <w:szCs w:val="24"/>
          <w:lang w:eastAsia="sk-SK"/>
        </w:rPr>
        <w:t xml:space="preserve"> výkaz nedoplatkov</w:t>
      </w:r>
      <w:r w:rsidRPr="00196B12">
        <w:rPr>
          <w:rFonts w:ascii="Times New Roman" w:eastAsia="Times New Roman" w:hAnsi="Times New Roman" w:cs="Times New Roman"/>
          <w:color w:val="000000" w:themeColor="text1"/>
          <w:sz w:val="24"/>
          <w:szCs w:val="24"/>
          <w:lang w:eastAsia="sk-SK"/>
        </w:rPr>
        <w:t>.</w:t>
      </w:r>
    </w:p>
    <w:p w14:paraId="6769BE27"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5EB0DE12" w14:textId="59BE0F2F" w:rsidR="00381F9F" w:rsidRPr="00196B12" w:rsidRDefault="00381F9F" w:rsidP="00871D8F">
      <w:pPr>
        <w:pStyle w:val="Odsekzoznamu"/>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lastRenderedPageBreak/>
        <w:t>Environmentálny fond môže výkaz nedoplatkov zrušiť aj z vlastného podnetu, o čom písomne upovedomí povinnú osobu; v upovedomení uvedie dôvod zrušenia výkazu nedoplatkov.</w:t>
      </w:r>
    </w:p>
    <w:p w14:paraId="424434B3"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4DA6A0E7" w14:textId="1D732366" w:rsidR="00381F9F" w:rsidRPr="00196B12" w:rsidRDefault="00381F9F" w:rsidP="00871D8F">
      <w:pPr>
        <w:pStyle w:val="Odsekzoznamu"/>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Právoplatný a vykonateľný výkaz nedoplatkov je exekučným titulom.</w:t>
      </w:r>
      <w:r w:rsidRPr="00196B12">
        <w:rPr>
          <w:rFonts w:ascii="Times New Roman" w:eastAsia="Times New Roman" w:hAnsi="Times New Roman" w:cs="Times New Roman"/>
          <w:color w:val="000000" w:themeColor="text1"/>
          <w:sz w:val="24"/>
          <w:szCs w:val="24"/>
          <w:vertAlign w:val="superscript"/>
          <w:lang w:eastAsia="sk-SK"/>
        </w:rPr>
        <w:t>19</w:t>
      </w:r>
      <w:r w:rsidR="00E9020E" w:rsidRPr="00196B12">
        <w:rPr>
          <w:rFonts w:ascii="Times New Roman" w:eastAsia="Times New Roman" w:hAnsi="Times New Roman" w:cs="Times New Roman"/>
          <w:color w:val="000000" w:themeColor="text1"/>
          <w:sz w:val="24"/>
          <w:szCs w:val="24"/>
          <w:vertAlign w:val="superscript"/>
          <w:lang w:eastAsia="sk-SK"/>
        </w:rPr>
        <w:t>b</w:t>
      </w:r>
      <w:r w:rsidRPr="00196B12">
        <w:rPr>
          <w:rFonts w:ascii="Times New Roman" w:eastAsia="Times New Roman" w:hAnsi="Times New Roman" w:cs="Times New Roman"/>
          <w:color w:val="000000" w:themeColor="text1"/>
          <w:sz w:val="24"/>
          <w:szCs w:val="24"/>
          <w:lang w:eastAsia="sk-SK"/>
        </w:rPr>
        <w:t>)</w:t>
      </w:r>
      <w:r w:rsidRPr="00196B12" w:rsidDel="001B22CF">
        <w:rPr>
          <w:rFonts w:ascii="Times New Roman" w:eastAsia="Times New Roman" w:hAnsi="Times New Roman" w:cs="Times New Roman"/>
          <w:color w:val="000000" w:themeColor="text1"/>
          <w:sz w:val="24"/>
          <w:szCs w:val="24"/>
          <w:lang w:eastAsia="sk-SK"/>
        </w:rPr>
        <w:t xml:space="preserve"> </w:t>
      </w:r>
    </w:p>
    <w:p w14:paraId="0C778AA6"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610EB5C7" w14:textId="5A9058B7" w:rsidR="00381F9F" w:rsidRPr="00196B12" w:rsidRDefault="00381F9F" w:rsidP="00871D8F">
      <w:pPr>
        <w:pStyle w:val="Odsekzoznamu"/>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Na konanie o vydanie výkazu nedoplatkov sa nevzťahuje správny poriadok okrem ustanovení o doručovaní.</w:t>
      </w:r>
      <w:r w:rsidR="00E9020E" w:rsidRPr="00196B12">
        <w:rPr>
          <w:rFonts w:ascii="Times New Roman" w:eastAsia="Times New Roman" w:hAnsi="Times New Roman" w:cs="Times New Roman"/>
          <w:color w:val="000000" w:themeColor="text1"/>
          <w:sz w:val="24"/>
          <w:szCs w:val="24"/>
          <w:vertAlign w:val="superscript"/>
          <w:lang w:eastAsia="sk-SK"/>
        </w:rPr>
        <w:t>19c</w:t>
      </w:r>
      <w:r w:rsidRPr="00196B12">
        <w:rPr>
          <w:rFonts w:ascii="Times New Roman" w:eastAsia="Times New Roman" w:hAnsi="Times New Roman" w:cs="Times New Roman"/>
          <w:color w:val="000000" w:themeColor="text1"/>
          <w:sz w:val="24"/>
          <w:szCs w:val="24"/>
          <w:lang w:eastAsia="sk-SK"/>
        </w:rPr>
        <w:t xml:space="preserve">) </w:t>
      </w:r>
    </w:p>
    <w:p w14:paraId="0C608B55" w14:textId="77777777" w:rsidR="00381F9F" w:rsidRPr="00196B12" w:rsidRDefault="00381F9F" w:rsidP="00381F9F">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6ECDEEE7" w14:textId="0F16ECE9" w:rsidR="00381F9F" w:rsidRPr="00196B12" w:rsidRDefault="00381F9F" w:rsidP="00871D8F">
      <w:pPr>
        <w:pStyle w:val="Odsekzoznamu"/>
        <w:numPr>
          <w:ilvl w:val="0"/>
          <w:numId w:val="28"/>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Správcom pohľadávky podľa odseku 1 je Environmentálny fond, ktorý pri</w:t>
      </w:r>
      <w:r w:rsidR="00956F71" w:rsidRPr="00196B12">
        <w:rPr>
          <w:rFonts w:ascii="Times New Roman" w:hAnsi="Times New Roman" w:cs="Times New Roman"/>
          <w:color w:val="000000" w:themeColor="text1"/>
          <w:sz w:val="24"/>
          <w:szCs w:val="24"/>
        </w:rPr>
        <w:t xml:space="preserve"> </w:t>
      </w:r>
      <w:r w:rsidRPr="00196B12">
        <w:rPr>
          <w:rFonts w:ascii="Times New Roman" w:hAnsi="Times New Roman" w:cs="Times New Roman"/>
          <w:color w:val="000000" w:themeColor="text1"/>
          <w:sz w:val="24"/>
          <w:szCs w:val="24"/>
        </w:rPr>
        <w:t>správe</w:t>
      </w:r>
      <w:r w:rsidR="00956F71" w:rsidRPr="00196B12">
        <w:rPr>
          <w:rFonts w:ascii="Times New Roman" w:hAnsi="Times New Roman" w:cs="Times New Roman"/>
          <w:color w:val="000000" w:themeColor="text1"/>
          <w:sz w:val="24"/>
          <w:szCs w:val="24"/>
        </w:rPr>
        <w:t xml:space="preserve"> pohľadávky</w:t>
      </w:r>
      <w:r w:rsidRPr="00196B12">
        <w:rPr>
          <w:rFonts w:ascii="Times New Roman" w:hAnsi="Times New Roman" w:cs="Times New Roman"/>
          <w:color w:val="000000" w:themeColor="text1"/>
          <w:sz w:val="24"/>
          <w:szCs w:val="24"/>
        </w:rPr>
        <w:t xml:space="preserve"> postupuje podľa osobitného predpisu;</w:t>
      </w:r>
      <w:r w:rsidR="00E9020E" w:rsidRPr="00196B12">
        <w:rPr>
          <w:rFonts w:ascii="Times New Roman" w:hAnsi="Times New Roman" w:cs="Times New Roman"/>
          <w:color w:val="000000" w:themeColor="text1"/>
          <w:sz w:val="24"/>
          <w:szCs w:val="24"/>
          <w:vertAlign w:val="superscript"/>
        </w:rPr>
        <w:t>19d</w:t>
      </w:r>
      <w:r w:rsidRPr="00196B12">
        <w:rPr>
          <w:rFonts w:ascii="Times New Roman" w:hAnsi="Times New Roman" w:cs="Times New Roman"/>
          <w:color w:val="000000" w:themeColor="text1"/>
          <w:sz w:val="24"/>
          <w:szCs w:val="24"/>
        </w:rPr>
        <w:t xml:space="preserve">) uhradená a vymožená suma je príjmom Environmentálneho fondu. </w:t>
      </w:r>
      <w:r w:rsidR="00956F71" w:rsidRPr="00196B12">
        <w:rPr>
          <w:rFonts w:ascii="Times New Roman" w:hAnsi="Times New Roman" w:cs="Times New Roman"/>
          <w:color w:val="000000" w:themeColor="text1"/>
          <w:sz w:val="24"/>
          <w:szCs w:val="24"/>
        </w:rPr>
        <w:t>Tento príjem</w:t>
      </w:r>
      <w:r w:rsidRPr="00196B12">
        <w:rPr>
          <w:rFonts w:ascii="Times New Roman" w:hAnsi="Times New Roman" w:cs="Times New Roman"/>
          <w:color w:val="000000" w:themeColor="text1"/>
          <w:sz w:val="24"/>
          <w:szCs w:val="24"/>
        </w:rPr>
        <w:t xml:space="preserve"> môže Environmentálny fond použiť aj na výdavky v budúcich kalendárnych rokoch, ktoré by boli určené na účely podľa § 7.</w:t>
      </w:r>
    </w:p>
    <w:p w14:paraId="15C63CCF" w14:textId="77777777" w:rsidR="00526F03" w:rsidRPr="00196B12" w:rsidRDefault="00526F03" w:rsidP="00526F03">
      <w:pPr>
        <w:spacing w:after="0" w:line="240" w:lineRule="auto"/>
        <w:rPr>
          <w:rFonts w:ascii="Times New Roman" w:hAnsi="Times New Roman" w:cs="Times New Roman"/>
          <w:color w:val="000000" w:themeColor="text1"/>
          <w:sz w:val="24"/>
          <w:szCs w:val="24"/>
        </w:rPr>
      </w:pPr>
    </w:p>
    <w:p w14:paraId="3B19E270" w14:textId="04056BAD" w:rsidR="00551F45" w:rsidRPr="00196B12" w:rsidRDefault="006A4BC4" w:rsidP="001C2850">
      <w:p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 </w:t>
      </w:r>
      <w:r w:rsidR="00722087" w:rsidRPr="00196B12">
        <w:rPr>
          <w:rFonts w:ascii="Times New Roman" w:hAnsi="Times New Roman" w:cs="Times New Roman"/>
          <w:bCs/>
          <w:color w:val="000000" w:themeColor="text1"/>
          <w:sz w:val="24"/>
          <w:szCs w:val="24"/>
        </w:rPr>
        <w:t>P</w:t>
      </w:r>
      <w:r w:rsidR="000805CF" w:rsidRPr="00196B12">
        <w:rPr>
          <w:rFonts w:ascii="Times New Roman" w:hAnsi="Times New Roman" w:cs="Times New Roman"/>
          <w:bCs/>
          <w:color w:val="000000" w:themeColor="text1"/>
          <w:sz w:val="24"/>
          <w:szCs w:val="24"/>
        </w:rPr>
        <w:t>oznámky pod čiarou k odkazom 19</w:t>
      </w:r>
      <w:r w:rsidR="007F1369">
        <w:rPr>
          <w:rFonts w:ascii="Times New Roman" w:hAnsi="Times New Roman" w:cs="Times New Roman"/>
          <w:bCs/>
          <w:color w:val="000000" w:themeColor="text1"/>
          <w:sz w:val="24"/>
          <w:szCs w:val="24"/>
        </w:rPr>
        <w:t>a</w:t>
      </w:r>
      <w:r w:rsidR="000805CF" w:rsidRPr="00196B12">
        <w:rPr>
          <w:rFonts w:ascii="Times New Roman" w:hAnsi="Times New Roman" w:cs="Times New Roman"/>
          <w:bCs/>
          <w:color w:val="000000" w:themeColor="text1"/>
          <w:sz w:val="24"/>
          <w:szCs w:val="24"/>
        </w:rPr>
        <w:t xml:space="preserve"> a</w:t>
      </w:r>
      <w:r w:rsidR="007F1369">
        <w:rPr>
          <w:rFonts w:ascii="Times New Roman" w:hAnsi="Times New Roman" w:cs="Times New Roman"/>
          <w:bCs/>
          <w:color w:val="000000" w:themeColor="text1"/>
          <w:sz w:val="24"/>
          <w:szCs w:val="24"/>
        </w:rPr>
        <w:t>ž</w:t>
      </w:r>
      <w:r w:rsidR="000805CF" w:rsidRPr="00196B12">
        <w:rPr>
          <w:rFonts w:ascii="Times New Roman" w:hAnsi="Times New Roman" w:cs="Times New Roman"/>
          <w:bCs/>
          <w:color w:val="000000" w:themeColor="text1"/>
          <w:sz w:val="24"/>
          <w:szCs w:val="24"/>
        </w:rPr>
        <w:t> 19</w:t>
      </w:r>
      <w:r w:rsidR="007F1369">
        <w:rPr>
          <w:rFonts w:ascii="Times New Roman" w:hAnsi="Times New Roman" w:cs="Times New Roman"/>
          <w:bCs/>
          <w:color w:val="000000" w:themeColor="text1"/>
          <w:sz w:val="24"/>
          <w:szCs w:val="24"/>
        </w:rPr>
        <w:t>d</w:t>
      </w:r>
      <w:r w:rsidR="00722087" w:rsidRPr="00196B12">
        <w:rPr>
          <w:rFonts w:ascii="Times New Roman" w:hAnsi="Times New Roman" w:cs="Times New Roman"/>
          <w:bCs/>
          <w:color w:val="000000" w:themeColor="text1"/>
          <w:sz w:val="24"/>
          <w:szCs w:val="24"/>
        </w:rPr>
        <w:t xml:space="preserve"> znejú</w:t>
      </w:r>
      <w:r w:rsidR="00551F45" w:rsidRPr="00196B12">
        <w:rPr>
          <w:rFonts w:ascii="Times New Roman" w:hAnsi="Times New Roman" w:cs="Times New Roman"/>
          <w:bCs/>
          <w:color w:val="000000" w:themeColor="text1"/>
          <w:sz w:val="24"/>
          <w:szCs w:val="24"/>
        </w:rPr>
        <w:t>:</w:t>
      </w:r>
    </w:p>
    <w:p w14:paraId="6EE12D5E" w14:textId="3D3A016E" w:rsidR="00196B12" w:rsidRPr="00196B12" w:rsidRDefault="00295E1A" w:rsidP="00196B12">
      <w:pPr>
        <w:spacing w:after="0" w:line="240" w:lineRule="auto"/>
        <w:jc w:val="both"/>
        <w:rPr>
          <w:rFonts w:ascii="Times New Roman" w:hAnsi="Times New Roman" w:cs="Times New Roman"/>
          <w:bCs/>
          <w:color w:val="000000" w:themeColor="text1"/>
          <w:sz w:val="24"/>
          <w:szCs w:val="24"/>
        </w:rPr>
      </w:pPr>
      <w:r w:rsidRPr="00295E1A">
        <w:rPr>
          <w:rFonts w:ascii="Times New Roman" w:hAnsi="Times New Roman" w:cs="Times New Roman"/>
          <w:bCs/>
          <w:color w:val="000000" w:themeColor="text1"/>
          <w:sz w:val="24"/>
          <w:szCs w:val="24"/>
        </w:rPr>
        <w:t>„</w:t>
      </w:r>
      <w:r w:rsidR="00196B12" w:rsidRPr="00196B12">
        <w:rPr>
          <w:rFonts w:ascii="Times New Roman" w:hAnsi="Times New Roman" w:cs="Times New Roman"/>
          <w:bCs/>
          <w:color w:val="000000" w:themeColor="text1"/>
          <w:sz w:val="24"/>
          <w:szCs w:val="24"/>
          <w:vertAlign w:val="superscript"/>
        </w:rPr>
        <w:t>19a</w:t>
      </w:r>
      <w:r w:rsidR="00196B12" w:rsidRPr="00196B12">
        <w:rPr>
          <w:rFonts w:ascii="Times New Roman" w:hAnsi="Times New Roman" w:cs="Times New Roman"/>
          <w:bCs/>
          <w:color w:val="000000" w:themeColor="text1"/>
          <w:sz w:val="24"/>
          <w:szCs w:val="24"/>
        </w:rPr>
        <w:t>) Zákon č. 305/2013 Z. z. o elektronickej podobe výkonu pôsobnosti orgánov verejnej moci a o zmene a doplnení niektorých zákonov (zákon o e-</w:t>
      </w:r>
      <w:proofErr w:type="spellStart"/>
      <w:r w:rsidR="00196B12" w:rsidRPr="00196B12">
        <w:rPr>
          <w:rFonts w:ascii="Times New Roman" w:hAnsi="Times New Roman" w:cs="Times New Roman"/>
          <w:bCs/>
          <w:color w:val="000000" w:themeColor="text1"/>
          <w:sz w:val="24"/>
          <w:szCs w:val="24"/>
        </w:rPr>
        <w:t>Governmente</w:t>
      </w:r>
      <w:proofErr w:type="spellEnd"/>
      <w:r w:rsidR="00196B12" w:rsidRPr="00196B12">
        <w:rPr>
          <w:rFonts w:ascii="Times New Roman" w:hAnsi="Times New Roman" w:cs="Times New Roman"/>
          <w:bCs/>
          <w:color w:val="000000" w:themeColor="text1"/>
          <w:sz w:val="24"/>
          <w:szCs w:val="24"/>
        </w:rPr>
        <w:t>) v znení neskorších predpisov.</w:t>
      </w:r>
    </w:p>
    <w:p w14:paraId="4F965B45" w14:textId="77777777" w:rsidR="00196B12" w:rsidRPr="00196B12" w:rsidRDefault="00196B12" w:rsidP="00196B12">
      <w:p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vertAlign w:val="superscript"/>
        </w:rPr>
        <w:t>19b</w:t>
      </w:r>
      <w:r w:rsidRPr="00196B12">
        <w:rPr>
          <w:rFonts w:ascii="Times New Roman" w:hAnsi="Times New Roman" w:cs="Times New Roman"/>
          <w:bCs/>
          <w:color w:val="000000" w:themeColor="text1"/>
          <w:sz w:val="24"/>
          <w:szCs w:val="24"/>
        </w:rPr>
        <w:t>) § 45 ods. 2 písm. i) zákona Národnej rady Slovenskej republiky č. 233/1995 Z. z. o súdnych exekútoroch a exekučnej činnosti (Exekučný poriadok) a o zmene a doplnení ďalších zákonov v znení zákona č. 2/2017 Z. z.“.</w:t>
      </w:r>
    </w:p>
    <w:p w14:paraId="5638441A" w14:textId="77777777" w:rsidR="00196B12" w:rsidRPr="00196B12" w:rsidRDefault="00196B12" w:rsidP="00196B12">
      <w:p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vertAlign w:val="superscript"/>
        </w:rPr>
        <w:t>19c</w:t>
      </w:r>
      <w:r w:rsidRPr="00196B12">
        <w:rPr>
          <w:rFonts w:ascii="Times New Roman" w:hAnsi="Times New Roman" w:cs="Times New Roman"/>
          <w:bCs/>
          <w:color w:val="000000" w:themeColor="text1"/>
          <w:sz w:val="24"/>
          <w:szCs w:val="24"/>
        </w:rPr>
        <w:t>) § 24 až 25a zákona Národnej rady Slovenskej republiky č. 71/1967 o správnom konaní (správny poriadok) v znení neskorších predpisov.</w:t>
      </w:r>
    </w:p>
    <w:p w14:paraId="5BFBB930" w14:textId="198E6BA5" w:rsidR="000E6AE0" w:rsidRPr="00196B12" w:rsidRDefault="00196B12" w:rsidP="00196B12">
      <w:p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vertAlign w:val="superscript"/>
        </w:rPr>
        <w:t>19d</w:t>
      </w:r>
      <w:r w:rsidRPr="00196B12">
        <w:rPr>
          <w:rFonts w:ascii="Times New Roman" w:hAnsi="Times New Roman" w:cs="Times New Roman"/>
          <w:bCs/>
          <w:color w:val="000000" w:themeColor="text1"/>
          <w:sz w:val="24"/>
          <w:szCs w:val="24"/>
        </w:rPr>
        <w:t>) Zákon č. 374/2014 Z. z. o pohľadávkach štátu a o zmene a doplnení niektorých zákonov v znení neskorších predpisov.</w:t>
      </w:r>
      <w:r w:rsidR="00295E1A">
        <w:rPr>
          <w:rFonts w:ascii="Times New Roman" w:hAnsi="Times New Roman" w:cs="Times New Roman"/>
          <w:bCs/>
          <w:color w:val="000000" w:themeColor="text1"/>
          <w:sz w:val="24"/>
          <w:szCs w:val="24"/>
        </w:rPr>
        <w:t>“.</w:t>
      </w:r>
    </w:p>
    <w:p w14:paraId="3C1D467D" w14:textId="77777777" w:rsidR="00196B12" w:rsidRPr="00196B12" w:rsidRDefault="00196B12" w:rsidP="00196B12">
      <w:pPr>
        <w:spacing w:after="0" w:line="240" w:lineRule="auto"/>
        <w:jc w:val="both"/>
        <w:rPr>
          <w:rFonts w:ascii="Times New Roman" w:hAnsi="Times New Roman" w:cs="Times New Roman"/>
          <w:bCs/>
          <w:color w:val="000000" w:themeColor="text1"/>
          <w:sz w:val="24"/>
          <w:szCs w:val="24"/>
        </w:rPr>
      </w:pPr>
    </w:p>
    <w:p w14:paraId="7E5AE6B1" w14:textId="6B78185A" w:rsidR="000E6AE0" w:rsidRPr="00196B12" w:rsidRDefault="000E6AE0" w:rsidP="0063523F">
      <w:pPr>
        <w:pStyle w:val="Odsekzoznamu"/>
        <w:numPr>
          <w:ilvl w:val="0"/>
          <w:numId w:val="22"/>
        </w:numPr>
        <w:spacing w:after="0" w:line="240" w:lineRule="auto"/>
        <w:jc w:val="both"/>
        <w:rPr>
          <w:rFonts w:ascii="Times New Roman" w:hAnsi="Times New Roman" w:cs="Times New Roman"/>
          <w:bCs/>
          <w:color w:val="000000" w:themeColor="text1"/>
          <w:sz w:val="24"/>
          <w:szCs w:val="24"/>
        </w:rPr>
      </w:pPr>
      <w:r w:rsidRPr="00196B12">
        <w:rPr>
          <w:rFonts w:ascii="Times New Roman" w:hAnsi="Times New Roman" w:cs="Times New Roman"/>
          <w:bCs/>
          <w:color w:val="000000" w:themeColor="text1"/>
          <w:sz w:val="24"/>
          <w:szCs w:val="24"/>
        </w:rPr>
        <w:t xml:space="preserve">V </w:t>
      </w:r>
      <w:r w:rsidR="00F341FB" w:rsidRPr="00196B12">
        <w:rPr>
          <w:rFonts w:ascii="Times New Roman" w:hAnsi="Times New Roman" w:cs="Times New Roman"/>
          <w:bCs/>
          <w:color w:val="000000" w:themeColor="text1"/>
          <w:sz w:val="24"/>
          <w:szCs w:val="24"/>
        </w:rPr>
        <w:t>§ 9 ods</w:t>
      </w:r>
      <w:r w:rsidR="000311CD" w:rsidRPr="00196B12">
        <w:rPr>
          <w:rFonts w:ascii="Times New Roman" w:hAnsi="Times New Roman" w:cs="Times New Roman"/>
          <w:bCs/>
          <w:color w:val="000000" w:themeColor="text1"/>
          <w:sz w:val="24"/>
          <w:szCs w:val="24"/>
        </w:rPr>
        <w:t>ek</w:t>
      </w:r>
      <w:r w:rsidR="00F341FB" w:rsidRPr="00196B12">
        <w:rPr>
          <w:rFonts w:ascii="Times New Roman" w:hAnsi="Times New Roman" w:cs="Times New Roman"/>
          <w:bCs/>
          <w:color w:val="000000" w:themeColor="text1"/>
          <w:sz w:val="24"/>
          <w:szCs w:val="24"/>
        </w:rPr>
        <w:t xml:space="preserve"> 1 znie:</w:t>
      </w:r>
    </w:p>
    <w:p w14:paraId="520E19E3" w14:textId="480B507B" w:rsidR="00F341FB" w:rsidRPr="00196B12" w:rsidRDefault="00F341FB" w:rsidP="006A4BC4">
      <w:p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„(1) </w:t>
      </w:r>
      <w:r w:rsidR="00381F9F" w:rsidRPr="00196B12">
        <w:rPr>
          <w:rFonts w:ascii="Times New Roman" w:hAnsi="Times New Roman" w:cs="Times New Roman"/>
          <w:color w:val="000000" w:themeColor="text1"/>
          <w:sz w:val="24"/>
          <w:szCs w:val="24"/>
        </w:rPr>
        <w:t>Ak poplatník nezaplatí poplatok za uloženie odpadov podľa § 6 ods. 2 alebo prevádzkovateľ skládky odpadov neodvedie poplatok za uloženie odpadov podľa § 6 ods. 4 alebo prevádzkovateľ odkaliska neodvedie poplatok za uloženie odpadov podľa § 6 ods. 5 včas alebo v plnej výške, sú povinní zaplatiť za každý deň omeškania úrok z omeškania vo výške 0,2 percenta zo sumy nezaplateného poplatku za uloženie odpadov alebo neodvedeného poplatku za uloženie odpadov.</w:t>
      </w:r>
      <w:r w:rsidRPr="00196B12">
        <w:rPr>
          <w:rFonts w:ascii="Times New Roman" w:hAnsi="Times New Roman" w:cs="Times New Roman"/>
          <w:color w:val="000000" w:themeColor="text1"/>
          <w:sz w:val="24"/>
          <w:szCs w:val="24"/>
        </w:rPr>
        <w:t>“</w:t>
      </w:r>
      <w:r w:rsidR="00B46CBA" w:rsidRPr="00196B12">
        <w:rPr>
          <w:rFonts w:ascii="Times New Roman" w:hAnsi="Times New Roman" w:cs="Times New Roman"/>
          <w:color w:val="000000" w:themeColor="text1"/>
          <w:sz w:val="24"/>
          <w:szCs w:val="24"/>
        </w:rPr>
        <w:t>.</w:t>
      </w:r>
    </w:p>
    <w:p w14:paraId="47106AC6" w14:textId="72C3BA91" w:rsidR="0316CDC3" w:rsidRPr="00196B12" w:rsidRDefault="0316CDC3" w:rsidP="0316CDC3">
      <w:pPr>
        <w:spacing w:after="0" w:line="240" w:lineRule="auto"/>
        <w:jc w:val="both"/>
        <w:rPr>
          <w:rFonts w:ascii="Times New Roman" w:hAnsi="Times New Roman" w:cs="Times New Roman"/>
          <w:color w:val="000000" w:themeColor="text1"/>
          <w:sz w:val="24"/>
          <w:szCs w:val="24"/>
        </w:rPr>
      </w:pPr>
    </w:p>
    <w:p w14:paraId="18B732D9" w14:textId="32E18552" w:rsidR="2536673A" w:rsidRPr="00196B12" w:rsidRDefault="2536673A" w:rsidP="0316CDC3">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 9 ods. 3 písm. e) </w:t>
      </w:r>
      <w:r w:rsidR="002F0F06" w:rsidRPr="00196B12">
        <w:rPr>
          <w:rFonts w:ascii="Times New Roman" w:hAnsi="Times New Roman" w:cs="Times New Roman"/>
          <w:color w:val="000000" w:themeColor="text1"/>
          <w:sz w:val="24"/>
          <w:szCs w:val="24"/>
        </w:rPr>
        <w:t xml:space="preserve">až </w:t>
      </w:r>
      <w:r w:rsidRPr="00196B12">
        <w:rPr>
          <w:rFonts w:ascii="Times New Roman" w:hAnsi="Times New Roman" w:cs="Times New Roman"/>
          <w:color w:val="000000" w:themeColor="text1"/>
          <w:sz w:val="24"/>
          <w:szCs w:val="24"/>
        </w:rPr>
        <w:t>g) sa slovo</w:t>
      </w:r>
      <w:r w:rsidR="26FB07BE" w:rsidRPr="00196B12">
        <w:rPr>
          <w:rFonts w:ascii="Times New Roman" w:hAnsi="Times New Roman" w:cs="Times New Roman"/>
          <w:color w:val="000000" w:themeColor="text1"/>
          <w:sz w:val="24"/>
          <w:szCs w:val="24"/>
        </w:rPr>
        <w:t xml:space="preserve"> „príjmy“ nahrádza slovom „príspevok“.</w:t>
      </w:r>
    </w:p>
    <w:p w14:paraId="02F0AFE8" w14:textId="391DAB74" w:rsidR="0316CDC3" w:rsidRPr="00196B12" w:rsidRDefault="0316CDC3" w:rsidP="00DF5DE1">
      <w:pPr>
        <w:spacing w:after="0" w:line="240" w:lineRule="auto"/>
        <w:jc w:val="both"/>
        <w:rPr>
          <w:rFonts w:ascii="Times New Roman" w:hAnsi="Times New Roman" w:cs="Times New Roman"/>
          <w:color w:val="000000" w:themeColor="text1"/>
          <w:sz w:val="24"/>
          <w:szCs w:val="24"/>
        </w:rPr>
      </w:pPr>
    </w:p>
    <w:p w14:paraId="650C735C" w14:textId="6E1A8671" w:rsidR="00F341FB" w:rsidRPr="00196B12" w:rsidRDefault="00D1542D" w:rsidP="0063523F">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V</w:t>
      </w:r>
      <w:r w:rsidR="006C1946" w:rsidRPr="00196B12">
        <w:rPr>
          <w:rFonts w:ascii="Times New Roman" w:hAnsi="Times New Roman" w:cs="Times New Roman"/>
          <w:color w:val="000000" w:themeColor="text1"/>
          <w:sz w:val="24"/>
          <w:szCs w:val="24"/>
        </w:rPr>
        <w:t xml:space="preserve"> § 9 ods. 3 písm. j</w:t>
      </w:r>
      <w:r w:rsidR="00110A87" w:rsidRPr="00196B12">
        <w:rPr>
          <w:rFonts w:ascii="Times New Roman" w:hAnsi="Times New Roman" w:cs="Times New Roman"/>
          <w:color w:val="000000" w:themeColor="text1"/>
          <w:sz w:val="24"/>
          <w:szCs w:val="24"/>
        </w:rPr>
        <w:t xml:space="preserve">) sa slová „okresnému úradu, inšpekcii alebo Environmentálnemu </w:t>
      </w:r>
      <w:r w:rsidR="00F341FB" w:rsidRPr="00196B12">
        <w:rPr>
          <w:rFonts w:ascii="Times New Roman" w:hAnsi="Times New Roman" w:cs="Times New Roman"/>
          <w:color w:val="000000" w:themeColor="text1"/>
          <w:sz w:val="24"/>
          <w:szCs w:val="24"/>
        </w:rPr>
        <w:t xml:space="preserve"> </w:t>
      </w:r>
    </w:p>
    <w:p w14:paraId="57636C3E" w14:textId="5FC08147" w:rsidR="00110A87" w:rsidRPr="00196B12" w:rsidRDefault="00F341FB" w:rsidP="00F341FB">
      <w:p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         </w:t>
      </w:r>
      <w:r w:rsidR="00110A87" w:rsidRPr="00196B12">
        <w:rPr>
          <w:rFonts w:ascii="Times New Roman" w:hAnsi="Times New Roman" w:cs="Times New Roman"/>
          <w:color w:val="000000" w:themeColor="text1"/>
          <w:sz w:val="24"/>
          <w:szCs w:val="24"/>
        </w:rPr>
        <w:t>fondu“ nahrádzaj</w:t>
      </w:r>
      <w:r w:rsidRPr="00196B12">
        <w:rPr>
          <w:rFonts w:ascii="Times New Roman" w:hAnsi="Times New Roman" w:cs="Times New Roman"/>
          <w:color w:val="000000" w:themeColor="text1"/>
          <w:sz w:val="24"/>
          <w:szCs w:val="24"/>
        </w:rPr>
        <w:t>ú</w:t>
      </w:r>
      <w:r w:rsidR="00110A87" w:rsidRPr="00196B12">
        <w:rPr>
          <w:rFonts w:ascii="Times New Roman" w:hAnsi="Times New Roman" w:cs="Times New Roman"/>
          <w:color w:val="000000" w:themeColor="text1"/>
          <w:sz w:val="24"/>
          <w:szCs w:val="24"/>
        </w:rPr>
        <w:t xml:space="preserve"> slovami „</w:t>
      </w:r>
      <w:r w:rsidR="0039580C" w:rsidRPr="00196B12">
        <w:rPr>
          <w:rFonts w:ascii="Times New Roman" w:hAnsi="Times New Roman" w:cs="Times New Roman"/>
          <w:color w:val="000000" w:themeColor="text1"/>
          <w:sz w:val="24"/>
          <w:szCs w:val="24"/>
        </w:rPr>
        <w:t>povoľovaciemu orgánu</w:t>
      </w:r>
      <w:r w:rsidR="0039580C" w:rsidRPr="00196B12">
        <w:rPr>
          <w:rFonts w:ascii="Times New Roman" w:hAnsi="Times New Roman" w:cs="Times New Roman"/>
          <w:color w:val="000000" w:themeColor="text1"/>
          <w:sz w:val="24"/>
          <w:szCs w:val="24"/>
          <w:vertAlign w:val="superscript"/>
        </w:rPr>
        <w:t>6b</w:t>
      </w:r>
      <w:r w:rsidR="0039580C" w:rsidRPr="00196B12">
        <w:rPr>
          <w:rFonts w:ascii="Times New Roman" w:hAnsi="Times New Roman" w:cs="Times New Roman"/>
          <w:color w:val="000000" w:themeColor="text1"/>
          <w:sz w:val="24"/>
          <w:szCs w:val="24"/>
        </w:rPr>
        <w:t>)</w:t>
      </w:r>
      <w:r w:rsidR="00110A87" w:rsidRPr="00196B12">
        <w:rPr>
          <w:rFonts w:ascii="Times New Roman" w:hAnsi="Times New Roman" w:cs="Times New Roman"/>
          <w:color w:val="000000" w:themeColor="text1"/>
          <w:sz w:val="24"/>
          <w:szCs w:val="24"/>
        </w:rPr>
        <w:t>“.</w:t>
      </w:r>
    </w:p>
    <w:p w14:paraId="772C6E2F" w14:textId="77777777" w:rsidR="00C27029" w:rsidRPr="00196B12" w:rsidRDefault="00C27029" w:rsidP="00F341FB">
      <w:pPr>
        <w:spacing w:after="0" w:line="240" w:lineRule="auto"/>
        <w:jc w:val="both"/>
        <w:rPr>
          <w:rFonts w:ascii="Times New Roman" w:hAnsi="Times New Roman" w:cs="Times New Roman"/>
          <w:color w:val="000000" w:themeColor="text1"/>
          <w:sz w:val="24"/>
          <w:szCs w:val="24"/>
        </w:rPr>
      </w:pPr>
    </w:p>
    <w:p w14:paraId="311D5F06" w14:textId="36A4F54B" w:rsidR="00592B36" w:rsidRPr="00196B12" w:rsidRDefault="006C1946" w:rsidP="00F341FB">
      <w:pPr>
        <w:pStyle w:val="Odsekzoznamu"/>
        <w:numPr>
          <w:ilvl w:val="0"/>
          <w:numId w:val="22"/>
        </w:numPr>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hAnsi="Times New Roman" w:cs="Times New Roman"/>
          <w:color w:val="000000" w:themeColor="text1"/>
          <w:sz w:val="24"/>
          <w:szCs w:val="24"/>
        </w:rPr>
        <w:t>V § 9 ods. 3 písm. m</w:t>
      </w:r>
      <w:r w:rsidR="006133C9" w:rsidRPr="00196B12">
        <w:rPr>
          <w:rFonts w:ascii="Times New Roman" w:hAnsi="Times New Roman" w:cs="Times New Roman"/>
          <w:color w:val="000000" w:themeColor="text1"/>
          <w:sz w:val="24"/>
          <w:szCs w:val="24"/>
        </w:rPr>
        <w:t>) sa slová „</w:t>
      </w:r>
      <w:r w:rsidR="006133C9" w:rsidRPr="00196B12">
        <w:rPr>
          <w:rFonts w:ascii="Times New Roman" w:eastAsia="Times New Roman" w:hAnsi="Times New Roman" w:cs="Times New Roman"/>
          <w:color w:val="000000" w:themeColor="text1"/>
          <w:sz w:val="24"/>
          <w:szCs w:val="24"/>
          <w:lang w:eastAsia="sk-SK"/>
        </w:rPr>
        <w:t>podľa § 6 ods. 8“ nahrádz</w:t>
      </w:r>
      <w:r w:rsidR="006A4BC4" w:rsidRPr="00196B12">
        <w:rPr>
          <w:rFonts w:ascii="Times New Roman" w:eastAsia="Times New Roman" w:hAnsi="Times New Roman" w:cs="Times New Roman"/>
          <w:color w:val="000000" w:themeColor="text1"/>
          <w:sz w:val="24"/>
          <w:szCs w:val="24"/>
          <w:lang w:eastAsia="sk-SK"/>
        </w:rPr>
        <w:t>ajú slovami „podľa § 6 ods. 9“.</w:t>
      </w:r>
    </w:p>
    <w:p w14:paraId="71630C05" w14:textId="77777777" w:rsidR="00B860A4" w:rsidRPr="00196B12" w:rsidRDefault="00B860A4" w:rsidP="00B860A4">
      <w:pPr>
        <w:pStyle w:val="Odsekzoznamu"/>
        <w:spacing w:after="0" w:line="240" w:lineRule="auto"/>
        <w:ind w:left="360"/>
        <w:jc w:val="both"/>
        <w:rPr>
          <w:rFonts w:ascii="Times New Roman" w:eastAsia="Times New Roman" w:hAnsi="Times New Roman" w:cs="Times New Roman"/>
          <w:color w:val="000000" w:themeColor="text1"/>
          <w:sz w:val="24"/>
          <w:szCs w:val="24"/>
          <w:lang w:eastAsia="sk-SK"/>
        </w:rPr>
      </w:pPr>
    </w:p>
    <w:p w14:paraId="11ECDD92" w14:textId="50B47979" w:rsidR="00B860A4" w:rsidRPr="00196B12" w:rsidRDefault="00B860A4" w:rsidP="00F341FB">
      <w:pPr>
        <w:pStyle w:val="Odsekzoznamu"/>
        <w:numPr>
          <w:ilvl w:val="0"/>
          <w:numId w:val="22"/>
        </w:numPr>
        <w:spacing w:after="0" w:line="240" w:lineRule="auto"/>
        <w:jc w:val="both"/>
        <w:rPr>
          <w:rFonts w:ascii="Times New Roman" w:eastAsia="Times New Roman" w:hAnsi="Times New Roman" w:cs="Times New Roman"/>
          <w:color w:val="000000" w:themeColor="text1"/>
          <w:sz w:val="24"/>
          <w:szCs w:val="24"/>
          <w:lang w:eastAsia="sk-SK"/>
        </w:rPr>
      </w:pPr>
      <w:r w:rsidRPr="00196B12">
        <w:rPr>
          <w:rFonts w:ascii="Times New Roman" w:eastAsia="Times New Roman" w:hAnsi="Times New Roman" w:cs="Times New Roman"/>
          <w:color w:val="000000" w:themeColor="text1"/>
          <w:sz w:val="24"/>
          <w:szCs w:val="24"/>
          <w:lang w:eastAsia="sk-SK"/>
        </w:rPr>
        <w:t>V § 9 ods. 5 písm. b) sa za slová „§ 6 ods. 4“ dopĺňajú slová „a § 6 ods. 5“.</w:t>
      </w:r>
    </w:p>
    <w:p w14:paraId="5417E480" w14:textId="33A5E1CF" w:rsidR="00185820" w:rsidRPr="00196B12" w:rsidRDefault="00185820" w:rsidP="00F341FB">
      <w:pPr>
        <w:spacing w:after="0" w:line="240" w:lineRule="auto"/>
        <w:jc w:val="both"/>
        <w:rPr>
          <w:rFonts w:ascii="Times New Roman" w:hAnsi="Times New Roman" w:cs="Times New Roman"/>
          <w:color w:val="000000" w:themeColor="text1"/>
          <w:sz w:val="24"/>
          <w:szCs w:val="24"/>
        </w:rPr>
      </w:pPr>
    </w:p>
    <w:p w14:paraId="2F6189F4" w14:textId="2F99E8D0" w:rsidR="00960033" w:rsidRPr="00196B12" w:rsidRDefault="00185820" w:rsidP="0063523F">
      <w:pPr>
        <w:pStyle w:val="Odsekzoznamu"/>
        <w:numPr>
          <w:ilvl w:val="0"/>
          <w:numId w:val="22"/>
        </w:numPr>
        <w:spacing w:after="0" w:line="240" w:lineRule="auto"/>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 10 </w:t>
      </w:r>
      <w:r w:rsidR="00381F9F" w:rsidRPr="00196B12">
        <w:rPr>
          <w:rFonts w:ascii="Times New Roman" w:hAnsi="Times New Roman" w:cs="Times New Roman"/>
          <w:color w:val="000000" w:themeColor="text1"/>
          <w:sz w:val="24"/>
          <w:szCs w:val="24"/>
        </w:rPr>
        <w:t>písm. i)</w:t>
      </w:r>
      <w:r w:rsidR="005C52DD" w:rsidRPr="00196B12">
        <w:rPr>
          <w:rFonts w:ascii="Times New Roman" w:hAnsi="Times New Roman" w:cs="Times New Roman"/>
          <w:color w:val="000000" w:themeColor="text1"/>
          <w:sz w:val="24"/>
          <w:szCs w:val="24"/>
        </w:rPr>
        <w:t xml:space="preserve"> </w:t>
      </w:r>
      <w:r w:rsidR="00960033" w:rsidRPr="00196B12">
        <w:rPr>
          <w:rFonts w:ascii="Times New Roman" w:hAnsi="Times New Roman" w:cs="Times New Roman"/>
          <w:color w:val="000000" w:themeColor="text1"/>
          <w:sz w:val="24"/>
          <w:szCs w:val="24"/>
        </w:rPr>
        <w:t>znie:</w:t>
      </w:r>
    </w:p>
    <w:p w14:paraId="6DA182EB" w14:textId="45784227" w:rsidR="00592B36" w:rsidRPr="00196B12" w:rsidRDefault="00960033" w:rsidP="006A4BC4">
      <w:pPr>
        <w:ind w:left="709" w:hanging="709"/>
        <w:rPr>
          <w:rFonts w:ascii="Times New Roman" w:eastAsia="Times New Roman" w:hAnsi="Times New Roman" w:cs="Times New Roman"/>
          <w:color w:val="000000" w:themeColor="text1"/>
          <w:sz w:val="24"/>
          <w:szCs w:val="24"/>
          <w:lang w:eastAsia="sk-SK"/>
        </w:rPr>
      </w:pPr>
      <w:r w:rsidRPr="00196B12">
        <w:rPr>
          <w:rFonts w:ascii="Times New Roman" w:hAnsi="Times New Roman" w:cs="Times New Roman"/>
          <w:color w:val="000000" w:themeColor="text1"/>
          <w:sz w:val="24"/>
          <w:szCs w:val="24"/>
        </w:rPr>
        <w:t xml:space="preserve">            „</w:t>
      </w:r>
      <w:r w:rsidR="00B860A4" w:rsidRPr="00196B12">
        <w:rPr>
          <w:rFonts w:ascii="Times New Roman" w:hAnsi="Times New Roman" w:cs="Times New Roman"/>
          <w:color w:val="000000" w:themeColor="text1"/>
          <w:sz w:val="24"/>
          <w:szCs w:val="24"/>
        </w:rPr>
        <w:t>i</w:t>
      </w:r>
      <w:r w:rsidRPr="00196B12">
        <w:rPr>
          <w:rFonts w:ascii="Times New Roman" w:hAnsi="Times New Roman" w:cs="Times New Roman"/>
          <w:color w:val="000000" w:themeColor="text1"/>
          <w:sz w:val="24"/>
          <w:szCs w:val="24"/>
        </w:rPr>
        <w:t xml:space="preserve">) podrobnosti o obsahu </w:t>
      </w:r>
      <w:r w:rsidRPr="00196B12">
        <w:rPr>
          <w:rFonts w:ascii="Times New Roman" w:eastAsia="Times New Roman" w:hAnsi="Times New Roman" w:cs="Times New Roman"/>
          <w:color w:val="000000" w:themeColor="text1"/>
          <w:sz w:val="24"/>
          <w:szCs w:val="24"/>
          <w:lang w:eastAsia="sk-SK"/>
        </w:rPr>
        <w:t>ohlásenia o množstve uloženého odpadu a o vybratých a odvedených poplatkoch za uloženie odpadu podľa § 8 ods. 2</w:t>
      </w:r>
      <w:r w:rsidR="00E90F82" w:rsidRPr="00196B12">
        <w:rPr>
          <w:rFonts w:ascii="Times New Roman" w:eastAsia="Times New Roman" w:hAnsi="Times New Roman" w:cs="Times New Roman"/>
          <w:color w:val="000000" w:themeColor="text1"/>
          <w:sz w:val="24"/>
          <w:szCs w:val="24"/>
          <w:lang w:eastAsia="sk-SK"/>
        </w:rPr>
        <w:t xml:space="preserve"> a 3</w:t>
      </w:r>
      <w:r w:rsidRPr="00196B12">
        <w:rPr>
          <w:rFonts w:ascii="Times New Roman" w:eastAsia="Times New Roman" w:hAnsi="Times New Roman" w:cs="Times New Roman"/>
          <w:color w:val="000000" w:themeColor="text1"/>
          <w:sz w:val="24"/>
          <w:szCs w:val="24"/>
          <w:lang w:eastAsia="sk-SK"/>
        </w:rPr>
        <w:t>“</w:t>
      </w:r>
      <w:r w:rsidR="00C864EF" w:rsidRPr="00196B12">
        <w:rPr>
          <w:rFonts w:ascii="Times New Roman" w:eastAsia="Times New Roman" w:hAnsi="Times New Roman" w:cs="Times New Roman"/>
          <w:color w:val="000000" w:themeColor="text1"/>
          <w:sz w:val="24"/>
          <w:szCs w:val="24"/>
          <w:lang w:eastAsia="sk-SK"/>
        </w:rPr>
        <w:t>.</w:t>
      </w:r>
    </w:p>
    <w:p w14:paraId="1DE0E8B8" w14:textId="4F9F316C" w:rsidR="006A4BC4" w:rsidRPr="00196B12" w:rsidRDefault="006A4BC4" w:rsidP="006A4BC4">
      <w:pPr>
        <w:spacing w:after="0" w:line="240" w:lineRule="auto"/>
        <w:rPr>
          <w:rFonts w:ascii="Times New Roman" w:hAnsi="Times New Roman" w:cs="Times New Roman"/>
          <w:color w:val="000000" w:themeColor="text1"/>
          <w:sz w:val="24"/>
          <w:szCs w:val="24"/>
        </w:rPr>
      </w:pPr>
    </w:p>
    <w:p w14:paraId="0E747E02" w14:textId="10C45C5B" w:rsidR="006A4BC4" w:rsidRPr="00196B12" w:rsidRDefault="0014236B" w:rsidP="006A4BC4">
      <w:pPr>
        <w:pStyle w:val="Odsekzoznamu"/>
        <w:numPr>
          <w:ilvl w:val="0"/>
          <w:numId w:val="22"/>
        </w:numPr>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w:t>
      </w:r>
      <w:r w:rsidR="007A7563" w:rsidRPr="00196B12">
        <w:rPr>
          <w:rFonts w:ascii="Times New Roman" w:hAnsi="Times New Roman" w:cs="Times New Roman"/>
          <w:color w:val="000000" w:themeColor="text1"/>
          <w:sz w:val="24"/>
          <w:szCs w:val="24"/>
        </w:rPr>
        <w:t>Príloh</w:t>
      </w:r>
      <w:r w:rsidRPr="00196B12">
        <w:rPr>
          <w:rFonts w:ascii="Times New Roman" w:hAnsi="Times New Roman" w:cs="Times New Roman"/>
          <w:color w:val="000000" w:themeColor="text1"/>
          <w:sz w:val="24"/>
          <w:szCs w:val="24"/>
        </w:rPr>
        <w:t>e</w:t>
      </w:r>
      <w:r w:rsidR="007A7563" w:rsidRPr="00196B12">
        <w:rPr>
          <w:rFonts w:ascii="Times New Roman" w:hAnsi="Times New Roman" w:cs="Times New Roman"/>
          <w:color w:val="000000" w:themeColor="text1"/>
          <w:sz w:val="24"/>
          <w:szCs w:val="24"/>
        </w:rPr>
        <w:t xml:space="preserve"> č. 1</w:t>
      </w:r>
      <w:r w:rsidR="00F373C5" w:rsidRPr="00196B12">
        <w:rPr>
          <w:rFonts w:ascii="Times New Roman" w:hAnsi="Times New Roman" w:cs="Times New Roman"/>
          <w:color w:val="000000" w:themeColor="text1"/>
          <w:sz w:val="24"/>
          <w:szCs w:val="24"/>
        </w:rPr>
        <w:t xml:space="preserve"> sa vypúšťa riadok s kódom odpadu 20 01 08 biologicky rozložiteľný kuchynský a reštauračný odpad.</w:t>
      </w:r>
    </w:p>
    <w:p w14:paraId="25738DB4" w14:textId="518C4D0B" w:rsidR="007E2150" w:rsidRPr="00196B12" w:rsidRDefault="007A7563" w:rsidP="006A4BC4">
      <w:pPr>
        <w:pStyle w:val="Odsekzoznamu"/>
        <w:ind w:left="360"/>
        <w:rPr>
          <w:rFonts w:ascii="Times New Roman" w:hAnsi="Times New Roman" w:cs="Times New Roman"/>
          <w:color w:val="000000" w:themeColor="text1"/>
          <w:sz w:val="24"/>
          <w:szCs w:val="24"/>
        </w:rPr>
      </w:pPr>
      <w:r w:rsidRPr="00196B12">
        <w:rPr>
          <w:rFonts w:ascii="Times New Roman" w:eastAsia="Times New Roman" w:hAnsi="Times New Roman" w:cs="Times New Roman"/>
          <w:color w:val="000000" w:themeColor="text1"/>
          <w:sz w:val="24"/>
          <w:szCs w:val="24"/>
        </w:rPr>
        <w:lastRenderedPageBreak/>
        <w:t xml:space="preserve"> </w:t>
      </w:r>
    </w:p>
    <w:p w14:paraId="79449293" w14:textId="5F96B561" w:rsidR="006A4BC4" w:rsidRPr="00196B12" w:rsidRDefault="00F373C5" w:rsidP="006A4BC4">
      <w:pPr>
        <w:pStyle w:val="Odsekzoznamu"/>
        <w:numPr>
          <w:ilvl w:val="0"/>
          <w:numId w:val="22"/>
        </w:numPr>
        <w:spacing w:after="0" w:line="240" w:lineRule="auto"/>
        <w:ind w:left="567" w:hanging="567"/>
        <w:jc w:val="both"/>
        <w:rPr>
          <w:rFonts w:ascii="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V p</w:t>
      </w:r>
      <w:r w:rsidR="007A7563" w:rsidRPr="00196B12">
        <w:rPr>
          <w:rFonts w:ascii="Times New Roman" w:hAnsi="Times New Roman" w:cs="Times New Roman"/>
          <w:color w:val="000000" w:themeColor="text1"/>
          <w:sz w:val="24"/>
          <w:szCs w:val="24"/>
        </w:rPr>
        <w:t>ríloh</w:t>
      </w:r>
      <w:r w:rsidRPr="00196B12">
        <w:rPr>
          <w:rFonts w:ascii="Times New Roman" w:hAnsi="Times New Roman" w:cs="Times New Roman"/>
          <w:color w:val="000000" w:themeColor="text1"/>
          <w:sz w:val="24"/>
          <w:szCs w:val="24"/>
        </w:rPr>
        <w:t>e</w:t>
      </w:r>
      <w:r w:rsidR="007A7563" w:rsidRPr="00196B12">
        <w:rPr>
          <w:rFonts w:ascii="Times New Roman" w:hAnsi="Times New Roman" w:cs="Times New Roman"/>
          <w:color w:val="000000" w:themeColor="text1"/>
          <w:sz w:val="24"/>
          <w:szCs w:val="24"/>
        </w:rPr>
        <w:t xml:space="preserve"> č. 2 </w:t>
      </w:r>
      <w:r w:rsidRPr="00196B12">
        <w:rPr>
          <w:rFonts w:ascii="Times New Roman" w:hAnsi="Times New Roman" w:cs="Times New Roman"/>
          <w:color w:val="000000" w:themeColor="text1"/>
          <w:sz w:val="24"/>
          <w:szCs w:val="24"/>
        </w:rPr>
        <w:t xml:space="preserve"> </w:t>
      </w:r>
      <w:r w:rsidR="000A12B4" w:rsidRPr="00196B12">
        <w:rPr>
          <w:rFonts w:ascii="Times New Roman" w:hAnsi="Times New Roman" w:cs="Times New Roman"/>
          <w:color w:val="000000" w:themeColor="text1"/>
          <w:sz w:val="24"/>
          <w:szCs w:val="24"/>
        </w:rPr>
        <w:t xml:space="preserve">sa za slová „m KO je hmotnosť  komunálnych odpadov </w:t>
      </w:r>
      <w:r w:rsidR="009729A2" w:rsidRPr="00196B12">
        <w:rPr>
          <w:rFonts w:ascii="Times New Roman" w:hAnsi="Times New Roman" w:cs="Times New Roman"/>
          <w:color w:val="000000" w:themeColor="text1"/>
          <w:sz w:val="24"/>
          <w:szCs w:val="24"/>
        </w:rPr>
        <w:t>vzniknutých v obci za predchádzajúci kalendárny rok v súlade s údajmi, ktoré obec nahlasuje podľa osobitného predpisu;</w:t>
      </w:r>
      <w:r w:rsidR="009729A2" w:rsidRPr="00196B12">
        <w:rPr>
          <w:rFonts w:ascii="Times New Roman" w:hAnsi="Times New Roman" w:cs="Times New Roman"/>
          <w:color w:val="000000" w:themeColor="text1"/>
          <w:sz w:val="24"/>
          <w:szCs w:val="24"/>
          <w:vertAlign w:val="superscript"/>
        </w:rPr>
        <w:t>10</w:t>
      </w:r>
      <w:r w:rsidR="009729A2" w:rsidRPr="00196B12">
        <w:rPr>
          <w:rFonts w:ascii="Times New Roman" w:hAnsi="Times New Roman" w:cs="Times New Roman"/>
          <w:color w:val="000000" w:themeColor="text1"/>
          <w:sz w:val="24"/>
          <w:szCs w:val="24"/>
        </w:rPr>
        <w:t>)“ vkladajú slová „</w:t>
      </w:r>
      <w:r w:rsidR="005C52DD" w:rsidRPr="00196B12">
        <w:rPr>
          <w:rFonts w:ascii="Times New Roman" w:hAnsi="Times New Roman" w:cs="Times New Roman"/>
          <w:color w:val="000000" w:themeColor="text1"/>
          <w:sz w:val="24"/>
          <w:szCs w:val="24"/>
        </w:rPr>
        <w:t>s výnimkou d</w:t>
      </w:r>
      <w:r w:rsidR="00A53E47" w:rsidRPr="00196B12">
        <w:rPr>
          <w:rFonts w:ascii="Times New Roman" w:hAnsi="Times New Roman" w:cs="Times New Roman"/>
          <w:color w:val="000000" w:themeColor="text1"/>
          <w:sz w:val="24"/>
          <w:szCs w:val="24"/>
        </w:rPr>
        <w:t>r</w:t>
      </w:r>
      <w:r w:rsidR="005C52DD" w:rsidRPr="00196B12">
        <w:rPr>
          <w:rFonts w:ascii="Times New Roman" w:hAnsi="Times New Roman" w:cs="Times New Roman"/>
          <w:color w:val="000000" w:themeColor="text1"/>
          <w:sz w:val="24"/>
          <w:szCs w:val="24"/>
        </w:rPr>
        <w:t>uhov odpadov 20 02 02 zemina a kamenivo, 20 03 04 kal zo septikov, 20 03 06 odpad z čistenia kanalizácie, 20 03 08 drobný stavebný odpad,“.</w:t>
      </w:r>
    </w:p>
    <w:p w14:paraId="2CE4CE77" w14:textId="72580C14" w:rsidR="4FA15606" w:rsidRPr="00196B12" w:rsidRDefault="4FA15606" w:rsidP="00DF5DE1">
      <w:pPr>
        <w:pStyle w:val="Odsekzoznamu"/>
        <w:spacing w:after="0" w:line="240" w:lineRule="auto"/>
        <w:ind w:left="567" w:hanging="567"/>
        <w:jc w:val="both"/>
        <w:rPr>
          <w:rFonts w:ascii="Times New Roman" w:hAnsi="Times New Roman" w:cs="Times New Roman"/>
          <w:color w:val="000000" w:themeColor="text1"/>
          <w:sz w:val="24"/>
          <w:szCs w:val="24"/>
        </w:rPr>
      </w:pPr>
    </w:p>
    <w:p w14:paraId="26358833" w14:textId="0BA68D61" w:rsidR="3C661ECB" w:rsidRPr="00196B12" w:rsidRDefault="3C661ECB" w:rsidP="4FA15606">
      <w:pPr>
        <w:pStyle w:val="Odsekzoznamu"/>
        <w:numPr>
          <w:ilvl w:val="0"/>
          <w:numId w:val="22"/>
        </w:numPr>
        <w:spacing w:after="0" w:line="240" w:lineRule="auto"/>
        <w:ind w:left="567" w:hanging="567"/>
        <w:jc w:val="both"/>
        <w:rPr>
          <w:rFonts w:ascii="Times New Roman" w:eastAsia="Times New Roman" w:hAnsi="Times New Roman" w:cs="Times New Roman"/>
          <w:color w:val="000000" w:themeColor="text1"/>
          <w:sz w:val="24"/>
          <w:szCs w:val="24"/>
        </w:rPr>
      </w:pPr>
      <w:r w:rsidRPr="00196B12">
        <w:rPr>
          <w:rFonts w:ascii="Times New Roman" w:hAnsi="Times New Roman" w:cs="Times New Roman"/>
          <w:color w:val="000000" w:themeColor="text1"/>
          <w:sz w:val="24"/>
          <w:szCs w:val="24"/>
        </w:rPr>
        <w:t xml:space="preserve">V prílohe č. 4 sa </w:t>
      </w:r>
      <w:r w:rsidRPr="00196B12">
        <w:rPr>
          <w:rFonts w:ascii="Times New Roman" w:eastAsia="Times New Roman" w:hAnsi="Times New Roman" w:cs="Times New Roman"/>
          <w:color w:val="000000" w:themeColor="text1"/>
          <w:sz w:val="24"/>
          <w:szCs w:val="24"/>
        </w:rPr>
        <w:t>vypúšťajú slová „Poznámka: Položka</w:t>
      </w:r>
      <w:bookmarkStart w:id="4" w:name="_GoBack"/>
      <w:bookmarkEnd w:id="4"/>
      <w:r w:rsidRPr="00196B12">
        <w:rPr>
          <w:rFonts w:ascii="Times New Roman" w:eastAsia="Times New Roman" w:hAnsi="Times New Roman" w:cs="Times New Roman"/>
          <w:color w:val="000000" w:themeColor="text1"/>
          <w:sz w:val="24"/>
          <w:szCs w:val="24"/>
        </w:rPr>
        <w:t xml:space="preserve">   191212 nezahŕňa odpady, ktoré nie je možné vzhľadom na ich charakter zhodnotiť iným spôsobom. Odpady, ktoré vzniknú po vytriedení zložiek komunálnych odpadov  spadajúcich pod rozšírenú zodpovednosť výrobcov a ktoré predstavujú tzv. ťažkú frakciu, ktorú nie je možné vzhľadom na jej charakter ďalej zhodnotiť, pod túto  položku nespadajú.”.</w:t>
      </w:r>
    </w:p>
    <w:p w14:paraId="38CF8CE2" w14:textId="39298009" w:rsidR="006A4BC4" w:rsidRPr="00196B12" w:rsidRDefault="006A4BC4" w:rsidP="006A4BC4">
      <w:pPr>
        <w:spacing w:after="0" w:line="240" w:lineRule="auto"/>
        <w:jc w:val="both"/>
        <w:rPr>
          <w:rFonts w:ascii="Times New Roman" w:hAnsi="Times New Roman" w:cs="Times New Roman"/>
          <w:color w:val="000000" w:themeColor="text1"/>
          <w:sz w:val="24"/>
          <w:szCs w:val="24"/>
        </w:rPr>
      </w:pPr>
    </w:p>
    <w:p w14:paraId="06E5CC19" w14:textId="5817C010" w:rsidR="00281080" w:rsidRPr="00196B12" w:rsidRDefault="00044D13" w:rsidP="0063523F">
      <w:pPr>
        <w:pStyle w:val="Odsekzoznamu"/>
        <w:numPr>
          <w:ilvl w:val="0"/>
          <w:numId w:val="22"/>
        </w:numPr>
        <w:rPr>
          <w:rFonts w:ascii="Times New Roman" w:hAnsi="Times New Roman" w:cs="Times New Roman"/>
          <w:color w:val="000000" w:themeColor="text1"/>
          <w:sz w:val="24"/>
          <w:szCs w:val="24"/>
        </w:rPr>
      </w:pPr>
      <w:r w:rsidRPr="00196B12">
        <w:rPr>
          <w:rFonts w:ascii="Times" w:hAnsi="Times" w:cs="Times"/>
          <w:color w:val="000000" w:themeColor="text1"/>
          <w:sz w:val="24"/>
          <w:szCs w:val="24"/>
        </w:rPr>
        <w:t>Príloha č. 5 sa vypúšťa</w:t>
      </w:r>
      <w:r w:rsidR="001967DD" w:rsidRPr="00196B12">
        <w:rPr>
          <w:rFonts w:ascii="Times New Roman" w:hAnsi="Times New Roman" w:cs="Times New Roman"/>
          <w:color w:val="000000" w:themeColor="text1"/>
          <w:sz w:val="24"/>
          <w:szCs w:val="24"/>
        </w:rPr>
        <w:t>.</w:t>
      </w:r>
    </w:p>
    <w:p w14:paraId="382F2AA0" w14:textId="2B8A7AB6" w:rsidR="00BB5AFD" w:rsidRPr="00196B12" w:rsidRDefault="00BB5AFD" w:rsidP="00281080">
      <w:pPr>
        <w:pStyle w:val="Odsekzoznamu"/>
        <w:ind w:left="567"/>
        <w:rPr>
          <w:rFonts w:ascii="Times New Roman" w:hAnsi="Times New Roman" w:cs="Times New Roman"/>
          <w:color w:val="000000" w:themeColor="text1"/>
          <w:sz w:val="24"/>
          <w:szCs w:val="24"/>
        </w:rPr>
      </w:pPr>
    </w:p>
    <w:p w14:paraId="2822F3E3" w14:textId="77777777" w:rsidR="00EF5954" w:rsidRPr="00C769F1" w:rsidRDefault="00EF5954" w:rsidP="00EF5954">
      <w:pPr>
        <w:spacing w:after="0" w:line="240" w:lineRule="auto"/>
        <w:jc w:val="center"/>
        <w:rPr>
          <w:rFonts w:ascii="Times New Roman" w:hAnsi="Times New Roman" w:cs="Times New Roman"/>
          <w:b/>
          <w:color w:val="000000" w:themeColor="text1"/>
          <w:sz w:val="24"/>
          <w:szCs w:val="24"/>
        </w:rPr>
      </w:pPr>
      <w:r w:rsidRPr="00C769F1">
        <w:rPr>
          <w:rFonts w:ascii="Times New Roman" w:hAnsi="Times New Roman" w:cs="Times New Roman"/>
          <w:b/>
          <w:color w:val="000000" w:themeColor="text1"/>
          <w:sz w:val="24"/>
          <w:szCs w:val="24"/>
        </w:rPr>
        <w:t>Čl. II</w:t>
      </w:r>
    </w:p>
    <w:p w14:paraId="0CC5C034" w14:textId="77777777" w:rsidR="00EF5954" w:rsidRPr="00C769F1" w:rsidRDefault="00EF5954" w:rsidP="00EF5954">
      <w:pPr>
        <w:spacing w:after="0" w:line="240" w:lineRule="auto"/>
        <w:jc w:val="center"/>
        <w:rPr>
          <w:rFonts w:ascii="Times New Roman" w:hAnsi="Times New Roman" w:cs="Times New Roman"/>
          <w:color w:val="000000" w:themeColor="text1"/>
          <w:sz w:val="24"/>
          <w:szCs w:val="24"/>
        </w:rPr>
      </w:pPr>
    </w:p>
    <w:p w14:paraId="50B07191" w14:textId="308BEB8D" w:rsidR="002857BE" w:rsidRPr="00A81CD3" w:rsidRDefault="00EF5954" w:rsidP="002F0F06">
      <w:pPr>
        <w:spacing w:after="0" w:line="240" w:lineRule="auto"/>
        <w:jc w:val="center"/>
        <w:rPr>
          <w:rFonts w:ascii="Times New Roman" w:hAnsi="Times New Roman" w:cs="Times New Roman"/>
          <w:color w:val="000000" w:themeColor="text1"/>
          <w:sz w:val="24"/>
          <w:szCs w:val="24"/>
        </w:rPr>
      </w:pPr>
      <w:r w:rsidRPr="00C769F1">
        <w:rPr>
          <w:rFonts w:ascii="Times New Roman" w:hAnsi="Times New Roman" w:cs="Times New Roman"/>
          <w:color w:val="000000" w:themeColor="text1"/>
          <w:sz w:val="24"/>
          <w:szCs w:val="24"/>
        </w:rPr>
        <w:t xml:space="preserve">Tento zákon nadobúda účinnosť </w:t>
      </w:r>
      <w:r w:rsidR="00295E1A" w:rsidRPr="00C769F1">
        <w:rPr>
          <w:rFonts w:ascii="Times New Roman" w:hAnsi="Times New Roman" w:cs="Times New Roman"/>
          <w:color w:val="000000" w:themeColor="text1"/>
          <w:sz w:val="24"/>
          <w:szCs w:val="24"/>
        </w:rPr>
        <w:t>dňom vyhlásenia</w:t>
      </w:r>
      <w:r w:rsidRPr="00C769F1">
        <w:rPr>
          <w:rFonts w:ascii="Times New Roman" w:hAnsi="Times New Roman" w:cs="Times New Roman"/>
          <w:color w:val="000000" w:themeColor="text1"/>
          <w:sz w:val="24"/>
          <w:szCs w:val="24"/>
        </w:rPr>
        <w:t>.</w:t>
      </w:r>
      <w:r w:rsidR="002F0F06" w:rsidRPr="00A81CD3">
        <w:rPr>
          <w:rFonts w:ascii="Times New Roman" w:hAnsi="Times New Roman" w:cs="Times New Roman"/>
          <w:color w:val="000000" w:themeColor="text1"/>
          <w:sz w:val="24"/>
          <w:szCs w:val="24"/>
        </w:rPr>
        <w:t xml:space="preserve"> </w:t>
      </w:r>
    </w:p>
    <w:sectPr w:rsidR="002857BE" w:rsidRPr="00A81CD3" w:rsidSect="00FB4C3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B118C" w16cex:dateUtc="2024-10-07T13:13:00Z"/>
  <w16cex:commentExtensible w16cex:durableId="583E2749" w16cex:dateUtc="2024-10-17T14:10:55.063Z"/>
</w16cex:commentsExtensible>
</file>

<file path=word/commentsIds.xml><?xml version="1.0" encoding="utf-8"?>
<w16cid:commentsIds xmlns:mc="http://schemas.openxmlformats.org/markup-compatibility/2006" xmlns:w16cid="http://schemas.microsoft.com/office/word/2016/wordml/cid" mc:Ignorable="w16cid">
  <w16cid:commentId w16cid:paraId="313DF188" w16cid:durableId="6E4D32DB"/>
  <w16cid:commentId w16cid:paraId="223A3FE3" w16cid:durableId="1C7B118C"/>
  <w16cid:commentId w16cid:paraId="4F63CE6B" w16cid:durableId="4CBE75F5"/>
  <w16cid:commentId w16cid:paraId="12A73B72" w16cid:durableId="5180D3F6"/>
  <w16cid:commentId w16cid:paraId="41D3D17E" w16cid:durableId="57CEA7C8"/>
  <w16cid:commentId w16cid:paraId="3CAE42E3" w16cid:durableId="7ACF3B29"/>
  <w16cid:commentId w16cid:paraId="24DA2276" w16cid:durableId="1C57FC1C"/>
  <w16cid:commentId w16cid:paraId="74BD32FE" w16cid:durableId="50F2E48C"/>
  <w16cid:commentId w16cid:paraId="60B86D60" w16cid:durableId="3C6EC2E6"/>
  <w16cid:commentId w16cid:paraId="6F60912C" w16cid:durableId="73D9B595"/>
  <w16cid:commentId w16cid:paraId="7194855E" w16cid:durableId="3D99B765"/>
  <w16cid:commentId w16cid:paraId="6F9A0D0D" w16cid:durableId="5E207246"/>
  <w16cid:commentId w16cid:paraId="02BEE174" w16cid:durableId="489A283B"/>
  <w16cid:commentId w16cid:paraId="797268C2" w16cid:durableId="45E09012"/>
  <w16cid:commentId w16cid:paraId="4149FB9D" w16cid:durableId="7BD4F7AB"/>
  <w16cid:commentId w16cid:paraId="33F13F21" w16cid:durableId="7CE8F194"/>
  <w16cid:commentId w16cid:paraId="6882299A" w16cid:durableId="46185F0A"/>
  <w16cid:commentId w16cid:paraId="30FDC2BD" w16cid:durableId="74A49A0F"/>
  <w16cid:commentId w16cid:paraId="4E20F99E" w16cid:durableId="25650D4A"/>
  <w16cid:commentId w16cid:paraId="65EB749F" w16cid:durableId="5E31380D"/>
  <w16cid:commentId w16cid:paraId="657D3AE8" w16cid:durableId="685E771F"/>
  <w16cid:commentId w16cid:paraId="3D9F5CC1" w16cid:durableId="3FB8AC6B"/>
  <w16cid:commentId w16cid:paraId="54CA6BAA" w16cid:durableId="1F57D323"/>
  <w16cid:commentId w16cid:paraId="411D7FF6" w16cid:durableId="585EC8BA"/>
  <w16cid:commentId w16cid:paraId="583AB75C" w16cid:durableId="0EE07336"/>
  <w16cid:commentId w16cid:paraId="72DF6095" w16cid:durableId="170477A3"/>
  <w16cid:commentId w16cid:paraId="5336F366" w16cid:durableId="5CB30D33"/>
  <w16cid:commentId w16cid:paraId="7E8C08C4" w16cid:durableId="741B7ADD"/>
  <w16cid:commentId w16cid:paraId="664617C9" w16cid:durableId="17CF0220"/>
  <w16cid:commentId w16cid:paraId="4374AC3E" w16cid:durableId="583E27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12F3F" w14:textId="77777777" w:rsidR="00ED0C20" w:rsidRDefault="00ED0C20" w:rsidP="007300F0">
      <w:pPr>
        <w:spacing w:after="0" w:line="240" w:lineRule="auto"/>
      </w:pPr>
      <w:r>
        <w:separator/>
      </w:r>
    </w:p>
  </w:endnote>
  <w:endnote w:type="continuationSeparator" w:id="0">
    <w:p w14:paraId="74A2A3BD" w14:textId="77777777" w:rsidR="00ED0C20" w:rsidRDefault="00ED0C20" w:rsidP="0073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ource Sans Pro">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2EDA1" w14:textId="77777777" w:rsidR="0002393F" w:rsidRDefault="0002393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CB92" w14:textId="77777777" w:rsidR="0002393F" w:rsidRDefault="0002393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DB27" w14:textId="77777777" w:rsidR="0002393F" w:rsidRDefault="000239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1A39" w14:textId="77777777" w:rsidR="00ED0C20" w:rsidRDefault="00ED0C20" w:rsidP="007300F0">
      <w:pPr>
        <w:spacing w:after="0" w:line="240" w:lineRule="auto"/>
      </w:pPr>
      <w:r>
        <w:separator/>
      </w:r>
    </w:p>
  </w:footnote>
  <w:footnote w:type="continuationSeparator" w:id="0">
    <w:p w14:paraId="4A2F1FDA" w14:textId="77777777" w:rsidR="00ED0C20" w:rsidRDefault="00ED0C20" w:rsidP="0073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9AD5" w14:textId="77777777" w:rsidR="0002393F" w:rsidRDefault="0002393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C6BF" w14:textId="77777777" w:rsidR="0002393F" w:rsidRDefault="0002393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01EB" w14:textId="77777777" w:rsidR="0002393F" w:rsidRDefault="000239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2ED"/>
    <w:multiLevelType w:val="hybridMultilevel"/>
    <w:tmpl w:val="2468F60A"/>
    <w:lvl w:ilvl="0" w:tplc="E106257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122A5"/>
    <w:multiLevelType w:val="hybridMultilevel"/>
    <w:tmpl w:val="4F9EE4F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F45C19"/>
    <w:multiLevelType w:val="hybridMultilevel"/>
    <w:tmpl w:val="6D62C3EA"/>
    <w:lvl w:ilvl="0" w:tplc="041B000F">
      <w:start w:val="3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2568BC"/>
    <w:multiLevelType w:val="hybridMultilevel"/>
    <w:tmpl w:val="5CD01682"/>
    <w:lvl w:ilvl="0" w:tplc="DEC6FC08">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4"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5" w15:restartNumberingAfterBreak="0">
    <w:nsid w:val="141476D2"/>
    <w:multiLevelType w:val="hybridMultilevel"/>
    <w:tmpl w:val="181645BE"/>
    <w:lvl w:ilvl="0" w:tplc="0EDEB7AC">
      <w:start w:val="2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70B39AB"/>
    <w:multiLevelType w:val="hybridMultilevel"/>
    <w:tmpl w:val="67C68C76"/>
    <w:lvl w:ilvl="0" w:tplc="FC30573E">
      <w:start w:val="2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DD48EF"/>
    <w:multiLevelType w:val="hybridMultilevel"/>
    <w:tmpl w:val="9E301C48"/>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2914241A"/>
    <w:multiLevelType w:val="hybridMultilevel"/>
    <w:tmpl w:val="109A2C8A"/>
    <w:lvl w:ilvl="0" w:tplc="041B000F">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2"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BB23C96"/>
    <w:multiLevelType w:val="hybridMultilevel"/>
    <w:tmpl w:val="51800850"/>
    <w:lvl w:ilvl="0" w:tplc="FCA4C1E2">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2E0756"/>
    <w:multiLevelType w:val="hybridMultilevel"/>
    <w:tmpl w:val="1194A56C"/>
    <w:lvl w:ilvl="0" w:tplc="8D16F1A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90F61D2"/>
    <w:multiLevelType w:val="hybridMultilevel"/>
    <w:tmpl w:val="1E563F86"/>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607DB5"/>
    <w:multiLevelType w:val="hybridMultilevel"/>
    <w:tmpl w:val="A3824D94"/>
    <w:lvl w:ilvl="0" w:tplc="6914B858">
      <w:start w:val="7"/>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4684E7"/>
    <w:multiLevelType w:val="hybridMultilevel"/>
    <w:tmpl w:val="CBDC3458"/>
    <w:lvl w:ilvl="0" w:tplc="8F8C6BF8">
      <w:start w:val="1"/>
      <w:numFmt w:val="decimal"/>
      <w:lvlText w:val="(%1)"/>
      <w:lvlJc w:val="left"/>
      <w:pPr>
        <w:ind w:left="720" w:hanging="360"/>
      </w:pPr>
    </w:lvl>
    <w:lvl w:ilvl="1" w:tplc="7FC2B182">
      <w:start w:val="1"/>
      <w:numFmt w:val="lowerLetter"/>
      <w:lvlText w:val="%2."/>
      <w:lvlJc w:val="left"/>
      <w:pPr>
        <w:ind w:left="1440" w:hanging="360"/>
      </w:pPr>
    </w:lvl>
    <w:lvl w:ilvl="2" w:tplc="613E0A9E">
      <w:start w:val="1"/>
      <w:numFmt w:val="lowerRoman"/>
      <w:lvlText w:val="%3."/>
      <w:lvlJc w:val="right"/>
      <w:pPr>
        <w:ind w:left="2160" w:hanging="180"/>
      </w:pPr>
    </w:lvl>
    <w:lvl w:ilvl="3" w:tplc="B998A5EE">
      <w:start w:val="1"/>
      <w:numFmt w:val="decimal"/>
      <w:lvlText w:val="%4."/>
      <w:lvlJc w:val="left"/>
      <w:pPr>
        <w:ind w:left="2880" w:hanging="360"/>
      </w:pPr>
    </w:lvl>
    <w:lvl w:ilvl="4" w:tplc="40D45486">
      <w:start w:val="1"/>
      <w:numFmt w:val="lowerLetter"/>
      <w:lvlText w:val="%5."/>
      <w:lvlJc w:val="left"/>
      <w:pPr>
        <w:ind w:left="3600" w:hanging="360"/>
      </w:pPr>
    </w:lvl>
    <w:lvl w:ilvl="5" w:tplc="F8486464">
      <w:start w:val="1"/>
      <w:numFmt w:val="lowerRoman"/>
      <w:lvlText w:val="%6."/>
      <w:lvlJc w:val="right"/>
      <w:pPr>
        <w:ind w:left="4320" w:hanging="180"/>
      </w:pPr>
    </w:lvl>
    <w:lvl w:ilvl="6" w:tplc="E93C510A">
      <w:start w:val="1"/>
      <w:numFmt w:val="decimal"/>
      <w:lvlText w:val="%7."/>
      <w:lvlJc w:val="left"/>
      <w:pPr>
        <w:ind w:left="5040" w:hanging="360"/>
      </w:pPr>
    </w:lvl>
    <w:lvl w:ilvl="7" w:tplc="5C12A874">
      <w:start w:val="1"/>
      <w:numFmt w:val="lowerLetter"/>
      <w:lvlText w:val="%8."/>
      <w:lvlJc w:val="left"/>
      <w:pPr>
        <w:ind w:left="5760" w:hanging="360"/>
      </w:pPr>
    </w:lvl>
    <w:lvl w:ilvl="8" w:tplc="1EA642B6">
      <w:start w:val="1"/>
      <w:numFmt w:val="lowerRoman"/>
      <w:lvlText w:val="%9."/>
      <w:lvlJc w:val="right"/>
      <w:pPr>
        <w:ind w:left="6480" w:hanging="180"/>
      </w:pPr>
    </w:lvl>
  </w:abstractNum>
  <w:abstractNum w:abstractNumId="20"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21"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66157B36"/>
    <w:multiLevelType w:val="hybridMultilevel"/>
    <w:tmpl w:val="24A2AA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866EF7"/>
    <w:multiLevelType w:val="hybridMultilevel"/>
    <w:tmpl w:val="EDF0D332"/>
    <w:lvl w:ilvl="0" w:tplc="AEFEE9EC">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9D94E1"/>
    <w:multiLevelType w:val="hybridMultilevel"/>
    <w:tmpl w:val="2614396A"/>
    <w:lvl w:ilvl="0" w:tplc="003EC1E2">
      <w:start w:val="1"/>
      <w:numFmt w:val="decimal"/>
      <w:lvlText w:val="(%1)"/>
      <w:lvlJc w:val="left"/>
      <w:pPr>
        <w:ind w:left="720" w:hanging="360"/>
      </w:pPr>
    </w:lvl>
    <w:lvl w:ilvl="1" w:tplc="89EE1412">
      <w:start w:val="1"/>
      <w:numFmt w:val="lowerLetter"/>
      <w:lvlText w:val="%2."/>
      <w:lvlJc w:val="left"/>
      <w:pPr>
        <w:ind w:left="1440" w:hanging="360"/>
      </w:pPr>
    </w:lvl>
    <w:lvl w:ilvl="2" w:tplc="525CEAEE">
      <w:start w:val="1"/>
      <w:numFmt w:val="lowerRoman"/>
      <w:lvlText w:val="%3."/>
      <w:lvlJc w:val="right"/>
      <w:pPr>
        <w:ind w:left="2160" w:hanging="180"/>
      </w:pPr>
    </w:lvl>
    <w:lvl w:ilvl="3" w:tplc="6944CD22">
      <w:start w:val="1"/>
      <w:numFmt w:val="decimal"/>
      <w:lvlText w:val="%4."/>
      <w:lvlJc w:val="left"/>
      <w:pPr>
        <w:ind w:left="2880" w:hanging="360"/>
      </w:pPr>
    </w:lvl>
    <w:lvl w:ilvl="4" w:tplc="29D2D6AE">
      <w:start w:val="1"/>
      <w:numFmt w:val="lowerLetter"/>
      <w:lvlText w:val="%5."/>
      <w:lvlJc w:val="left"/>
      <w:pPr>
        <w:ind w:left="3600" w:hanging="360"/>
      </w:pPr>
    </w:lvl>
    <w:lvl w:ilvl="5" w:tplc="51801A32">
      <w:start w:val="1"/>
      <w:numFmt w:val="lowerRoman"/>
      <w:lvlText w:val="%6."/>
      <w:lvlJc w:val="right"/>
      <w:pPr>
        <w:ind w:left="4320" w:hanging="180"/>
      </w:pPr>
    </w:lvl>
    <w:lvl w:ilvl="6" w:tplc="50C06892">
      <w:start w:val="1"/>
      <w:numFmt w:val="decimal"/>
      <w:lvlText w:val="%7."/>
      <w:lvlJc w:val="left"/>
      <w:pPr>
        <w:ind w:left="5040" w:hanging="360"/>
      </w:pPr>
    </w:lvl>
    <w:lvl w:ilvl="7" w:tplc="140A24BA">
      <w:start w:val="1"/>
      <w:numFmt w:val="lowerLetter"/>
      <w:lvlText w:val="%8."/>
      <w:lvlJc w:val="left"/>
      <w:pPr>
        <w:ind w:left="5760" w:hanging="360"/>
      </w:pPr>
    </w:lvl>
    <w:lvl w:ilvl="8" w:tplc="67885484">
      <w:start w:val="1"/>
      <w:numFmt w:val="lowerRoman"/>
      <w:lvlText w:val="%9."/>
      <w:lvlJc w:val="right"/>
      <w:pPr>
        <w:ind w:left="6480" w:hanging="180"/>
      </w:pPr>
    </w:lvl>
  </w:abstractNum>
  <w:abstractNum w:abstractNumId="25" w15:restartNumberingAfterBreak="0">
    <w:nsid w:val="6FE73954"/>
    <w:multiLevelType w:val="hybridMultilevel"/>
    <w:tmpl w:val="1054D3BE"/>
    <w:lvl w:ilvl="0" w:tplc="8D16F1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C20B55"/>
    <w:multiLevelType w:val="hybridMultilevel"/>
    <w:tmpl w:val="31282E90"/>
    <w:lvl w:ilvl="0" w:tplc="9436825E">
      <w:start w:val="2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7B2F70"/>
    <w:multiLevelType w:val="hybridMultilevel"/>
    <w:tmpl w:val="24BE0860"/>
    <w:lvl w:ilvl="0" w:tplc="8D16F1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19"/>
  </w:num>
  <w:num w:numId="3">
    <w:abstractNumId w:val="9"/>
  </w:num>
  <w:num w:numId="4">
    <w:abstractNumId w:val="13"/>
  </w:num>
  <w:num w:numId="5">
    <w:abstractNumId w:val="11"/>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6"/>
  </w:num>
  <w:num w:numId="11">
    <w:abstractNumId w:val="14"/>
  </w:num>
  <w:num w:numId="12">
    <w:abstractNumId w:val="7"/>
  </w:num>
  <w:num w:numId="13">
    <w:abstractNumId w:val="16"/>
  </w:num>
  <w:num w:numId="14">
    <w:abstractNumId w:val="3"/>
  </w:num>
  <w:num w:numId="15">
    <w:abstractNumId w:val="5"/>
  </w:num>
  <w:num w:numId="16">
    <w:abstractNumId w:val="26"/>
  </w:num>
  <w:num w:numId="17">
    <w:abstractNumId w:val="17"/>
  </w:num>
  <w:num w:numId="18">
    <w:abstractNumId w:val="8"/>
  </w:num>
  <w:num w:numId="19">
    <w:abstractNumId w:val="10"/>
  </w:num>
  <w:num w:numId="20">
    <w:abstractNumId w:val="2"/>
  </w:num>
  <w:num w:numId="21">
    <w:abstractNumId w:val="0"/>
  </w:num>
  <w:num w:numId="22">
    <w:abstractNumId w:val="23"/>
  </w:num>
  <w:num w:numId="23">
    <w:abstractNumId w:val="1"/>
  </w:num>
  <w:num w:numId="24">
    <w:abstractNumId w:val="22"/>
  </w:num>
  <w:num w:numId="25">
    <w:abstractNumId w:val="25"/>
  </w:num>
  <w:num w:numId="26">
    <w:abstractNumId w:val="18"/>
  </w:num>
  <w:num w:numId="27">
    <w:abstractNumId w:val="27"/>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9A"/>
    <w:rsid w:val="000103E7"/>
    <w:rsid w:val="0002393F"/>
    <w:rsid w:val="000261EA"/>
    <w:rsid w:val="00026944"/>
    <w:rsid w:val="00026DCE"/>
    <w:rsid w:val="00027E78"/>
    <w:rsid w:val="000311CD"/>
    <w:rsid w:val="00031739"/>
    <w:rsid w:val="000327E9"/>
    <w:rsid w:val="00034642"/>
    <w:rsid w:val="00035A3B"/>
    <w:rsid w:val="00041B28"/>
    <w:rsid w:val="000436B4"/>
    <w:rsid w:val="00044D13"/>
    <w:rsid w:val="000539FB"/>
    <w:rsid w:val="00056C27"/>
    <w:rsid w:val="00061350"/>
    <w:rsid w:val="000649E9"/>
    <w:rsid w:val="000718D4"/>
    <w:rsid w:val="0007359E"/>
    <w:rsid w:val="00074EB0"/>
    <w:rsid w:val="00077938"/>
    <w:rsid w:val="000805CF"/>
    <w:rsid w:val="00082845"/>
    <w:rsid w:val="000839CB"/>
    <w:rsid w:val="000902A6"/>
    <w:rsid w:val="00091BA5"/>
    <w:rsid w:val="000947CB"/>
    <w:rsid w:val="000965DE"/>
    <w:rsid w:val="000A052C"/>
    <w:rsid w:val="000A12B4"/>
    <w:rsid w:val="000A1AB9"/>
    <w:rsid w:val="000A3017"/>
    <w:rsid w:val="000B26E1"/>
    <w:rsid w:val="000B3509"/>
    <w:rsid w:val="000B5A2E"/>
    <w:rsid w:val="000C2097"/>
    <w:rsid w:val="000C2DD6"/>
    <w:rsid w:val="000D15EE"/>
    <w:rsid w:val="000D38AC"/>
    <w:rsid w:val="000D3962"/>
    <w:rsid w:val="000D4BBA"/>
    <w:rsid w:val="000D5E2D"/>
    <w:rsid w:val="000E6AE0"/>
    <w:rsid w:val="000E7C5C"/>
    <w:rsid w:val="000F2332"/>
    <w:rsid w:val="000F2F14"/>
    <w:rsid w:val="000F58AA"/>
    <w:rsid w:val="000F59BC"/>
    <w:rsid w:val="00100B68"/>
    <w:rsid w:val="001013CF"/>
    <w:rsid w:val="00101C31"/>
    <w:rsid w:val="0010556E"/>
    <w:rsid w:val="00106B0C"/>
    <w:rsid w:val="00110A87"/>
    <w:rsid w:val="0011372E"/>
    <w:rsid w:val="0012258D"/>
    <w:rsid w:val="00130587"/>
    <w:rsid w:val="00136929"/>
    <w:rsid w:val="00140F77"/>
    <w:rsid w:val="001414E2"/>
    <w:rsid w:val="001417CF"/>
    <w:rsid w:val="0014236B"/>
    <w:rsid w:val="0014424E"/>
    <w:rsid w:val="001447E5"/>
    <w:rsid w:val="00145786"/>
    <w:rsid w:val="001562F6"/>
    <w:rsid w:val="00160317"/>
    <w:rsid w:val="00162B6C"/>
    <w:rsid w:val="00164167"/>
    <w:rsid w:val="001642B8"/>
    <w:rsid w:val="0016433E"/>
    <w:rsid w:val="001646F7"/>
    <w:rsid w:val="00166872"/>
    <w:rsid w:val="00167914"/>
    <w:rsid w:val="00171E52"/>
    <w:rsid w:val="001731BC"/>
    <w:rsid w:val="00173D7E"/>
    <w:rsid w:val="001828A8"/>
    <w:rsid w:val="00185820"/>
    <w:rsid w:val="00187C45"/>
    <w:rsid w:val="001967DD"/>
    <w:rsid w:val="00196B12"/>
    <w:rsid w:val="001A0189"/>
    <w:rsid w:val="001A10DF"/>
    <w:rsid w:val="001B393E"/>
    <w:rsid w:val="001B485D"/>
    <w:rsid w:val="001B60D2"/>
    <w:rsid w:val="001C2850"/>
    <w:rsid w:val="001C4D46"/>
    <w:rsid w:val="001C5D86"/>
    <w:rsid w:val="001D3E0B"/>
    <w:rsid w:val="001E0FB1"/>
    <w:rsid w:val="001E0FF9"/>
    <w:rsid w:val="001E72B5"/>
    <w:rsid w:val="001E7454"/>
    <w:rsid w:val="001E7961"/>
    <w:rsid w:val="001F7C81"/>
    <w:rsid w:val="002009B9"/>
    <w:rsid w:val="00206241"/>
    <w:rsid w:val="00207E30"/>
    <w:rsid w:val="002240C6"/>
    <w:rsid w:val="002260EA"/>
    <w:rsid w:val="00226732"/>
    <w:rsid w:val="002329D6"/>
    <w:rsid w:val="002363D5"/>
    <w:rsid w:val="00236FFF"/>
    <w:rsid w:val="00242926"/>
    <w:rsid w:val="00251326"/>
    <w:rsid w:val="002525DD"/>
    <w:rsid w:val="002545BF"/>
    <w:rsid w:val="002570D2"/>
    <w:rsid w:val="00257107"/>
    <w:rsid w:val="002613A2"/>
    <w:rsid w:val="00261A6B"/>
    <w:rsid w:val="00263FE4"/>
    <w:rsid w:val="002640C7"/>
    <w:rsid w:val="002646B5"/>
    <w:rsid w:val="002707BE"/>
    <w:rsid w:val="002708ED"/>
    <w:rsid w:val="002752A5"/>
    <w:rsid w:val="00277B9D"/>
    <w:rsid w:val="00281003"/>
    <w:rsid w:val="00281080"/>
    <w:rsid w:val="002857BE"/>
    <w:rsid w:val="0028621E"/>
    <w:rsid w:val="00287604"/>
    <w:rsid w:val="002877E0"/>
    <w:rsid w:val="002878AF"/>
    <w:rsid w:val="0029155E"/>
    <w:rsid w:val="00294286"/>
    <w:rsid w:val="00295E1A"/>
    <w:rsid w:val="002A1934"/>
    <w:rsid w:val="002A425D"/>
    <w:rsid w:val="002A4270"/>
    <w:rsid w:val="002A6E83"/>
    <w:rsid w:val="002B0513"/>
    <w:rsid w:val="002B158F"/>
    <w:rsid w:val="002B1E1C"/>
    <w:rsid w:val="002B598E"/>
    <w:rsid w:val="002B5B55"/>
    <w:rsid w:val="002C2DF6"/>
    <w:rsid w:val="002C4EB0"/>
    <w:rsid w:val="002D142A"/>
    <w:rsid w:val="002D1BD9"/>
    <w:rsid w:val="002D347C"/>
    <w:rsid w:val="002D6AA4"/>
    <w:rsid w:val="002E12CE"/>
    <w:rsid w:val="002E17EA"/>
    <w:rsid w:val="002E18B2"/>
    <w:rsid w:val="002E3596"/>
    <w:rsid w:val="002E3E69"/>
    <w:rsid w:val="002F02C5"/>
    <w:rsid w:val="002F0822"/>
    <w:rsid w:val="002F0F06"/>
    <w:rsid w:val="002F47B8"/>
    <w:rsid w:val="002F7300"/>
    <w:rsid w:val="00303212"/>
    <w:rsid w:val="0030351D"/>
    <w:rsid w:val="0030730E"/>
    <w:rsid w:val="0031282B"/>
    <w:rsid w:val="00312B11"/>
    <w:rsid w:val="00313EB8"/>
    <w:rsid w:val="00314414"/>
    <w:rsid w:val="003176DE"/>
    <w:rsid w:val="00317B5C"/>
    <w:rsid w:val="00320C9D"/>
    <w:rsid w:val="00332A81"/>
    <w:rsid w:val="00333155"/>
    <w:rsid w:val="00341C9B"/>
    <w:rsid w:val="00342D12"/>
    <w:rsid w:val="00343C65"/>
    <w:rsid w:val="003453D6"/>
    <w:rsid w:val="00345B2C"/>
    <w:rsid w:val="00346C5E"/>
    <w:rsid w:val="00346F47"/>
    <w:rsid w:val="00350DA8"/>
    <w:rsid w:val="003566A6"/>
    <w:rsid w:val="0035713D"/>
    <w:rsid w:val="00362B6A"/>
    <w:rsid w:val="003645C3"/>
    <w:rsid w:val="00365F4F"/>
    <w:rsid w:val="003663FD"/>
    <w:rsid w:val="00370727"/>
    <w:rsid w:val="003819B9"/>
    <w:rsid w:val="00381F9F"/>
    <w:rsid w:val="0039580C"/>
    <w:rsid w:val="00397444"/>
    <w:rsid w:val="003978CC"/>
    <w:rsid w:val="003A14C4"/>
    <w:rsid w:val="003A1E0D"/>
    <w:rsid w:val="003A6362"/>
    <w:rsid w:val="003A7D48"/>
    <w:rsid w:val="003B36B1"/>
    <w:rsid w:val="003B5B02"/>
    <w:rsid w:val="003C4ED2"/>
    <w:rsid w:val="003D6C49"/>
    <w:rsid w:val="003D7712"/>
    <w:rsid w:val="003E130B"/>
    <w:rsid w:val="003E5ED5"/>
    <w:rsid w:val="003E7C5F"/>
    <w:rsid w:val="003F2679"/>
    <w:rsid w:val="003F5080"/>
    <w:rsid w:val="003F6B05"/>
    <w:rsid w:val="00402C43"/>
    <w:rsid w:val="004042B8"/>
    <w:rsid w:val="004048EC"/>
    <w:rsid w:val="00404EE4"/>
    <w:rsid w:val="00420E4C"/>
    <w:rsid w:val="00426968"/>
    <w:rsid w:val="00431785"/>
    <w:rsid w:val="00441D59"/>
    <w:rsid w:val="0044379A"/>
    <w:rsid w:val="00444D9E"/>
    <w:rsid w:val="00452931"/>
    <w:rsid w:val="00460B9D"/>
    <w:rsid w:val="00464226"/>
    <w:rsid w:val="00465197"/>
    <w:rsid w:val="00466119"/>
    <w:rsid w:val="00470832"/>
    <w:rsid w:val="004749C1"/>
    <w:rsid w:val="00476503"/>
    <w:rsid w:val="00480CA2"/>
    <w:rsid w:val="00481828"/>
    <w:rsid w:val="00484E84"/>
    <w:rsid w:val="00490E43"/>
    <w:rsid w:val="00496EE1"/>
    <w:rsid w:val="004A2822"/>
    <w:rsid w:val="004A2D72"/>
    <w:rsid w:val="004D05A9"/>
    <w:rsid w:val="004D1D1A"/>
    <w:rsid w:val="004D30E8"/>
    <w:rsid w:val="004D47AA"/>
    <w:rsid w:val="004D76FC"/>
    <w:rsid w:val="004D77A8"/>
    <w:rsid w:val="004E265D"/>
    <w:rsid w:val="004F4D4D"/>
    <w:rsid w:val="005027A6"/>
    <w:rsid w:val="0050315D"/>
    <w:rsid w:val="00505E68"/>
    <w:rsid w:val="00505F3B"/>
    <w:rsid w:val="00507657"/>
    <w:rsid w:val="005121DE"/>
    <w:rsid w:val="0051228C"/>
    <w:rsid w:val="00514710"/>
    <w:rsid w:val="00525325"/>
    <w:rsid w:val="00526F03"/>
    <w:rsid w:val="005307B4"/>
    <w:rsid w:val="005329D7"/>
    <w:rsid w:val="005339ED"/>
    <w:rsid w:val="00536928"/>
    <w:rsid w:val="00536F4D"/>
    <w:rsid w:val="0054590F"/>
    <w:rsid w:val="00550C9C"/>
    <w:rsid w:val="00551F45"/>
    <w:rsid w:val="0055218A"/>
    <w:rsid w:val="005558EF"/>
    <w:rsid w:val="00561D7A"/>
    <w:rsid w:val="005642D9"/>
    <w:rsid w:val="00565656"/>
    <w:rsid w:val="005668B7"/>
    <w:rsid w:val="005708A0"/>
    <w:rsid w:val="00571F43"/>
    <w:rsid w:val="00586A95"/>
    <w:rsid w:val="00592B36"/>
    <w:rsid w:val="00593409"/>
    <w:rsid w:val="00594155"/>
    <w:rsid w:val="00594165"/>
    <w:rsid w:val="00595F65"/>
    <w:rsid w:val="0059619C"/>
    <w:rsid w:val="005A2918"/>
    <w:rsid w:val="005A2F25"/>
    <w:rsid w:val="005B5EC5"/>
    <w:rsid w:val="005B7255"/>
    <w:rsid w:val="005C0901"/>
    <w:rsid w:val="005C24B9"/>
    <w:rsid w:val="005C52DD"/>
    <w:rsid w:val="005D0299"/>
    <w:rsid w:val="005D4053"/>
    <w:rsid w:val="005D54D4"/>
    <w:rsid w:val="005D7103"/>
    <w:rsid w:val="005E1350"/>
    <w:rsid w:val="005E2FEC"/>
    <w:rsid w:val="005E5535"/>
    <w:rsid w:val="005E5F74"/>
    <w:rsid w:val="005F01E1"/>
    <w:rsid w:val="005F3506"/>
    <w:rsid w:val="005F3B93"/>
    <w:rsid w:val="005F4A25"/>
    <w:rsid w:val="005F6B05"/>
    <w:rsid w:val="00601DF0"/>
    <w:rsid w:val="00603356"/>
    <w:rsid w:val="00607324"/>
    <w:rsid w:val="00607596"/>
    <w:rsid w:val="00611369"/>
    <w:rsid w:val="00613308"/>
    <w:rsid w:val="006133C9"/>
    <w:rsid w:val="00614F22"/>
    <w:rsid w:val="00622A17"/>
    <w:rsid w:val="00630D45"/>
    <w:rsid w:val="00631CF2"/>
    <w:rsid w:val="00632460"/>
    <w:rsid w:val="0063289D"/>
    <w:rsid w:val="00633889"/>
    <w:rsid w:val="00634109"/>
    <w:rsid w:val="00634FE2"/>
    <w:rsid w:val="0063523F"/>
    <w:rsid w:val="00636090"/>
    <w:rsid w:val="0064046C"/>
    <w:rsid w:val="00640FC4"/>
    <w:rsid w:val="00641D19"/>
    <w:rsid w:val="006442E0"/>
    <w:rsid w:val="00645349"/>
    <w:rsid w:val="00646160"/>
    <w:rsid w:val="006504E4"/>
    <w:rsid w:val="00651902"/>
    <w:rsid w:val="0065349B"/>
    <w:rsid w:val="006540C6"/>
    <w:rsid w:val="006573CF"/>
    <w:rsid w:val="00662537"/>
    <w:rsid w:val="0066449C"/>
    <w:rsid w:val="00682BF6"/>
    <w:rsid w:val="0068331A"/>
    <w:rsid w:val="00684D03"/>
    <w:rsid w:val="00686280"/>
    <w:rsid w:val="00692347"/>
    <w:rsid w:val="006923F9"/>
    <w:rsid w:val="00696389"/>
    <w:rsid w:val="006A26F9"/>
    <w:rsid w:val="006A3073"/>
    <w:rsid w:val="006A4BC4"/>
    <w:rsid w:val="006A5844"/>
    <w:rsid w:val="006A725D"/>
    <w:rsid w:val="006B5246"/>
    <w:rsid w:val="006B6BA2"/>
    <w:rsid w:val="006C1946"/>
    <w:rsid w:val="006D127B"/>
    <w:rsid w:val="006D12C3"/>
    <w:rsid w:val="006D20C9"/>
    <w:rsid w:val="006D3F30"/>
    <w:rsid w:val="006D656A"/>
    <w:rsid w:val="006E0C80"/>
    <w:rsid w:val="006E50E1"/>
    <w:rsid w:val="006F0A4A"/>
    <w:rsid w:val="006F5FC7"/>
    <w:rsid w:val="006F5FD1"/>
    <w:rsid w:val="00701A1F"/>
    <w:rsid w:val="0070246B"/>
    <w:rsid w:val="00703F47"/>
    <w:rsid w:val="0070470E"/>
    <w:rsid w:val="00704B36"/>
    <w:rsid w:val="007133F0"/>
    <w:rsid w:val="007147F4"/>
    <w:rsid w:val="00717750"/>
    <w:rsid w:val="00722087"/>
    <w:rsid w:val="00722EB4"/>
    <w:rsid w:val="00723A2D"/>
    <w:rsid w:val="0072408D"/>
    <w:rsid w:val="0072433D"/>
    <w:rsid w:val="007253B7"/>
    <w:rsid w:val="007300F0"/>
    <w:rsid w:val="007322CC"/>
    <w:rsid w:val="00733054"/>
    <w:rsid w:val="00734E05"/>
    <w:rsid w:val="00735058"/>
    <w:rsid w:val="007370B2"/>
    <w:rsid w:val="00741000"/>
    <w:rsid w:val="00744DED"/>
    <w:rsid w:val="00745A81"/>
    <w:rsid w:val="00747943"/>
    <w:rsid w:val="007503C3"/>
    <w:rsid w:val="0075159A"/>
    <w:rsid w:val="0076068B"/>
    <w:rsid w:val="00761F27"/>
    <w:rsid w:val="00762C20"/>
    <w:rsid w:val="0076501E"/>
    <w:rsid w:val="0077103A"/>
    <w:rsid w:val="00771B58"/>
    <w:rsid w:val="00772D08"/>
    <w:rsid w:val="00775D98"/>
    <w:rsid w:val="00776C18"/>
    <w:rsid w:val="00781A74"/>
    <w:rsid w:val="00785205"/>
    <w:rsid w:val="00787E55"/>
    <w:rsid w:val="00794458"/>
    <w:rsid w:val="00794FC0"/>
    <w:rsid w:val="0079552E"/>
    <w:rsid w:val="00795D2D"/>
    <w:rsid w:val="007A1F13"/>
    <w:rsid w:val="007A7563"/>
    <w:rsid w:val="007A76AA"/>
    <w:rsid w:val="007A7977"/>
    <w:rsid w:val="007B45FC"/>
    <w:rsid w:val="007C0638"/>
    <w:rsid w:val="007C5525"/>
    <w:rsid w:val="007C78A3"/>
    <w:rsid w:val="007D31B7"/>
    <w:rsid w:val="007D384F"/>
    <w:rsid w:val="007D54CF"/>
    <w:rsid w:val="007E0CA7"/>
    <w:rsid w:val="007E2150"/>
    <w:rsid w:val="007E480A"/>
    <w:rsid w:val="007E5222"/>
    <w:rsid w:val="007F0531"/>
    <w:rsid w:val="007F1369"/>
    <w:rsid w:val="007F2C9A"/>
    <w:rsid w:val="007F60B2"/>
    <w:rsid w:val="00800473"/>
    <w:rsid w:val="00800684"/>
    <w:rsid w:val="00800F88"/>
    <w:rsid w:val="0080159C"/>
    <w:rsid w:val="008139F2"/>
    <w:rsid w:val="00814734"/>
    <w:rsid w:val="00814EE3"/>
    <w:rsid w:val="0081686F"/>
    <w:rsid w:val="008212FB"/>
    <w:rsid w:val="00823FA1"/>
    <w:rsid w:val="0083030C"/>
    <w:rsid w:val="0083134F"/>
    <w:rsid w:val="00832965"/>
    <w:rsid w:val="008403E2"/>
    <w:rsid w:val="008424C1"/>
    <w:rsid w:val="008446B3"/>
    <w:rsid w:val="00851B91"/>
    <w:rsid w:val="008613B9"/>
    <w:rsid w:val="00862549"/>
    <w:rsid w:val="00863A8F"/>
    <w:rsid w:val="00863B29"/>
    <w:rsid w:val="00864ADE"/>
    <w:rsid w:val="00864C3F"/>
    <w:rsid w:val="00866BEF"/>
    <w:rsid w:val="00871CC8"/>
    <w:rsid w:val="00871D8F"/>
    <w:rsid w:val="00875B45"/>
    <w:rsid w:val="00882498"/>
    <w:rsid w:val="0088510B"/>
    <w:rsid w:val="00886EF6"/>
    <w:rsid w:val="00886FF4"/>
    <w:rsid w:val="00890B9C"/>
    <w:rsid w:val="0089438F"/>
    <w:rsid w:val="0089478E"/>
    <w:rsid w:val="00894EB6"/>
    <w:rsid w:val="008A0AF0"/>
    <w:rsid w:val="008A191D"/>
    <w:rsid w:val="008A238F"/>
    <w:rsid w:val="008A2F39"/>
    <w:rsid w:val="008A3320"/>
    <w:rsid w:val="008A4885"/>
    <w:rsid w:val="008A4F8B"/>
    <w:rsid w:val="008A73D1"/>
    <w:rsid w:val="008A74E4"/>
    <w:rsid w:val="008B2CFE"/>
    <w:rsid w:val="008B4B8B"/>
    <w:rsid w:val="008B71F9"/>
    <w:rsid w:val="008B767C"/>
    <w:rsid w:val="008C32A1"/>
    <w:rsid w:val="008C4592"/>
    <w:rsid w:val="008C6359"/>
    <w:rsid w:val="008D3317"/>
    <w:rsid w:val="008D36A6"/>
    <w:rsid w:val="008D5F8A"/>
    <w:rsid w:val="008D6017"/>
    <w:rsid w:val="008E242C"/>
    <w:rsid w:val="008E5899"/>
    <w:rsid w:val="008F20C8"/>
    <w:rsid w:val="008F4234"/>
    <w:rsid w:val="008F6250"/>
    <w:rsid w:val="008F709A"/>
    <w:rsid w:val="009007CF"/>
    <w:rsid w:val="00900BAF"/>
    <w:rsid w:val="00906E53"/>
    <w:rsid w:val="00907EFB"/>
    <w:rsid w:val="00914241"/>
    <w:rsid w:val="00917E28"/>
    <w:rsid w:val="00920D65"/>
    <w:rsid w:val="00922429"/>
    <w:rsid w:val="00927268"/>
    <w:rsid w:val="00930862"/>
    <w:rsid w:val="009318F1"/>
    <w:rsid w:val="0093481F"/>
    <w:rsid w:val="00935B8D"/>
    <w:rsid w:val="009377BF"/>
    <w:rsid w:val="00947DB3"/>
    <w:rsid w:val="00950010"/>
    <w:rsid w:val="00950EC5"/>
    <w:rsid w:val="00955970"/>
    <w:rsid w:val="00955E6B"/>
    <w:rsid w:val="00956F71"/>
    <w:rsid w:val="00960033"/>
    <w:rsid w:val="0096200A"/>
    <w:rsid w:val="00966CCF"/>
    <w:rsid w:val="009729A2"/>
    <w:rsid w:val="00973F49"/>
    <w:rsid w:val="00975FDF"/>
    <w:rsid w:val="009829F0"/>
    <w:rsid w:val="00993B0B"/>
    <w:rsid w:val="009A1C4A"/>
    <w:rsid w:val="009A1E99"/>
    <w:rsid w:val="009A3247"/>
    <w:rsid w:val="009A3C36"/>
    <w:rsid w:val="009A4A25"/>
    <w:rsid w:val="009B44D7"/>
    <w:rsid w:val="009B791B"/>
    <w:rsid w:val="009C012D"/>
    <w:rsid w:val="009C5CD0"/>
    <w:rsid w:val="009C6A2D"/>
    <w:rsid w:val="009C7584"/>
    <w:rsid w:val="009D0602"/>
    <w:rsid w:val="009D1F2D"/>
    <w:rsid w:val="009D57FC"/>
    <w:rsid w:val="009D665E"/>
    <w:rsid w:val="009E079F"/>
    <w:rsid w:val="009E2287"/>
    <w:rsid w:val="009E59B4"/>
    <w:rsid w:val="009E630A"/>
    <w:rsid w:val="009E64B8"/>
    <w:rsid w:val="009E6EB6"/>
    <w:rsid w:val="009E7AC7"/>
    <w:rsid w:val="009F13F8"/>
    <w:rsid w:val="009F3D54"/>
    <w:rsid w:val="009F483D"/>
    <w:rsid w:val="00A007C3"/>
    <w:rsid w:val="00A0086D"/>
    <w:rsid w:val="00A01416"/>
    <w:rsid w:val="00A0645F"/>
    <w:rsid w:val="00A07BDD"/>
    <w:rsid w:val="00A11D45"/>
    <w:rsid w:val="00A13C81"/>
    <w:rsid w:val="00A25D45"/>
    <w:rsid w:val="00A316F9"/>
    <w:rsid w:val="00A32164"/>
    <w:rsid w:val="00A33BD7"/>
    <w:rsid w:val="00A346E2"/>
    <w:rsid w:val="00A3599D"/>
    <w:rsid w:val="00A368AD"/>
    <w:rsid w:val="00A36D40"/>
    <w:rsid w:val="00A40E3E"/>
    <w:rsid w:val="00A41C41"/>
    <w:rsid w:val="00A44971"/>
    <w:rsid w:val="00A45AE0"/>
    <w:rsid w:val="00A51870"/>
    <w:rsid w:val="00A53E47"/>
    <w:rsid w:val="00A53F53"/>
    <w:rsid w:val="00A56B7B"/>
    <w:rsid w:val="00A70461"/>
    <w:rsid w:val="00A70929"/>
    <w:rsid w:val="00A71A13"/>
    <w:rsid w:val="00A720A7"/>
    <w:rsid w:val="00A7585A"/>
    <w:rsid w:val="00A76951"/>
    <w:rsid w:val="00A77CBC"/>
    <w:rsid w:val="00A81CD3"/>
    <w:rsid w:val="00A84B83"/>
    <w:rsid w:val="00A860EE"/>
    <w:rsid w:val="00A91060"/>
    <w:rsid w:val="00A955C5"/>
    <w:rsid w:val="00AA602E"/>
    <w:rsid w:val="00AB0098"/>
    <w:rsid w:val="00AB4251"/>
    <w:rsid w:val="00AB4BB1"/>
    <w:rsid w:val="00AC0756"/>
    <w:rsid w:val="00AC0991"/>
    <w:rsid w:val="00AC0F04"/>
    <w:rsid w:val="00AC108E"/>
    <w:rsid w:val="00AC3A54"/>
    <w:rsid w:val="00AC6482"/>
    <w:rsid w:val="00AC7A54"/>
    <w:rsid w:val="00AD1556"/>
    <w:rsid w:val="00AD231D"/>
    <w:rsid w:val="00AD5B0E"/>
    <w:rsid w:val="00AE1A74"/>
    <w:rsid w:val="00AE3E8C"/>
    <w:rsid w:val="00AE4630"/>
    <w:rsid w:val="00AE499C"/>
    <w:rsid w:val="00AF5E26"/>
    <w:rsid w:val="00AF7682"/>
    <w:rsid w:val="00B0497A"/>
    <w:rsid w:val="00B06575"/>
    <w:rsid w:val="00B10B6D"/>
    <w:rsid w:val="00B11617"/>
    <w:rsid w:val="00B140C3"/>
    <w:rsid w:val="00B2215F"/>
    <w:rsid w:val="00B2669C"/>
    <w:rsid w:val="00B27166"/>
    <w:rsid w:val="00B3233D"/>
    <w:rsid w:val="00B33007"/>
    <w:rsid w:val="00B33A29"/>
    <w:rsid w:val="00B34CE3"/>
    <w:rsid w:val="00B4176B"/>
    <w:rsid w:val="00B41C64"/>
    <w:rsid w:val="00B432EF"/>
    <w:rsid w:val="00B458BA"/>
    <w:rsid w:val="00B46CBA"/>
    <w:rsid w:val="00B53A49"/>
    <w:rsid w:val="00B63389"/>
    <w:rsid w:val="00B6436E"/>
    <w:rsid w:val="00B66A13"/>
    <w:rsid w:val="00B67527"/>
    <w:rsid w:val="00B7049A"/>
    <w:rsid w:val="00B70A65"/>
    <w:rsid w:val="00B77EB8"/>
    <w:rsid w:val="00B80702"/>
    <w:rsid w:val="00B80895"/>
    <w:rsid w:val="00B860A4"/>
    <w:rsid w:val="00B8739D"/>
    <w:rsid w:val="00B87EB9"/>
    <w:rsid w:val="00B90431"/>
    <w:rsid w:val="00B90912"/>
    <w:rsid w:val="00B92AB8"/>
    <w:rsid w:val="00B95059"/>
    <w:rsid w:val="00BB01E4"/>
    <w:rsid w:val="00BB0F4A"/>
    <w:rsid w:val="00BB5510"/>
    <w:rsid w:val="00BB5AFD"/>
    <w:rsid w:val="00BC5B51"/>
    <w:rsid w:val="00BC711F"/>
    <w:rsid w:val="00BD176A"/>
    <w:rsid w:val="00BD7116"/>
    <w:rsid w:val="00BE546F"/>
    <w:rsid w:val="00BE6D6C"/>
    <w:rsid w:val="00BF0206"/>
    <w:rsid w:val="00C005F0"/>
    <w:rsid w:val="00C069CC"/>
    <w:rsid w:val="00C106EC"/>
    <w:rsid w:val="00C10982"/>
    <w:rsid w:val="00C12352"/>
    <w:rsid w:val="00C16682"/>
    <w:rsid w:val="00C23B76"/>
    <w:rsid w:val="00C27029"/>
    <w:rsid w:val="00C44DF2"/>
    <w:rsid w:val="00C452ED"/>
    <w:rsid w:val="00C46C18"/>
    <w:rsid w:val="00C57486"/>
    <w:rsid w:val="00C6734D"/>
    <w:rsid w:val="00C7354D"/>
    <w:rsid w:val="00C769F1"/>
    <w:rsid w:val="00C80D48"/>
    <w:rsid w:val="00C8364B"/>
    <w:rsid w:val="00C864EF"/>
    <w:rsid w:val="00C86AE9"/>
    <w:rsid w:val="00C93749"/>
    <w:rsid w:val="00CA1358"/>
    <w:rsid w:val="00CA1497"/>
    <w:rsid w:val="00CA16C1"/>
    <w:rsid w:val="00CA6446"/>
    <w:rsid w:val="00CB2D19"/>
    <w:rsid w:val="00CB527E"/>
    <w:rsid w:val="00CB5A34"/>
    <w:rsid w:val="00CB7E6D"/>
    <w:rsid w:val="00CC3592"/>
    <w:rsid w:val="00CD77BC"/>
    <w:rsid w:val="00CE22AE"/>
    <w:rsid w:val="00CF2911"/>
    <w:rsid w:val="00D0122F"/>
    <w:rsid w:val="00D0631B"/>
    <w:rsid w:val="00D10A47"/>
    <w:rsid w:val="00D147A7"/>
    <w:rsid w:val="00D14EDA"/>
    <w:rsid w:val="00D1542D"/>
    <w:rsid w:val="00D226C6"/>
    <w:rsid w:val="00D2476E"/>
    <w:rsid w:val="00D25958"/>
    <w:rsid w:val="00D26CDF"/>
    <w:rsid w:val="00D40004"/>
    <w:rsid w:val="00D41F03"/>
    <w:rsid w:val="00D434C0"/>
    <w:rsid w:val="00D473BA"/>
    <w:rsid w:val="00D5325A"/>
    <w:rsid w:val="00D55977"/>
    <w:rsid w:val="00D6378A"/>
    <w:rsid w:val="00D65C8F"/>
    <w:rsid w:val="00D73053"/>
    <w:rsid w:val="00D73F2E"/>
    <w:rsid w:val="00D8163C"/>
    <w:rsid w:val="00D81946"/>
    <w:rsid w:val="00D835F4"/>
    <w:rsid w:val="00D83D09"/>
    <w:rsid w:val="00D84B1A"/>
    <w:rsid w:val="00D84FDF"/>
    <w:rsid w:val="00D87CA8"/>
    <w:rsid w:val="00D930DF"/>
    <w:rsid w:val="00D9367C"/>
    <w:rsid w:val="00D93C00"/>
    <w:rsid w:val="00D94B55"/>
    <w:rsid w:val="00D975FF"/>
    <w:rsid w:val="00DA173D"/>
    <w:rsid w:val="00DA57AA"/>
    <w:rsid w:val="00DA5AE1"/>
    <w:rsid w:val="00DA74C6"/>
    <w:rsid w:val="00DA77DF"/>
    <w:rsid w:val="00DC0741"/>
    <w:rsid w:val="00DC3380"/>
    <w:rsid w:val="00DC40C2"/>
    <w:rsid w:val="00DD1C9F"/>
    <w:rsid w:val="00DD26B1"/>
    <w:rsid w:val="00DD3F1D"/>
    <w:rsid w:val="00DE32E6"/>
    <w:rsid w:val="00DE4DC5"/>
    <w:rsid w:val="00DF3DAA"/>
    <w:rsid w:val="00DF5DE1"/>
    <w:rsid w:val="00E00D30"/>
    <w:rsid w:val="00E0232B"/>
    <w:rsid w:val="00E0323F"/>
    <w:rsid w:val="00E074DB"/>
    <w:rsid w:val="00E15490"/>
    <w:rsid w:val="00E2555C"/>
    <w:rsid w:val="00E31199"/>
    <w:rsid w:val="00E334A8"/>
    <w:rsid w:val="00E3387D"/>
    <w:rsid w:val="00E3579A"/>
    <w:rsid w:val="00E4326C"/>
    <w:rsid w:val="00E457A3"/>
    <w:rsid w:val="00E50EEA"/>
    <w:rsid w:val="00E57545"/>
    <w:rsid w:val="00E6247A"/>
    <w:rsid w:val="00E63823"/>
    <w:rsid w:val="00E6382F"/>
    <w:rsid w:val="00E67E08"/>
    <w:rsid w:val="00E75D45"/>
    <w:rsid w:val="00E769C8"/>
    <w:rsid w:val="00E77EB0"/>
    <w:rsid w:val="00E81D18"/>
    <w:rsid w:val="00E874F9"/>
    <w:rsid w:val="00E9020E"/>
    <w:rsid w:val="00E90F82"/>
    <w:rsid w:val="00E92F6E"/>
    <w:rsid w:val="00E947F0"/>
    <w:rsid w:val="00EA1109"/>
    <w:rsid w:val="00EA43A1"/>
    <w:rsid w:val="00EB2F48"/>
    <w:rsid w:val="00EB7968"/>
    <w:rsid w:val="00EC18E9"/>
    <w:rsid w:val="00EC32E2"/>
    <w:rsid w:val="00ED029A"/>
    <w:rsid w:val="00ED0C20"/>
    <w:rsid w:val="00ED34E5"/>
    <w:rsid w:val="00ED462F"/>
    <w:rsid w:val="00ED64AC"/>
    <w:rsid w:val="00ED6627"/>
    <w:rsid w:val="00ED77E9"/>
    <w:rsid w:val="00EE2831"/>
    <w:rsid w:val="00EE5311"/>
    <w:rsid w:val="00EF00A2"/>
    <w:rsid w:val="00EF292D"/>
    <w:rsid w:val="00EF5954"/>
    <w:rsid w:val="00F06E31"/>
    <w:rsid w:val="00F07803"/>
    <w:rsid w:val="00F10580"/>
    <w:rsid w:val="00F178CD"/>
    <w:rsid w:val="00F22435"/>
    <w:rsid w:val="00F23CBE"/>
    <w:rsid w:val="00F2477D"/>
    <w:rsid w:val="00F26670"/>
    <w:rsid w:val="00F30E53"/>
    <w:rsid w:val="00F325C9"/>
    <w:rsid w:val="00F341FB"/>
    <w:rsid w:val="00F373C5"/>
    <w:rsid w:val="00F40BC1"/>
    <w:rsid w:val="00F445CD"/>
    <w:rsid w:val="00F51A84"/>
    <w:rsid w:val="00F531B5"/>
    <w:rsid w:val="00F61588"/>
    <w:rsid w:val="00F636D5"/>
    <w:rsid w:val="00F64D08"/>
    <w:rsid w:val="00F65D51"/>
    <w:rsid w:val="00F6657F"/>
    <w:rsid w:val="00F72E9D"/>
    <w:rsid w:val="00F73092"/>
    <w:rsid w:val="00F80B2C"/>
    <w:rsid w:val="00F85FF5"/>
    <w:rsid w:val="00F87D21"/>
    <w:rsid w:val="00F95C9E"/>
    <w:rsid w:val="00FA5F1A"/>
    <w:rsid w:val="00FB2E1B"/>
    <w:rsid w:val="00FB4C36"/>
    <w:rsid w:val="00FB65B9"/>
    <w:rsid w:val="00FB72E2"/>
    <w:rsid w:val="00FB7C61"/>
    <w:rsid w:val="00FC2802"/>
    <w:rsid w:val="00FC7997"/>
    <w:rsid w:val="00FD00F5"/>
    <w:rsid w:val="00FE0F97"/>
    <w:rsid w:val="00FE1948"/>
    <w:rsid w:val="00FF1BC4"/>
    <w:rsid w:val="00FF2F1A"/>
    <w:rsid w:val="00FF3D8D"/>
    <w:rsid w:val="00FF6D7E"/>
    <w:rsid w:val="0316CDC3"/>
    <w:rsid w:val="032D4276"/>
    <w:rsid w:val="0421BC38"/>
    <w:rsid w:val="06420E43"/>
    <w:rsid w:val="0A633C1E"/>
    <w:rsid w:val="0A6C7FFB"/>
    <w:rsid w:val="0EF28053"/>
    <w:rsid w:val="106D2CEB"/>
    <w:rsid w:val="1196C2D0"/>
    <w:rsid w:val="11C596FD"/>
    <w:rsid w:val="1253F099"/>
    <w:rsid w:val="129BE95D"/>
    <w:rsid w:val="140296B4"/>
    <w:rsid w:val="14D6C198"/>
    <w:rsid w:val="17261E68"/>
    <w:rsid w:val="17AEAE55"/>
    <w:rsid w:val="1A1AD24C"/>
    <w:rsid w:val="1BE7D444"/>
    <w:rsid w:val="1FD73077"/>
    <w:rsid w:val="218A1A3C"/>
    <w:rsid w:val="23162283"/>
    <w:rsid w:val="23B023E6"/>
    <w:rsid w:val="23D136BD"/>
    <w:rsid w:val="2536673A"/>
    <w:rsid w:val="2581E7B2"/>
    <w:rsid w:val="26FB07BE"/>
    <w:rsid w:val="27AF6646"/>
    <w:rsid w:val="28590732"/>
    <w:rsid w:val="28726C22"/>
    <w:rsid w:val="287DDBEA"/>
    <w:rsid w:val="28FA61A3"/>
    <w:rsid w:val="2B274088"/>
    <w:rsid w:val="2E475923"/>
    <w:rsid w:val="3011C69A"/>
    <w:rsid w:val="310DA374"/>
    <w:rsid w:val="311AF1AF"/>
    <w:rsid w:val="31370822"/>
    <w:rsid w:val="316B03C8"/>
    <w:rsid w:val="32729213"/>
    <w:rsid w:val="32B9E0DD"/>
    <w:rsid w:val="35559CB3"/>
    <w:rsid w:val="38727F76"/>
    <w:rsid w:val="3B2DD5A5"/>
    <w:rsid w:val="3C661ECB"/>
    <w:rsid w:val="3CD70F22"/>
    <w:rsid w:val="42E36B8B"/>
    <w:rsid w:val="43E670E2"/>
    <w:rsid w:val="445480A7"/>
    <w:rsid w:val="44E0849A"/>
    <w:rsid w:val="462B89DF"/>
    <w:rsid w:val="465E0360"/>
    <w:rsid w:val="479EFE35"/>
    <w:rsid w:val="4898C725"/>
    <w:rsid w:val="48D98B5A"/>
    <w:rsid w:val="4AA0BD26"/>
    <w:rsid w:val="4C146AFC"/>
    <w:rsid w:val="4D0B35D4"/>
    <w:rsid w:val="4E253474"/>
    <w:rsid w:val="4E6961A4"/>
    <w:rsid w:val="4FA15606"/>
    <w:rsid w:val="512EFA1B"/>
    <w:rsid w:val="52A3CF7B"/>
    <w:rsid w:val="52EF58AB"/>
    <w:rsid w:val="539E8122"/>
    <w:rsid w:val="547A858F"/>
    <w:rsid w:val="556953F0"/>
    <w:rsid w:val="55753B55"/>
    <w:rsid w:val="5BA4E502"/>
    <w:rsid w:val="5BDEBEA8"/>
    <w:rsid w:val="5DBF7C11"/>
    <w:rsid w:val="5F6395F0"/>
    <w:rsid w:val="5FBC2D36"/>
    <w:rsid w:val="60194A9E"/>
    <w:rsid w:val="60D97215"/>
    <w:rsid w:val="62DB98FA"/>
    <w:rsid w:val="6326BADC"/>
    <w:rsid w:val="63B9E7F0"/>
    <w:rsid w:val="659713B1"/>
    <w:rsid w:val="66F23543"/>
    <w:rsid w:val="670DF4C7"/>
    <w:rsid w:val="684116C0"/>
    <w:rsid w:val="68E318D2"/>
    <w:rsid w:val="693440A4"/>
    <w:rsid w:val="69DD683F"/>
    <w:rsid w:val="6B4B2D32"/>
    <w:rsid w:val="6B68C4B8"/>
    <w:rsid w:val="6C9611E0"/>
    <w:rsid w:val="6ED58635"/>
    <w:rsid w:val="6EE48743"/>
    <w:rsid w:val="716F5E12"/>
    <w:rsid w:val="71CE26FD"/>
    <w:rsid w:val="738BF3BD"/>
    <w:rsid w:val="761FE4CF"/>
    <w:rsid w:val="76DC2775"/>
    <w:rsid w:val="7719C420"/>
    <w:rsid w:val="776EE7AA"/>
    <w:rsid w:val="77FC79A2"/>
    <w:rsid w:val="78DFDBEA"/>
    <w:rsid w:val="79D9FAC7"/>
    <w:rsid w:val="7E10B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1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378A"/>
    <w:pPr>
      <w:spacing w:line="256" w:lineRule="auto"/>
    </w:pPr>
  </w:style>
  <w:style w:type="paragraph" w:styleId="Nadpis1">
    <w:name w:val="heading 1"/>
    <w:basedOn w:val="Normlny"/>
    <w:next w:val="Normlny"/>
    <w:link w:val="Nadpis1Char"/>
    <w:uiPriority w:val="9"/>
    <w:qFormat/>
    <w:rsid w:val="00AB0098"/>
    <w:pPr>
      <w:keepNext/>
      <w:numPr>
        <w:numId w:val="3"/>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AB0098"/>
    <w:pPr>
      <w:keepNext/>
      <w:numPr>
        <w:ilvl w:val="1"/>
        <w:numId w:val="3"/>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AB0098"/>
    <w:pPr>
      <w:keepNext/>
      <w:numPr>
        <w:ilvl w:val="2"/>
        <w:numId w:val="3"/>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qFormat/>
    <w:rsid w:val="00AB0098"/>
    <w:pPr>
      <w:keepNext/>
      <w:numPr>
        <w:ilvl w:val="3"/>
        <w:numId w:val="3"/>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AB0098"/>
    <w:pPr>
      <w:keepNext/>
      <w:numPr>
        <w:ilvl w:val="4"/>
        <w:numId w:val="3"/>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AB0098"/>
    <w:pPr>
      <w:keepNext/>
      <w:numPr>
        <w:ilvl w:val="5"/>
        <w:numId w:val="3"/>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9"/>
    <w:qFormat/>
    <w:rsid w:val="00AB0098"/>
    <w:pPr>
      <w:keepNext/>
      <w:numPr>
        <w:ilvl w:val="6"/>
        <w:numId w:val="3"/>
      </w:numPr>
      <w:spacing w:after="0" w:line="240" w:lineRule="auto"/>
      <w:jc w:val="both"/>
      <w:outlineLvl w:val="6"/>
    </w:pPr>
    <w:rPr>
      <w:rFonts w:ascii="Times New Roman" w:eastAsia="Times New Roman" w:hAnsi="Times New Roman" w:cs="Times New Roman"/>
      <w:b/>
      <w:sz w:val="24"/>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2 Char"/>
    <w:link w:val="Odsekzoznamu"/>
    <w:uiPriority w:val="34"/>
    <w:locked/>
    <w:rsid w:val="00D6378A"/>
  </w:style>
  <w:style w:type="paragraph" w:styleId="Odsekzoznamu">
    <w:name w:val="List Paragraph"/>
    <w:aliases w:val="Odsek zoznamu2"/>
    <w:basedOn w:val="Normlny"/>
    <w:link w:val="OdsekzoznamuChar"/>
    <w:uiPriority w:val="34"/>
    <w:qFormat/>
    <w:rsid w:val="00D6378A"/>
    <w:pPr>
      <w:ind w:left="720"/>
      <w:contextualSpacing/>
    </w:pPr>
  </w:style>
  <w:style w:type="character" w:styleId="Hypertextovprepojenie">
    <w:name w:val="Hyperlink"/>
    <w:basedOn w:val="Predvolenpsmoodseku"/>
    <w:uiPriority w:val="99"/>
    <w:unhideWhenUsed/>
    <w:rsid w:val="00D6378A"/>
    <w:rPr>
      <w:color w:val="0000FF"/>
      <w:u w:val="single"/>
    </w:rPr>
  </w:style>
  <w:style w:type="paragraph" w:styleId="Textkomentra">
    <w:name w:val="annotation text"/>
    <w:basedOn w:val="Normlny"/>
    <w:link w:val="TextkomentraChar"/>
    <w:uiPriority w:val="99"/>
    <w:unhideWhenUsed/>
    <w:rsid w:val="00D6378A"/>
    <w:pPr>
      <w:spacing w:line="240" w:lineRule="auto"/>
    </w:pPr>
    <w:rPr>
      <w:sz w:val="20"/>
      <w:szCs w:val="20"/>
    </w:rPr>
  </w:style>
  <w:style w:type="character" w:customStyle="1" w:styleId="TextkomentraChar">
    <w:name w:val="Text komentára Char"/>
    <w:basedOn w:val="Predvolenpsmoodseku"/>
    <w:link w:val="Textkomentra"/>
    <w:uiPriority w:val="99"/>
    <w:rsid w:val="00D6378A"/>
    <w:rPr>
      <w:sz w:val="20"/>
      <w:szCs w:val="20"/>
    </w:rPr>
  </w:style>
  <w:style w:type="character" w:customStyle="1" w:styleId="PredmetkomentraChar">
    <w:name w:val="Predmet komentára Char"/>
    <w:basedOn w:val="TextkomentraChar"/>
    <w:link w:val="Predmetkomentra"/>
    <w:uiPriority w:val="99"/>
    <w:rsid w:val="00D6378A"/>
    <w:rPr>
      <w:b/>
      <w:bCs/>
      <w:sz w:val="20"/>
      <w:szCs w:val="20"/>
    </w:rPr>
  </w:style>
  <w:style w:type="paragraph" w:styleId="Predmetkomentra">
    <w:name w:val="annotation subject"/>
    <w:basedOn w:val="Textkomentra"/>
    <w:next w:val="Textkomentra"/>
    <w:link w:val="PredmetkomentraChar"/>
    <w:uiPriority w:val="99"/>
    <w:unhideWhenUsed/>
    <w:rsid w:val="00D6378A"/>
    <w:rPr>
      <w:b/>
      <w:bCs/>
    </w:rPr>
  </w:style>
  <w:style w:type="character" w:customStyle="1" w:styleId="TextbublinyChar">
    <w:name w:val="Text bubliny Char"/>
    <w:basedOn w:val="Predvolenpsmoodseku"/>
    <w:link w:val="Textbubliny"/>
    <w:uiPriority w:val="99"/>
    <w:rsid w:val="00D6378A"/>
    <w:rPr>
      <w:rFonts w:ascii="Segoe UI" w:hAnsi="Segoe UI" w:cs="Segoe UI"/>
      <w:sz w:val="18"/>
      <w:szCs w:val="18"/>
    </w:rPr>
  </w:style>
  <w:style w:type="paragraph" w:styleId="Textbubliny">
    <w:name w:val="Balloon Text"/>
    <w:basedOn w:val="Normlny"/>
    <w:link w:val="TextbublinyChar"/>
    <w:uiPriority w:val="99"/>
    <w:unhideWhenUsed/>
    <w:rsid w:val="00D6378A"/>
    <w:pPr>
      <w:spacing w:after="0" w:line="240" w:lineRule="auto"/>
    </w:pPr>
    <w:rPr>
      <w:rFonts w:ascii="Segoe UI" w:hAnsi="Segoe UI" w:cs="Segoe UI"/>
      <w:sz w:val="18"/>
      <w:szCs w:val="18"/>
    </w:rPr>
  </w:style>
  <w:style w:type="character" w:customStyle="1" w:styleId="TextpoznmkypodiarouChar">
    <w:name w:val="Text poznámky pod čiarou Char"/>
    <w:basedOn w:val="Predvolenpsmoodseku"/>
    <w:link w:val="Textpoznmkypodiarou"/>
    <w:uiPriority w:val="99"/>
    <w:rsid w:val="00D6378A"/>
    <w:rPr>
      <w:sz w:val="20"/>
      <w:szCs w:val="20"/>
    </w:rPr>
  </w:style>
  <w:style w:type="paragraph" w:styleId="Textpoznmkypodiarou">
    <w:name w:val="footnote text"/>
    <w:basedOn w:val="Normlny"/>
    <w:link w:val="TextpoznmkypodiarouChar"/>
    <w:uiPriority w:val="99"/>
    <w:unhideWhenUsed/>
    <w:rsid w:val="00D6378A"/>
    <w:pPr>
      <w:spacing w:after="0" w:line="240" w:lineRule="auto"/>
    </w:pPr>
    <w:rPr>
      <w:sz w:val="20"/>
      <w:szCs w:val="20"/>
    </w:rPr>
  </w:style>
  <w:style w:type="paragraph" w:styleId="Hlavika">
    <w:name w:val="header"/>
    <w:basedOn w:val="Normlny"/>
    <w:link w:val="HlavikaChar"/>
    <w:uiPriority w:val="99"/>
    <w:unhideWhenUsed/>
    <w:rsid w:val="00D637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378A"/>
  </w:style>
  <w:style w:type="paragraph" w:styleId="Pta">
    <w:name w:val="footer"/>
    <w:basedOn w:val="Normlny"/>
    <w:link w:val="PtaChar"/>
    <w:uiPriority w:val="99"/>
    <w:unhideWhenUsed/>
    <w:rsid w:val="00D6378A"/>
    <w:pPr>
      <w:tabs>
        <w:tab w:val="center" w:pos="4536"/>
        <w:tab w:val="right" w:pos="9072"/>
      </w:tabs>
      <w:spacing w:after="0" w:line="240" w:lineRule="auto"/>
    </w:pPr>
  </w:style>
  <w:style w:type="character" w:customStyle="1" w:styleId="PtaChar">
    <w:name w:val="Päta Char"/>
    <w:basedOn w:val="Predvolenpsmoodseku"/>
    <w:link w:val="Pta"/>
    <w:uiPriority w:val="99"/>
    <w:qFormat/>
    <w:rsid w:val="00D6378A"/>
  </w:style>
  <w:style w:type="character" w:customStyle="1" w:styleId="indirect">
    <w:name w:val="indirect"/>
    <w:basedOn w:val="Predvolenpsmoodseku"/>
    <w:rsid w:val="00D6378A"/>
  </w:style>
  <w:style w:type="character" w:customStyle="1" w:styleId="awspan">
    <w:name w:val="awspan"/>
    <w:basedOn w:val="Predvolenpsmoodseku"/>
    <w:rsid w:val="00D6378A"/>
  </w:style>
  <w:style w:type="character" w:styleId="Odkaznakomentr">
    <w:name w:val="annotation reference"/>
    <w:basedOn w:val="Predvolenpsmoodseku"/>
    <w:uiPriority w:val="99"/>
    <w:unhideWhenUsed/>
    <w:rsid w:val="003A14C4"/>
    <w:rPr>
      <w:sz w:val="16"/>
      <w:szCs w:val="16"/>
    </w:rPr>
  </w:style>
  <w:style w:type="paragraph" w:styleId="Revzia">
    <w:name w:val="Revision"/>
    <w:hidden/>
    <w:uiPriority w:val="99"/>
    <w:semiHidden/>
    <w:rsid w:val="00F61588"/>
    <w:pPr>
      <w:spacing w:after="0" w:line="240" w:lineRule="auto"/>
    </w:pPr>
  </w:style>
  <w:style w:type="character" w:styleId="PremennHTML">
    <w:name w:val="HTML Variable"/>
    <w:basedOn w:val="Predvolenpsmoodseku"/>
    <w:uiPriority w:val="99"/>
    <w:semiHidden/>
    <w:unhideWhenUsed/>
    <w:rsid w:val="00D835F4"/>
    <w:rPr>
      <w:i/>
      <w:iCs/>
    </w:rPr>
  </w:style>
  <w:style w:type="paragraph" w:styleId="Normlnywebov">
    <w:name w:val="Normal (Web)"/>
    <w:basedOn w:val="Normlny"/>
    <w:link w:val="NormlnywebovChar"/>
    <w:uiPriority w:val="99"/>
    <w:unhideWhenUsed/>
    <w:rsid w:val="008D3317"/>
    <w:pPr>
      <w:spacing w:after="0" w:line="240" w:lineRule="auto"/>
    </w:pPr>
    <w:rPr>
      <w:rFonts w:ascii="Times New Roman" w:hAnsi="Times New Roman" w:cs="Times New Roman"/>
      <w:sz w:val="24"/>
      <w:szCs w:val="24"/>
      <w:lang w:eastAsia="sk-SK"/>
    </w:rPr>
  </w:style>
  <w:style w:type="character" w:customStyle="1" w:styleId="Nadpis1Char">
    <w:name w:val="Nadpis 1 Char"/>
    <w:basedOn w:val="Predvolenpsmoodseku"/>
    <w:link w:val="Nadpis1"/>
    <w:uiPriority w:val="9"/>
    <w:rsid w:val="00AB0098"/>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AB0098"/>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AB0098"/>
    <w:rPr>
      <w:rFonts w:ascii="Arial" w:eastAsia="Times New Roman" w:hAnsi="Arial" w:cs="Arial"/>
      <w:b/>
      <w:bCs/>
      <w:sz w:val="26"/>
      <w:szCs w:val="26"/>
      <w:lang w:eastAsia="sk-SK"/>
    </w:rPr>
  </w:style>
  <w:style w:type="character" w:customStyle="1" w:styleId="Nadpis4Char">
    <w:name w:val="Nadpis 4 Char"/>
    <w:basedOn w:val="Predvolenpsmoodseku"/>
    <w:link w:val="Nadpis4"/>
    <w:rsid w:val="00AB0098"/>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AB0098"/>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AB0098"/>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AB0098"/>
    <w:rPr>
      <w:rFonts w:ascii="Times New Roman" w:eastAsia="Times New Roman" w:hAnsi="Times New Roman" w:cs="Times New Roman"/>
      <w:b/>
      <w:sz w:val="24"/>
      <w:szCs w:val="26"/>
      <w:lang w:eastAsia="sk-SK"/>
    </w:rPr>
  </w:style>
  <w:style w:type="paragraph" w:styleId="Nzov">
    <w:name w:val="Title"/>
    <w:basedOn w:val="Normlny"/>
    <w:link w:val="NzovChar"/>
    <w:uiPriority w:val="99"/>
    <w:qFormat/>
    <w:rsid w:val="00AB0098"/>
    <w:pPr>
      <w:spacing w:after="0" w:line="240" w:lineRule="auto"/>
      <w:jc w:val="center"/>
    </w:pPr>
    <w:rPr>
      <w:rFonts w:ascii="Times New Roman" w:eastAsia="Times New Roman" w:hAnsi="Times New Roman" w:cs="Times New Roman"/>
      <w:b/>
      <w:sz w:val="24"/>
      <w:szCs w:val="20"/>
      <w:lang w:eastAsia="sk-SK"/>
    </w:rPr>
  </w:style>
  <w:style w:type="character" w:customStyle="1" w:styleId="NzovChar">
    <w:name w:val="Názov Char"/>
    <w:basedOn w:val="Predvolenpsmoodseku"/>
    <w:link w:val="Nzov"/>
    <w:uiPriority w:val="99"/>
    <w:rsid w:val="00AB0098"/>
    <w:rPr>
      <w:rFonts w:ascii="Times New Roman" w:eastAsia="Times New Roman" w:hAnsi="Times New Roman" w:cs="Times New Roman"/>
      <w:b/>
      <w:sz w:val="24"/>
      <w:szCs w:val="20"/>
      <w:lang w:eastAsia="sk-SK"/>
    </w:rPr>
  </w:style>
  <w:style w:type="paragraph" w:styleId="Zkladntext">
    <w:name w:val="Body Text"/>
    <w:aliases w:val="b,Základný text1"/>
    <w:basedOn w:val="Normlny"/>
    <w:link w:val="ZkladntextChar"/>
    <w:uiPriority w:val="1"/>
    <w:qFormat/>
    <w:rsid w:val="00AB0098"/>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aliases w:val="b Char,Základný text1 Char"/>
    <w:basedOn w:val="Predvolenpsmoodseku"/>
    <w:link w:val="Zkladntext"/>
    <w:uiPriority w:val="1"/>
    <w:rsid w:val="00AB0098"/>
    <w:rPr>
      <w:rFonts w:ascii="Times New Roman" w:eastAsia="Times New Roman" w:hAnsi="Times New Roman" w:cs="Times New Roman"/>
      <w:b/>
      <w:sz w:val="24"/>
      <w:szCs w:val="20"/>
      <w:lang w:eastAsia="sk-SK"/>
    </w:rPr>
  </w:style>
  <w:style w:type="paragraph" w:styleId="Zkladntext2">
    <w:name w:val="Body Text 2"/>
    <w:basedOn w:val="Normlny"/>
    <w:link w:val="Zkladntext2Char"/>
    <w:rsid w:val="00AB0098"/>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AB0098"/>
    <w:rPr>
      <w:rFonts w:ascii="Times New Roman" w:eastAsia="Times New Roman" w:hAnsi="Times New Roman" w:cs="Times New Roman"/>
      <w:sz w:val="24"/>
      <w:szCs w:val="24"/>
      <w:lang w:eastAsia="sk-SK"/>
    </w:rPr>
  </w:style>
  <w:style w:type="paragraph" w:customStyle="1" w:styleId="Zkladntext31">
    <w:name w:val="Základný text 31"/>
    <w:basedOn w:val="Normlny"/>
    <w:rsid w:val="00AB0098"/>
    <w:pPr>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10"/>
      <w:sz w:val="24"/>
      <w:szCs w:val="20"/>
      <w:lang w:eastAsia="sk-SK"/>
    </w:rPr>
  </w:style>
  <w:style w:type="paragraph" w:styleId="Zkladntext3">
    <w:name w:val="Body Text 3"/>
    <w:basedOn w:val="Normlny"/>
    <w:link w:val="Zkladntext3Char"/>
    <w:rsid w:val="00AB0098"/>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AB0098"/>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AB0098"/>
  </w:style>
  <w:style w:type="table" w:styleId="Mriekatabuky">
    <w:name w:val="Table Grid"/>
    <w:basedOn w:val="Normlnatabuka"/>
    <w:uiPriority w:val="59"/>
    <w:rsid w:val="00AB0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AB0098"/>
  </w:style>
  <w:style w:type="character" w:customStyle="1" w:styleId="apple-converted-space">
    <w:name w:val="apple-converted-space"/>
    <w:basedOn w:val="Predvolenpsmoodseku"/>
    <w:rsid w:val="00AB0098"/>
  </w:style>
  <w:style w:type="paragraph" w:styleId="Zarkazkladnhotextu">
    <w:name w:val="Body Text Indent"/>
    <w:basedOn w:val="Normlny"/>
    <w:link w:val="ZarkazkladnhotextuChar"/>
    <w:uiPriority w:val="99"/>
    <w:rsid w:val="00AB0098"/>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AB0098"/>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rsid w:val="00AB0098"/>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AB009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B0098"/>
    <w:pPr>
      <w:spacing w:after="120" w:line="240" w:lineRule="auto"/>
      <w:ind w:left="283"/>
    </w:pPr>
    <w:rPr>
      <w:rFonts w:ascii="Times New Roman" w:eastAsia="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rsid w:val="00AB0098"/>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AB0098"/>
    <w:pPr>
      <w:tabs>
        <w:tab w:val="num" w:pos="567"/>
      </w:tabs>
      <w:spacing w:after="0" w:line="240" w:lineRule="exact"/>
      <w:ind w:left="567" w:hanging="567"/>
    </w:pPr>
    <w:rPr>
      <w:rFonts w:ascii="Times New Roman Bold" w:eastAsia="Times New Roman" w:hAnsi="Times New Roman Bold" w:cs="Times New Roman Bold"/>
      <w:b/>
      <w:bCs/>
      <w:color w:val="000000"/>
      <w:sz w:val="26"/>
      <w:szCs w:val="26"/>
    </w:rPr>
  </w:style>
  <w:style w:type="paragraph" w:customStyle="1" w:styleId="Vlada">
    <w:name w:val="Vlada"/>
    <w:basedOn w:val="Normlny"/>
    <w:rsid w:val="00AB0098"/>
    <w:pPr>
      <w:spacing w:before="480" w:after="120" w:line="240" w:lineRule="auto"/>
    </w:pPr>
    <w:rPr>
      <w:rFonts w:ascii="Times New Roman" w:eastAsia="Times New Roman" w:hAnsi="Times New Roman" w:cs="Times New Roman"/>
      <w:b/>
      <w:bCs/>
      <w:sz w:val="32"/>
      <w:szCs w:val="32"/>
      <w:lang w:eastAsia="sk-SK"/>
    </w:rPr>
  </w:style>
  <w:style w:type="paragraph" w:customStyle="1" w:styleId="Vykonaj">
    <w:name w:val="Vykonajú"/>
    <w:basedOn w:val="Normlny"/>
    <w:next w:val="Normlny"/>
    <w:rsid w:val="00AB0098"/>
    <w:pPr>
      <w:keepNext/>
      <w:spacing w:before="360" w:after="0" w:line="240" w:lineRule="auto"/>
    </w:pPr>
    <w:rPr>
      <w:rFonts w:ascii="Times New Roman" w:eastAsia="Times New Roman" w:hAnsi="Times New Roman" w:cs="Times New Roman"/>
      <w:b/>
      <w:bCs/>
      <w:sz w:val="24"/>
      <w:szCs w:val="24"/>
      <w:lang w:eastAsia="sk-SK"/>
    </w:rPr>
  </w:style>
  <w:style w:type="paragraph" w:customStyle="1" w:styleId="Nosite">
    <w:name w:val="Nositeľ"/>
    <w:basedOn w:val="Normlny"/>
    <w:next w:val="Nadpis2"/>
    <w:rsid w:val="00AB0098"/>
    <w:pPr>
      <w:spacing w:before="240" w:after="120" w:line="240" w:lineRule="auto"/>
      <w:ind w:left="567"/>
    </w:pPr>
    <w:rPr>
      <w:rFonts w:ascii="Times New Roman" w:eastAsia="Times New Roman" w:hAnsi="Times New Roman" w:cs="Times New Roman"/>
      <w:b/>
      <w:bCs/>
      <w:sz w:val="24"/>
      <w:szCs w:val="24"/>
      <w:lang w:eastAsia="sk-SK"/>
    </w:rPr>
  </w:style>
  <w:style w:type="paragraph" w:styleId="Oznaitext">
    <w:name w:val="Block Text"/>
    <w:basedOn w:val="Normlny"/>
    <w:rsid w:val="00AB0098"/>
    <w:pPr>
      <w:spacing w:after="0" w:line="240" w:lineRule="auto"/>
      <w:ind w:left="142" w:right="142"/>
      <w:jc w:val="both"/>
    </w:pPr>
    <w:rPr>
      <w:rFonts w:ascii="Times New Roman" w:eastAsia="Times New Roman" w:hAnsi="Times New Roman" w:cs="Times New Roman"/>
      <w:sz w:val="24"/>
      <w:szCs w:val="20"/>
      <w:lang w:eastAsia="sk-SK"/>
    </w:rPr>
  </w:style>
  <w:style w:type="character" w:customStyle="1" w:styleId="hps">
    <w:name w:val="hps"/>
    <w:basedOn w:val="Predvolenpsmoodseku"/>
    <w:uiPriority w:val="99"/>
    <w:rsid w:val="00AB0098"/>
  </w:style>
  <w:style w:type="paragraph" w:customStyle="1" w:styleId="Zakladnystyl">
    <w:name w:val="Zakladny styl"/>
    <w:rsid w:val="00AB0098"/>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rsid w:val="00AB0098"/>
    <w:rPr>
      <w:rFonts w:cs="Times New Roman"/>
      <w:color w:val="auto"/>
      <w:u w:val="none"/>
    </w:rPr>
  </w:style>
  <w:style w:type="paragraph" w:customStyle="1" w:styleId="Bezriadkovania1">
    <w:name w:val="Bez riadkovania1"/>
    <w:basedOn w:val="Normlny"/>
    <w:rsid w:val="00AB0098"/>
    <w:pPr>
      <w:spacing w:after="0" w:line="240" w:lineRule="auto"/>
    </w:pPr>
    <w:rPr>
      <w:rFonts w:ascii="Calibri" w:eastAsia="Times New Roman" w:hAnsi="Calibri" w:cs="Times New Roman"/>
      <w:sz w:val="24"/>
      <w:szCs w:val="24"/>
      <w:lang w:eastAsia="sk-SK"/>
    </w:rPr>
  </w:style>
  <w:style w:type="character" w:customStyle="1" w:styleId="NormlnywebovChar">
    <w:name w:val="Normálny (webový) Char"/>
    <w:link w:val="Normlnywebov"/>
    <w:uiPriority w:val="99"/>
    <w:locked/>
    <w:rsid w:val="00AB0098"/>
    <w:rPr>
      <w:rFonts w:ascii="Times New Roman" w:hAnsi="Times New Roman" w:cs="Times New Roman"/>
      <w:sz w:val="24"/>
      <w:szCs w:val="24"/>
      <w:lang w:eastAsia="sk-SK"/>
    </w:rPr>
  </w:style>
  <w:style w:type="character" w:customStyle="1" w:styleId="submitted">
    <w:name w:val="submitted"/>
    <w:rsid w:val="00AB0098"/>
  </w:style>
  <w:style w:type="character" w:styleId="Siln">
    <w:name w:val="Strong"/>
    <w:uiPriority w:val="22"/>
    <w:qFormat/>
    <w:rsid w:val="00AB0098"/>
    <w:rPr>
      <w:b/>
      <w:bCs/>
    </w:rPr>
  </w:style>
  <w:style w:type="paragraph" w:customStyle="1" w:styleId="Default">
    <w:name w:val="Default"/>
    <w:rsid w:val="00AB009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AB0098"/>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sonormalcxspmiddle">
    <w:name w:val="msonormalcxspmiddle"/>
    <w:basedOn w:val="Normlny"/>
    <w:rsid w:val="00AB009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istparagraph">
    <w:name w:val="listparagraph"/>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har1">
    <w:name w:val="Char1"/>
    <w:basedOn w:val="Normlny"/>
    <w:rsid w:val="00AB009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lny"/>
    <w:rsid w:val="00AB0098"/>
    <w:pPr>
      <w:tabs>
        <w:tab w:val="left" w:pos="709"/>
      </w:tabs>
      <w:spacing w:after="0" w:line="240" w:lineRule="auto"/>
    </w:pPr>
    <w:rPr>
      <w:rFonts w:ascii="Tahoma" w:eastAsia="Times New Roman" w:hAnsi="Tahoma" w:cs="Times New Roman"/>
      <w:sz w:val="24"/>
      <w:szCs w:val="24"/>
      <w:lang w:val="pl-PL" w:eastAsia="pl-PL"/>
    </w:rPr>
  </w:style>
  <w:style w:type="character" w:customStyle="1" w:styleId="longtext1">
    <w:name w:val="long_text1"/>
    <w:rsid w:val="00AB0098"/>
    <w:rPr>
      <w:sz w:val="20"/>
      <w:szCs w:val="20"/>
    </w:rPr>
  </w:style>
  <w:style w:type="paragraph" w:styleId="z-Hornokrajformulra">
    <w:name w:val="HTML Top of Form"/>
    <w:basedOn w:val="Normlny"/>
    <w:next w:val="Normlny"/>
    <w:link w:val="z-HornokrajformulraChar"/>
    <w:hidden/>
    <w:rsid w:val="00AB0098"/>
    <w:pPr>
      <w:pBdr>
        <w:bottom w:val="single" w:sz="6" w:space="1" w:color="auto"/>
      </w:pBdr>
      <w:spacing w:after="0" w:line="240" w:lineRule="auto"/>
      <w:jc w:val="center"/>
    </w:pPr>
    <w:rPr>
      <w:rFonts w:ascii="Arial" w:eastAsia="Times New Roman" w:hAnsi="Arial" w:cs="Arial"/>
      <w:vanish/>
      <w:sz w:val="16"/>
      <w:szCs w:val="16"/>
      <w:lang w:val="bg-BG" w:eastAsia="bg-BG"/>
    </w:rPr>
  </w:style>
  <w:style w:type="character" w:customStyle="1" w:styleId="z-HornokrajformulraChar">
    <w:name w:val="z-Horný okraj formulára Char"/>
    <w:basedOn w:val="Predvolenpsmoodseku"/>
    <w:link w:val="z-Hornokrajformulra"/>
    <w:rsid w:val="00AB0098"/>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rsid w:val="00AB0098"/>
    <w:pPr>
      <w:pBdr>
        <w:top w:val="single" w:sz="6" w:space="1" w:color="auto"/>
      </w:pBdr>
      <w:spacing w:after="0" w:line="240" w:lineRule="auto"/>
      <w:jc w:val="center"/>
    </w:pPr>
    <w:rPr>
      <w:rFonts w:ascii="Arial" w:eastAsia="Times New Roman" w:hAnsi="Arial" w:cs="Arial"/>
      <w:vanish/>
      <w:sz w:val="16"/>
      <w:szCs w:val="16"/>
      <w:lang w:val="bg-BG" w:eastAsia="bg-BG"/>
    </w:rPr>
  </w:style>
  <w:style w:type="character" w:customStyle="1" w:styleId="z-SpodnokrajformulraChar">
    <w:name w:val="z-Spodný okraj formulára Char"/>
    <w:basedOn w:val="Predvolenpsmoodseku"/>
    <w:link w:val="z-Spodnokrajformulra"/>
    <w:rsid w:val="00AB0098"/>
    <w:rPr>
      <w:rFonts w:ascii="Arial" w:eastAsia="Times New Roman" w:hAnsi="Arial" w:cs="Arial"/>
      <w:vanish/>
      <w:sz w:val="16"/>
      <w:szCs w:val="16"/>
      <w:lang w:val="bg-BG" w:eastAsia="bg-BG"/>
    </w:rPr>
  </w:style>
  <w:style w:type="paragraph" w:customStyle="1" w:styleId="CharCharChar">
    <w:name w:val="Char Char Char"/>
    <w:basedOn w:val="Normlny"/>
    <w:rsid w:val="00AB0098"/>
    <w:pPr>
      <w:spacing w:after="0" w:line="240" w:lineRule="auto"/>
    </w:pPr>
    <w:rPr>
      <w:rFonts w:ascii="Book Antiqua" w:eastAsia="SimSun" w:hAnsi="Book Antiqua" w:cs="Times New Roman"/>
      <w:smallCaps/>
      <w:szCs w:val="24"/>
      <w:lang w:val="en-US"/>
    </w:rPr>
  </w:style>
  <w:style w:type="paragraph" w:customStyle="1" w:styleId="Char">
    <w:name w:val="Char"/>
    <w:basedOn w:val="Normlny"/>
    <w:rsid w:val="00AB0098"/>
    <w:pPr>
      <w:tabs>
        <w:tab w:val="left" w:pos="709"/>
      </w:tabs>
      <w:spacing w:after="0" w:line="240" w:lineRule="auto"/>
    </w:pPr>
    <w:rPr>
      <w:rFonts w:ascii="Tahoma" w:eastAsia="Times New Roman" w:hAnsi="Tahoma" w:cs="Times New Roman"/>
      <w:sz w:val="24"/>
      <w:szCs w:val="24"/>
      <w:lang w:val="pl-PL" w:eastAsia="pl-PL"/>
    </w:rPr>
  </w:style>
  <w:style w:type="character" w:styleId="Zvraznenie">
    <w:name w:val="Emphasis"/>
    <w:uiPriority w:val="20"/>
    <w:qFormat/>
    <w:rsid w:val="00AB0098"/>
    <w:rPr>
      <w:i/>
      <w:iCs/>
    </w:rPr>
  </w:style>
  <w:style w:type="paragraph" w:styleId="Bezriadkovania">
    <w:name w:val="No Spacing"/>
    <w:uiPriority w:val="1"/>
    <w:qFormat/>
    <w:rsid w:val="00AB0098"/>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AB0098"/>
    <w:pPr>
      <w:spacing w:after="200" w:line="276" w:lineRule="auto"/>
      <w:ind w:left="720"/>
      <w:contextualSpacing/>
    </w:pPr>
    <w:rPr>
      <w:rFonts w:ascii="Calibri" w:eastAsia="Times New Roman" w:hAnsi="Calibri" w:cs="Times New Roman"/>
      <w:sz w:val="20"/>
      <w:szCs w:val="20"/>
      <w:lang w:eastAsia="sk-SK"/>
    </w:rPr>
  </w:style>
  <w:style w:type="character" w:customStyle="1" w:styleId="ListParagraphChar">
    <w:name w:val="List Paragraph Char"/>
    <w:aliases w:val="body Char"/>
    <w:link w:val="Odsekzoznamu1"/>
    <w:locked/>
    <w:rsid w:val="00AB0098"/>
    <w:rPr>
      <w:rFonts w:ascii="Calibri" w:eastAsia="Times New Roman" w:hAnsi="Calibri" w:cs="Times New Roman"/>
      <w:sz w:val="20"/>
      <w:szCs w:val="20"/>
      <w:lang w:eastAsia="sk-SK"/>
    </w:rPr>
  </w:style>
  <w:style w:type="paragraph" w:customStyle="1" w:styleId="Bezriadkovania2">
    <w:name w:val="Bez riadkovania2"/>
    <w:link w:val="NoSpacingChar"/>
    <w:rsid w:val="00AB0098"/>
    <w:pPr>
      <w:spacing w:after="0" w:line="240" w:lineRule="auto"/>
    </w:pPr>
    <w:rPr>
      <w:rFonts w:ascii="Calibri" w:eastAsia="Times New Roman" w:hAnsi="Calibri" w:cs="Times New Roman"/>
    </w:rPr>
  </w:style>
  <w:style w:type="character" w:customStyle="1" w:styleId="NoSpacingChar">
    <w:name w:val="No Spacing Char"/>
    <w:link w:val="Bezriadkovania2"/>
    <w:locked/>
    <w:rsid w:val="00AB0098"/>
    <w:rPr>
      <w:rFonts w:ascii="Calibri" w:eastAsia="Times New Roman" w:hAnsi="Calibri" w:cs="Times New Roman"/>
    </w:rPr>
  </w:style>
  <w:style w:type="character" w:customStyle="1" w:styleId="Zkladntext0">
    <w:name w:val="Základný text_"/>
    <w:link w:val="Zkladntext30"/>
    <w:rsid w:val="00AB0098"/>
    <w:rPr>
      <w:rFonts w:ascii="Arial" w:eastAsia="Arial" w:hAnsi="Arial" w:cs="Arial"/>
      <w:shd w:val="clear" w:color="auto" w:fill="FFFFFF"/>
    </w:rPr>
  </w:style>
  <w:style w:type="character" w:customStyle="1" w:styleId="Zkladntext20">
    <w:name w:val="Základný text2"/>
    <w:rsid w:val="00AB0098"/>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AB0098"/>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AB0098"/>
    <w:pPr>
      <w:widowControl w:val="0"/>
      <w:shd w:val="clear" w:color="auto" w:fill="FFFFFF"/>
      <w:spacing w:before="840" w:after="1320" w:line="250" w:lineRule="exact"/>
      <w:jc w:val="both"/>
    </w:pPr>
    <w:rPr>
      <w:rFonts w:ascii="Arial" w:eastAsia="Arial" w:hAnsi="Arial" w:cs="Arial"/>
    </w:rPr>
  </w:style>
  <w:style w:type="paragraph" w:styleId="Popis">
    <w:name w:val="caption"/>
    <w:basedOn w:val="Normlny"/>
    <w:next w:val="Normlny"/>
    <w:uiPriority w:val="99"/>
    <w:qFormat/>
    <w:rsid w:val="00AB0098"/>
    <w:pPr>
      <w:spacing w:after="0" w:line="240" w:lineRule="auto"/>
    </w:pPr>
    <w:rPr>
      <w:rFonts w:ascii="Times New Roman" w:eastAsia="Times New Roman" w:hAnsi="Times New Roman" w:cs="Times New Roman"/>
      <w:i/>
      <w:iCs/>
      <w:sz w:val="24"/>
      <w:szCs w:val="24"/>
      <w:lang w:eastAsia="sk-SK"/>
    </w:rPr>
  </w:style>
  <w:style w:type="paragraph" w:customStyle="1" w:styleId="Ariel">
    <w:name w:val="Ariel"/>
    <w:basedOn w:val="Nadpis1"/>
    <w:uiPriority w:val="99"/>
    <w:rsid w:val="00AB0098"/>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AB0098"/>
    <w:pPr>
      <w:tabs>
        <w:tab w:val="center" w:pos="6804"/>
      </w:tabs>
      <w:overflowPunct w:val="0"/>
      <w:autoSpaceDE w:val="0"/>
      <w:autoSpaceDN w:val="0"/>
      <w:adjustRightInd w:val="0"/>
      <w:spacing w:after="0" w:line="240" w:lineRule="auto"/>
      <w:ind w:left="4816" w:right="-2" w:firstLine="322"/>
    </w:pPr>
    <w:rPr>
      <w:rFonts w:ascii="Times New Roman" w:eastAsia="Times New Roman" w:hAnsi="Times New Roman" w:cs="Times New Roman"/>
      <w:sz w:val="24"/>
      <w:szCs w:val="20"/>
      <w:lang w:eastAsia="cs-CZ"/>
    </w:rPr>
  </w:style>
  <w:style w:type="paragraph" w:customStyle="1" w:styleId="bodytext">
    <w:name w:val="bodytext"/>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ODocTxt">
    <w:name w:val="AODocTxt"/>
    <w:basedOn w:val="Normlny"/>
    <w:link w:val="AODocTxtChar"/>
    <w:rsid w:val="00AB0098"/>
    <w:pPr>
      <w:numPr>
        <w:numId w:val="4"/>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AB0098"/>
    <w:pPr>
      <w:numPr>
        <w:ilvl w:val="1"/>
      </w:numPr>
      <w:ind w:left="1440" w:hanging="360"/>
    </w:pPr>
  </w:style>
  <w:style w:type="paragraph" w:customStyle="1" w:styleId="AODocTxtL2">
    <w:name w:val="AODocTxtL2"/>
    <w:basedOn w:val="AODocTxt"/>
    <w:rsid w:val="00AB0098"/>
    <w:pPr>
      <w:numPr>
        <w:ilvl w:val="2"/>
      </w:numPr>
      <w:ind w:left="2160" w:hanging="180"/>
    </w:pPr>
  </w:style>
  <w:style w:type="paragraph" w:customStyle="1" w:styleId="AODocTxtL3">
    <w:name w:val="AODocTxtL3"/>
    <w:basedOn w:val="AODocTxt"/>
    <w:rsid w:val="00AB0098"/>
    <w:pPr>
      <w:numPr>
        <w:ilvl w:val="3"/>
      </w:numPr>
      <w:ind w:left="2880" w:hanging="360"/>
    </w:pPr>
  </w:style>
  <w:style w:type="paragraph" w:customStyle="1" w:styleId="AODocTxtL4">
    <w:name w:val="AODocTxtL4"/>
    <w:basedOn w:val="AODocTxt"/>
    <w:rsid w:val="00AB0098"/>
    <w:pPr>
      <w:numPr>
        <w:ilvl w:val="4"/>
      </w:numPr>
      <w:ind w:left="3600" w:hanging="360"/>
    </w:pPr>
  </w:style>
  <w:style w:type="paragraph" w:customStyle="1" w:styleId="AODocTxtL5">
    <w:name w:val="AODocTxtL5"/>
    <w:basedOn w:val="AODocTxt"/>
    <w:rsid w:val="00AB0098"/>
    <w:pPr>
      <w:numPr>
        <w:ilvl w:val="5"/>
      </w:numPr>
      <w:ind w:left="4320" w:hanging="180"/>
    </w:pPr>
  </w:style>
  <w:style w:type="paragraph" w:customStyle="1" w:styleId="AODocTxtL6">
    <w:name w:val="AODocTxtL6"/>
    <w:basedOn w:val="AODocTxt"/>
    <w:rsid w:val="00AB0098"/>
    <w:pPr>
      <w:numPr>
        <w:ilvl w:val="6"/>
      </w:numPr>
      <w:ind w:left="5040" w:hanging="360"/>
    </w:pPr>
  </w:style>
  <w:style w:type="paragraph" w:customStyle="1" w:styleId="AODocTxtL7">
    <w:name w:val="AODocTxtL7"/>
    <w:basedOn w:val="AODocTxt"/>
    <w:rsid w:val="00AB0098"/>
    <w:pPr>
      <w:numPr>
        <w:ilvl w:val="7"/>
      </w:numPr>
      <w:ind w:left="5760" w:hanging="360"/>
    </w:pPr>
  </w:style>
  <w:style w:type="paragraph" w:customStyle="1" w:styleId="AODocTxtL8">
    <w:name w:val="AODocTxtL8"/>
    <w:basedOn w:val="AODocTxt"/>
    <w:rsid w:val="00AB0098"/>
    <w:pPr>
      <w:numPr>
        <w:ilvl w:val="8"/>
      </w:numPr>
      <w:ind w:left="6480" w:hanging="180"/>
    </w:pPr>
  </w:style>
  <w:style w:type="numbering" w:customStyle="1" w:styleId="Bezzoznamu1">
    <w:name w:val="Bez zoznamu1"/>
    <w:next w:val="Bezzoznamu"/>
    <w:uiPriority w:val="99"/>
    <w:semiHidden/>
    <w:unhideWhenUsed/>
    <w:rsid w:val="00AB0098"/>
  </w:style>
  <w:style w:type="character" w:customStyle="1" w:styleId="ppp-input-value1">
    <w:name w:val="ppp-input-value1"/>
    <w:rsid w:val="00AB0098"/>
    <w:rPr>
      <w:rFonts w:ascii="Tahoma" w:hAnsi="Tahoma" w:cs="Tahoma" w:hint="default"/>
      <w:color w:val="837A73"/>
      <w:sz w:val="16"/>
      <w:szCs w:val="16"/>
    </w:rPr>
  </w:style>
  <w:style w:type="character" w:customStyle="1" w:styleId="ra">
    <w:name w:val="ra"/>
    <w:rsid w:val="00AB0098"/>
  </w:style>
  <w:style w:type="character" w:customStyle="1" w:styleId="AODocTxtChar">
    <w:name w:val="AODocTxt Char"/>
    <w:link w:val="AODocTxt"/>
    <w:rsid w:val="00AB0098"/>
    <w:rPr>
      <w:rFonts w:ascii="Times New Roman" w:eastAsia="SimSun" w:hAnsi="Times New Roman" w:cs="Times New Roman"/>
    </w:rPr>
  </w:style>
  <w:style w:type="character" w:styleId="Odkaznapoznmkupodiarou">
    <w:name w:val="footnote reference"/>
    <w:uiPriority w:val="99"/>
    <w:rsid w:val="00AB0098"/>
    <w:rPr>
      <w:vertAlign w:val="superscript"/>
    </w:rPr>
  </w:style>
  <w:style w:type="paragraph" w:customStyle="1" w:styleId="AONormal8LBold">
    <w:name w:val="AONormal8LBold"/>
    <w:basedOn w:val="Normlny"/>
    <w:rsid w:val="00AB0098"/>
    <w:pPr>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AB0098"/>
    <w:rPr>
      <w:rFonts w:cs="Times New Roman"/>
      <w:sz w:val="20"/>
      <w:szCs w:val="20"/>
    </w:rPr>
  </w:style>
  <w:style w:type="character" w:customStyle="1" w:styleId="BalloonTextChar">
    <w:name w:val="Balloon Text Char"/>
    <w:semiHidden/>
    <w:locked/>
    <w:rsid w:val="00AB0098"/>
    <w:rPr>
      <w:rFonts w:ascii="Tahoma" w:hAnsi="Tahoma" w:cs="Tahoma"/>
      <w:sz w:val="16"/>
      <w:szCs w:val="16"/>
    </w:rPr>
  </w:style>
  <w:style w:type="paragraph" w:customStyle="1" w:styleId="l2">
    <w:name w:val="l2"/>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rsid w:val="00AB0098"/>
  </w:style>
  <w:style w:type="numbering" w:customStyle="1" w:styleId="List1">
    <w:name w:val="List 1"/>
    <w:basedOn w:val="Bezzoznamu"/>
    <w:rsid w:val="00AB0098"/>
    <w:pPr>
      <w:numPr>
        <w:numId w:val="5"/>
      </w:numPr>
    </w:pPr>
  </w:style>
  <w:style w:type="paragraph" w:customStyle="1" w:styleId="odrka1">
    <w:name w:val="odrážka 1"/>
    <w:basedOn w:val="Normlny"/>
    <w:link w:val="odrka1Char"/>
    <w:uiPriority w:val="99"/>
    <w:qFormat/>
    <w:rsid w:val="00AB0098"/>
    <w:pPr>
      <w:spacing w:after="0" w:line="300" w:lineRule="exact"/>
      <w:jc w:val="both"/>
    </w:pPr>
    <w:rPr>
      <w:rFonts w:ascii="Tahoma" w:eastAsia="Times New Roman" w:hAnsi="Tahoma" w:cs="Times New Roman"/>
      <w:sz w:val="20"/>
      <w:szCs w:val="20"/>
      <w:lang w:eastAsia="sk-SK"/>
    </w:rPr>
  </w:style>
  <w:style w:type="paragraph" w:customStyle="1" w:styleId="podnadpis1">
    <w:name w:val="podnadpis 1"/>
    <w:basedOn w:val="Normlny"/>
    <w:next w:val="Normlny"/>
    <w:qFormat/>
    <w:rsid w:val="00AB0098"/>
    <w:pPr>
      <w:spacing w:before="120" w:after="0" w:line="300" w:lineRule="exact"/>
      <w:jc w:val="both"/>
    </w:pPr>
    <w:rPr>
      <w:rFonts w:ascii="Tahoma" w:eastAsia="Times New Roman" w:hAnsi="Tahoma" w:cs="Times New Roman"/>
      <w:b/>
      <w:caps/>
      <w:sz w:val="28"/>
      <w:szCs w:val="20"/>
      <w:lang w:eastAsia="sk-SK"/>
    </w:rPr>
  </w:style>
  <w:style w:type="character" w:customStyle="1" w:styleId="odrka1Char">
    <w:name w:val="odrážka 1 Char"/>
    <w:link w:val="odrka1"/>
    <w:uiPriority w:val="99"/>
    <w:rsid w:val="00AB0098"/>
    <w:rPr>
      <w:rFonts w:ascii="Tahoma" w:eastAsia="Times New Roman" w:hAnsi="Tahoma" w:cs="Times New Roman"/>
      <w:sz w:val="20"/>
      <w:szCs w:val="20"/>
      <w:lang w:eastAsia="sk-SK"/>
    </w:rPr>
  </w:style>
  <w:style w:type="numbering" w:customStyle="1" w:styleId="tl1">
    <w:name w:val="Štýl1"/>
    <w:uiPriority w:val="99"/>
    <w:rsid w:val="00AB0098"/>
    <w:pPr>
      <w:numPr>
        <w:numId w:val="6"/>
      </w:numPr>
    </w:pPr>
  </w:style>
  <w:style w:type="character" w:customStyle="1" w:styleId="nodename1">
    <w:name w:val="nodename1"/>
    <w:rsid w:val="00AB0098"/>
  </w:style>
  <w:style w:type="paragraph" w:styleId="Textvysvetlivky">
    <w:name w:val="endnote text"/>
    <w:basedOn w:val="Normlny"/>
    <w:link w:val="TextvysvetlivkyChar"/>
    <w:uiPriority w:val="99"/>
    <w:unhideWhenUsed/>
    <w:rsid w:val="00AB0098"/>
    <w:pPr>
      <w:spacing w:after="0" w:line="240" w:lineRule="auto"/>
    </w:pPr>
    <w:rPr>
      <w:rFonts w:ascii="Times New Roman" w:eastAsia="Times New Roman" w:hAnsi="Times New Roman" w:cs="Times New Roman"/>
      <w:sz w:val="20"/>
      <w:szCs w:val="20"/>
      <w:lang w:val="en-US" w:eastAsia="sk-SK"/>
    </w:rPr>
  </w:style>
  <w:style w:type="character" w:customStyle="1" w:styleId="TextvysvetlivkyChar">
    <w:name w:val="Text vysvetlivky Char"/>
    <w:basedOn w:val="Predvolenpsmoodseku"/>
    <w:link w:val="Textvysvetlivky"/>
    <w:uiPriority w:val="99"/>
    <w:rsid w:val="00AB0098"/>
    <w:rPr>
      <w:rFonts w:ascii="Times New Roman" w:eastAsia="Times New Roman" w:hAnsi="Times New Roman" w:cs="Times New Roman"/>
      <w:sz w:val="20"/>
      <w:szCs w:val="20"/>
      <w:lang w:val="en-US" w:eastAsia="sk-SK"/>
    </w:rPr>
  </w:style>
  <w:style w:type="character" w:styleId="Odkaznavysvetlivku">
    <w:name w:val="endnote reference"/>
    <w:uiPriority w:val="99"/>
    <w:unhideWhenUsed/>
    <w:rsid w:val="00AB0098"/>
    <w:rPr>
      <w:vertAlign w:val="superscript"/>
    </w:rPr>
  </w:style>
  <w:style w:type="numbering" w:customStyle="1" w:styleId="Bezzoznamu2">
    <w:name w:val="Bez zoznamu2"/>
    <w:next w:val="Bezzoznamu"/>
    <w:uiPriority w:val="99"/>
    <w:semiHidden/>
    <w:unhideWhenUsed/>
    <w:rsid w:val="00AB0098"/>
  </w:style>
  <w:style w:type="numbering" w:customStyle="1" w:styleId="Bezzoznamu3">
    <w:name w:val="Bez zoznamu3"/>
    <w:next w:val="Bezzoznamu"/>
    <w:uiPriority w:val="99"/>
    <w:semiHidden/>
    <w:unhideWhenUsed/>
    <w:rsid w:val="00AB0098"/>
  </w:style>
  <w:style w:type="table" w:customStyle="1" w:styleId="Mriekatabuky1">
    <w:name w:val="Mriežka tabuľky1"/>
    <w:basedOn w:val="Normlnatabuka"/>
    <w:next w:val="Mriekatabuky"/>
    <w:rsid w:val="00AB009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AB0098"/>
  </w:style>
  <w:style w:type="paragraph" w:customStyle="1" w:styleId="CM4">
    <w:name w:val="CM4"/>
    <w:basedOn w:val="Normlny"/>
    <w:next w:val="Normlny"/>
    <w:uiPriority w:val="99"/>
    <w:rsid w:val="00AB0098"/>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Normlny0">
    <w:name w:val="_Normálny"/>
    <w:basedOn w:val="Normlny"/>
    <w:rsid w:val="00AB0098"/>
    <w:pPr>
      <w:autoSpaceDE w:val="0"/>
      <w:autoSpaceDN w:val="0"/>
      <w:spacing w:after="0" w:line="240" w:lineRule="auto"/>
    </w:pPr>
    <w:rPr>
      <w:rFonts w:ascii="Times New Roman" w:eastAsia="Times New Roman" w:hAnsi="Times New Roman" w:cs="Times New Roman"/>
      <w:sz w:val="20"/>
      <w:szCs w:val="20"/>
    </w:rPr>
  </w:style>
  <w:style w:type="paragraph" w:customStyle="1" w:styleId="abc">
    <w:name w:val="abc"/>
    <w:basedOn w:val="Normlny"/>
    <w:rsid w:val="00AB0098"/>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AB0098"/>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numbering" w:customStyle="1" w:styleId="List11">
    <w:name w:val="List 11"/>
    <w:basedOn w:val="Bezzoznamu"/>
    <w:rsid w:val="00AB0098"/>
  </w:style>
  <w:style w:type="numbering" w:customStyle="1" w:styleId="List12">
    <w:name w:val="List 12"/>
    <w:basedOn w:val="Bezzoznamu"/>
    <w:rsid w:val="00AB0098"/>
    <w:pPr>
      <w:numPr>
        <w:numId w:val="9"/>
      </w:numPr>
    </w:pPr>
  </w:style>
  <w:style w:type="numbering" w:customStyle="1" w:styleId="Bezzoznamu5">
    <w:name w:val="Bez zoznamu5"/>
    <w:next w:val="Bezzoznamu"/>
    <w:uiPriority w:val="99"/>
    <w:semiHidden/>
    <w:unhideWhenUsed/>
    <w:rsid w:val="00AB0098"/>
  </w:style>
  <w:style w:type="paragraph" w:customStyle="1" w:styleId="slovaniepodpsmenami">
    <w:name w:val="Číslovanie pod písmenami"/>
    <w:basedOn w:val="Normlny"/>
    <w:rsid w:val="00AB0098"/>
    <w:pPr>
      <w:spacing w:after="0" w:line="240" w:lineRule="auto"/>
      <w:jc w:val="both"/>
    </w:pPr>
    <w:rPr>
      <w:rFonts w:ascii="Times New Roman" w:eastAsia="Times New Roman" w:hAnsi="Times New Roman" w:cs="Times New Roman"/>
      <w:sz w:val="24"/>
      <w:szCs w:val="24"/>
      <w:lang w:eastAsia="sk-SK"/>
    </w:rPr>
  </w:style>
  <w:style w:type="paragraph" w:customStyle="1" w:styleId="Psmenvodsekoch">
    <w:name w:val="Písmená v odsekoch"/>
    <w:basedOn w:val="Normlny"/>
    <w:uiPriority w:val="99"/>
    <w:rsid w:val="00AB0098"/>
    <w:pPr>
      <w:spacing w:after="0" w:line="240" w:lineRule="auto"/>
      <w:jc w:val="both"/>
    </w:pPr>
    <w:rPr>
      <w:rFonts w:ascii="Times New Roman" w:eastAsia="Times New Roman" w:hAnsi="Times New Roman" w:cs="Times New Roman"/>
      <w:bCs/>
      <w:color w:val="000000"/>
      <w:sz w:val="24"/>
      <w:szCs w:val="24"/>
      <w:lang w:eastAsia="sk-SK"/>
    </w:rPr>
  </w:style>
  <w:style w:type="paragraph" w:customStyle="1" w:styleId="Odsek">
    <w:name w:val="Odsek"/>
    <w:basedOn w:val="Normlny"/>
    <w:rsid w:val="00AB0098"/>
    <w:pPr>
      <w:spacing w:before="120" w:after="0" w:line="240" w:lineRule="auto"/>
      <w:ind w:left="57"/>
      <w:jc w:val="both"/>
    </w:pPr>
    <w:rPr>
      <w:rFonts w:ascii="Times New Roman" w:eastAsia="Times New Roman" w:hAnsi="Times New Roman" w:cs="Times New Roman"/>
      <w:sz w:val="24"/>
      <w:szCs w:val="24"/>
      <w:lang w:eastAsia="sk-SK"/>
    </w:rPr>
  </w:style>
  <w:style w:type="paragraph" w:customStyle="1" w:styleId="Paragrafynzvy">
    <w:name w:val="Paragrafy názvy"/>
    <w:basedOn w:val="Normlny"/>
    <w:rsid w:val="00AB0098"/>
    <w:pPr>
      <w:spacing w:beforeLines="50" w:afterLines="50" w:after="0" w:line="240" w:lineRule="auto"/>
      <w:jc w:val="center"/>
    </w:pPr>
    <w:rPr>
      <w:rFonts w:ascii="Times New Roman" w:eastAsia="Times New Roman" w:hAnsi="Times New Roman" w:cs="Times New Roman"/>
      <w:b/>
      <w:sz w:val="24"/>
      <w:szCs w:val="24"/>
      <w:lang w:val="cs-CZ" w:eastAsia="cs-CZ"/>
    </w:rPr>
  </w:style>
  <w:style w:type="paragraph" w:customStyle="1" w:styleId="Odsekysla">
    <w:name w:val="Odseky čísla"/>
    <w:basedOn w:val="Normlny"/>
    <w:rsid w:val="00AB0098"/>
    <w:pPr>
      <w:numPr>
        <w:numId w:val="7"/>
      </w:numPr>
      <w:spacing w:before="60" w:after="60" w:line="240" w:lineRule="auto"/>
      <w:jc w:val="both"/>
    </w:pPr>
    <w:rPr>
      <w:rFonts w:ascii="Times New Roman" w:eastAsia="Times New Roman" w:hAnsi="Times New Roman" w:cs="Times New Roman"/>
      <w:sz w:val="24"/>
      <w:szCs w:val="24"/>
      <w:lang w:val="cs-CZ" w:eastAsia="cs-CZ"/>
    </w:rPr>
  </w:style>
  <w:style w:type="paragraph" w:customStyle="1" w:styleId="JASPInormlny">
    <w:name w:val="JASPI normálny"/>
    <w:basedOn w:val="Normlny"/>
    <w:rsid w:val="00AB0098"/>
    <w:pPr>
      <w:autoSpaceDE w:val="0"/>
      <w:autoSpaceDN w:val="0"/>
      <w:spacing w:after="0" w:line="240" w:lineRule="auto"/>
      <w:jc w:val="both"/>
    </w:pPr>
    <w:rPr>
      <w:rFonts w:ascii="Times New Roman" w:eastAsia="Times New Roman" w:hAnsi="Times New Roman" w:cs="Times New Roman"/>
      <w:sz w:val="24"/>
      <w:szCs w:val="24"/>
      <w:lang w:eastAsia="sk-SK"/>
    </w:rPr>
  </w:style>
  <w:style w:type="paragraph" w:styleId="slovanzoznam">
    <w:name w:val="List Number"/>
    <w:basedOn w:val="Normlny"/>
    <w:uiPriority w:val="99"/>
    <w:unhideWhenUsed/>
    <w:rsid w:val="00AB0098"/>
    <w:pPr>
      <w:tabs>
        <w:tab w:val="num" w:pos="360"/>
      </w:tabs>
      <w:spacing w:after="200" w:line="276" w:lineRule="auto"/>
      <w:ind w:left="360" w:hanging="360"/>
      <w:contextualSpacing/>
    </w:pPr>
    <w:rPr>
      <w:rFonts w:ascii="Calibri" w:eastAsia="Times New Roman" w:hAnsi="Calibri" w:cs="Times New Roman"/>
    </w:rPr>
  </w:style>
  <w:style w:type="paragraph" w:styleId="slovanzoznam2">
    <w:name w:val="List Number 2"/>
    <w:basedOn w:val="Zkladntext"/>
    <w:uiPriority w:val="99"/>
    <w:unhideWhenUsed/>
    <w:rsid w:val="00AB0098"/>
    <w:pPr>
      <w:ind w:left="360" w:hanging="360"/>
      <w:jc w:val="both"/>
    </w:pPr>
    <w:rPr>
      <w:b w:val="0"/>
      <w:lang w:eastAsia="cs-CZ"/>
    </w:rPr>
  </w:style>
  <w:style w:type="paragraph" w:customStyle="1" w:styleId="JASPInadpis1">
    <w:name w:val="JASPI nadpis 1"/>
    <w:basedOn w:val="JASPInormlny"/>
    <w:next w:val="JASPInormlny"/>
    <w:rsid w:val="00AB0098"/>
    <w:pPr>
      <w:spacing w:before="240" w:after="240"/>
      <w:jc w:val="center"/>
    </w:pPr>
    <w:rPr>
      <w:b/>
      <w:bCs/>
      <w:i/>
      <w:iCs/>
      <w:sz w:val="28"/>
      <w:szCs w:val="28"/>
    </w:rPr>
  </w:style>
  <w:style w:type="paragraph" w:customStyle="1" w:styleId="AKSS">
    <w:name w:val="AKSS"/>
    <w:basedOn w:val="Normlny"/>
    <w:qFormat/>
    <w:rsid w:val="00AB0098"/>
    <w:pPr>
      <w:spacing w:after="0" w:line="240" w:lineRule="atLeast"/>
      <w:jc w:val="both"/>
    </w:pPr>
    <w:rPr>
      <w:rFonts w:ascii="Verdana" w:eastAsia="Calibri" w:hAnsi="Verdana" w:cs="Times New Roman"/>
      <w:sz w:val="20"/>
      <w:szCs w:val="20"/>
    </w:rPr>
  </w:style>
  <w:style w:type="paragraph" w:customStyle="1" w:styleId="Point0">
    <w:name w:val="Point 0"/>
    <w:basedOn w:val="Normlny"/>
    <w:uiPriority w:val="99"/>
    <w:rsid w:val="00AB0098"/>
    <w:pPr>
      <w:spacing w:before="120" w:after="120" w:line="360" w:lineRule="auto"/>
      <w:ind w:left="850" w:hanging="850"/>
    </w:pPr>
    <w:rPr>
      <w:rFonts w:ascii="Times New Roman" w:eastAsia="Times New Roman" w:hAnsi="Times New Roman" w:cs="Times New Roman"/>
      <w:sz w:val="24"/>
      <w:szCs w:val="24"/>
    </w:rPr>
  </w:style>
  <w:style w:type="paragraph" w:customStyle="1" w:styleId="Tiret2">
    <w:name w:val="Tiret 2"/>
    <w:basedOn w:val="Normlny"/>
    <w:rsid w:val="00AB0098"/>
    <w:pPr>
      <w:numPr>
        <w:numId w:val="8"/>
      </w:numPr>
      <w:spacing w:before="120" w:after="120" w:line="360" w:lineRule="auto"/>
    </w:pPr>
    <w:rPr>
      <w:rFonts w:ascii="Times New Roman" w:eastAsia="Times New Roman" w:hAnsi="Times New Roman" w:cs="Times New Roman"/>
      <w:sz w:val="24"/>
      <w:szCs w:val="24"/>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AB0098"/>
    <w:pPr>
      <w:spacing w:after="0" w:line="240" w:lineRule="auto"/>
    </w:pPr>
    <w:rPr>
      <w:rFonts w:ascii="Times New Roman" w:eastAsia="Times New Roman" w:hAnsi="Times New Roman" w:cs="Times New Roman"/>
      <w:sz w:val="24"/>
      <w:szCs w:val="24"/>
      <w:lang w:val="pl-PL" w:eastAsia="pl-PL"/>
    </w:rPr>
  </w:style>
  <w:style w:type="paragraph" w:customStyle="1" w:styleId="Point1">
    <w:name w:val="Point 1"/>
    <w:basedOn w:val="Normlny"/>
    <w:link w:val="Point1Char"/>
    <w:rsid w:val="00AB0098"/>
    <w:pPr>
      <w:spacing w:before="120" w:after="120" w:line="360" w:lineRule="auto"/>
      <w:ind w:left="1417" w:hanging="567"/>
    </w:pPr>
    <w:rPr>
      <w:rFonts w:ascii="Times New Roman" w:eastAsia="Times New Roman" w:hAnsi="Times New Roman" w:cs="Times New Roman"/>
      <w:sz w:val="24"/>
      <w:szCs w:val="24"/>
    </w:rPr>
  </w:style>
  <w:style w:type="paragraph" w:customStyle="1" w:styleId="ManualNumPar1">
    <w:name w:val="Manual NumPar 1"/>
    <w:basedOn w:val="Normlny"/>
    <w:next w:val="Normlny"/>
    <w:rsid w:val="00AB0098"/>
    <w:pPr>
      <w:spacing w:before="120" w:after="120" w:line="360" w:lineRule="auto"/>
      <w:ind w:left="850" w:hanging="850"/>
    </w:pPr>
    <w:rPr>
      <w:rFonts w:ascii="Times New Roman" w:eastAsia="Times New Roman" w:hAnsi="Times New Roman" w:cs="Times New Roman"/>
      <w:sz w:val="24"/>
      <w:szCs w:val="24"/>
    </w:rPr>
  </w:style>
  <w:style w:type="character" w:customStyle="1" w:styleId="Point1Char">
    <w:name w:val="Point 1 Char"/>
    <w:link w:val="Point1"/>
    <w:locked/>
    <w:rsid w:val="00AB0098"/>
    <w:rPr>
      <w:rFonts w:ascii="Times New Roman" w:eastAsia="Times New Roman" w:hAnsi="Times New Roman" w:cs="Times New Roman"/>
      <w:sz w:val="24"/>
      <w:szCs w:val="24"/>
    </w:rPr>
  </w:style>
  <w:style w:type="paragraph" w:customStyle="1" w:styleId="Telo">
    <w:name w:val="Telo"/>
    <w:rsid w:val="00AB00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AB0098"/>
    <w:pPr>
      <w:numPr>
        <w:numId w:val="10"/>
      </w:numPr>
    </w:pPr>
  </w:style>
  <w:style w:type="numbering" w:customStyle="1" w:styleId="Importovantl3">
    <w:name w:val="Importovaný štýl 3"/>
    <w:rsid w:val="00AB0098"/>
    <w:pPr>
      <w:numPr>
        <w:numId w:val="11"/>
      </w:numPr>
    </w:pPr>
  </w:style>
  <w:style w:type="character" w:customStyle="1" w:styleId="markedcontent">
    <w:name w:val="markedcontent"/>
    <w:basedOn w:val="Predvolenpsmoodseku"/>
    <w:rsid w:val="00AB0098"/>
  </w:style>
  <w:style w:type="table" w:customStyle="1" w:styleId="Mriekatabuky2">
    <w:name w:val="Mriežka tabuľky2"/>
    <w:basedOn w:val="Normlnatabuka"/>
    <w:next w:val="Mriekatabuky"/>
    <w:uiPriority w:val="59"/>
    <w:rsid w:val="00AB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
    <w:name w:val="l5"/>
    <w:basedOn w:val="Normlny"/>
    <w:rsid w:val="00AB00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AB0098"/>
  </w:style>
  <w:style w:type="paragraph" w:styleId="Obyajntext">
    <w:name w:val="Plain Text"/>
    <w:basedOn w:val="Normlny"/>
    <w:link w:val="ObyajntextChar"/>
    <w:uiPriority w:val="99"/>
    <w:unhideWhenUsed/>
    <w:rsid w:val="00B95059"/>
    <w:pPr>
      <w:spacing w:after="0" w:line="240" w:lineRule="auto"/>
    </w:pPr>
    <w:rPr>
      <w:rFonts w:ascii="Calibri" w:hAnsi="Calibri" w:cs="Calibri"/>
    </w:rPr>
  </w:style>
  <w:style w:type="character" w:customStyle="1" w:styleId="ObyajntextChar">
    <w:name w:val="Obyčajný text Char"/>
    <w:basedOn w:val="Predvolenpsmoodseku"/>
    <w:link w:val="Obyajntext"/>
    <w:uiPriority w:val="99"/>
    <w:rsid w:val="00B95059"/>
    <w:rPr>
      <w:rFonts w:ascii="Calibri" w:hAnsi="Calibri" w:cs="Calibri"/>
    </w:rPr>
  </w:style>
  <w:style w:type="table" w:customStyle="1" w:styleId="TableGrid0">
    <w:name w:val="Table Grid0"/>
    <w:rsid w:val="007A7563"/>
    <w:pPr>
      <w:spacing w:after="0" w:line="240" w:lineRule="auto"/>
    </w:pPr>
    <w:rPr>
      <w:rFonts w:eastAsiaTheme="minorEastAsia"/>
      <w:lang w:val="en-US"/>
    </w:rPr>
    <w:tblPr>
      <w:tblCellMar>
        <w:top w:w="0" w:type="dxa"/>
        <w:left w:w="0" w:type="dxa"/>
        <w:bottom w:w="0" w:type="dxa"/>
        <w:right w:w="0" w:type="dxa"/>
      </w:tblCellMar>
    </w:tblPr>
  </w:style>
  <w:style w:type="paragraph" w:customStyle="1" w:styleId="msonormal0">
    <w:name w:val="msonormal"/>
    <w:basedOn w:val="Normlny"/>
    <w:rsid w:val="00526F03"/>
    <w:pPr>
      <w:spacing w:before="100" w:beforeAutospacing="1" w:after="100" w:afterAutospacing="1" w:line="240" w:lineRule="auto"/>
    </w:pPr>
    <w:rPr>
      <w:rFonts w:ascii="Times New Roman" w:eastAsia="Times New Roman" w:hAnsi="Times New Roman" w:cs="Times New Roman"/>
      <w:sz w:val="24"/>
      <w:szCs w:val="24"/>
      <w:lang w:eastAsia="sk-SK"/>
    </w:rPr>
  </w:style>
  <w:style w:type="table" w:customStyle="1" w:styleId="Mriekatabuky11">
    <w:name w:val="Mriežka tabuľky11"/>
    <w:rsid w:val="00D10A4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UnresolvedMention">
    <w:name w:val="Unresolved Mention"/>
    <w:basedOn w:val="Predvolenpsmoodseku"/>
    <w:uiPriority w:val="99"/>
    <w:semiHidden/>
    <w:unhideWhenUsed/>
    <w:rsid w:val="00D9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8614">
      <w:bodyDiv w:val="1"/>
      <w:marLeft w:val="0"/>
      <w:marRight w:val="0"/>
      <w:marTop w:val="0"/>
      <w:marBottom w:val="0"/>
      <w:divBdr>
        <w:top w:val="none" w:sz="0" w:space="0" w:color="auto"/>
        <w:left w:val="none" w:sz="0" w:space="0" w:color="auto"/>
        <w:bottom w:val="none" w:sz="0" w:space="0" w:color="auto"/>
        <w:right w:val="none" w:sz="0" w:space="0" w:color="auto"/>
      </w:divBdr>
    </w:div>
    <w:div w:id="402918998">
      <w:bodyDiv w:val="1"/>
      <w:marLeft w:val="0"/>
      <w:marRight w:val="0"/>
      <w:marTop w:val="0"/>
      <w:marBottom w:val="0"/>
      <w:divBdr>
        <w:top w:val="none" w:sz="0" w:space="0" w:color="auto"/>
        <w:left w:val="none" w:sz="0" w:space="0" w:color="auto"/>
        <w:bottom w:val="none" w:sz="0" w:space="0" w:color="auto"/>
        <w:right w:val="none" w:sz="0" w:space="0" w:color="auto"/>
      </w:divBdr>
    </w:div>
    <w:div w:id="695498437">
      <w:bodyDiv w:val="1"/>
      <w:marLeft w:val="0"/>
      <w:marRight w:val="0"/>
      <w:marTop w:val="0"/>
      <w:marBottom w:val="0"/>
      <w:divBdr>
        <w:top w:val="none" w:sz="0" w:space="0" w:color="auto"/>
        <w:left w:val="none" w:sz="0" w:space="0" w:color="auto"/>
        <w:bottom w:val="none" w:sz="0" w:space="0" w:color="auto"/>
        <w:right w:val="none" w:sz="0" w:space="0" w:color="auto"/>
      </w:divBdr>
      <w:divsChild>
        <w:div w:id="1700012132">
          <w:marLeft w:val="0"/>
          <w:marRight w:val="0"/>
          <w:marTop w:val="0"/>
          <w:marBottom w:val="0"/>
          <w:divBdr>
            <w:top w:val="none" w:sz="0" w:space="0" w:color="auto"/>
            <w:left w:val="none" w:sz="0" w:space="0" w:color="auto"/>
            <w:bottom w:val="none" w:sz="0" w:space="0" w:color="auto"/>
            <w:right w:val="none" w:sz="0" w:space="0" w:color="auto"/>
          </w:divBdr>
        </w:div>
      </w:divsChild>
    </w:div>
    <w:div w:id="951136076">
      <w:bodyDiv w:val="1"/>
      <w:marLeft w:val="0"/>
      <w:marRight w:val="0"/>
      <w:marTop w:val="0"/>
      <w:marBottom w:val="0"/>
      <w:divBdr>
        <w:top w:val="none" w:sz="0" w:space="0" w:color="auto"/>
        <w:left w:val="none" w:sz="0" w:space="0" w:color="auto"/>
        <w:bottom w:val="none" w:sz="0" w:space="0" w:color="auto"/>
        <w:right w:val="none" w:sz="0" w:space="0" w:color="auto"/>
      </w:divBdr>
    </w:div>
    <w:div w:id="1187910618">
      <w:bodyDiv w:val="1"/>
      <w:marLeft w:val="0"/>
      <w:marRight w:val="0"/>
      <w:marTop w:val="0"/>
      <w:marBottom w:val="0"/>
      <w:divBdr>
        <w:top w:val="none" w:sz="0" w:space="0" w:color="auto"/>
        <w:left w:val="none" w:sz="0" w:space="0" w:color="auto"/>
        <w:bottom w:val="none" w:sz="0" w:space="0" w:color="auto"/>
        <w:right w:val="none" w:sz="0" w:space="0" w:color="auto"/>
      </w:divBdr>
    </w:div>
    <w:div w:id="1356270874">
      <w:bodyDiv w:val="1"/>
      <w:marLeft w:val="0"/>
      <w:marRight w:val="0"/>
      <w:marTop w:val="0"/>
      <w:marBottom w:val="0"/>
      <w:divBdr>
        <w:top w:val="none" w:sz="0" w:space="0" w:color="auto"/>
        <w:left w:val="none" w:sz="0" w:space="0" w:color="auto"/>
        <w:bottom w:val="none" w:sz="0" w:space="0" w:color="auto"/>
        <w:right w:val="none" w:sz="0" w:space="0" w:color="auto"/>
      </w:divBdr>
    </w:div>
    <w:div w:id="1633903150">
      <w:bodyDiv w:val="1"/>
      <w:marLeft w:val="0"/>
      <w:marRight w:val="0"/>
      <w:marTop w:val="0"/>
      <w:marBottom w:val="0"/>
      <w:divBdr>
        <w:top w:val="none" w:sz="0" w:space="0" w:color="auto"/>
        <w:left w:val="none" w:sz="0" w:space="0" w:color="auto"/>
        <w:bottom w:val="none" w:sz="0" w:space="0" w:color="auto"/>
        <w:right w:val="none" w:sz="0" w:space="0" w:color="auto"/>
      </w:divBdr>
    </w:div>
    <w:div w:id="1688361375">
      <w:bodyDiv w:val="1"/>
      <w:marLeft w:val="0"/>
      <w:marRight w:val="0"/>
      <w:marTop w:val="0"/>
      <w:marBottom w:val="0"/>
      <w:divBdr>
        <w:top w:val="none" w:sz="0" w:space="0" w:color="auto"/>
        <w:left w:val="none" w:sz="0" w:space="0" w:color="auto"/>
        <w:bottom w:val="none" w:sz="0" w:space="0" w:color="auto"/>
        <w:right w:val="none" w:sz="0" w:space="0" w:color="auto"/>
      </w:divBdr>
    </w:div>
    <w:div w:id="1849758507">
      <w:bodyDiv w:val="1"/>
      <w:marLeft w:val="0"/>
      <w:marRight w:val="0"/>
      <w:marTop w:val="0"/>
      <w:marBottom w:val="0"/>
      <w:divBdr>
        <w:top w:val="none" w:sz="0" w:space="0" w:color="auto"/>
        <w:left w:val="none" w:sz="0" w:space="0" w:color="auto"/>
        <w:bottom w:val="none" w:sz="0" w:space="0" w:color="auto"/>
        <w:right w:val="none" w:sz="0" w:space="0" w:color="auto"/>
      </w:divBdr>
    </w:div>
    <w:div w:id="19359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19-11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pi.sk/products/lawText/1/91058/1/2/nariadenie-c-330-2018-zz-ktorym-sa-ustanovuje-vyska-sadzieb-poplatkov-za-ulozenie-odpadov-a-podrobnosti-suvisiace-s-prerozdelovanim-prijmov-z-poplatkov-za-ulozenie-odpadov/ASPI%253A/329/2018%20Z.z.%2523Pr%25ED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ezbierky-fe/pravne-predpisy/SK/ZZ/1990/372/"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slov-lex.sk/ezbierky-fe/pravne-predpisy/SK/ZZ/2018/329/202103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ypreludi.sk/zz/2021-67"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85FBD-737D-43B9-9737-BEDF6832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12767</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2024-10-23T14:39:00Z</dcterms:created>
  <dcterms:modified xsi:type="dcterms:W3CDTF">2024-11-06T11:19:00Z</dcterms:modified>
</cp:coreProperties>
</file>