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B65" w:rsidRDefault="002B5B65" w:rsidP="002B5B65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NÁRODNÁ RADA SLOVENSKEJ REPUBLIKY</w:t>
      </w:r>
    </w:p>
    <w:p w:rsidR="002B5B65" w:rsidRDefault="002B5B65" w:rsidP="002B5B65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B5B65" w:rsidRDefault="002B5B65" w:rsidP="002B5B65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IX. volebné obdobie</w:t>
      </w:r>
    </w:p>
    <w:p w:rsidR="002B5B65" w:rsidRDefault="002B5B65" w:rsidP="002B5B65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________________________________________________________________</w:t>
      </w:r>
    </w:p>
    <w:p w:rsidR="002B5B65" w:rsidRDefault="002B5B65" w:rsidP="002B5B65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B5B65" w:rsidRDefault="00394E17" w:rsidP="002B5B65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584</w:t>
      </w:r>
    </w:p>
    <w:p w:rsidR="002B5B65" w:rsidRDefault="002B5B65" w:rsidP="002B5B65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B5B65" w:rsidRDefault="002B5B65" w:rsidP="002B5B65">
      <w:pPr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VLÁ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DNY NÁVRH </w:t>
      </w:r>
    </w:p>
    <w:p w:rsidR="002B5B65" w:rsidRDefault="002B5B65" w:rsidP="002B5B65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B5B65" w:rsidRDefault="002B5B65" w:rsidP="002B5B65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ZÁKON</w:t>
      </w:r>
    </w:p>
    <w:p w:rsidR="002B5B65" w:rsidRDefault="002B5B65" w:rsidP="002B5B65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B5B65" w:rsidRDefault="002B5B65" w:rsidP="002B5B65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z .............. 20</w:t>
      </w:r>
      <w:r w:rsidR="00D64129"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="001031FB">
        <w:rPr>
          <w:rFonts w:ascii="Times New Roman" w:eastAsia="Times New Roman" w:hAnsi="Times New Roman"/>
          <w:b/>
          <w:bCs/>
          <w:sz w:val="24"/>
          <w:szCs w:val="24"/>
        </w:rPr>
        <w:t>4</w:t>
      </w:r>
    </w:p>
    <w:p w:rsidR="002B5B65" w:rsidRDefault="002B5B65" w:rsidP="002B5B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6400" w:rsidRPr="002B5B65" w:rsidRDefault="002B5B65" w:rsidP="002B5B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 ochrane svedka a o zmene a doplnení niektorých </w:t>
      </w:r>
      <w:r>
        <w:rPr>
          <w:rFonts w:ascii="Times New Roman" w:hAnsi="Times New Roman"/>
          <w:b/>
          <w:sz w:val="24"/>
          <w:szCs w:val="24"/>
        </w:rPr>
        <w:t xml:space="preserve">zákonov </w:t>
      </w:r>
    </w:p>
    <w:p w:rsidR="00C96400" w:rsidRPr="00B24F6F" w:rsidRDefault="00C96400" w:rsidP="003966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7DB0" w:rsidRPr="00B24F6F" w:rsidRDefault="00B77DB0" w:rsidP="0046588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212536" w:rsidRPr="00B24F6F" w:rsidRDefault="00212536" w:rsidP="00114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2536" w:rsidRPr="00B24F6F" w:rsidRDefault="00212536" w:rsidP="00114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Čl. I</w:t>
      </w:r>
    </w:p>
    <w:p w:rsidR="007300AD" w:rsidRPr="00B24F6F" w:rsidRDefault="007300AD" w:rsidP="00114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7DB0" w:rsidRPr="00B24F6F" w:rsidRDefault="00B77DB0" w:rsidP="00114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24F6F">
        <w:rPr>
          <w:rFonts w:ascii="Times New Roman" w:hAnsi="Times New Roman"/>
          <w:bCs/>
          <w:sz w:val="24"/>
          <w:szCs w:val="24"/>
        </w:rPr>
        <w:t xml:space="preserve">Základné ustanovenia </w:t>
      </w:r>
    </w:p>
    <w:p w:rsidR="00345C39" w:rsidRPr="00B24F6F" w:rsidRDefault="00B77DB0" w:rsidP="00114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§ 1</w:t>
      </w:r>
    </w:p>
    <w:p w:rsidR="00345C39" w:rsidRPr="00B24F6F" w:rsidRDefault="00345C39" w:rsidP="00114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287" w:rsidRPr="00B24F6F" w:rsidRDefault="00A16287" w:rsidP="001144B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(</w:t>
      </w:r>
      <w:r w:rsidR="000379BF" w:rsidRPr="00B24F6F">
        <w:rPr>
          <w:rFonts w:ascii="Times New Roman" w:hAnsi="Times New Roman"/>
          <w:sz w:val="24"/>
          <w:szCs w:val="24"/>
        </w:rPr>
        <w:t>1)</w:t>
      </w:r>
      <w:r w:rsidR="00E24BF7" w:rsidRPr="00B24F6F">
        <w:rPr>
          <w:rFonts w:ascii="Times New Roman" w:hAnsi="Times New Roman"/>
          <w:sz w:val="24"/>
          <w:szCs w:val="24"/>
        </w:rPr>
        <w:tab/>
      </w:r>
      <w:r w:rsidR="000379BF" w:rsidRPr="00B24F6F">
        <w:rPr>
          <w:rFonts w:ascii="Times New Roman" w:hAnsi="Times New Roman"/>
          <w:sz w:val="24"/>
          <w:szCs w:val="24"/>
        </w:rPr>
        <w:t>Tento zákon upravuje</w:t>
      </w:r>
    </w:p>
    <w:p w:rsidR="00A16287" w:rsidRPr="00B24F6F" w:rsidRDefault="000379BF" w:rsidP="001144B0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a</w:t>
      </w:r>
      <w:r w:rsidR="00852072" w:rsidRPr="00B24F6F">
        <w:rPr>
          <w:rFonts w:ascii="Times New Roman" w:hAnsi="Times New Roman"/>
          <w:sz w:val="24"/>
          <w:szCs w:val="24"/>
        </w:rPr>
        <w:t>)</w:t>
      </w:r>
      <w:r w:rsidR="00852072" w:rsidRPr="00B24F6F">
        <w:rPr>
          <w:rFonts w:ascii="Times New Roman" w:hAnsi="Times New Roman"/>
          <w:sz w:val="24"/>
          <w:szCs w:val="24"/>
        </w:rPr>
        <w:tab/>
      </w:r>
      <w:r w:rsidR="00273AF7" w:rsidRPr="00522ACF">
        <w:rPr>
          <w:rFonts w:ascii="Times New Roman" w:hAnsi="Times New Roman"/>
          <w:sz w:val="24"/>
          <w:szCs w:val="24"/>
        </w:rPr>
        <w:t xml:space="preserve">zabezpečovanie a </w:t>
      </w:r>
      <w:r w:rsidR="00AC1D87" w:rsidRPr="00522ACF">
        <w:rPr>
          <w:rFonts w:ascii="Times New Roman" w:hAnsi="Times New Roman"/>
          <w:sz w:val="24"/>
          <w:szCs w:val="24"/>
        </w:rPr>
        <w:t>poskytovanie</w:t>
      </w:r>
      <w:r w:rsidR="00AC1D87" w:rsidRPr="00B24F6F">
        <w:rPr>
          <w:rFonts w:ascii="Times New Roman" w:hAnsi="Times New Roman"/>
          <w:sz w:val="24"/>
          <w:szCs w:val="24"/>
        </w:rPr>
        <w:t xml:space="preserve"> ochrany a pomoci ohrozenému svedkovi a chránenému svedkovi,</w:t>
      </w:r>
    </w:p>
    <w:p w:rsidR="003C0368" w:rsidRPr="00B24F6F" w:rsidRDefault="00A42DAE" w:rsidP="001144B0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b</w:t>
      </w:r>
      <w:r w:rsidR="00A16287" w:rsidRPr="00B24F6F">
        <w:rPr>
          <w:rFonts w:ascii="Times New Roman" w:hAnsi="Times New Roman"/>
          <w:sz w:val="24"/>
          <w:szCs w:val="24"/>
        </w:rPr>
        <w:t xml:space="preserve">) </w:t>
      </w:r>
      <w:r w:rsidR="006B094A" w:rsidRPr="00B24F6F">
        <w:rPr>
          <w:rFonts w:ascii="Times New Roman" w:hAnsi="Times New Roman"/>
          <w:sz w:val="24"/>
          <w:szCs w:val="24"/>
        </w:rPr>
        <w:t xml:space="preserve">predbežné vykonávanie programu ochrany </w:t>
      </w:r>
      <w:r w:rsidR="006B094A">
        <w:rPr>
          <w:rFonts w:ascii="Times New Roman" w:hAnsi="Times New Roman"/>
          <w:sz w:val="24"/>
          <w:szCs w:val="24"/>
        </w:rPr>
        <w:t xml:space="preserve">a </w:t>
      </w:r>
      <w:r w:rsidR="00D30550" w:rsidRPr="00B24F6F">
        <w:rPr>
          <w:rFonts w:ascii="Times New Roman" w:hAnsi="Times New Roman"/>
          <w:sz w:val="24"/>
          <w:szCs w:val="24"/>
        </w:rPr>
        <w:t>vykonávanie</w:t>
      </w:r>
      <w:r w:rsidR="00A16287" w:rsidRPr="00B24F6F">
        <w:rPr>
          <w:rFonts w:ascii="Times New Roman" w:hAnsi="Times New Roman"/>
          <w:sz w:val="24"/>
          <w:szCs w:val="24"/>
        </w:rPr>
        <w:t xml:space="preserve"> programu ochrany</w:t>
      </w:r>
      <w:r w:rsidR="006C3C0F" w:rsidRPr="00B24F6F">
        <w:rPr>
          <w:rFonts w:ascii="Times New Roman" w:hAnsi="Times New Roman"/>
          <w:sz w:val="24"/>
          <w:szCs w:val="24"/>
        </w:rPr>
        <w:t>,</w:t>
      </w:r>
    </w:p>
    <w:p w:rsidR="00A16287" w:rsidRPr="00B24F6F" w:rsidRDefault="003C0368" w:rsidP="001144B0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c) kontrolu </w:t>
      </w:r>
      <w:r w:rsidR="006B094A" w:rsidRPr="00234387">
        <w:rPr>
          <w:rFonts w:ascii="Times New Roman" w:hAnsi="Times New Roman"/>
          <w:sz w:val="24"/>
          <w:szCs w:val="24"/>
        </w:rPr>
        <w:t>dodržiavania p</w:t>
      </w:r>
      <w:r w:rsidR="006B094A" w:rsidRPr="00B24F6F">
        <w:rPr>
          <w:rFonts w:ascii="Times New Roman" w:hAnsi="Times New Roman"/>
          <w:sz w:val="24"/>
          <w:szCs w:val="24"/>
        </w:rPr>
        <w:t xml:space="preserve">redbežného vykonávania programu ochrany </w:t>
      </w:r>
      <w:r w:rsidR="006B094A">
        <w:rPr>
          <w:rFonts w:ascii="Times New Roman" w:hAnsi="Times New Roman"/>
          <w:sz w:val="24"/>
          <w:szCs w:val="24"/>
        </w:rPr>
        <w:t xml:space="preserve">a </w:t>
      </w:r>
      <w:r w:rsidR="006B094A" w:rsidRPr="00B24F6F">
        <w:rPr>
          <w:rFonts w:ascii="Times New Roman" w:hAnsi="Times New Roman"/>
          <w:sz w:val="24"/>
          <w:szCs w:val="24"/>
        </w:rPr>
        <w:t xml:space="preserve">kontrolu </w:t>
      </w:r>
      <w:r w:rsidR="006C3C0F" w:rsidRPr="00B24F6F">
        <w:rPr>
          <w:rFonts w:ascii="Times New Roman" w:hAnsi="Times New Roman"/>
          <w:sz w:val="24"/>
          <w:szCs w:val="24"/>
        </w:rPr>
        <w:t xml:space="preserve">dodržiavania </w:t>
      </w:r>
      <w:r w:rsidRPr="00B24F6F">
        <w:rPr>
          <w:rFonts w:ascii="Times New Roman" w:hAnsi="Times New Roman"/>
          <w:sz w:val="24"/>
          <w:szCs w:val="24"/>
        </w:rPr>
        <w:t>programu ochrany</w:t>
      </w:r>
      <w:r w:rsidR="002456D9" w:rsidRPr="00B24F6F">
        <w:rPr>
          <w:rFonts w:ascii="Times New Roman" w:hAnsi="Times New Roman"/>
          <w:sz w:val="24"/>
          <w:szCs w:val="24"/>
        </w:rPr>
        <w:t>,</w:t>
      </w:r>
    </w:p>
    <w:p w:rsidR="002456D9" w:rsidRPr="00B24F6F" w:rsidRDefault="002456D9" w:rsidP="001144B0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d) medzinárodnú spoluprácu pri ochrane svedka.</w:t>
      </w:r>
    </w:p>
    <w:p w:rsidR="00A16287" w:rsidRPr="00B24F6F" w:rsidRDefault="00A16287" w:rsidP="00114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5C39" w:rsidRPr="00B24F6F" w:rsidRDefault="00345C39" w:rsidP="001144B0">
      <w:pPr>
        <w:pStyle w:val="Odsekzoznamu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(2)</w:t>
      </w:r>
      <w:r w:rsidR="00E24BF7" w:rsidRPr="00B24F6F">
        <w:rPr>
          <w:rFonts w:ascii="Times New Roman" w:hAnsi="Times New Roman"/>
          <w:sz w:val="24"/>
          <w:szCs w:val="24"/>
        </w:rPr>
        <w:tab/>
      </w:r>
      <w:r w:rsidRPr="00B24F6F">
        <w:rPr>
          <w:rFonts w:ascii="Times New Roman" w:hAnsi="Times New Roman"/>
          <w:sz w:val="24"/>
          <w:szCs w:val="24"/>
        </w:rPr>
        <w:t xml:space="preserve">Podľa tohto zákona sa postupuje, ak </w:t>
      </w:r>
      <w:r w:rsidR="008F4EC7" w:rsidRPr="00234387">
        <w:rPr>
          <w:rFonts w:ascii="Times New Roman" w:hAnsi="Times New Roman"/>
          <w:sz w:val="24"/>
          <w:szCs w:val="24"/>
        </w:rPr>
        <w:t>ochranu života a</w:t>
      </w:r>
      <w:r w:rsidR="003965FB">
        <w:rPr>
          <w:rFonts w:ascii="Times New Roman" w:hAnsi="Times New Roman"/>
          <w:sz w:val="24"/>
          <w:szCs w:val="24"/>
        </w:rPr>
        <w:t>lebo</w:t>
      </w:r>
      <w:r w:rsidR="008F4EC7" w:rsidRPr="00234387">
        <w:rPr>
          <w:rFonts w:ascii="Times New Roman" w:hAnsi="Times New Roman"/>
          <w:sz w:val="24"/>
          <w:szCs w:val="24"/>
        </w:rPr>
        <w:t xml:space="preserve"> zdravia </w:t>
      </w:r>
      <w:r w:rsidR="00C21A9F" w:rsidRPr="00234387">
        <w:rPr>
          <w:rFonts w:ascii="Times New Roman" w:hAnsi="Times New Roman"/>
          <w:sz w:val="24"/>
          <w:szCs w:val="24"/>
        </w:rPr>
        <w:t>ohrozeného</w:t>
      </w:r>
      <w:r w:rsidR="00C21A9F" w:rsidRPr="00B24F6F">
        <w:rPr>
          <w:rFonts w:ascii="Times New Roman" w:hAnsi="Times New Roman"/>
          <w:sz w:val="24"/>
          <w:szCs w:val="24"/>
        </w:rPr>
        <w:t xml:space="preserve"> </w:t>
      </w:r>
      <w:r w:rsidR="00CB701A" w:rsidRPr="00B24F6F">
        <w:rPr>
          <w:rFonts w:ascii="Times New Roman" w:hAnsi="Times New Roman"/>
          <w:sz w:val="24"/>
          <w:szCs w:val="24"/>
        </w:rPr>
        <w:t>svedka</w:t>
      </w:r>
      <w:r w:rsidR="00C21A9F" w:rsidRPr="00B24F6F">
        <w:rPr>
          <w:rFonts w:ascii="Times New Roman" w:hAnsi="Times New Roman"/>
          <w:sz w:val="24"/>
          <w:szCs w:val="24"/>
        </w:rPr>
        <w:t xml:space="preserve"> a chráneného svedka </w:t>
      </w:r>
      <w:r w:rsidRPr="00B24F6F">
        <w:rPr>
          <w:rFonts w:ascii="Times New Roman" w:hAnsi="Times New Roman"/>
          <w:sz w:val="24"/>
          <w:szCs w:val="24"/>
        </w:rPr>
        <w:t>nie je možné zabezpečiť iným spôsobom.</w:t>
      </w:r>
    </w:p>
    <w:p w:rsidR="00787FBC" w:rsidRPr="00B24F6F" w:rsidRDefault="00787FBC" w:rsidP="00114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45C39" w:rsidRPr="00B24F6F" w:rsidRDefault="00345C39" w:rsidP="001144B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(3)</w:t>
      </w:r>
      <w:r w:rsidR="00E24BF7" w:rsidRPr="00B24F6F">
        <w:rPr>
          <w:rFonts w:ascii="Times New Roman" w:hAnsi="Times New Roman"/>
          <w:sz w:val="24"/>
          <w:szCs w:val="24"/>
        </w:rPr>
        <w:tab/>
      </w:r>
      <w:r w:rsidR="00105B4C">
        <w:rPr>
          <w:rFonts w:ascii="Times New Roman" w:hAnsi="Times New Roman"/>
          <w:sz w:val="24"/>
          <w:szCs w:val="24"/>
        </w:rPr>
        <w:t>P</w:t>
      </w:r>
      <w:r w:rsidR="00105B4C" w:rsidRPr="00B24F6F">
        <w:rPr>
          <w:rFonts w:ascii="Times New Roman" w:hAnsi="Times New Roman"/>
          <w:sz w:val="24"/>
          <w:szCs w:val="24"/>
        </w:rPr>
        <w:t xml:space="preserve">redbežné vykonávanie programu ochrany </w:t>
      </w:r>
      <w:r w:rsidR="00105B4C">
        <w:rPr>
          <w:rFonts w:ascii="Times New Roman" w:hAnsi="Times New Roman"/>
          <w:sz w:val="24"/>
          <w:szCs w:val="24"/>
        </w:rPr>
        <w:t>a p</w:t>
      </w:r>
      <w:r w:rsidR="00C46717" w:rsidRPr="00B24F6F">
        <w:rPr>
          <w:rFonts w:ascii="Times New Roman" w:hAnsi="Times New Roman"/>
          <w:sz w:val="24"/>
          <w:szCs w:val="24"/>
        </w:rPr>
        <w:t>rogram ochrany</w:t>
      </w:r>
      <w:r w:rsidR="00AC1D87" w:rsidRPr="00B24F6F">
        <w:rPr>
          <w:rFonts w:ascii="Times New Roman" w:hAnsi="Times New Roman"/>
          <w:sz w:val="24"/>
          <w:szCs w:val="24"/>
        </w:rPr>
        <w:t> </w:t>
      </w:r>
      <w:r w:rsidR="00AC1D87" w:rsidRPr="00B24F6F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CB701A" w:rsidRPr="00B24F6F">
        <w:rPr>
          <w:rFonts w:ascii="Times New Roman" w:hAnsi="Times New Roman"/>
          <w:spacing w:val="-4"/>
          <w:sz w:val="24"/>
          <w:szCs w:val="24"/>
        </w:rPr>
        <w:t xml:space="preserve">sa </w:t>
      </w:r>
      <w:r w:rsidR="00C46717" w:rsidRPr="00B24F6F">
        <w:rPr>
          <w:rFonts w:ascii="Times New Roman" w:hAnsi="Times New Roman"/>
          <w:spacing w:val="-4"/>
          <w:sz w:val="24"/>
          <w:szCs w:val="24"/>
        </w:rPr>
        <w:t>v</w:t>
      </w:r>
      <w:r w:rsidR="00CB701A" w:rsidRPr="00B24F6F">
        <w:rPr>
          <w:rFonts w:ascii="Times New Roman" w:hAnsi="Times New Roman"/>
          <w:spacing w:val="-4"/>
          <w:sz w:val="24"/>
          <w:szCs w:val="24"/>
        </w:rPr>
        <w:t>ykonáva</w:t>
      </w:r>
      <w:r w:rsidR="00C46717" w:rsidRPr="00B24F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24F6F">
        <w:rPr>
          <w:rFonts w:ascii="Times New Roman" w:hAnsi="Times New Roman"/>
          <w:spacing w:val="-4"/>
          <w:sz w:val="24"/>
          <w:szCs w:val="24"/>
        </w:rPr>
        <w:t xml:space="preserve">na základe dobrovoľnosti </w:t>
      </w:r>
      <w:r w:rsidR="00A15E1B" w:rsidRPr="00B24F6F">
        <w:rPr>
          <w:rFonts w:ascii="Times New Roman" w:hAnsi="Times New Roman"/>
          <w:sz w:val="24"/>
          <w:szCs w:val="24"/>
        </w:rPr>
        <w:t xml:space="preserve">ohrozeného svedka a </w:t>
      </w:r>
      <w:r w:rsidRPr="00B24F6F">
        <w:rPr>
          <w:rFonts w:ascii="Times New Roman" w:hAnsi="Times New Roman"/>
          <w:sz w:val="24"/>
          <w:szCs w:val="24"/>
        </w:rPr>
        <w:t>chráneného svedka</w:t>
      </w:r>
      <w:r w:rsidRPr="00B24F6F">
        <w:rPr>
          <w:rFonts w:ascii="Times New Roman" w:hAnsi="Times New Roman"/>
          <w:spacing w:val="-4"/>
          <w:sz w:val="24"/>
          <w:szCs w:val="24"/>
        </w:rPr>
        <w:t>.</w:t>
      </w:r>
      <w:r w:rsidRPr="00B24F6F">
        <w:rPr>
          <w:rFonts w:ascii="Times New Roman" w:hAnsi="Times New Roman"/>
          <w:sz w:val="24"/>
          <w:szCs w:val="24"/>
        </w:rPr>
        <w:t xml:space="preserve"> </w:t>
      </w:r>
    </w:p>
    <w:p w:rsidR="00345C39" w:rsidRPr="00B24F6F" w:rsidRDefault="00345C39" w:rsidP="00114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509" w:rsidRPr="00234387" w:rsidRDefault="00345C39" w:rsidP="003C7076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(4</w:t>
      </w:r>
      <w:r w:rsidRPr="00234387">
        <w:rPr>
          <w:rFonts w:ascii="Times New Roman" w:hAnsi="Times New Roman"/>
          <w:sz w:val="24"/>
          <w:szCs w:val="24"/>
        </w:rPr>
        <w:t>)</w:t>
      </w:r>
      <w:r w:rsidR="00E24BF7" w:rsidRPr="00234387">
        <w:rPr>
          <w:rFonts w:ascii="Times New Roman" w:hAnsi="Times New Roman"/>
          <w:sz w:val="24"/>
          <w:szCs w:val="24"/>
        </w:rPr>
        <w:tab/>
      </w:r>
      <w:r w:rsidRPr="00234387">
        <w:rPr>
          <w:rFonts w:ascii="Times New Roman" w:hAnsi="Times New Roman"/>
          <w:sz w:val="24"/>
          <w:szCs w:val="24"/>
        </w:rPr>
        <w:t xml:space="preserve">Na </w:t>
      </w:r>
      <w:r w:rsidR="0043145B" w:rsidRPr="00234387">
        <w:rPr>
          <w:rFonts w:ascii="Times New Roman" w:hAnsi="Times New Roman"/>
          <w:sz w:val="24"/>
          <w:szCs w:val="24"/>
        </w:rPr>
        <w:t xml:space="preserve">predbežné vykonávanie programu ochrany a </w:t>
      </w:r>
      <w:r w:rsidR="00C46717" w:rsidRPr="00234387">
        <w:rPr>
          <w:rFonts w:ascii="Times New Roman" w:hAnsi="Times New Roman"/>
          <w:sz w:val="24"/>
          <w:szCs w:val="24"/>
        </w:rPr>
        <w:t xml:space="preserve">vykonávanie programu ochrany </w:t>
      </w:r>
      <w:r w:rsidRPr="00234387">
        <w:rPr>
          <w:rFonts w:ascii="Times New Roman" w:hAnsi="Times New Roman"/>
          <w:sz w:val="24"/>
          <w:szCs w:val="24"/>
        </w:rPr>
        <w:t xml:space="preserve">nie je právny nárok. </w:t>
      </w:r>
    </w:p>
    <w:p w:rsidR="00DA7509" w:rsidRPr="00234387" w:rsidRDefault="00DA7509" w:rsidP="00DA750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</w:rPr>
      </w:pPr>
    </w:p>
    <w:p w:rsidR="00DA7509" w:rsidRPr="000C10D7" w:rsidRDefault="00B0555A" w:rsidP="003C7076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(5) </w:t>
      </w:r>
      <w:r w:rsidR="00DA7509" w:rsidRPr="00234387">
        <w:rPr>
          <w:rFonts w:ascii="Times New Roman" w:hAnsi="Times New Roman"/>
          <w:sz w:val="24"/>
          <w:szCs w:val="24"/>
        </w:rPr>
        <w:t xml:space="preserve">Ochrana </w:t>
      </w:r>
      <w:r w:rsidR="003C7076" w:rsidRPr="00234387">
        <w:rPr>
          <w:rFonts w:ascii="Times New Roman" w:hAnsi="Times New Roman"/>
          <w:sz w:val="24"/>
          <w:szCs w:val="24"/>
        </w:rPr>
        <w:t>iných osôb v trestnom konaní</w:t>
      </w:r>
      <w:r w:rsidR="00BA1AB9">
        <w:rPr>
          <w:rFonts w:ascii="Times New Roman" w:hAnsi="Times New Roman"/>
          <w:sz w:val="24"/>
          <w:szCs w:val="24"/>
        </w:rPr>
        <w:t xml:space="preserve"> ako</w:t>
      </w:r>
      <w:r w:rsidR="008F4EC7" w:rsidRPr="00234387">
        <w:rPr>
          <w:rFonts w:ascii="Times New Roman" w:hAnsi="Times New Roman"/>
          <w:sz w:val="24"/>
          <w:szCs w:val="24"/>
        </w:rPr>
        <w:t xml:space="preserve"> </w:t>
      </w:r>
      <w:r w:rsidR="00C91A2C" w:rsidRPr="00234387">
        <w:rPr>
          <w:rFonts w:ascii="Times New Roman" w:hAnsi="Times New Roman"/>
          <w:sz w:val="24"/>
          <w:szCs w:val="24"/>
        </w:rPr>
        <w:t>ohrozeného svedka, voči ktorému sa vykonáva predbežné vykonávanie programu ochrany</w:t>
      </w:r>
      <w:r w:rsidR="00221DC3">
        <w:rPr>
          <w:rFonts w:ascii="Times New Roman" w:hAnsi="Times New Roman"/>
          <w:sz w:val="24"/>
          <w:szCs w:val="24"/>
        </w:rPr>
        <w:t>,</w:t>
      </w:r>
      <w:r w:rsidR="00C91A2C" w:rsidRPr="00234387">
        <w:rPr>
          <w:rFonts w:ascii="Times New Roman" w:hAnsi="Times New Roman"/>
          <w:sz w:val="24"/>
          <w:szCs w:val="24"/>
        </w:rPr>
        <w:t xml:space="preserve"> a </w:t>
      </w:r>
      <w:r w:rsidR="008F4EC7" w:rsidRPr="00234387">
        <w:rPr>
          <w:rFonts w:ascii="Times New Roman" w:hAnsi="Times New Roman"/>
          <w:sz w:val="24"/>
          <w:szCs w:val="24"/>
        </w:rPr>
        <w:t>chráneného svedka</w:t>
      </w:r>
      <w:r w:rsidR="003C7076" w:rsidRPr="00234387">
        <w:rPr>
          <w:rFonts w:ascii="Times New Roman" w:hAnsi="Times New Roman"/>
          <w:sz w:val="24"/>
          <w:szCs w:val="24"/>
        </w:rPr>
        <w:t xml:space="preserve">, </w:t>
      </w:r>
      <w:r w:rsidR="0007417D" w:rsidRPr="00234387">
        <w:rPr>
          <w:rFonts w:ascii="Times New Roman" w:hAnsi="Times New Roman"/>
          <w:sz w:val="24"/>
          <w:szCs w:val="24"/>
        </w:rPr>
        <w:t>ktoré</w:t>
      </w:r>
      <w:r w:rsidR="003C7076" w:rsidRPr="00234387">
        <w:rPr>
          <w:rFonts w:ascii="Times New Roman" w:hAnsi="Times New Roman"/>
          <w:sz w:val="24"/>
          <w:szCs w:val="24"/>
        </w:rPr>
        <w:t xml:space="preserve"> sú </w:t>
      </w:r>
      <w:r w:rsidR="00D56933">
        <w:rPr>
          <w:rFonts w:ascii="Times New Roman" w:hAnsi="Times New Roman"/>
          <w:sz w:val="24"/>
          <w:szCs w:val="24"/>
        </w:rPr>
        <w:t>v súvislosti s trestným konaním</w:t>
      </w:r>
      <w:r w:rsidR="003C7076" w:rsidRPr="00234387">
        <w:rPr>
          <w:rFonts w:ascii="Times New Roman" w:hAnsi="Times New Roman"/>
          <w:sz w:val="24"/>
          <w:szCs w:val="24"/>
        </w:rPr>
        <w:t xml:space="preserve"> ohrozené na živote a</w:t>
      </w:r>
      <w:r w:rsidR="003965FB">
        <w:rPr>
          <w:rFonts w:ascii="Times New Roman" w:hAnsi="Times New Roman"/>
          <w:sz w:val="24"/>
          <w:szCs w:val="24"/>
        </w:rPr>
        <w:t>lebo</w:t>
      </w:r>
      <w:r w:rsidR="00DE01B7">
        <w:rPr>
          <w:rFonts w:ascii="Times New Roman" w:hAnsi="Times New Roman"/>
          <w:sz w:val="24"/>
          <w:szCs w:val="24"/>
        </w:rPr>
        <w:t> zdraví,</w:t>
      </w:r>
      <w:r w:rsidR="00C52D5E" w:rsidRPr="00234387">
        <w:rPr>
          <w:rFonts w:ascii="Times New Roman" w:hAnsi="Times New Roman"/>
          <w:sz w:val="24"/>
          <w:szCs w:val="24"/>
        </w:rPr>
        <w:t xml:space="preserve"> </w:t>
      </w:r>
      <w:r w:rsidR="00DA7509" w:rsidRPr="00234387">
        <w:rPr>
          <w:rFonts w:ascii="Times New Roman" w:hAnsi="Times New Roman"/>
          <w:sz w:val="24"/>
          <w:szCs w:val="24"/>
        </w:rPr>
        <w:t>sa zab</w:t>
      </w:r>
      <w:r w:rsidR="00A45DBD" w:rsidRPr="00234387">
        <w:rPr>
          <w:rFonts w:ascii="Times New Roman" w:hAnsi="Times New Roman"/>
          <w:sz w:val="24"/>
          <w:szCs w:val="24"/>
        </w:rPr>
        <w:t>ezpečuje podľa osobit</w:t>
      </w:r>
      <w:r w:rsidR="00A45DBD">
        <w:rPr>
          <w:rFonts w:ascii="Times New Roman" w:hAnsi="Times New Roman"/>
          <w:sz w:val="24"/>
          <w:szCs w:val="24"/>
        </w:rPr>
        <w:t>ného predpisu</w:t>
      </w:r>
      <w:r w:rsidR="00DA7509" w:rsidRPr="00D63B5A">
        <w:rPr>
          <w:rFonts w:ascii="Times New Roman" w:hAnsi="Times New Roman"/>
          <w:sz w:val="24"/>
          <w:szCs w:val="24"/>
        </w:rPr>
        <w:t>.</w:t>
      </w:r>
      <w:r w:rsidR="005E6802" w:rsidRPr="00D63B5A">
        <w:rPr>
          <w:rFonts w:ascii="Times New Roman" w:hAnsi="Times New Roman"/>
          <w:sz w:val="24"/>
          <w:szCs w:val="24"/>
          <w:vertAlign w:val="superscript"/>
        </w:rPr>
        <w:t>1</w:t>
      </w:r>
      <w:r w:rsidR="00943864" w:rsidRPr="00D63B5A">
        <w:rPr>
          <w:rFonts w:ascii="Times New Roman" w:hAnsi="Times New Roman"/>
          <w:sz w:val="24"/>
          <w:szCs w:val="24"/>
        </w:rPr>
        <w:t>)</w:t>
      </w:r>
    </w:p>
    <w:p w:rsidR="00345C39" w:rsidRPr="00B24F6F" w:rsidRDefault="00345C39" w:rsidP="00114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FB" w:rsidRDefault="001031FB" w:rsidP="00114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031FB" w:rsidRDefault="001031FB" w:rsidP="00114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031FB" w:rsidRDefault="001031FB" w:rsidP="001031F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1031FB" w:rsidRDefault="001031FB" w:rsidP="0010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_____________________________</w:t>
      </w:r>
      <w:r>
        <w:rPr>
          <w:rFonts w:ascii="Times New Roman" w:hAnsi="Times New Roman"/>
          <w:spacing w:val="-2"/>
          <w:sz w:val="24"/>
          <w:szCs w:val="24"/>
        </w:rPr>
        <w:softHyphen/>
      </w:r>
      <w:r>
        <w:rPr>
          <w:rFonts w:ascii="Times New Roman" w:hAnsi="Times New Roman"/>
          <w:spacing w:val="-2"/>
          <w:sz w:val="24"/>
          <w:szCs w:val="24"/>
        </w:rPr>
        <w:softHyphen/>
      </w:r>
      <w:r>
        <w:rPr>
          <w:rFonts w:ascii="Times New Roman" w:hAnsi="Times New Roman"/>
          <w:spacing w:val="-2"/>
          <w:sz w:val="24"/>
          <w:szCs w:val="24"/>
        </w:rPr>
        <w:softHyphen/>
      </w:r>
      <w:r>
        <w:rPr>
          <w:rFonts w:ascii="Times New Roman" w:hAnsi="Times New Roman"/>
          <w:spacing w:val="-2"/>
          <w:sz w:val="24"/>
          <w:szCs w:val="24"/>
        </w:rPr>
        <w:softHyphen/>
      </w:r>
      <w:r>
        <w:rPr>
          <w:rFonts w:ascii="Times New Roman" w:hAnsi="Times New Roman"/>
          <w:spacing w:val="-2"/>
          <w:sz w:val="24"/>
          <w:szCs w:val="24"/>
        </w:rPr>
        <w:softHyphen/>
      </w:r>
    </w:p>
    <w:p w:rsidR="001031FB" w:rsidRPr="00234387" w:rsidRDefault="001031FB" w:rsidP="001031FB">
      <w:pPr>
        <w:pStyle w:val="Textpoznmkypodiarou"/>
        <w:ind w:left="182" w:hanging="182"/>
        <w:jc w:val="both"/>
        <w:rPr>
          <w:rFonts w:ascii="Times New Roman" w:hAnsi="Times New Roman"/>
        </w:rPr>
      </w:pPr>
      <w:r w:rsidRPr="00234387">
        <w:rPr>
          <w:rFonts w:ascii="Times New Roman" w:hAnsi="Times New Roman"/>
          <w:vertAlign w:val="superscript"/>
        </w:rPr>
        <w:t>1</w:t>
      </w:r>
      <w:r w:rsidRPr="00234387">
        <w:rPr>
          <w:rFonts w:ascii="Times New Roman" w:hAnsi="Times New Roman"/>
        </w:rPr>
        <w:t>) Napríklad § 2 ods. 1 písm. m) zákona Národnej rady Slovenskej republiky č. 171/1993 Z. z. o Policajnom zbore v znení neskorších predpisov.</w:t>
      </w:r>
    </w:p>
    <w:p w:rsidR="001031FB" w:rsidRDefault="001031FB" w:rsidP="00114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5C39" w:rsidRPr="00B24F6F" w:rsidRDefault="00345C39" w:rsidP="00114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lastRenderedPageBreak/>
        <w:t xml:space="preserve">§ 2 </w:t>
      </w:r>
    </w:p>
    <w:p w:rsidR="00345C39" w:rsidRPr="00B24F6F" w:rsidRDefault="00345C39" w:rsidP="00114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6717" w:rsidRPr="00B24F6F" w:rsidRDefault="00D41CE7" w:rsidP="001144B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(1)</w:t>
      </w:r>
      <w:r w:rsidRPr="00B24F6F">
        <w:rPr>
          <w:rFonts w:ascii="Times New Roman" w:hAnsi="Times New Roman"/>
          <w:sz w:val="24"/>
          <w:szCs w:val="24"/>
        </w:rPr>
        <w:tab/>
      </w:r>
      <w:r w:rsidR="00C46717" w:rsidRPr="00B24F6F">
        <w:rPr>
          <w:rFonts w:ascii="Times New Roman" w:hAnsi="Times New Roman"/>
          <w:sz w:val="24"/>
          <w:szCs w:val="24"/>
        </w:rPr>
        <w:t>Ohrozeným svedkom je svedok, ktorý v trestnom konaní o obzvlášť závažn</w:t>
      </w:r>
      <w:r w:rsidR="00815C24" w:rsidRPr="00B24F6F">
        <w:rPr>
          <w:rFonts w:ascii="Times New Roman" w:hAnsi="Times New Roman"/>
          <w:sz w:val="24"/>
          <w:szCs w:val="24"/>
        </w:rPr>
        <w:t>om</w:t>
      </w:r>
      <w:r w:rsidR="00C46717" w:rsidRPr="00B24F6F">
        <w:rPr>
          <w:rFonts w:ascii="Times New Roman" w:hAnsi="Times New Roman"/>
          <w:sz w:val="24"/>
          <w:szCs w:val="24"/>
        </w:rPr>
        <w:t xml:space="preserve"> zločin</w:t>
      </w:r>
      <w:r w:rsidR="00815C24" w:rsidRPr="00B24F6F">
        <w:rPr>
          <w:rFonts w:ascii="Times New Roman" w:hAnsi="Times New Roman"/>
          <w:sz w:val="24"/>
          <w:szCs w:val="24"/>
        </w:rPr>
        <w:t>e</w:t>
      </w:r>
      <w:r w:rsidR="00C46717" w:rsidRPr="00B24F6F">
        <w:rPr>
          <w:rFonts w:ascii="Times New Roman" w:hAnsi="Times New Roman"/>
          <w:sz w:val="24"/>
          <w:szCs w:val="24"/>
        </w:rPr>
        <w:t>, zločin</w:t>
      </w:r>
      <w:r w:rsidR="00815C24" w:rsidRPr="00B24F6F">
        <w:rPr>
          <w:rFonts w:ascii="Times New Roman" w:hAnsi="Times New Roman"/>
          <w:sz w:val="24"/>
          <w:szCs w:val="24"/>
        </w:rPr>
        <w:t>e</w:t>
      </w:r>
      <w:r w:rsidR="00C46717" w:rsidRPr="00B24F6F">
        <w:rPr>
          <w:rFonts w:ascii="Times New Roman" w:hAnsi="Times New Roman"/>
          <w:sz w:val="24"/>
          <w:szCs w:val="24"/>
        </w:rPr>
        <w:t xml:space="preserve"> spáchan</w:t>
      </w:r>
      <w:r w:rsidR="00815C24" w:rsidRPr="00B24F6F">
        <w:rPr>
          <w:rFonts w:ascii="Times New Roman" w:hAnsi="Times New Roman"/>
          <w:sz w:val="24"/>
          <w:szCs w:val="24"/>
        </w:rPr>
        <w:t>om</w:t>
      </w:r>
      <w:r w:rsidR="00C46717" w:rsidRPr="00B24F6F">
        <w:rPr>
          <w:rFonts w:ascii="Times New Roman" w:hAnsi="Times New Roman"/>
          <w:sz w:val="24"/>
          <w:szCs w:val="24"/>
        </w:rPr>
        <w:t xml:space="preserve"> organizovanou skupinou, zločineckou skupinou, teroristickou skupinou alebo extrémistickou skupinou, </w:t>
      </w:r>
      <w:r w:rsidR="00563F97" w:rsidRPr="00B24F6F">
        <w:rPr>
          <w:rFonts w:ascii="Times New Roman" w:hAnsi="Times New Roman"/>
          <w:sz w:val="24"/>
          <w:szCs w:val="24"/>
        </w:rPr>
        <w:t>trestnom čine</w:t>
      </w:r>
      <w:r w:rsidR="00C46717" w:rsidRPr="00B24F6F">
        <w:rPr>
          <w:rFonts w:ascii="Times New Roman" w:hAnsi="Times New Roman"/>
          <w:sz w:val="24"/>
          <w:szCs w:val="24"/>
        </w:rPr>
        <w:t xml:space="preserve"> spáchan</w:t>
      </w:r>
      <w:r w:rsidR="00815C24" w:rsidRPr="00B24F6F">
        <w:rPr>
          <w:rFonts w:ascii="Times New Roman" w:hAnsi="Times New Roman"/>
          <w:sz w:val="24"/>
          <w:szCs w:val="24"/>
        </w:rPr>
        <w:t>om</w:t>
      </w:r>
      <w:r w:rsidR="00C46717" w:rsidRPr="00B24F6F">
        <w:rPr>
          <w:rFonts w:ascii="Times New Roman" w:hAnsi="Times New Roman"/>
          <w:sz w:val="24"/>
          <w:szCs w:val="24"/>
        </w:rPr>
        <w:t xml:space="preserve"> z osobitného motívu podľa </w:t>
      </w:r>
      <w:r w:rsidR="00C21A9F" w:rsidRPr="00B24F6F">
        <w:rPr>
          <w:rFonts w:ascii="Times New Roman" w:hAnsi="Times New Roman"/>
          <w:sz w:val="24"/>
          <w:szCs w:val="24"/>
        </w:rPr>
        <w:t>§ 140 písm. e) Trestného zákona</w:t>
      </w:r>
      <w:r w:rsidR="00C46717" w:rsidRPr="00B24F6F">
        <w:rPr>
          <w:rFonts w:ascii="Times New Roman" w:hAnsi="Times New Roman"/>
          <w:sz w:val="24"/>
          <w:szCs w:val="24"/>
        </w:rPr>
        <w:t xml:space="preserve"> alebo o trestn</w:t>
      </w:r>
      <w:r w:rsidR="00815C24" w:rsidRPr="00B24F6F">
        <w:rPr>
          <w:rFonts w:ascii="Times New Roman" w:hAnsi="Times New Roman"/>
          <w:sz w:val="24"/>
          <w:szCs w:val="24"/>
        </w:rPr>
        <w:t>om</w:t>
      </w:r>
      <w:r w:rsidR="00C46717" w:rsidRPr="00B24F6F">
        <w:rPr>
          <w:rFonts w:ascii="Times New Roman" w:hAnsi="Times New Roman"/>
          <w:sz w:val="24"/>
          <w:szCs w:val="24"/>
        </w:rPr>
        <w:t xml:space="preserve"> čin</w:t>
      </w:r>
      <w:r w:rsidR="00815C24" w:rsidRPr="00B24F6F">
        <w:rPr>
          <w:rFonts w:ascii="Times New Roman" w:hAnsi="Times New Roman"/>
          <w:sz w:val="24"/>
          <w:szCs w:val="24"/>
        </w:rPr>
        <w:t>e</w:t>
      </w:r>
      <w:r w:rsidR="00C46717" w:rsidRPr="00B24F6F">
        <w:rPr>
          <w:rFonts w:ascii="Times New Roman" w:hAnsi="Times New Roman"/>
          <w:sz w:val="24"/>
          <w:szCs w:val="24"/>
        </w:rPr>
        <w:t xml:space="preserve"> terorizmu </w:t>
      </w:r>
      <w:r w:rsidR="000B5B2C" w:rsidRPr="00B24F6F">
        <w:rPr>
          <w:rFonts w:ascii="Times New Roman" w:hAnsi="Times New Roman"/>
          <w:sz w:val="24"/>
          <w:szCs w:val="24"/>
        </w:rPr>
        <w:t>poskytol</w:t>
      </w:r>
      <w:r w:rsidR="00C46717" w:rsidRPr="00B24F6F">
        <w:rPr>
          <w:rFonts w:ascii="Times New Roman" w:hAnsi="Times New Roman"/>
          <w:sz w:val="24"/>
          <w:szCs w:val="24"/>
        </w:rPr>
        <w:t xml:space="preserve"> svedeckú výpoveď alebo iný dôkaz o páchateľovi alebo okolnosti </w:t>
      </w:r>
      <w:r w:rsidR="00FC070F" w:rsidRPr="00B24F6F">
        <w:rPr>
          <w:rFonts w:ascii="Times New Roman" w:hAnsi="Times New Roman"/>
          <w:sz w:val="24"/>
          <w:szCs w:val="24"/>
        </w:rPr>
        <w:t>tohto trestného činu</w:t>
      </w:r>
      <w:r w:rsidR="00C46717" w:rsidRPr="00B24F6F">
        <w:rPr>
          <w:rFonts w:ascii="Times New Roman" w:hAnsi="Times New Roman"/>
          <w:sz w:val="24"/>
          <w:szCs w:val="24"/>
        </w:rPr>
        <w:t xml:space="preserve">, na základe čoho u </w:t>
      </w:r>
      <w:r w:rsidR="00FF31E5" w:rsidRPr="00B24F6F">
        <w:rPr>
          <w:rFonts w:ascii="Times New Roman" w:hAnsi="Times New Roman"/>
          <w:sz w:val="24"/>
          <w:szCs w:val="24"/>
        </w:rPr>
        <w:t xml:space="preserve">tohto svedka </w:t>
      </w:r>
      <w:r w:rsidR="00FA45F5" w:rsidRPr="00B24F6F">
        <w:rPr>
          <w:rFonts w:ascii="Times New Roman" w:hAnsi="Times New Roman"/>
          <w:sz w:val="24"/>
          <w:szCs w:val="24"/>
        </w:rPr>
        <w:t>vzniká</w:t>
      </w:r>
      <w:r w:rsidR="00C46717" w:rsidRPr="00B24F6F">
        <w:rPr>
          <w:rFonts w:ascii="Times New Roman" w:hAnsi="Times New Roman"/>
          <w:sz w:val="24"/>
          <w:szCs w:val="24"/>
        </w:rPr>
        <w:t xml:space="preserve"> </w:t>
      </w:r>
      <w:r w:rsidR="00200320" w:rsidRPr="00B24F6F">
        <w:rPr>
          <w:rFonts w:ascii="Times New Roman" w:hAnsi="Times New Roman"/>
          <w:sz w:val="24"/>
          <w:szCs w:val="24"/>
        </w:rPr>
        <w:t>dôvodná obava</w:t>
      </w:r>
      <w:r w:rsidR="00906B8A" w:rsidRPr="00B24F6F">
        <w:rPr>
          <w:rFonts w:ascii="Times New Roman" w:hAnsi="Times New Roman"/>
          <w:sz w:val="24"/>
          <w:szCs w:val="24"/>
        </w:rPr>
        <w:t xml:space="preserve"> ohrozenia jeho života alebo zdravia</w:t>
      </w:r>
      <w:r w:rsidR="0082004B" w:rsidRPr="00B24F6F">
        <w:rPr>
          <w:rFonts w:ascii="Times New Roman" w:hAnsi="Times New Roman"/>
          <w:sz w:val="24"/>
          <w:szCs w:val="24"/>
        </w:rPr>
        <w:t>.</w:t>
      </w:r>
      <w:r w:rsidR="00D30550" w:rsidRPr="00B24F6F">
        <w:rPr>
          <w:rFonts w:ascii="Times New Roman" w:hAnsi="Times New Roman"/>
          <w:sz w:val="24"/>
          <w:szCs w:val="24"/>
        </w:rPr>
        <w:t xml:space="preserve"> </w:t>
      </w:r>
    </w:p>
    <w:p w:rsidR="0098017A" w:rsidRPr="00B24F6F" w:rsidRDefault="0098017A" w:rsidP="00114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66A" w:rsidRDefault="0098017A" w:rsidP="001144B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pacing w:val="-2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(2)</w:t>
      </w:r>
      <w:r w:rsidRPr="00B24F6F">
        <w:rPr>
          <w:rFonts w:ascii="Times New Roman" w:hAnsi="Times New Roman"/>
          <w:sz w:val="24"/>
          <w:szCs w:val="24"/>
        </w:rPr>
        <w:tab/>
      </w:r>
      <w:r w:rsidR="00CC0183" w:rsidRPr="00B24F6F">
        <w:rPr>
          <w:rFonts w:ascii="Times New Roman" w:hAnsi="Times New Roman"/>
          <w:spacing w:val="-2"/>
          <w:sz w:val="24"/>
          <w:szCs w:val="24"/>
        </w:rPr>
        <w:t>Za ohrozeného svedka sa považuje aj blízka osoba</w:t>
      </w:r>
      <w:r w:rsidR="0023438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C0183" w:rsidRPr="00B24F6F">
        <w:rPr>
          <w:rFonts w:ascii="Times New Roman" w:hAnsi="Times New Roman"/>
          <w:spacing w:val="-2"/>
          <w:sz w:val="24"/>
          <w:szCs w:val="24"/>
        </w:rPr>
        <w:t>ohrozeného svedka podľa odseku 1</w:t>
      </w:r>
      <w:r w:rsidR="00E11E54" w:rsidRPr="00B24F6F">
        <w:rPr>
          <w:rFonts w:ascii="Times New Roman" w:hAnsi="Times New Roman"/>
          <w:spacing w:val="-2"/>
          <w:sz w:val="24"/>
          <w:szCs w:val="24"/>
        </w:rPr>
        <w:t xml:space="preserve"> uvedená v návrhu na začatie programu ochrany</w:t>
      </w:r>
      <w:r w:rsidR="00CC0183" w:rsidRPr="00B24F6F">
        <w:rPr>
          <w:rFonts w:ascii="Times New Roman" w:hAnsi="Times New Roman"/>
          <w:spacing w:val="-2"/>
          <w:sz w:val="24"/>
          <w:szCs w:val="24"/>
        </w:rPr>
        <w:t>.</w:t>
      </w:r>
    </w:p>
    <w:p w:rsidR="00234387" w:rsidRPr="00B24F6F" w:rsidRDefault="00234387" w:rsidP="001144B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345C39" w:rsidRPr="00B24F6F" w:rsidRDefault="0098017A" w:rsidP="001144B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(3)</w:t>
      </w:r>
      <w:r w:rsidRPr="00B24F6F">
        <w:rPr>
          <w:rFonts w:ascii="Times New Roman" w:hAnsi="Times New Roman"/>
          <w:sz w:val="24"/>
          <w:szCs w:val="24"/>
        </w:rPr>
        <w:tab/>
      </w:r>
      <w:r w:rsidR="00345C39" w:rsidRPr="00B24F6F">
        <w:rPr>
          <w:rFonts w:ascii="Times New Roman" w:hAnsi="Times New Roman"/>
          <w:sz w:val="24"/>
          <w:szCs w:val="24"/>
        </w:rPr>
        <w:t xml:space="preserve">Chráneným svedkom je ohrozený svedok, </w:t>
      </w:r>
      <w:r w:rsidR="002517B2" w:rsidRPr="00B24F6F">
        <w:rPr>
          <w:rFonts w:ascii="Times New Roman" w:hAnsi="Times New Roman"/>
          <w:sz w:val="24"/>
          <w:szCs w:val="24"/>
        </w:rPr>
        <w:t>voči ktorému sa vykonáva program ochrany.</w:t>
      </w:r>
    </w:p>
    <w:p w:rsidR="000152AA" w:rsidRPr="008F4EC7" w:rsidRDefault="000152AA" w:rsidP="00234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F114E0" w:rsidRDefault="006B094A" w:rsidP="00CD6B06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234387">
        <w:rPr>
          <w:rFonts w:ascii="Times New Roman" w:hAnsi="Times New Roman"/>
          <w:sz w:val="24"/>
          <w:szCs w:val="24"/>
        </w:rPr>
        <w:t>(4)</w:t>
      </w:r>
      <w:r>
        <w:rPr>
          <w:rFonts w:ascii="Times New Roman" w:hAnsi="Times New Roman"/>
          <w:sz w:val="24"/>
          <w:szCs w:val="24"/>
        </w:rPr>
        <w:t xml:space="preserve"> </w:t>
      </w:r>
      <w:r w:rsidR="00F114E0" w:rsidRPr="00B24F6F">
        <w:rPr>
          <w:rFonts w:ascii="Times New Roman" w:hAnsi="Times New Roman"/>
          <w:sz w:val="24"/>
          <w:szCs w:val="24"/>
        </w:rPr>
        <w:t xml:space="preserve">Programom ochrany </w:t>
      </w:r>
      <w:r w:rsidR="0040500A" w:rsidRPr="00B24F6F">
        <w:rPr>
          <w:rFonts w:ascii="Times New Roman" w:hAnsi="Times New Roman"/>
          <w:sz w:val="24"/>
          <w:szCs w:val="24"/>
        </w:rPr>
        <w:t xml:space="preserve">je súbor opatrení a úkonov, ktorými </w:t>
      </w:r>
      <w:r w:rsidR="00F114E0" w:rsidRPr="00B24F6F">
        <w:rPr>
          <w:rFonts w:ascii="Times New Roman" w:hAnsi="Times New Roman"/>
          <w:sz w:val="24"/>
          <w:szCs w:val="24"/>
        </w:rPr>
        <w:t>útvar Polica</w:t>
      </w:r>
      <w:r w:rsidR="00E11E54" w:rsidRPr="00B24F6F">
        <w:rPr>
          <w:rFonts w:ascii="Times New Roman" w:hAnsi="Times New Roman"/>
          <w:sz w:val="24"/>
          <w:szCs w:val="24"/>
        </w:rPr>
        <w:t>jného zboru (ďalej len „útvar“)</w:t>
      </w:r>
      <w:r w:rsidR="00F114E0" w:rsidRPr="00B24F6F">
        <w:rPr>
          <w:rFonts w:ascii="Times New Roman" w:hAnsi="Times New Roman"/>
          <w:sz w:val="24"/>
          <w:szCs w:val="24"/>
        </w:rPr>
        <w:t xml:space="preserve"> poskytuje ochranu a pomoc ohrozenému </w:t>
      </w:r>
      <w:r w:rsidR="00094AE7" w:rsidRPr="00B24F6F">
        <w:rPr>
          <w:rFonts w:ascii="Times New Roman" w:hAnsi="Times New Roman"/>
          <w:sz w:val="24"/>
          <w:szCs w:val="24"/>
        </w:rPr>
        <w:t>svedkovi a chránenému svedkovi</w:t>
      </w:r>
      <w:r w:rsidR="009E079F" w:rsidRPr="00B24F6F">
        <w:rPr>
          <w:rFonts w:ascii="Times New Roman" w:hAnsi="Times New Roman"/>
          <w:sz w:val="24"/>
          <w:szCs w:val="24"/>
        </w:rPr>
        <w:t>.</w:t>
      </w:r>
    </w:p>
    <w:p w:rsidR="00F75CBF" w:rsidRDefault="00F75CBF" w:rsidP="00CD6B06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883FAC" w:rsidRPr="00B24F6F" w:rsidRDefault="00883FAC" w:rsidP="001144B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§ </w:t>
      </w:r>
      <w:r w:rsidR="00FB049E" w:rsidRPr="00B24F6F">
        <w:rPr>
          <w:rFonts w:ascii="Times New Roman" w:hAnsi="Times New Roman"/>
          <w:sz w:val="24"/>
          <w:szCs w:val="24"/>
        </w:rPr>
        <w:t>3</w:t>
      </w:r>
    </w:p>
    <w:p w:rsidR="00FF5287" w:rsidRPr="00B24F6F" w:rsidRDefault="00B77DB0" w:rsidP="001144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Návrh na </w:t>
      </w:r>
      <w:r w:rsidR="00A40D7E" w:rsidRPr="00B24F6F">
        <w:rPr>
          <w:rFonts w:ascii="Times New Roman" w:hAnsi="Times New Roman"/>
          <w:sz w:val="24"/>
          <w:szCs w:val="24"/>
        </w:rPr>
        <w:t xml:space="preserve">začatie </w:t>
      </w:r>
      <w:r w:rsidR="00421AB8" w:rsidRPr="00B24F6F">
        <w:rPr>
          <w:rFonts w:ascii="Times New Roman" w:hAnsi="Times New Roman"/>
          <w:sz w:val="24"/>
          <w:szCs w:val="24"/>
        </w:rPr>
        <w:t>p</w:t>
      </w:r>
      <w:r w:rsidR="00E60513" w:rsidRPr="00B24F6F">
        <w:rPr>
          <w:rFonts w:ascii="Times New Roman" w:hAnsi="Times New Roman"/>
          <w:sz w:val="24"/>
          <w:szCs w:val="24"/>
        </w:rPr>
        <w:t>rogram</w:t>
      </w:r>
      <w:r w:rsidR="009C0E0D" w:rsidRPr="00B24F6F">
        <w:rPr>
          <w:rFonts w:ascii="Times New Roman" w:hAnsi="Times New Roman"/>
          <w:sz w:val="24"/>
          <w:szCs w:val="24"/>
        </w:rPr>
        <w:t>u</w:t>
      </w:r>
      <w:r w:rsidR="00E60513" w:rsidRPr="00B24F6F">
        <w:rPr>
          <w:rFonts w:ascii="Times New Roman" w:hAnsi="Times New Roman"/>
          <w:sz w:val="24"/>
          <w:szCs w:val="24"/>
        </w:rPr>
        <w:t xml:space="preserve"> ochrany</w:t>
      </w:r>
    </w:p>
    <w:p w:rsidR="00B75FBA" w:rsidRPr="00B24F6F" w:rsidRDefault="00B75FBA" w:rsidP="001144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7DB0" w:rsidRPr="00B24F6F" w:rsidRDefault="00B77DB0" w:rsidP="001144B0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trike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  <w:lang w:eastAsia="en-US"/>
        </w:rPr>
        <w:t>(1)</w:t>
      </w:r>
      <w:r w:rsidR="00E857B1" w:rsidRPr="00B24F6F">
        <w:rPr>
          <w:rFonts w:ascii="Times New Roman" w:hAnsi="Times New Roman"/>
          <w:sz w:val="24"/>
          <w:szCs w:val="24"/>
          <w:lang w:eastAsia="en-US"/>
        </w:rPr>
        <w:tab/>
      </w:r>
      <w:r w:rsidR="00DF4B14" w:rsidRPr="00B24F6F">
        <w:rPr>
          <w:rFonts w:ascii="Times New Roman" w:hAnsi="Times New Roman"/>
          <w:sz w:val="24"/>
          <w:szCs w:val="24"/>
          <w:lang w:eastAsia="en-US"/>
        </w:rPr>
        <w:t>Návrh</w:t>
      </w:r>
      <w:r w:rsidR="00DF4B14" w:rsidRPr="00B24F6F">
        <w:rPr>
          <w:rFonts w:ascii="Times New Roman" w:hAnsi="Times New Roman"/>
          <w:sz w:val="24"/>
          <w:szCs w:val="24"/>
        </w:rPr>
        <w:t xml:space="preserve"> </w:t>
      </w:r>
      <w:r w:rsidR="008D192B" w:rsidRPr="00B24F6F">
        <w:rPr>
          <w:rFonts w:ascii="Times New Roman" w:hAnsi="Times New Roman"/>
          <w:sz w:val="24"/>
          <w:szCs w:val="24"/>
        </w:rPr>
        <w:t>na</w:t>
      </w:r>
      <w:r w:rsidR="003C06E9" w:rsidRPr="00B24F6F">
        <w:rPr>
          <w:rFonts w:ascii="Times New Roman" w:hAnsi="Times New Roman"/>
          <w:sz w:val="24"/>
          <w:szCs w:val="24"/>
        </w:rPr>
        <w:t xml:space="preserve"> </w:t>
      </w:r>
      <w:r w:rsidR="00A40D7E" w:rsidRPr="00B24F6F">
        <w:rPr>
          <w:rFonts w:ascii="Times New Roman" w:hAnsi="Times New Roman"/>
          <w:sz w:val="24"/>
          <w:szCs w:val="24"/>
        </w:rPr>
        <w:t xml:space="preserve">začatie </w:t>
      </w:r>
      <w:r w:rsidR="00E60513" w:rsidRPr="00B24F6F">
        <w:rPr>
          <w:rFonts w:ascii="Times New Roman" w:hAnsi="Times New Roman"/>
          <w:sz w:val="24"/>
          <w:szCs w:val="24"/>
        </w:rPr>
        <w:t>program</w:t>
      </w:r>
      <w:r w:rsidR="009C0E0D" w:rsidRPr="00B24F6F">
        <w:rPr>
          <w:rFonts w:ascii="Times New Roman" w:hAnsi="Times New Roman"/>
          <w:sz w:val="24"/>
          <w:szCs w:val="24"/>
        </w:rPr>
        <w:t>u</w:t>
      </w:r>
      <w:r w:rsidR="00E60513" w:rsidRPr="00B24F6F">
        <w:rPr>
          <w:rFonts w:ascii="Times New Roman" w:hAnsi="Times New Roman"/>
          <w:sz w:val="24"/>
          <w:szCs w:val="24"/>
        </w:rPr>
        <w:t xml:space="preserve"> ochrany</w:t>
      </w:r>
      <w:r w:rsidR="008D192B" w:rsidRPr="00B24F6F">
        <w:rPr>
          <w:rFonts w:ascii="Times New Roman" w:hAnsi="Times New Roman"/>
          <w:sz w:val="24"/>
          <w:szCs w:val="24"/>
        </w:rPr>
        <w:t xml:space="preserve"> </w:t>
      </w:r>
      <w:r w:rsidRPr="00B24F6F">
        <w:rPr>
          <w:rFonts w:ascii="Times New Roman" w:hAnsi="Times New Roman"/>
          <w:sz w:val="24"/>
          <w:szCs w:val="24"/>
        </w:rPr>
        <w:t>vypracuje a</w:t>
      </w:r>
      <w:r w:rsidR="00D43B89" w:rsidRPr="00B24F6F">
        <w:rPr>
          <w:rFonts w:ascii="Times New Roman" w:hAnsi="Times New Roman"/>
          <w:sz w:val="24"/>
          <w:szCs w:val="24"/>
        </w:rPr>
        <w:t xml:space="preserve"> komisii prostredníctvom </w:t>
      </w:r>
      <w:r w:rsidR="00E007B4" w:rsidRPr="00B24F6F">
        <w:rPr>
          <w:rFonts w:ascii="Times New Roman" w:hAnsi="Times New Roman"/>
          <w:sz w:val="24"/>
          <w:szCs w:val="24"/>
        </w:rPr>
        <w:t>útvaru</w:t>
      </w:r>
      <w:r w:rsidR="00D82330" w:rsidRPr="00B24F6F">
        <w:rPr>
          <w:rFonts w:ascii="Times New Roman" w:hAnsi="Times New Roman"/>
          <w:sz w:val="24"/>
          <w:szCs w:val="24"/>
        </w:rPr>
        <w:t xml:space="preserve"> </w:t>
      </w:r>
      <w:r w:rsidR="0081652B" w:rsidRPr="00B24F6F">
        <w:rPr>
          <w:rFonts w:ascii="Times New Roman" w:hAnsi="Times New Roman"/>
          <w:sz w:val="24"/>
          <w:szCs w:val="24"/>
        </w:rPr>
        <w:t>podá</w:t>
      </w:r>
      <w:r w:rsidR="00D43B89" w:rsidRPr="00B24F6F">
        <w:rPr>
          <w:rFonts w:ascii="Times New Roman" w:hAnsi="Times New Roman"/>
          <w:sz w:val="24"/>
          <w:szCs w:val="24"/>
        </w:rPr>
        <w:t xml:space="preserve"> </w:t>
      </w:r>
    </w:p>
    <w:p w:rsidR="00B77DB0" w:rsidRPr="00B24F6F" w:rsidRDefault="00B77DB0" w:rsidP="001144B0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a)</w:t>
      </w:r>
      <w:r w:rsidR="00D158BD" w:rsidRPr="00B24F6F">
        <w:rPr>
          <w:rFonts w:ascii="Times New Roman" w:hAnsi="Times New Roman"/>
          <w:sz w:val="24"/>
          <w:szCs w:val="24"/>
        </w:rPr>
        <w:tab/>
      </w:r>
      <w:r w:rsidRPr="00B24F6F">
        <w:rPr>
          <w:rFonts w:ascii="Times New Roman" w:hAnsi="Times New Roman"/>
          <w:sz w:val="24"/>
          <w:szCs w:val="24"/>
        </w:rPr>
        <w:t xml:space="preserve">v prípravnom konaní prokurátor alebo vyšetrovateľ s </w:t>
      </w:r>
      <w:r w:rsidR="00D158BD" w:rsidRPr="00B24F6F">
        <w:rPr>
          <w:rFonts w:ascii="Times New Roman" w:hAnsi="Times New Roman"/>
          <w:sz w:val="24"/>
          <w:szCs w:val="24"/>
        </w:rPr>
        <w:t>písomným súhlasom prokurátora,</w:t>
      </w:r>
    </w:p>
    <w:p w:rsidR="00B77DB0" w:rsidRPr="00B24F6F" w:rsidRDefault="00B77DB0" w:rsidP="001144B0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v konaní pred sú</w:t>
      </w:r>
      <w:r w:rsidR="00F4052C" w:rsidRPr="00B24F6F">
        <w:rPr>
          <w:rFonts w:ascii="Times New Roman" w:hAnsi="Times New Roman"/>
          <w:sz w:val="24"/>
          <w:szCs w:val="24"/>
        </w:rPr>
        <w:t>dom</w:t>
      </w:r>
      <w:r w:rsidR="003572BF" w:rsidRPr="00B24F6F">
        <w:rPr>
          <w:rFonts w:ascii="Times New Roman" w:hAnsi="Times New Roman"/>
          <w:sz w:val="24"/>
          <w:szCs w:val="24"/>
        </w:rPr>
        <w:t xml:space="preserve"> samosudca,</w:t>
      </w:r>
      <w:r w:rsidR="00F4052C" w:rsidRPr="00B24F6F">
        <w:rPr>
          <w:rFonts w:ascii="Times New Roman" w:hAnsi="Times New Roman"/>
          <w:sz w:val="24"/>
          <w:szCs w:val="24"/>
        </w:rPr>
        <w:t xml:space="preserve"> predseda senátu </w:t>
      </w:r>
      <w:r w:rsidR="001945B3" w:rsidRPr="00B24F6F">
        <w:rPr>
          <w:rFonts w:ascii="Times New Roman" w:hAnsi="Times New Roman"/>
          <w:sz w:val="24"/>
          <w:szCs w:val="24"/>
        </w:rPr>
        <w:t>alebo prokurátor</w:t>
      </w:r>
      <w:r w:rsidR="004E259E" w:rsidRPr="00B24F6F">
        <w:rPr>
          <w:rFonts w:ascii="Times New Roman" w:hAnsi="Times New Roman"/>
          <w:sz w:val="24"/>
          <w:szCs w:val="24"/>
        </w:rPr>
        <w:t>.</w:t>
      </w:r>
    </w:p>
    <w:p w:rsidR="00C903E5" w:rsidRPr="00B24F6F" w:rsidRDefault="00C903E5" w:rsidP="00114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6C4" w:rsidRPr="00B24F6F" w:rsidRDefault="004E259E" w:rsidP="00342BAD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N</w:t>
      </w:r>
      <w:r w:rsidR="00F1385E" w:rsidRPr="00B24F6F">
        <w:rPr>
          <w:rFonts w:ascii="Times New Roman" w:hAnsi="Times New Roman"/>
          <w:sz w:val="24"/>
          <w:szCs w:val="24"/>
        </w:rPr>
        <w:t>ávrh</w:t>
      </w:r>
      <w:r w:rsidR="001F790B" w:rsidRPr="00B24F6F">
        <w:rPr>
          <w:rFonts w:ascii="Times New Roman" w:hAnsi="Times New Roman"/>
          <w:sz w:val="24"/>
          <w:szCs w:val="24"/>
        </w:rPr>
        <w:t xml:space="preserve"> </w:t>
      </w:r>
      <w:r w:rsidR="003572BF" w:rsidRPr="00B24F6F">
        <w:rPr>
          <w:rFonts w:ascii="Times New Roman" w:hAnsi="Times New Roman"/>
          <w:sz w:val="24"/>
          <w:szCs w:val="24"/>
        </w:rPr>
        <w:t xml:space="preserve">na začatie </w:t>
      </w:r>
      <w:r w:rsidR="009C0E0D" w:rsidRPr="00B24F6F">
        <w:rPr>
          <w:rFonts w:ascii="Times New Roman" w:hAnsi="Times New Roman"/>
          <w:sz w:val="24"/>
          <w:szCs w:val="24"/>
        </w:rPr>
        <w:t xml:space="preserve">programu ochrany </w:t>
      </w:r>
      <w:r w:rsidR="001F790B" w:rsidRPr="00B24F6F">
        <w:rPr>
          <w:rFonts w:ascii="Times New Roman" w:hAnsi="Times New Roman"/>
          <w:sz w:val="24"/>
          <w:szCs w:val="24"/>
        </w:rPr>
        <w:t xml:space="preserve">obsahuje </w:t>
      </w:r>
    </w:p>
    <w:p w:rsidR="00EF0CA3" w:rsidRPr="00B24F6F" w:rsidRDefault="001F790B" w:rsidP="001144B0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meno, priezvisko</w:t>
      </w:r>
      <w:r w:rsidR="00FD06C4" w:rsidRPr="00B24F6F">
        <w:rPr>
          <w:rFonts w:ascii="Times New Roman" w:hAnsi="Times New Roman"/>
          <w:sz w:val="24"/>
          <w:szCs w:val="24"/>
        </w:rPr>
        <w:t xml:space="preserve">, </w:t>
      </w:r>
      <w:r w:rsidR="00D7743E" w:rsidRPr="00522ACF">
        <w:rPr>
          <w:rFonts w:ascii="Times New Roman" w:hAnsi="Times New Roman"/>
          <w:sz w:val="24"/>
          <w:szCs w:val="24"/>
        </w:rPr>
        <w:t>rodné číslo alebo dátum narodenia, ak rodné číslo nie je pridelené,</w:t>
      </w:r>
      <w:r w:rsidR="00D7743E" w:rsidRPr="00B24F6F">
        <w:rPr>
          <w:rFonts w:ascii="Times New Roman" w:hAnsi="Times New Roman"/>
          <w:sz w:val="24"/>
          <w:szCs w:val="24"/>
        </w:rPr>
        <w:t xml:space="preserve"> </w:t>
      </w:r>
      <w:r w:rsidRPr="00B24F6F">
        <w:rPr>
          <w:rFonts w:ascii="Times New Roman" w:hAnsi="Times New Roman"/>
          <w:sz w:val="24"/>
          <w:szCs w:val="24"/>
        </w:rPr>
        <w:t>adresu</w:t>
      </w:r>
      <w:r w:rsidR="00EF0CA3" w:rsidRPr="00B24F6F">
        <w:rPr>
          <w:rFonts w:ascii="Times New Roman" w:hAnsi="Times New Roman"/>
          <w:sz w:val="24"/>
          <w:szCs w:val="24"/>
        </w:rPr>
        <w:t xml:space="preserve"> </w:t>
      </w:r>
      <w:r w:rsidR="00307360" w:rsidRPr="00B24F6F">
        <w:rPr>
          <w:rFonts w:ascii="Times New Roman" w:hAnsi="Times New Roman"/>
          <w:sz w:val="24"/>
          <w:szCs w:val="24"/>
        </w:rPr>
        <w:t xml:space="preserve">trvalého pobytu alebo prechodného pobytu </w:t>
      </w:r>
      <w:r w:rsidR="00FF45B9" w:rsidRPr="00B24F6F">
        <w:rPr>
          <w:rFonts w:ascii="Times New Roman" w:hAnsi="Times New Roman"/>
          <w:sz w:val="24"/>
          <w:szCs w:val="24"/>
        </w:rPr>
        <w:t>ohrozeného svedka</w:t>
      </w:r>
      <w:r w:rsidRPr="00B24F6F">
        <w:rPr>
          <w:rFonts w:ascii="Times New Roman" w:hAnsi="Times New Roman"/>
          <w:sz w:val="24"/>
          <w:szCs w:val="24"/>
        </w:rPr>
        <w:t xml:space="preserve">, </w:t>
      </w:r>
    </w:p>
    <w:p w:rsidR="00121DAD" w:rsidRPr="00B24F6F" w:rsidRDefault="001F790B" w:rsidP="001144B0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opis</w:t>
      </w:r>
      <w:r w:rsidR="00121DAD" w:rsidRPr="00B24F6F">
        <w:rPr>
          <w:rFonts w:ascii="Times New Roman" w:hAnsi="Times New Roman"/>
          <w:sz w:val="24"/>
          <w:szCs w:val="24"/>
        </w:rPr>
        <w:t xml:space="preserve"> trestného činu uvedeného v</w:t>
      </w:r>
      <w:r w:rsidR="00E40D9E" w:rsidRPr="00B24F6F">
        <w:rPr>
          <w:rFonts w:ascii="Times New Roman" w:hAnsi="Times New Roman"/>
          <w:sz w:val="24"/>
          <w:szCs w:val="24"/>
        </w:rPr>
        <w:t xml:space="preserve"> § 2</w:t>
      </w:r>
      <w:r w:rsidR="00262770" w:rsidRPr="00B24F6F">
        <w:rPr>
          <w:rFonts w:ascii="Times New Roman" w:hAnsi="Times New Roman"/>
          <w:sz w:val="24"/>
          <w:szCs w:val="24"/>
        </w:rPr>
        <w:t xml:space="preserve"> ods. 1</w:t>
      </w:r>
      <w:r w:rsidR="00121DAD" w:rsidRPr="00B24F6F">
        <w:rPr>
          <w:rFonts w:ascii="Times New Roman" w:hAnsi="Times New Roman"/>
          <w:sz w:val="24"/>
          <w:szCs w:val="24"/>
        </w:rPr>
        <w:t>,</w:t>
      </w:r>
      <w:r w:rsidR="000D248F" w:rsidRPr="00B24F6F">
        <w:rPr>
          <w:rFonts w:ascii="Times New Roman" w:hAnsi="Times New Roman"/>
          <w:sz w:val="24"/>
          <w:szCs w:val="24"/>
        </w:rPr>
        <w:t xml:space="preserve"> </w:t>
      </w:r>
    </w:p>
    <w:p w:rsidR="006C1DAE" w:rsidRPr="00B24F6F" w:rsidRDefault="00D82330" w:rsidP="007338E4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uvedenie </w:t>
      </w:r>
      <w:r w:rsidR="00200320" w:rsidRPr="00B24F6F">
        <w:rPr>
          <w:rFonts w:ascii="Times New Roman" w:hAnsi="Times New Roman"/>
          <w:sz w:val="24"/>
          <w:szCs w:val="24"/>
        </w:rPr>
        <w:t xml:space="preserve">nebezpečenstva, na základe ktorého vzniká u ohrozeného svedka dôvodná obava </w:t>
      </w:r>
      <w:r w:rsidR="00096698" w:rsidRPr="00B24F6F">
        <w:rPr>
          <w:rFonts w:ascii="Times New Roman" w:hAnsi="Times New Roman"/>
          <w:sz w:val="24"/>
          <w:szCs w:val="24"/>
        </w:rPr>
        <w:t>ohrozeni</w:t>
      </w:r>
      <w:r w:rsidR="007338E4" w:rsidRPr="00B24F6F">
        <w:rPr>
          <w:rFonts w:ascii="Times New Roman" w:hAnsi="Times New Roman"/>
          <w:sz w:val="24"/>
          <w:szCs w:val="24"/>
        </w:rPr>
        <w:t xml:space="preserve">a </w:t>
      </w:r>
      <w:r w:rsidR="00200320" w:rsidRPr="00B24F6F">
        <w:rPr>
          <w:rFonts w:ascii="Times New Roman" w:hAnsi="Times New Roman"/>
          <w:sz w:val="24"/>
          <w:szCs w:val="24"/>
        </w:rPr>
        <w:t xml:space="preserve">jeho </w:t>
      </w:r>
      <w:r w:rsidR="004A1B55" w:rsidRPr="00B24F6F">
        <w:rPr>
          <w:rFonts w:ascii="Times New Roman" w:hAnsi="Times New Roman"/>
          <w:sz w:val="24"/>
          <w:szCs w:val="24"/>
        </w:rPr>
        <w:t>života</w:t>
      </w:r>
      <w:r w:rsidR="00200320" w:rsidRPr="00B24F6F">
        <w:rPr>
          <w:rFonts w:ascii="Times New Roman" w:hAnsi="Times New Roman"/>
          <w:sz w:val="24"/>
          <w:szCs w:val="24"/>
        </w:rPr>
        <w:t xml:space="preserve"> alebo zdravia</w:t>
      </w:r>
      <w:r w:rsidR="00096698" w:rsidRPr="00B24F6F">
        <w:rPr>
          <w:rFonts w:ascii="Times New Roman" w:hAnsi="Times New Roman"/>
          <w:sz w:val="24"/>
          <w:szCs w:val="24"/>
        </w:rPr>
        <w:t>,</w:t>
      </w:r>
      <w:r w:rsidR="004A1B55" w:rsidRPr="00B24F6F">
        <w:rPr>
          <w:rFonts w:ascii="Times New Roman" w:hAnsi="Times New Roman"/>
          <w:sz w:val="24"/>
          <w:szCs w:val="24"/>
        </w:rPr>
        <w:t xml:space="preserve"> </w:t>
      </w:r>
    </w:p>
    <w:p w:rsidR="009B28D5" w:rsidRPr="00B24F6F" w:rsidRDefault="00307360" w:rsidP="001144B0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odôvodnenie </w:t>
      </w:r>
      <w:r w:rsidR="009B43B2" w:rsidRPr="00B24F6F">
        <w:rPr>
          <w:rFonts w:ascii="Times New Roman" w:hAnsi="Times New Roman"/>
          <w:sz w:val="24"/>
          <w:szCs w:val="24"/>
        </w:rPr>
        <w:t>význam</w:t>
      </w:r>
      <w:r w:rsidRPr="00B24F6F">
        <w:rPr>
          <w:rFonts w:ascii="Times New Roman" w:hAnsi="Times New Roman"/>
          <w:sz w:val="24"/>
          <w:szCs w:val="24"/>
        </w:rPr>
        <w:t>u</w:t>
      </w:r>
      <w:r w:rsidR="00DE7A90" w:rsidRPr="00B24F6F">
        <w:rPr>
          <w:rFonts w:ascii="Times New Roman" w:hAnsi="Times New Roman"/>
          <w:sz w:val="24"/>
          <w:szCs w:val="24"/>
        </w:rPr>
        <w:t xml:space="preserve"> svedeckej výpovede alebo iného dôkazu</w:t>
      </w:r>
      <w:r w:rsidR="009B43B2" w:rsidRPr="00B24F6F">
        <w:rPr>
          <w:rFonts w:ascii="Times New Roman" w:hAnsi="Times New Roman"/>
          <w:sz w:val="24"/>
          <w:szCs w:val="24"/>
        </w:rPr>
        <w:t xml:space="preserve"> </w:t>
      </w:r>
      <w:r w:rsidR="00DE7A90" w:rsidRPr="00B24F6F">
        <w:rPr>
          <w:rFonts w:ascii="Times New Roman" w:hAnsi="Times New Roman"/>
          <w:sz w:val="24"/>
          <w:szCs w:val="24"/>
        </w:rPr>
        <w:t xml:space="preserve">poskytnutého </w:t>
      </w:r>
      <w:r w:rsidR="00FF45B9" w:rsidRPr="00B24F6F">
        <w:rPr>
          <w:rFonts w:ascii="Times New Roman" w:hAnsi="Times New Roman"/>
          <w:sz w:val="24"/>
          <w:szCs w:val="24"/>
        </w:rPr>
        <w:t xml:space="preserve">ohrozeným svedkom </w:t>
      </w:r>
      <w:r w:rsidR="00DE7A90" w:rsidRPr="00B24F6F">
        <w:rPr>
          <w:rFonts w:ascii="Times New Roman" w:hAnsi="Times New Roman"/>
          <w:sz w:val="24"/>
          <w:szCs w:val="24"/>
        </w:rPr>
        <w:t>pre trestné konanie</w:t>
      </w:r>
      <w:r w:rsidR="003B0D94" w:rsidRPr="00B24F6F">
        <w:rPr>
          <w:rFonts w:ascii="Times New Roman" w:hAnsi="Times New Roman"/>
          <w:sz w:val="24"/>
          <w:szCs w:val="24"/>
        </w:rPr>
        <w:t xml:space="preserve"> o trestn</w:t>
      </w:r>
      <w:r w:rsidR="00B5497C" w:rsidRPr="00B24F6F">
        <w:rPr>
          <w:rFonts w:ascii="Times New Roman" w:hAnsi="Times New Roman"/>
          <w:sz w:val="24"/>
          <w:szCs w:val="24"/>
        </w:rPr>
        <w:t>om</w:t>
      </w:r>
      <w:r w:rsidR="003B0D94" w:rsidRPr="00B24F6F">
        <w:rPr>
          <w:rFonts w:ascii="Times New Roman" w:hAnsi="Times New Roman"/>
          <w:sz w:val="24"/>
          <w:szCs w:val="24"/>
        </w:rPr>
        <w:t xml:space="preserve"> čin</w:t>
      </w:r>
      <w:r w:rsidR="00B5497C" w:rsidRPr="00B24F6F">
        <w:rPr>
          <w:rFonts w:ascii="Times New Roman" w:hAnsi="Times New Roman"/>
          <w:sz w:val="24"/>
          <w:szCs w:val="24"/>
        </w:rPr>
        <w:t>e</w:t>
      </w:r>
      <w:r w:rsidR="003B0D94" w:rsidRPr="00B24F6F">
        <w:rPr>
          <w:rFonts w:ascii="Times New Roman" w:hAnsi="Times New Roman"/>
          <w:sz w:val="24"/>
          <w:szCs w:val="24"/>
        </w:rPr>
        <w:t xml:space="preserve"> uveden</w:t>
      </w:r>
      <w:r w:rsidR="00B5497C" w:rsidRPr="00B24F6F">
        <w:rPr>
          <w:rFonts w:ascii="Times New Roman" w:hAnsi="Times New Roman"/>
          <w:sz w:val="24"/>
          <w:szCs w:val="24"/>
        </w:rPr>
        <w:t>om</w:t>
      </w:r>
      <w:r w:rsidR="003B0D94" w:rsidRPr="00B24F6F">
        <w:rPr>
          <w:rFonts w:ascii="Times New Roman" w:hAnsi="Times New Roman"/>
          <w:sz w:val="24"/>
          <w:szCs w:val="24"/>
        </w:rPr>
        <w:t xml:space="preserve"> v § 2 ods. 1</w:t>
      </w:r>
      <w:r w:rsidR="007C2235" w:rsidRPr="00B24F6F">
        <w:rPr>
          <w:rFonts w:ascii="Times New Roman" w:hAnsi="Times New Roman"/>
          <w:sz w:val="24"/>
          <w:szCs w:val="24"/>
        </w:rPr>
        <w:t>,</w:t>
      </w:r>
    </w:p>
    <w:p w:rsidR="008F4EC7" w:rsidRPr="00234387" w:rsidRDefault="008F4EC7" w:rsidP="008F4EC7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4387">
        <w:rPr>
          <w:rFonts w:ascii="Times New Roman" w:hAnsi="Times New Roman"/>
          <w:sz w:val="24"/>
          <w:szCs w:val="24"/>
        </w:rPr>
        <w:t>informácie o osobných a majetkových pomeroch ohrozeného svedka,</w:t>
      </w:r>
    </w:p>
    <w:p w:rsidR="00121DAD" w:rsidRPr="00B24F6F" w:rsidRDefault="00913814" w:rsidP="001144B0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4387">
        <w:rPr>
          <w:rFonts w:ascii="Times New Roman" w:hAnsi="Times New Roman"/>
          <w:sz w:val="24"/>
          <w:szCs w:val="24"/>
        </w:rPr>
        <w:t xml:space="preserve">písomný </w:t>
      </w:r>
      <w:r w:rsidR="00F8762C" w:rsidRPr="00234387">
        <w:rPr>
          <w:rFonts w:ascii="Times New Roman" w:hAnsi="Times New Roman"/>
          <w:sz w:val="24"/>
          <w:szCs w:val="24"/>
        </w:rPr>
        <w:t xml:space="preserve">súhlas ohrozeného svedka </w:t>
      </w:r>
      <w:r w:rsidR="00CC4149" w:rsidRPr="00234387">
        <w:rPr>
          <w:rFonts w:ascii="Times New Roman" w:hAnsi="Times New Roman"/>
          <w:sz w:val="24"/>
          <w:szCs w:val="24"/>
        </w:rPr>
        <w:t>so zámerom</w:t>
      </w:r>
      <w:r w:rsidR="00CC4149" w:rsidRPr="00B24F6F">
        <w:rPr>
          <w:rFonts w:ascii="Times New Roman" w:hAnsi="Times New Roman"/>
          <w:sz w:val="24"/>
          <w:szCs w:val="24"/>
        </w:rPr>
        <w:t xml:space="preserve"> vykonávať voči nemu </w:t>
      </w:r>
      <w:r w:rsidR="00F8762C" w:rsidRPr="00B24F6F">
        <w:rPr>
          <w:rFonts w:ascii="Times New Roman" w:hAnsi="Times New Roman"/>
          <w:sz w:val="24"/>
          <w:szCs w:val="24"/>
        </w:rPr>
        <w:t>program ochrany a s</w:t>
      </w:r>
      <w:r w:rsidR="00CC4149" w:rsidRPr="00B24F6F">
        <w:rPr>
          <w:rFonts w:ascii="Times New Roman" w:hAnsi="Times New Roman"/>
          <w:sz w:val="24"/>
          <w:szCs w:val="24"/>
        </w:rPr>
        <w:t xml:space="preserve"> návrhom povinností </w:t>
      </w:r>
      <w:r w:rsidR="00F8762C" w:rsidRPr="00B24F6F">
        <w:rPr>
          <w:rFonts w:ascii="Times New Roman" w:hAnsi="Times New Roman"/>
          <w:sz w:val="24"/>
          <w:szCs w:val="24"/>
        </w:rPr>
        <w:t>uvedený</w:t>
      </w:r>
      <w:r w:rsidR="00CC4149" w:rsidRPr="00B24F6F">
        <w:rPr>
          <w:rFonts w:ascii="Times New Roman" w:hAnsi="Times New Roman"/>
          <w:sz w:val="24"/>
          <w:szCs w:val="24"/>
        </w:rPr>
        <w:t>ch</w:t>
      </w:r>
      <w:r w:rsidR="00F8762C" w:rsidRPr="00B24F6F">
        <w:rPr>
          <w:rFonts w:ascii="Times New Roman" w:hAnsi="Times New Roman"/>
          <w:sz w:val="24"/>
          <w:szCs w:val="24"/>
        </w:rPr>
        <w:t xml:space="preserve"> v </w:t>
      </w:r>
      <w:r w:rsidR="00B44C61" w:rsidRPr="00B24F6F">
        <w:rPr>
          <w:rFonts w:ascii="Times New Roman" w:hAnsi="Times New Roman"/>
          <w:sz w:val="24"/>
          <w:szCs w:val="24"/>
        </w:rPr>
        <w:t>§</w:t>
      </w:r>
      <w:r w:rsidR="006E77E4" w:rsidRPr="00B24F6F">
        <w:rPr>
          <w:rFonts w:ascii="Times New Roman" w:hAnsi="Times New Roman"/>
          <w:sz w:val="24"/>
          <w:szCs w:val="24"/>
        </w:rPr>
        <w:t xml:space="preserve"> </w:t>
      </w:r>
      <w:r w:rsidR="00B525F8" w:rsidRPr="00B24F6F">
        <w:rPr>
          <w:rFonts w:ascii="Times New Roman" w:hAnsi="Times New Roman"/>
          <w:sz w:val="24"/>
          <w:szCs w:val="24"/>
        </w:rPr>
        <w:t>7</w:t>
      </w:r>
      <w:r w:rsidR="00F8762C" w:rsidRPr="00B24F6F">
        <w:rPr>
          <w:rFonts w:ascii="Times New Roman" w:hAnsi="Times New Roman"/>
          <w:sz w:val="24"/>
          <w:szCs w:val="24"/>
        </w:rPr>
        <w:t>,</w:t>
      </w:r>
    </w:p>
    <w:p w:rsidR="0054056F" w:rsidRPr="00B24F6F" w:rsidRDefault="00906B8A" w:rsidP="001144B0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návrh </w:t>
      </w:r>
      <w:r w:rsidR="00CC4149" w:rsidRPr="00B24F6F">
        <w:rPr>
          <w:rFonts w:ascii="Times New Roman" w:hAnsi="Times New Roman"/>
          <w:sz w:val="24"/>
          <w:szCs w:val="24"/>
        </w:rPr>
        <w:t>na</w:t>
      </w:r>
      <w:r w:rsidR="00D607A9" w:rsidRPr="00B24F6F">
        <w:rPr>
          <w:rFonts w:ascii="Times New Roman" w:hAnsi="Times New Roman"/>
          <w:sz w:val="24"/>
          <w:szCs w:val="24"/>
        </w:rPr>
        <w:t xml:space="preserve"> </w:t>
      </w:r>
      <w:r w:rsidR="005A3C11" w:rsidRPr="00B24F6F">
        <w:rPr>
          <w:rFonts w:ascii="Times New Roman" w:hAnsi="Times New Roman"/>
          <w:sz w:val="24"/>
          <w:szCs w:val="24"/>
        </w:rPr>
        <w:t>predbežné</w:t>
      </w:r>
      <w:r w:rsidR="00D607A9" w:rsidRPr="00B24F6F">
        <w:rPr>
          <w:rFonts w:ascii="Times New Roman" w:hAnsi="Times New Roman"/>
          <w:sz w:val="24"/>
          <w:szCs w:val="24"/>
        </w:rPr>
        <w:t xml:space="preserve"> vykonávanie </w:t>
      </w:r>
      <w:r w:rsidR="0054056F" w:rsidRPr="00B24F6F">
        <w:rPr>
          <w:rFonts w:ascii="Times New Roman" w:hAnsi="Times New Roman"/>
          <w:sz w:val="24"/>
          <w:szCs w:val="24"/>
        </w:rPr>
        <w:t>programu ochrany</w:t>
      </w:r>
      <w:r w:rsidR="002E3D75" w:rsidRPr="00B24F6F">
        <w:rPr>
          <w:rFonts w:ascii="Times New Roman" w:hAnsi="Times New Roman"/>
          <w:sz w:val="24"/>
          <w:szCs w:val="24"/>
        </w:rPr>
        <w:t>, ak je bezprostredne ohrozený život alebo zdravie ohrozeného svedka</w:t>
      </w:r>
      <w:r w:rsidR="00AC1D87" w:rsidRPr="00B24F6F">
        <w:rPr>
          <w:rFonts w:ascii="Times New Roman" w:hAnsi="Times New Roman"/>
          <w:sz w:val="24"/>
          <w:szCs w:val="24"/>
        </w:rPr>
        <w:t>,</w:t>
      </w:r>
    </w:p>
    <w:p w:rsidR="00AC1D87" w:rsidRPr="00B24F6F" w:rsidRDefault="00AC1D87" w:rsidP="001144B0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ďalšie údaje potrebné na posúdenie návrhu na začatie programu ochrany.</w:t>
      </w:r>
    </w:p>
    <w:p w:rsidR="00714CDE" w:rsidRPr="00B24F6F" w:rsidRDefault="00714CDE" w:rsidP="00114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2FCA" w:rsidRPr="00B24F6F" w:rsidRDefault="00883FAC" w:rsidP="00114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§ </w:t>
      </w:r>
      <w:r w:rsidR="009B4B08" w:rsidRPr="00B24F6F">
        <w:rPr>
          <w:rFonts w:ascii="Times New Roman" w:hAnsi="Times New Roman"/>
          <w:sz w:val="24"/>
          <w:szCs w:val="24"/>
        </w:rPr>
        <w:t>4</w:t>
      </w:r>
      <w:r w:rsidR="00382FCA" w:rsidRPr="00B24F6F">
        <w:rPr>
          <w:rFonts w:ascii="Times New Roman" w:hAnsi="Times New Roman"/>
          <w:sz w:val="24"/>
          <w:szCs w:val="24"/>
        </w:rPr>
        <w:t xml:space="preserve"> </w:t>
      </w:r>
    </w:p>
    <w:p w:rsidR="00382FCA" w:rsidRPr="00B24F6F" w:rsidRDefault="00382FCA" w:rsidP="00114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24F6F">
        <w:rPr>
          <w:rFonts w:ascii="Times New Roman" w:hAnsi="Times New Roman"/>
          <w:bCs/>
          <w:sz w:val="24"/>
          <w:szCs w:val="24"/>
        </w:rPr>
        <w:t>Komisia</w:t>
      </w:r>
    </w:p>
    <w:p w:rsidR="00382FCA" w:rsidRPr="00B24F6F" w:rsidRDefault="00382FCA" w:rsidP="00114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235" w:rsidRPr="00B24F6F" w:rsidRDefault="00382FCA" w:rsidP="00342BAD">
      <w:pPr>
        <w:pStyle w:val="Odsekzoznamu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trike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O </w:t>
      </w:r>
      <w:r w:rsidR="00661463" w:rsidRPr="00B24F6F">
        <w:rPr>
          <w:rFonts w:ascii="Times New Roman" w:eastAsiaTheme="minorHAnsi" w:hAnsi="Times New Roman"/>
          <w:iCs/>
          <w:sz w:val="24"/>
          <w:szCs w:val="24"/>
        </w:rPr>
        <w:t xml:space="preserve">návrhu na </w:t>
      </w:r>
      <w:r w:rsidR="00401DCD" w:rsidRPr="00B24F6F">
        <w:rPr>
          <w:rFonts w:ascii="Times New Roman" w:hAnsi="Times New Roman"/>
          <w:sz w:val="24"/>
          <w:szCs w:val="24"/>
        </w:rPr>
        <w:t xml:space="preserve">začatie </w:t>
      </w:r>
      <w:r w:rsidR="00661463" w:rsidRPr="00B24F6F">
        <w:rPr>
          <w:rFonts w:ascii="Times New Roman" w:eastAsiaTheme="minorHAnsi" w:hAnsi="Times New Roman"/>
          <w:iCs/>
          <w:sz w:val="24"/>
          <w:szCs w:val="24"/>
        </w:rPr>
        <w:t xml:space="preserve">programu ochrany a návrhu na ukončenie programu ochrany rozhoduje komisia. </w:t>
      </w:r>
    </w:p>
    <w:p w:rsidR="000D7AAF" w:rsidRPr="00B24F6F" w:rsidRDefault="000D7AAF" w:rsidP="001144B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382FCA" w:rsidRPr="00B24F6F" w:rsidRDefault="00382FCA" w:rsidP="00342BAD">
      <w:pPr>
        <w:pStyle w:val="Odsekzoznamu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Komisia sa skladá </w:t>
      </w:r>
      <w:r w:rsidR="00746199" w:rsidRPr="00B24F6F">
        <w:rPr>
          <w:rFonts w:ascii="Times New Roman" w:hAnsi="Times New Roman"/>
          <w:sz w:val="24"/>
          <w:szCs w:val="24"/>
        </w:rPr>
        <w:t>z piatich čle</w:t>
      </w:r>
      <w:r w:rsidR="003545F3" w:rsidRPr="00B24F6F">
        <w:rPr>
          <w:rFonts w:ascii="Times New Roman" w:hAnsi="Times New Roman"/>
          <w:sz w:val="24"/>
          <w:szCs w:val="24"/>
        </w:rPr>
        <w:t>nov, z ktorých jeden je predsedom</w:t>
      </w:r>
      <w:r w:rsidR="00746199" w:rsidRPr="00B24F6F">
        <w:rPr>
          <w:rFonts w:ascii="Times New Roman" w:hAnsi="Times New Roman"/>
          <w:sz w:val="24"/>
          <w:szCs w:val="24"/>
        </w:rPr>
        <w:t xml:space="preserve"> komisie</w:t>
      </w:r>
      <w:r w:rsidRPr="00B24F6F">
        <w:rPr>
          <w:rFonts w:ascii="Times New Roman" w:hAnsi="Times New Roman"/>
          <w:sz w:val="24"/>
          <w:szCs w:val="24"/>
        </w:rPr>
        <w:t xml:space="preserve">. Predsedu komisie, jedného </w:t>
      </w:r>
      <w:r w:rsidRPr="00234387">
        <w:rPr>
          <w:rFonts w:ascii="Times New Roman" w:hAnsi="Times New Roman"/>
          <w:sz w:val="24"/>
          <w:szCs w:val="24"/>
        </w:rPr>
        <w:t xml:space="preserve">člena </w:t>
      </w:r>
      <w:r w:rsidR="00307360" w:rsidRPr="00234387">
        <w:rPr>
          <w:rFonts w:ascii="Times New Roman" w:hAnsi="Times New Roman"/>
          <w:sz w:val="24"/>
          <w:szCs w:val="24"/>
        </w:rPr>
        <w:t xml:space="preserve">komisie </w:t>
      </w:r>
      <w:r w:rsidRPr="00234387">
        <w:rPr>
          <w:rFonts w:ascii="Times New Roman" w:hAnsi="Times New Roman"/>
          <w:sz w:val="24"/>
          <w:szCs w:val="24"/>
        </w:rPr>
        <w:t>a ich náhradníkov vymenúva a odvoláva ministe</w:t>
      </w:r>
      <w:r w:rsidR="001A1A07" w:rsidRPr="00234387">
        <w:rPr>
          <w:rFonts w:ascii="Times New Roman" w:hAnsi="Times New Roman"/>
          <w:sz w:val="24"/>
          <w:szCs w:val="24"/>
        </w:rPr>
        <w:t>r vnútra Slovenskej republiky</w:t>
      </w:r>
      <w:r w:rsidR="008F4EC7" w:rsidRPr="00234387">
        <w:rPr>
          <w:rFonts w:ascii="Times New Roman" w:hAnsi="Times New Roman"/>
          <w:sz w:val="24"/>
          <w:szCs w:val="24"/>
        </w:rPr>
        <w:t xml:space="preserve"> (ďalej len „minister“)</w:t>
      </w:r>
      <w:r w:rsidR="001A1A07" w:rsidRPr="00234387">
        <w:rPr>
          <w:rFonts w:ascii="Times New Roman" w:hAnsi="Times New Roman"/>
          <w:sz w:val="24"/>
          <w:szCs w:val="24"/>
        </w:rPr>
        <w:t xml:space="preserve"> z </w:t>
      </w:r>
      <w:r w:rsidRPr="00234387">
        <w:rPr>
          <w:rFonts w:ascii="Times New Roman" w:hAnsi="Times New Roman"/>
          <w:sz w:val="24"/>
          <w:szCs w:val="24"/>
        </w:rPr>
        <w:t>príslušníkov</w:t>
      </w:r>
      <w:r w:rsidRPr="00B24F6F">
        <w:rPr>
          <w:rFonts w:ascii="Times New Roman" w:hAnsi="Times New Roman"/>
          <w:sz w:val="24"/>
          <w:szCs w:val="24"/>
        </w:rPr>
        <w:t xml:space="preserve"> Policajného zboru. Dvoch členov </w:t>
      </w:r>
      <w:r w:rsidR="00307360" w:rsidRPr="00B24F6F">
        <w:rPr>
          <w:rFonts w:ascii="Times New Roman" w:hAnsi="Times New Roman"/>
          <w:sz w:val="24"/>
          <w:szCs w:val="24"/>
        </w:rPr>
        <w:t xml:space="preserve">komisie </w:t>
      </w:r>
      <w:r w:rsidRPr="00B24F6F">
        <w:rPr>
          <w:rFonts w:ascii="Times New Roman" w:hAnsi="Times New Roman"/>
          <w:sz w:val="24"/>
          <w:szCs w:val="24"/>
        </w:rPr>
        <w:t>a ich náhradníkov vymenúva a odvoláva minister spravodlivosti Slovenskej republiky z</w:t>
      </w:r>
      <w:r w:rsidR="00FD06C4" w:rsidRPr="00B24F6F">
        <w:rPr>
          <w:rFonts w:ascii="Times New Roman" w:hAnsi="Times New Roman"/>
          <w:sz w:val="24"/>
          <w:szCs w:val="24"/>
        </w:rPr>
        <w:t>o</w:t>
      </w:r>
      <w:r w:rsidR="00A12D75">
        <w:rPr>
          <w:rFonts w:ascii="Times New Roman" w:hAnsi="Times New Roman"/>
          <w:sz w:val="24"/>
          <w:szCs w:val="24"/>
        </w:rPr>
        <w:t> </w:t>
      </w:r>
      <w:r w:rsidRPr="00B24F6F">
        <w:rPr>
          <w:rFonts w:ascii="Times New Roman" w:hAnsi="Times New Roman"/>
          <w:sz w:val="24"/>
          <w:szCs w:val="24"/>
        </w:rPr>
        <w:t>zamestnancov</w:t>
      </w:r>
      <w:r w:rsidR="00FD06C4" w:rsidRPr="00B24F6F">
        <w:rPr>
          <w:rFonts w:ascii="Times New Roman" w:hAnsi="Times New Roman"/>
          <w:sz w:val="24"/>
          <w:szCs w:val="24"/>
        </w:rPr>
        <w:t xml:space="preserve"> Ministerstva spravodlivosti Slovenskej republiky</w:t>
      </w:r>
      <w:r w:rsidRPr="00B24F6F">
        <w:rPr>
          <w:rFonts w:ascii="Times New Roman" w:hAnsi="Times New Roman"/>
          <w:sz w:val="24"/>
          <w:szCs w:val="24"/>
        </w:rPr>
        <w:t xml:space="preserve"> </w:t>
      </w:r>
      <w:r w:rsidR="00DE7A90" w:rsidRPr="00B24F6F">
        <w:rPr>
          <w:rFonts w:ascii="Times New Roman" w:hAnsi="Times New Roman"/>
          <w:sz w:val="24"/>
          <w:szCs w:val="24"/>
        </w:rPr>
        <w:t>s </w:t>
      </w:r>
      <w:r w:rsidRPr="00B24F6F">
        <w:rPr>
          <w:rFonts w:ascii="Times New Roman" w:hAnsi="Times New Roman"/>
          <w:sz w:val="24"/>
          <w:szCs w:val="24"/>
        </w:rPr>
        <w:t>prax</w:t>
      </w:r>
      <w:r w:rsidR="003A0AF3" w:rsidRPr="00B24F6F">
        <w:rPr>
          <w:rFonts w:ascii="Times New Roman" w:hAnsi="Times New Roman"/>
          <w:sz w:val="24"/>
          <w:szCs w:val="24"/>
        </w:rPr>
        <w:t>ou</w:t>
      </w:r>
      <w:r w:rsidRPr="00B24F6F">
        <w:rPr>
          <w:rFonts w:ascii="Times New Roman" w:hAnsi="Times New Roman"/>
          <w:sz w:val="24"/>
          <w:szCs w:val="24"/>
        </w:rPr>
        <w:t xml:space="preserve"> </w:t>
      </w:r>
      <w:r w:rsidR="00917722" w:rsidRPr="00B24F6F">
        <w:rPr>
          <w:rFonts w:ascii="Times New Roman" w:hAnsi="Times New Roman"/>
          <w:sz w:val="24"/>
          <w:szCs w:val="24"/>
        </w:rPr>
        <w:t>v oblasti súdnictva a</w:t>
      </w:r>
      <w:r w:rsidR="00F209BD" w:rsidRPr="00B24F6F">
        <w:rPr>
          <w:rFonts w:ascii="Times New Roman" w:hAnsi="Times New Roman"/>
          <w:sz w:val="24"/>
          <w:szCs w:val="24"/>
        </w:rPr>
        <w:t> </w:t>
      </w:r>
      <w:r w:rsidR="00917722" w:rsidRPr="00B24F6F">
        <w:rPr>
          <w:rFonts w:ascii="Times New Roman" w:hAnsi="Times New Roman"/>
          <w:sz w:val="24"/>
          <w:szCs w:val="24"/>
        </w:rPr>
        <w:t>väzenstva</w:t>
      </w:r>
      <w:r w:rsidR="00F209BD" w:rsidRPr="00B24F6F">
        <w:rPr>
          <w:rFonts w:ascii="Times New Roman" w:hAnsi="Times New Roman"/>
          <w:sz w:val="24"/>
          <w:szCs w:val="24"/>
        </w:rPr>
        <w:t>.</w:t>
      </w:r>
      <w:r w:rsidR="00917722" w:rsidRPr="00B24F6F">
        <w:rPr>
          <w:rFonts w:ascii="Times New Roman" w:hAnsi="Times New Roman"/>
          <w:sz w:val="24"/>
          <w:szCs w:val="24"/>
        </w:rPr>
        <w:t xml:space="preserve"> J</w:t>
      </w:r>
      <w:r w:rsidRPr="00B24F6F">
        <w:rPr>
          <w:rFonts w:ascii="Times New Roman" w:hAnsi="Times New Roman"/>
          <w:sz w:val="24"/>
          <w:szCs w:val="24"/>
        </w:rPr>
        <w:t xml:space="preserve">edného člena </w:t>
      </w:r>
      <w:r w:rsidR="00307360" w:rsidRPr="00B24F6F">
        <w:rPr>
          <w:rFonts w:ascii="Times New Roman" w:hAnsi="Times New Roman"/>
          <w:sz w:val="24"/>
          <w:szCs w:val="24"/>
        </w:rPr>
        <w:t xml:space="preserve">komisie </w:t>
      </w:r>
      <w:r w:rsidRPr="00B24F6F">
        <w:rPr>
          <w:rFonts w:ascii="Times New Roman" w:hAnsi="Times New Roman"/>
          <w:sz w:val="24"/>
          <w:szCs w:val="24"/>
        </w:rPr>
        <w:t xml:space="preserve">a jeho náhradníka vymenúva a odvoláva generálny </w:t>
      </w:r>
      <w:r w:rsidRPr="00B24F6F">
        <w:rPr>
          <w:rFonts w:ascii="Times New Roman" w:hAnsi="Times New Roman"/>
          <w:sz w:val="24"/>
          <w:szCs w:val="24"/>
        </w:rPr>
        <w:lastRenderedPageBreak/>
        <w:t>pr</w:t>
      </w:r>
      <w:r w:rsidR="00F209BD" w:rsidRPr="00B24F6F">
        <w:rPr>
          <w:rFonts w:ascii="Times New Roman" w:hAnsi="Times New Roman"/>
          <w:sz w:val="24"/>
          <w:szCs w:val="24"/>
        </w:rPr>
        <w:t>okurátor Slovenskej republiky z </w:t>
      </w:r>
      <w:r w:rsidRPr="00B24F6F">
        <w:rPr>
          <w:rFonts w:ascii="Times New Roman" w:hAnsi="Times New Roman"/>
          <w:sz w:val="24"/>
          <w:szCs w:val="24"/>
        </w:rPr>
        <w:t xml:space="preserve">prokurátorov Generálnej prokuratúry Slovenskej republiky. </w:t>
      </w:r>
      <w:r w:rsidR="00E11E54" w:rsidRPr="00B24F6F">
        <w:rPr>
          <w:rFonts w:ascii="Times New Roman" w:hAnsi="Times New Roman"/>
          <w:sz w:val="24"/>
          <w:szCs w:val="24"/>
        </w:rPr>
        <w:t>Člen k</w:t>
      </w:r>
      <w:r w:rsidR="00B94D5A" w:rsidRPr="00B24F6F">
        <w:rPr>
          <w:rFonts w:ascii="Times New Roman" w:hAnsi="Times New Roman"/>
          <w:sz w:val="24"/>
          <w:szCs w:val="24"/>
        </w:rPr>
        <w:t>omisie alebo jeho náhradník musia byť oprávnení</w:t>
      </w:r>
      <w:r w:rsidRPr="00B24F6F">
        <w:rPr>
          <w:rFonts w:ascii="Times New Roman" w:hAnsi="Times New Roman"/>
          <w:sz w:val="24"/>
          <w:szCs w:val="24"/>
        </w:rPr>
        <w:t xml:space="preserve"> oboznamovať sa s utajovan</w:t>
      </w:r>
      <w:r w:rsidR="00917722" w:rsidRPr="00B24F6F">
        <w:rPr>
          <w:rFonts w:ascii="Times New Roman" w:hAnsi="Times New Roman"/>
          <w:sz w:val="24"/>
          <w:szCs w:val="24"/>
        </w:rPr>
        <w:t>ými</w:t>
      </w:r>
      <w:r w:rsidRPr="00B24F6F">
        <w:rPr>
          <w:rFonts w:ascii="Times New Roman" w:hAnsi="Times New Roman"/>
          <w:sz w:val="24"/>
          <w:szCs w:val="24"/>
        </w:rPr>
        <w:t xml:space="preserve"> skutočnosť</w:t>
      </w:r>
      <w:r w:rsidR="00917722" w:rsidRPr="00B24F6F">
        <w:rPr>
          <w:rFonts w:ascii="Times New Roman" w:hAnsi="Times New Roman"/>
          <w:sz w:val="24"/>
          <w:szCs w:val="24"/>
        </w:rPr>
        <w:t>ami</w:t>
      </w:r>
      <w:r w:rsidRPr="00B24F6F">
        <w:rPr>
          <w:rFonts w:ascii="Times New Roman" w:hAnsi="Times New Roman"/>
          <w:sz w:val="24"/>
          <w:szCs w:val="24"/>
        </w:rPr>
        <w:t xml:space="preserve">. </w:t>
      </w:r>
      <w:r w:rsidR="00EF042A" w:rsidRPr="00B24F6F">
        <w:rPr>
          <w:rFonts w:ascii="Times New Roman" w:hAnsi="Times New Roman"/>
          <w:sz w:val="24"/>
          <w:szCs w:val="24"/>
        </w:rPr>
        <w:t>Č</w:t>
      </w:r>
      <w:r w:rsidR="00B5497C" w:rsidRPr="00B24F6F">
        <w:rPr>
          <w:rFonts w:ascii="Times New Roman" w:hAnsi="Times New Roman"/>
          <w:sz w:val="24"/>
          <w:szCs w:val="24"/>
        </w:rPr>
        <w:t>lena</w:t>
      </w:r>
      <w:r w:rsidR="0092039A" w:rsidRPr="00B24F6F">
        <w:rPr>
          <w:rFonts w:ascii="Times New Roman" w:hAnsi="Times New Roman"/>
          <w:sz w:val="24"/>
          <w:szCs w:val="24"/>
        </w:rPr>
        <w:t xml:space="preserve"> </w:t>
      </w:r>
      <w:r w:rsidR="00EF042A" w:rsidRPr="00B24F6F">
        <w:rPr>
          <w:rFonts w:ascii="Times New Roman" w:hAnsi="Times New Roman"/>
          <w:sz w:val="24"/>
          <w:szCs w:val="24"/>
        </w:rPr>
        <w:t>komisie zastupuj</w:t>
      </w:r>
      <w:r w:rsidR="00B5497C" w:rsidRPr="00B24F6F">
        <w:rPr>
          <w:rFonts w:ascii="Times New Roman" w:hAnsi="Times New Roman"/>
          <w:sz w:val="24"/>
          <w:szCs w:val="24"/>
        </w:rPr>
        <w:t>e</w:t>
      </w:r>
      <w:r w:rsidR="00EF042A" w:rsidRPr="00B24F6F">
        <w:rPr>
          <w:rFonts w:ascii="Times New Roman" w:hAnsi="Times New Roman"/>
          <w:sz w:val="24"/>
          <w:szCs w:val="24"/>
        </w:rPr>
        <w:t xml:space="preserve"> </w:t>
      </w:r>
      <w:r w:rsidR="00383EDB" w:rsidRPr="00B24F6F">
        <w:rPr>
          <w:rFonts w:ascii="Times New Roman" w:hAnsi="Times New Roman"/>
          <w:sz w:val="24"/>
          <w:szCs w:val="24"/>
        </w:rPr>
        <w:t xml:space="preserve">v čase </w:t>
      </w:r>
      <w:r w:rsidR="00B5497C" w:rsidRPr="00B24F6F">
        <w:rPr>
          <w:rFonts w:ascii="Times New Roman" w:hAnsi="Times New Roman"/>
          <w:sz w:val="24"/>
          <w:szCs w:val="24"/>
        </w:rPr>
        <w:t>jeho</w:t>
      </w:r>
      <w:r w:rsidR="00383EDB" w:rsidRPr="00B24F6F">
        <w:rPr>
          <w:rFonts w:ascii="Times New Roman" w:hAnsi="Times New Roman"/>
          <w:sz w:val="24"/>
          <w:szCs w:val="24"/>
        </w:rPr>
        <w:t xml:space="preserve"> neprítomnosti </w:t>
      </w:r>
      <w:r w:rsidR="00B5497C" w:rsidRPr="00B24F6F">
        <w:rPr>
          <w:rFonts w:ascii="Times New Roman" w:hAnsi="Times New Roman"/>
          <w:sz w:val="24"/>
          <w:szCs w:val="24"/>
        </w:rPr>
        <w:t>náhradník</w:t>
      </w:r>
      <w:r w:rsidR="00A54A67" w:rsidRPr="00B24F6F">
        <w:rPr>
          <w:rFonts w:ascii="Times New Roman" w:hAnsi="Times New Roman"/>
          <w:sz w:val="24"/>
          <w:szCs w:val="24"/>
        </w:rPr>
        <w:t xml:space="preserve">, ktorý má </w:t>
      </w:r>
      <w:r w:rsidR="00644628" w:rsidRPr="00B24F6F">
        <w:rPr>
          <w:rFonts w:ascii="Times New Roman" w:hAnsi="Times New Roman"/>
          <w:sz w:val="24"/>
          <w:szCs w:val="24"/>
        </w:rPr>
        <w:t xml:space="preserve">počas </w:t>
      </w:r>
      <w:r w:rsidR="00A54A67" w:rsidRPr="00B24F6F">
        <w:rPr>
          <w:rFonts w:ascii="Times New Roman" w:hAnsi="Times New Roman"/>
          <w:sz w:val="24"/>
          <w:szCs w:val="24"/>
        </w:rPr>
        <w:t>zastupovania postavenie</w:t>
      </w:r>
      <w:r w:rsidR="00E11E54" w:rsidRPr="00B24F6F">
        <w:rPr>
          <w:rFonts w:ascii="Times New Roman" w:hAnsi="Times New Roman"/>
          <w:sz w:val="24"/>
          <w:szCs w:val="24"/>
        </w:rPr>
        <w:t xml:space="preserve"> člena komisie</w:t>
      </w:r>
      <w:r w:rsidRPr="00B24F6F">
        <w:rPr>
          <w:rFonts w:ascii="Times New Roman" w:hAnsi="Times New Roman"/>
          <w:sz w:val="24"/>
          <w:szCs w:val="24"/>
        </w:rPr>
        <w:t xml:space="preserve">. </w:t>
      </w:r>
    </w:p>
    <w:p w:rsidR="005E351D" w:rsidRPr="00B24F6F" w:rsidRDefault="005E351D" w:rsidP="001144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039A" w:rsidRPr="00B24F6F" w:rsidRDefault="0092039A" w:rsidP="00342BAD">
      <w:pPr>
        <w:pStyle w:val="Odsekzoznamu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Rokovanie komisie </w:t>
      </w:r>
      <w:r w:rsidR="001945B3" w:rsidRPr="00B24F6F">
        <w:rPr>
          <w:rFonts w:ascii="Times New Roman" w:hAnsi="Times New Roman"/>
          <w:sz w:val="24"/>
          <w:szCs w:val="24"/>
        </w:rPr>
        <w:t xml:space="preserve">podľa potreby </w:t>
      </w:r>
      <w:r w:rsidRPr="00B24F6F">
        <w:rPr>
          <w:rFonts w:ascii="Times New Roman" w:hAnsi="Times New Roman"/>
          <w:sz w:val="24"/>
          <w:szCs w:val="24"/>
        </w:rPr>
        <w:t>zvoláva a vedie predseda komisie.</w:t>
      </w:r>
    </w:p>
    <w:p w:rsidR="007C2235" w:rsidRPr="00B24F6F" w:rsidRDefault="007C2235" w:rsidP="001144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4D24" w:rsidRPr="00234387" w:rsidRDefault="00C633A3" w:rsidP="00B34D24">
      <w:pPr>
        <w:pStyle w:val="Odsekzoznamu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Komisia môže pred </w:t>
      </w:r>
      <w:r w:rsidR="00714CDE" w:rsidRPr="00B24F6F">
        <w:rPr>
          <w:rFonts w:ascii="Times New Roman" w:hAnsi="Times New Roman"/>
          <w:sz w:val="24"/>
          <w:szCs w:val="24"/>
        </w:rPr>
        <w:t xml:space="preserve">hlasovaním </w:t>
      </w:r>
      <w:r w:rsidRPr="00B24F6F">
        <w:rPr>
          <w:rFonts w:ascii="Times New Roman" w:hAnsi="Times New Roman"/>
          <w:sz w:val="24"/>
          <w:szCs w:val="24"/>
        </w:rPr>
        <w:t xml:space="preserve">o návrhu na </w:t>
      </w:r>
      <w:r w:rsidR="00714CDE" w:rsidRPr="00B24F6F">
        <w:rPr>
          <w:rFonts w:ascii="Times New Roman" w:hAnsi="Times New Roman"/>
          <w:sz w:val="24"/>
          <w:szCs w:val="24"/>
        </w:rPr>
        <w:t xml:space="preserve">začatie </w:t>
      </w:r>
      <w:r w:rsidR="00FF45B9" w:rsidRPr="00B24F6F">
        <w:rPr>
          <w:rFonts w:ascii="Times New Roman" w:hAnsi="Times New Roman"/>
          <w:sz w:val="24"/>
          <w:szCs w:val="24"/>
        </w:rPr>
        <w:t>program</w:t>
      </w:r>
      <w:r w:rsidR="009C0E0D" w:rsidRPr="00B24F6F">
        <w:rPr>
          <w:rFonts w:ascii="Times New Roman" w:hAnsi="Times New Roman"/>
          <w:sz w:val="24"/>
          <w:szCs w:val="24"/>
        </w:rPr>
        <w:t>u</w:t>
      </w:r>
      <w:r w:rsidRPr="00B24F6F">
        <w:rPr>
          <w:rFonts w:ascii="Times New Roman" w:hAnsi="Times New Roman"/>
          <w:sz w:val="24"/>
          <w:szCs w:val="24"/>
        </w:rPr>
        <w:t xml:space="preserve"> ochrany</w:t>
      </w:r>
      <w:r w:rsidR="007415FB" w:rsidRPr="00B24F6F">
        <w:rPr>
          <w:rFonts w:ascii="Times New Roman" w:hAnsi="Times New Roman"/>
          <w:sz w:val="24"/>
          <w:szCs w:val="24"/>
        </w:rPr>
        <w:t xml:space="preserve"> alebo</w:t>
      </w:r>
      <w:r w:rsidR="00A12D75">
        <w:rPr>
          <w:rFonts w:ascii="Times New Roman" w:hAnsi="Times New Roman"/>
          <w:sz w:val="24"/>
          <w:szCs w:val="24"/>
        </w:rPr>
        <w:t> návrhu na </w:t>
      </w:r>
      <w:r w:rsidR="00596E9B" w:rsidRPr="00B24F6F">
        <w:rPr>
          <w:rFonts w:ascii="Times New Roman" w:hAnsi="Times New Roman"/>
          <w:sz w:val="24"/>
          <w:szCs w:val="24"/>
        </w:rPr>
        <w:t xml:space="preserve">ukončenie </w:t>
      </w:r>
      <w:r w:rsidR="00FF45B9" w:rsidRPr="00B24F6F">
        <w:rPr>
          <w:rFonts w:ascii="Times New Roman" w:hAnsi="Times New Roman"/>
          <w:sz w:val="24"/>
          <w:szCs w:val="24"/>
        </w:rPr>
        <w:t>programu</w:t>
      </w:r>
      <w:r w:rsidR="00596E9B" w:rsidRPr="00B24F6F">
        <w:rPr>
          <w:rFonts w:ascii="Times New Roman" w:hAnsi="Times New Roman"/>
          <w:sz w:val="24"/>
          <w:szCs w:val="24"/>
        </w:rPr>
        <w:t xml:space="preserve"> ochrany </w:t>
      </w:r>
      <w:r w:rsidRPr="00B24F6F">
        <w:rPr>
          <w:rFonts w:ascii="Times New Roman" w:hAnsi="Times New Roman"/>
          <w:sz w:val="24"/>
          <w:szCs w:val="24"/>
        </w:rPr>
        <w:t xml:space="preserve">požadovať vysvetlenie od </w:t>
      </w:r>
      <w:r w:rsidR="00784735" w:rsidRPr="00B24F6F">
        <w:rPr>
          <w:rFonts w:ascii="Times New Roman" w:hAnsi="Times New Roman"/>
          <w:sz w:val="24"/>
          <w:szCs w:val="24"/>
        </w:rPr>
        <w:t>predkladateľa</w:t>
      </w:r>
      <w:r w:rsidR="0092039A" w:rsidRPr="00B24F6F">
        <w:rPr>
          <w:rFonts w:ascii="Times New Roman" w:hAnsi="Times New Roman"/>
          <w:sz w:val="24"/>
          <w:szCs w:val="24"/>
        </w:rPr>
        <w:t xml:space="preserve"> návrhu </w:t>
      </w:r>
      <w:r w:rsidR="00B27B98" w:rsidRPr="00B24F6F">
        <w:rPr>
          <w:rFonts w:ascii="Times New Roman" w:hAnsi="Times New Roman"/>
          <w:sz w:val="24"/>
          <w:szCs w:val="24"/>
        </w:rPr>
        <w:t xml:space="preserve">na </w:t>
      </w:r>
      <w:r w:rsidR="00383EDB" w:rsidRPr="00B24F6F">
        <w:rPr>
          <w:rFonts w:ascii="Times New Roman" w:hAnsi="Times New Roman"/>
          <w:sz w:val="24"/>
          <w:szCs w:val="24"/>
        </w:rPr>
        <w:t>začatie</w:t>
      </w:r>
      <w:r w:rsidR="009C0E0D" w:rsidRPr="00B24F6F">
        <w:rPr>
          <w:rFonts w:ascii="Times New Roman" w:hAnsi="Times New Roman"/>
          <w:sz w:val="24"/>
          <w:szCs w:val="24"/>
        </w:rPr>
        <w:t xml:space="preserve"> </w:t>
      </w:r>
      <w:r w:rsidR="00FF45B9" w:rsidRPr="00B24F6F">
        <w:rPr>
          <w:rFonts w:ascii="Times New Roman" w:hAnsi="Times New Roman"/>
          <w:sz w:val="24"/>
          <w:szCs w:val="24"/>
        </w:rPr>
        <w:t>program</w:t>
      </w:r>
      <w:r w:rsidR="009C0E0D" w:rsidRPr="00B24F6F">
        <w:rPr>
          <w:rFonts w:ascii="Times New Roman" w:hAnsi="Times New Roman"/>
          <w:sz w:val="24"/>
          <w:szCs w:val="24"/>
        </w:rPr>
        <w:t>u</w:t>
      </w:r>
      <w:r w:rsidR="00FF45B9" w:rsidRPr="00B24F6F">
        <w:rPr>
          <w:rFonts w:ascii="Times New Roman" w:hAnsi="Times New Roman"/>
          <w:sz w:val="24"/>
          <w:szCs w:val="24"/>
        </w:rPr>
        <w:t xml:space="preserve"> ochrany</w:t>
      </w:r>
      <w:r w:rsidR="0075241E" w:rsidRPr="00B24F6F">
        <w:rPr>
          <w:rFonts w:ascii="Times New Roman" w:hAnsi="Times New Roman"/>
          <w:sz w:val="24"/>
          <w:szCs w:val="24"/>
        </w:rPr>
        <w:t xml:space="preserve"> podľa §</w:t>
      </w:r>
      <w:r w:rsidR="0036251D" w:rsidRPr="00B24F6F">
        <w:rPr>
          <w:rFonts w:ascii="Times New Roman" w:hAnsi="Times New Roman"/>
          <w:sz w:val="24"/>
          <w:szCs w:val="24"/>
        </w:rPr>
        <w:t xml:space="preserve"> </w:t>
      </w:r>
      <w:r w:rsidR="0075241E" w:rsidRPr="00B24F6F">
        <w:rPr>
          <w:rFonts w:ascii="Times New Roman" w:hAnsi="Times New Roman"/>
          <w:sz w:val="24"/>
          <w:szCs w:val="24"/>
        </w:rPr>
        <w:t>3 ods. 1</w:t>
      </w:r>
      <w:r w:rsidR="00FF45B9" w:rsidRPr="00B24F6F">
        <w:rPr>
          <w:rFonts w:ascii="Times New Roman" w:hAnsi="Times New Roman"/>
          <w:sz w:val="24"/>
          <w:szCs w:val="24"/>
        </w:rPr>
        <w:t xml:space="preserve"> </w:t>
      </w:r>
      <w:r w:rsidR="00596E9B" w:rsidRPr="00B24F6F">
        <w:rPr>
          <w:rFonts w:ascii="Times New Roman" w:hAnsi="Times New Roman"/>
          <w:sz w:val="24"/>
          <w:szCs w:val="24"/>
        </w:rPr>
        <w:t xml:space="preserve">alebo predkladateľa návrhu na ukončenie </w:t>
      </w:r>
      <w:r w:rsidR="00FF45B9" w:rsidRPr="00B24F6F">
        <w:rPr>
          <w:rFonts w:ascii="Times New Roman" w:hAnsi="Times New Roman"/>
          <w:sz w:val="24"/>
          <w:szCs w:val="24"/>
        </w:rPr>
        <w:t>programu ochrany</w:t>
      </w:r>
      <w:r w:rsidR="00234387">
        <w:rPr>
          <w:rFonts w:ascii="Times New Roman" w:hAnsi="Times New Roman"/>
          <w:sz w:val="24"/>
          <w:szCs w:val="24"/>
        </w:rPr>
        <w:t xml:space="preserve"> </w:t>
      </w:r>
      <w:r w:rsidR="00234387" w:rsidRPr="00234387">
        <w:rPr>
          <w:rFonts w:ascii="Times New Roman" w:hAnsi="Times New Roman"/>
          <w:sz w:val="24"/>
          <w:szCs w:val="24"/>
        </w:rPr>
        <w:t>podľa §</w:t>
      </w:r>
      <w:r w:rsidR="0075241E" w:rsidRPr="00234387">
        <w:rPr>
          <w:rFonts w:ascii="Times New Roman" w:hAnsi="Times New Roman"/>
          <w:sz w:val="24"/>
          <w:szCs w:val="24"/>
        </w:rPr>
        <w:t xml:space="preserve"> </w:t>
      </w:r>
      <w:r w:rsidR="008F4EC7" w:rsidRPr="00234387">
        <w:rPr>
          <w:rFonts w:ascii="Times New Roman" w:hAnsi="Times New Roman"/>
          <w:sz w:val="24"/>
          <w:szCs w:val="24"/>
        </w:rPr>
        <w:t xml:space="preserve">12 </w:t>
      </w:r>
      <w:r w:rsidR="0075241E" w:rsidRPr="00234387">
        <w:rPr>
          <w:rFonts w:ascii="Times New Roman" w:hAnsi="Times New Roman"/>
          <w:sz w:val="24"/>
          <w:szCs w:val="24"/>
        </w:rPr>
        <w:t>ods.</w:t>
      </w:r>
      <w:r w:rsidR="0036251D" w:rsidRPr="00234387">
        <w:rPr>
          <w:rFonts w:ascii="Times New Roman" w:hAnsi="Times New Roman"/>
          <w:sz w:val="24"/>
          <w:szCs w:val="24"/>
        </w:rPr>
        <w:t xml:space="preserve"> </w:t>
      </w:r>
      <w:r w:rsidR="007A495B" w:rsidRPr="00234387">
        <w:rPr>
          <w:rFonts w:ascii="Times New Roman" w:hAnsi="Times New Roman"/>
          <w:sz w:val="24"/>
          <w:szCs w:val="24"/>
        </w:rPr>
        <w:t xml:space="preserve">1 </w:t>
      </w:r>
      <w:r w:rsidR="0075241E" w:rsidRPr="00234387">
        <w:rPr>
          <w:rFonts w:ascii="Times New Roman" w:hAnsi="Times New Roman"/>
          <w:sz w:val="24"/>
          <w:szCs w:val="24"/>
        </w:rPr>
        <w:t xml:space="preserve">alebo </w:t>
      </w:r>
      <w:r w:rsidR="00234387" w:rsidRPr="00234387">
        <w:rPr>
          <w:rFonts w:ascii="Times New Roman" w:hAnsi="Times New Roman"/>
          <w:sz w:val="24"/>
          <w:szCs w:val="24"/>
        </w:rPr>
        <w:t xml:space="preserve">ods. </w:t>
      </w:r>
      <w:r w:rsidR="007A495B" w:rsidRPr="00234387">
        <w:rPr>
          <w:rFonts w:ascii="Times New Roman" w:hAnsi="Times New Roman"/>
          <w:sz w:val="24"/>
          <w:szCs w:val="24"/>
        </w:rPr>
        <w:t>2</w:t>
      </w:r>
      <w:r w:rsidRPr="00234387">
        <w:rPr>
          <w:rFonts w:ascii="Times New Roman" w:hAnsi="Times New Roman"/>
          <w:sz w:val="24"/>
          <w:szCs w:val="24"/>
        </w:rPr>
        <w:t xml:space="preserve">. </w:t>
      </w:r>
    </w:p>
    <w:p w:rsidR="00866AF3" w:rsidRPr="00B24F6F" w:rsidRDefault="00866AF3" w:rsidP="00866AF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2235" w:rsidRPr="00B24F6F" w:rsidRDefault="00383EDB" w:rsidP="00342BAD">
      <w:pPr>
        <w:pStyle w:val="Odsekzoznamu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eastAsiaTheme="minorHAnsi" w:hAnsi="Times New Roman"/>
          <w:iCs/>
          <w:sz w:val="24"/>
          <w:szCs w:val="24"/>
        </w:rPr>
        <w:t xml:space="preserve"> Ak </w:t>
      </w:r>
      <w:r w:rsidR="008F4EC7" w:rsidRPr="00234387">
        <w:rPr>
          <w:rFonts w:ascii="Times New Roman" w:eastAsiaTheme="minorHAnsi" w:hAnsi="Times New Roman"/>
          <w:iCs/>
          <w:sz w:val="24"/>
          <w:szCs w:val="24"/>
        </w:rPr>
        <w:t>predseda komisie alebo jeho náhradník rozhodol</w:t>
      </w:r>
      <w:r w:rsidRPr="00234387">
        <w:rPr>
          <w:rFonts w:ascii="Times New Roman" w:eastAsiaTheme="minorHAnsi" w:hAnsi="Times New Roman"/>
          <w:iCs/>
          <w:sz w:val="24"/>
          <w:szCs w:val="24"/>
        </w:rPr>
        <w:t xml:space="preserve"> o predbežnom vykonávaní programu ochrany</w:t>
      </w:r>
      <w:r w:rsidR="007A495B" w:rsidRPr="00234387">
        <w:rPr>
          <w:rFonts w:ascii="Times New Roman" w:eastAsiaTheme="minorHAnsi" w:hAnsi="Times New Roman"/>
          <w:iCs/>
          <w:sz w:val="24"/>
          <w:szCs w:val="24"/>
        </w:rPr>
        <w:t xml:space="preserve"> podľa § 5 ods. 1</w:t>
      </w:r>
      <w:r w:rsidRPr="00234387">
        <w:rPr>
          <w:rFonts w:ascii="Times New Roman" w:eastAsiaTheme="minorHAnsi" w:hAnsi="Times New Roman"/>
          <w:iCs/>
          <w:sz w:val="24"/>
          <w:szCs w:val="24"/>
        </w:rPr>
        <w:t>, komisia sa s </w:t>
      </w:r>
      <w:r w:rsidR="00B5497C" w:rsidRPr="00234387">
        <w:rPr>
          <w:rFonts w:ascii="Times New Roman" w:eastAsiaTheme="minorHAnsi" w:hAnsi="Times New Roman"/>
          <w:iCs/>
          <w:sz w:val="24"/>
          <w:szCs w:val="24"/>
        </w:rPr>
        <w:t>rozhodnutím</w:t>
      </w:r>
      <w:r w:rsidRPr="00B24F6F">
        <w:rPr>
          <w:rFonts w:ascii="Times New Roman" w:eastAsiaTheme="minorHAnsi" w:hAnsi="Times New Roman"/>
          <w:iCs/>
          <w:sz w:val="24"/>
          <w:szCs w:val="24"/>
        </w:rPr>
        <w:t xml:space="preserve"> oboznámi pred vydaním rozhodnutia o </w:t>
      </w:r>
      <w:r w:rsidRPr="00B24F6F">
        <w:rPr>
          <w:rFonts w:ascii="Times New Roman" w:hAnsi="Times New Roman"/>
          <w:sz w:val="24"/>
          <w:szCs w:val="24"/>
        </w:rPr>
        <w:t>začatí</w:t>
      </w:r>
      <w:r w:rsidRPr="00B24F6F">
        <w:rPr>
          <w:rFonts w:ascii="Times New Roman" w:eastAsiaTheme="minorHAnsi" w:hAnsi="Times New Roman"/>
          <w:iCs/>
          <w:sz w:val="24"/>
          <w:szCs w:val="24"/>
        </w:rPr>
        <w:t xml:space="preserve"> programu ochrany. </w:t>
      </w:r>
    </w:p>
    <w:p w:rsidR="000D7AAF" w:rsidRPr="00B24F6F" w:rsidRDefault="000D7AAF" w:rsidP="001144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C8E" w:rsidRPr="00B24F6F" w:rsidRDefault="00FD0C8E" w:rsidP="00342BAD">
      <w:pPr>
        <w:pStyle w:val="Odsekzoznamu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Komisia môže </w:t>
      </w:r>
      <w:r w:rsidR="00F141B3" w:rsidRPr="00B24F6F">
        <w:rPr>
          <w:rFonts w:ascii="Times New Roman" w:hAnsi="Times New Roman"/>
          <w:sz w:val="24"/>
          <w:szCs w:val="24"/>
        </w:rPr>
        <w:t>rokovať</w:t>
      </w:r>
      <w:r w:rsidRPr="00B24F6F">
        <w:rPr>
          <w:rFonts w:ascii="Times New Roman" w:hAnsi="Times New Roman"/>
          <w:sz w:val="24"/>
          <w:szCs w:val="24"/>
        </w:rPr>
        <w:t>, ak sú prítomní najmenej štyria jej členovia. Komisia rozhodne o</w:t>
      </w:r>
      <w:r w:rsidR="00766818" w:rsidRPr="00B24F6F">
        <w:rPr>
          <w:rFonts w:ascii="Times New Roman" w:hAnsi="Times New Roman"/>
          <w:sz w:val="24"/>
          <w:szCs w:val="24"/>
        </w:rPr>
        <w:t> </w:t>
      </w:r>
      <w:r w:rsidR="00714CDE" w:rsidRPr="00B24F6F">
        <w:rPr>
          <w:rFonts w:ascii="Times New Roman" w:hAnsi="Times New Roman"/>
          <w:sz w:val="24"/>
          <w:szCs w:val="24"/>
        </w:rPr>
        <w:t xml:space="preserve">začatí </w:t>
      </w:r>
      <w:r w:rsidR="00766818" w:rsidRPr="00B24F6F">
        <w:rPr>
          <w:rFonts w:ascii="Times New Roman" w:hAnsi="Times New Roman"/>
          <w:sz w:val="24"/>
          <w:szCs w:val="24"/>
        </w:rPr>
        <w:t>programu</w:t>
      </w:r>
      <w:r w:rsidR="00B27B98" w:rsidRPr="00B24F6F">
        <w:rPr>
          <w:rFonts w:ascii="Times New Roman" w:hAnsi="Times New Roman"/>
          <w:sz w:val="24"/>
          <w:szCs w:val="24"/>
        </w:rPr>
        <w:t xml:space="preserve"> ochrany </w:t>
      </w:r>
      <w:r w:rsidRPr="00B24F6F">
        <w:rPr>
          <w:rFonts w:ascii="Times New Roman" w:hAnsi="Times New Roman"/>
          <w:sz w:val="24"/>
          <w:szCs w:val="24"/>
        </w:rPr>
        <w:t xml:space="preserve">alebo ukončení </w:t>
      </w:r>
      <w:r w:rsidR="00B27B98" w:rsidRPr="00B24F6F">
        <w:rPr>
          <w:rFonts w:ascii="Times New Roman" w:hAnsi="Times New Roman"/>
          <w:sz w:val="24"/>
          <w:szCs w:val="24"/>
        </w:rPr>
        <w:t>programu ochrany</w:t>
      </w:r>
      <w:r w:rsidRPr="00B24F6F">
        <w:rPr>
          <w:rFonts w:ascii="Times New Roman" w:hAnsi="Times New Roman"/>
          <w:sz w:val="24"/>
          <w:szCs w:val="24"/>
        </w:rPr>
        <w:t xml:space="preserve">, ak za návrh hlasovali najmenej traja prítomní členovia komisie. </w:t>
      </w:r>
    </w:p>
    <w:p w:rsidR="007C2235" w:rsidRPr="00B24F6F" w:rsidRDefault="007C2235" w:rsidP="001144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5970" w:rsidRPr="00234387" w:rsidRDefault="007A495B" w:rsidP="00342BAD">
      <w:pPr>
        <w:pStyle w:val="Odsekzoznamu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4387">
        <w:rPr>
          <w:rFonts w:ascii="Times New Roman" w:hAnsi="Times New Roman"/>
          <w:sz w:val="24"/>
          <w:szCs w:val="24"/>
        </w:rPr>
        <w:t xml:space="preserve">Z rokovania </w:t>
      </w:r>
      <w:r w:rsidR="00F141B3" w:rsidRPr="00234387">
        <w:rPr>
          <w:rFonts w:ascii="Times New Roman" w:hAnsi="Times New Roman"/>
          <w:sz w:val="24"/>
          <w:szCs w:val="24"/>
        </w:rPr>
        <w:t xml:space="preserve">komisie sa </w:t>
      </w:r>
      <w:r w:rsidR="00705970" w:rsidRPr="00234387">
        <w:rPr>
          <w:rFonts w:ascii="Times New Roman" w:hAnsi="Times New Roman"/>
          <w:sz w:val="24"/>
          <w:szCs w:val="24"/>
        </w:rPr>
        <w:t>vyhotov</w:t>
      </w:r>
      <w:r w:rsidR="00B5497C" w:rsidRPr="00234387">
        <w:rPr>
          <w:rFonts w:ascii="Times New Roman" w:hAnsi="Times New Roman"/>
          <w:sz w:val="24"/>
          <w:szCs w:val="24"/>
        </w:rPr>
        <w:t>í</w:t>
      </w:r>
      <w:r w:rsidR="00705970" w:rsidRPr="00234387">
        <w:rPr>
          <w:rFonts w:ascii="Times New Roman" w:hAnsi="Times New Roman"/>
          <w:sz w:val="24"/>
          <w:szCs w:val="24"/>
        </w:rPr>
        <w:t xml:space="preserve"> zápisnic</w:t>
      </w:r>
      <w:r w:rsidR="00F141B3" w:rsidRPr="00234387">
        <w:rPr>
          <w:rFonts w:ascii="Times New Roman" w:hAnsi="Times New Roman"/>
          <w:sz w:val="24"/>
          <w:szCs w:val="24"/>
        </w:rPr>
        <w:t>a</w:t>
      </w:r>
      <w:r w:rsidR="00705970" w:rsidRPr="00234387">
        <w:rPr>
          <w:rFonts w:ascii="Times New Roman" w:hAnsi="Times New Roman"/>
          <w:sz w:val="24"/>
          <w:szCs w:val="24"/>
        </w:rPr>
        <w:t>, ktor</w:t>
      </w:r>
      <w:r w:rsidR="00F141B3" w:rsidRPr="00234387">
        <w:rPr>
          <w:rFonts w:ascii="Times New Roman" w:hAnsi="Times New Roman"/>
          <w:sz w:val="24"/>
          <w:szCs w:val="24"/>
        </w:rPr>
        <w:t>á sa</w:t>
      </w:r>
      <w:r w:rsidR="00705970" w:rsidRPr="00234387">
        <w:rPr>
          <w:rFonts w:ascii="Times New Roman" w:hAnsi="Times New Roman"/>
          <w:sz w:val="24"/>
          <w:szCs w:val="24"/>
        </w:rPr>
        <w:t xml:space="preserve"> doruč</w:t>
      </w:r>
      <w:r w:rsidR="00B5497C" w:rsidRPr="00234387">
        <w:rPr>
          <w:rFonts w:ascii="Times New Roman" w:hAnsi="Times New Roman"/>
          <w:sz w:val="24"/>
          <w:szCs w:val="24"/>
        </w:rPr>
        <w:t>í</w:t>
      </w:r>
      <w:r w:rsidR="00705970" w:rsidRPr="00234387">
        <w:rPr>
          <w:rFonts w:ascii="Times New Roman" w:hAnsi="Times New Roman"/>
          <w:sz w:val="24"/>
          <w:szCs w:val="24"/>
        </w:rPr>
        <w:t xml:space="preserve"> útvaru. </w:t>
      </w:r>
    </w:p>
    <w:p w:rsidR="00901C4B" w:rsidRPr="00234387" w:rsidRDefault="00901C4B" w:rsidP="00773AD0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3CF9" w:rsidRPr="00234387" w:rsidRDefault="00ED3CF9" w:rsidP="00773AD0">
      <w:pPr>
        <w:pStyle w:val="Odsekzoznamu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4387">
        <w:rPr>
          <w:rFonts w:ascii="Times New Roman" w:hAnsi="Times New Roman"/>
          <w:sz w:val="24"/>
          <w:szCs w:val="24"/>
        </w:rPr>
        <w:t xml:space="preserve">Komisia o návrhu na </w:t>
      </w:r>
      <w:r w:rsidR="00714CDE" w:rsidRPr="00234387">
        <w:rPr>
          <w:rFonts w:ascii="Times New Roman" w:hAnsi="Times New Roman"/>
          <w:sz w:val="24"/>
          <w:szCs w:val="24"/>
        </w:rPr>
        <w:t xml:space="preserve">začatie </w:t>
      </w:r>
      <w:r w:rsidRPr="00234387">
        <w:rPr>
          <w:rFonts w:ascii="Times New Roman" w:hAnsi="Times New Roman"/>
          <w:sz w:val="24"/>
          <w:szCs w:val="24"/>
        </w:rPr>
        <w:t xml:space="preserve">programu ochrany </w:t>
      </w:r>
      <w:r w:rsidR="00F852AB" w:rsidRPr="00234387">
        <w:rPr>
          <w:rFonts w:ascii="Times New Roman" w:hAnsi="Times New Roman"/>
          <w:sz w:val="24"/>
          <w:szCs w:val="24"/>
        </w:rPr>
        <w:t>alebo návrhu na ukončenie programu ochrany rozhodne</w:t>
      </w:r>
      <w:r w:rsidRPr="00234387">
        <w:rPr>
          <w:rFonts w:ascii="Times New Roman" w:hAnsi="Times New Roman"/>
          <w:sz w:val="24"/>
          <w:szCs w:val="24"/>
        </w:rPr>
        <w:t xml:space="preserve"> do </w:t>
      </w:r>
      <w:r w:rsidR="00665955" w:rsidRPr="00234387">
        <w:rPr>
          <w:rFonts w:ascii="Times New Roman" w:hAnsi="Times New Roman"/>
          <w:sz w:val="24"/>
          <w:szCs w:val="24"/>
        </w:rPr>
        <w:t>60</w:t>
      </w:r>
      <w:r w:rsidR="00766804" w:rsidRPr="00234387">
        <w:rPr>
          <w:rFonts w:ascii="Times New Roman" w:hAnsi="Times New Roman"/>
          <w:sz w:val="24"/>
          <w:szCs w:val="24"/>
        </w:rPr>
        <w:t xml:space="preserve"> dní</w:t>
      </w:r>
      <w:r w:rsidRPr="00234387">
        <w:rPr>
          <w:rFonts w:ascii="Times New Roman" w:hAnsi="Times New Roman"/>
          <w:sz w:val="24"/>
          <w:szCs w:val="24"/>
        </w:rPr>
        <w:t xml:space="preserve"> od</w:t>
      </w:r>
      <w:r w:rsidR="007A495B" w:rsidRPr="00234387">
        <w:rPr>
          <w:rFonts w:ascii="Times New Roman" w:hAnsi="Times New Roman"/>
          <w:sz w:val="24"/>
          <w:szCs w:val="24"/>
        </w:rPr>
        <w:t>o dňa</w:t>
      </w:r>
      <w:r w:rsidRPr="00234387">
        <w:rPr>
          <w:rFonts w:ascii="Times New Roman" w:hAnsi="Times New Roman"/>
          <w:sz w:val="24"/>
          <w:szCs w:val="24"/>
        </w:rPr>
        <w:t xml:space="preserve"> podania návrhu.</w:t>
      </w:r>
      <w:r w:rsidR="00924F69" w:rsidRPr="00234387">
        <w:rPr>
          <w:rFonts w:ascii="Times New Roman" w:hAnsi="Times New Roman"/>
          <w:sz w:val="24"/>
          <w:szCs w:val="24"/>
        </w:rPr>
        <w:t xml:space="preserve"> </w:t>
      </w:r>
      <w:r w:rsidR="00773AD0" w:rsidRPr="00234387">
        <w:rPr>
          <w:rFonts w:ascii="Times New Roman" w:hAnsi="Times New Roman"/>
          <w:sz w:val="24"/>
          <w:szCs w:val="24"/>
        </w:rPr>
        <w:t xml:space="preserve"> </w:t>
      </w:r>
    </w:p>
    <w:p w:rsidR="00773AD0" w:rsidRPr="00B24F6F" w:rsidRDefault="00773AD0" w:rsidP="00773AD0">
      <w:pPr>
        <w:pStyle w:val="Odsekzoznamu"/>
        <w:rPr>
          <w:rFonts w:ascii="Times New Roman" w:hAnsi="Times New Roman"/>
          <w:sz w:val="24"/>
          <w:szCs w:val="24"/>
        </w:rPr>
      </w:pPr>
    </w:p>
    <w:p w:rsidR="00773AD0" w:rsidRPr="00234387" w:rsidRDefault="00773AD0" w:rsidP="00773AD0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pacing w:val="-2"/>
          <w:sz w:val="24"/>
          <w:szCs w:val="24"/>
        </w:rPr>
        <w:t xml:space="preserve"> Ak komisia rozhodla o </w:t>
      </w:r>
      <w:r w:rsidR="00913814" w:rsidRPr="00B24F6F">
        <w:rPr>
          <w:rFonts w:ascii="Times New Roman" w:hAnsi="Times New Roman"/>
          <w:spacing w:val="-2"/>
          <w:sz w:val="24"/>
          <w:szCs w:val="24"/>
        </w:rPr>
        <w:t>ne</w:t>
      </w:r>
      <w:r w:rsidRPr="00B24F6F">
        <w:rPr>
          <w:rFonts w:ascii="Times New Roman" w:hAnsi="Times New Roman"/>
          <w:spacing w:val="-2"/>
          <w:sz w:val="24"/>
          <w:szCs w:val="24"/>
        </w:rPr>
        <w:t xml:space="preserve">začatí programu ochrany, nový návrh na </w:t>
      </w:r>
      <w:r w:rsidRPr="00B24F6F">
        <w:rPr>
          <w:rFonts w:ascii="Times New Roman" w:hAnsi="Times New Roman"/>
          <w:sz w:val="24"/>
          <w:szCs w:val="24"/>
        </w:rPr>
        <w:t xml:space="preserve">začatie programu ochrany </w:t>
      </w:r>
      <w:r w:rsidRPr="00B24F6F">
        <w:rPr>
          <w:rFonts w:ascii="Times New Roman" w:hAnsi="Times New Roman"/>
          <w:spacing w:val="-2"/>
          <w:sz w:val="24"/>
          <w:szCs w:val="24"/>
        </w:rPr>
        <w:t>v tej istej veci</w:t>
      </w:r>
      <w:r w:rsidR="007A495B" w:rsidRPr="00B24F6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7A495B" w:rsidRPr="00234387">
        <w:rPr>
          <w:rFonts w:ascii="Times New Roman" w:hAnsi="Times New Roman"/>
          <w:spacing w:val="-2"/>
          <w:sz w:val="24"/>
          <w:szCs w:val="24"/>
        </w:rPr>
        <w:t xml:space="preserve">možno </w:t>
      </w:r>
      <w:r w:rsidRPr="00234387">
        <w:rPr>
          <w:rFonts w:ascii="Times New Roman" w:hAnsi="Times New Roman"/>
          <w:spacing w:val="-2"/>
          <w:sz w:val="24"/>
          <w:szCs w:val="24"/>
        </w:rPr>
        <w:t>podať, len ak obsahuje nové skutočnosti, ktoré môžu viesť k</w:t>
      </w:r>
      <w:r w:rsidR="00B9092E" w:rsidRPr="00234387">
        <w:rPr>
          <w:rFonts w:ascii="Times New Roman" w:hAnsi="Times New Roman"/>
          <w:sz w:val="24"/>
          <w:szCs w:val="24"/>
        </w:rPr>
        <w:t> </w:t>
      </w:r>
      <w:r w:rsidRPr="00234387">
        <w:rPr>
          <w:rFonts w:ascii="Times New Roman" w:hAnsi="Times New Roman"/>
          <w:sz w:val="24"/>
          <w:szCs w:val="24"/>
        </w:rPr>
        <w:t xml:space="preserve">začatiu </w:t>
      </w:r>
      <w:r w:rsidRPr="00234387">
        <w:rPr>
          <w:rFonts w:ascii="Times New Roman" w:hAnsi="Times New Roman"/>
          <w:spacing w:val="-2"/>
          <w:sz w:val="24"/>
          <w:szCs w:val="24"/>
        </w:rPr>
        <w:t>programu ochrany.</w:t>
      </w:r>
    </w:p>
    <w:p w:rsidR="00901C4B" w:rsidRPr="00B24F6F" w:rsidRDefault="00901C4B" w:rsidP="001144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7DED" w:rsidRPr="00B24F6F" w:rsidRDefault="00680CFA" w:rsidP="00342BAD">
      <w:pPr>
        <w:pStyle w:val="Odsekzoznamu"/>
        <w:widowControl w:val="0"/>
        <w:numPr>
          <w:ilvl w:val="0"/>
          <w:numId w:val="8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  <w:shd w:val="clear" w:color="auto" w:fill="FFFFFF"/>
        </w:rPr>
        <w:t xml:space="preserve">Podrobnosti o činnosti </w:t>
      </w:r>
      <w:r w:rsidRPr="004326C6">
        <w:rPr>
          <w:rFonts w:ascii="Times New Roman" w:hAnsi="Times New Roman"/>
          <w:sz w:val="24"/>
          <w:szCs w:val="24"/>
          <w:shd w:val="clear" w:color="auto" w:fill="FFFFFF"/>
        </w:rPr>
        <w:t xml:space="preserve">komisie </w:t>
      </w:r>
      <w:r w:rsidR="0034607D" w:rsidRPr="004326C6">
        <w:rPr>
          <w:rFonts w:ascii="Times New Roman" w:hAnsi="Times New Roman"/>
          <w:sz w:val="24"/>
          <w:szCs w:val="24"/>
          <w:shd w:val="clear" w:color="auto" w:fill="FFFFFF"/>
        </w:rPr>
        <w:t xml:space="preserve">upraví </w:t>
      </w:r>
      <w:r w:rsidRPr="004326C6">
        <w:rPr>
          <w:rFonts w:ascii="Times New Roman" w:hAnsi="Times New Roman"/>
          <w:sz w:val="24"/>
          <w:szCs w:val="24"/>
          <w:shd w:val="clear" w:color="auto" w:fill="FFFFFF"/>
        </w:rPr>
        <w:t>rokovací</w:t>
      </w:r>
      <w:r w:rsidRPr="00B24F6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03200" w:rsidRPr="00B24F6F">
        <w:rPr>
          <w:rFonts w:ascii="Times New Roman" w:hAnsi="Times New Roman"/>
          <w:sz w:val="24"/>
          <w:szCs w:val="24"/>
          <w:shd w:val="clear" w:color="auto" w:fill="FFFFFF"/>
        </w:rPr>
        <w:t>poriadok</w:t>
      </w:r>
      <w:r w:rsidR="001945B3" w:rsidRPr="00B24F6F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9D4485" w:rsidRPr="00B24F6F">
        <w:rPr>
          <w:rFonts w:ascii="Times New Roman" w:hAnsi="Times New Roman"/>
          <w:sz w:val="24"/>
          <w:szCs w:val="24"/>
          <w:shd w:val="clear" w:color="auto" w:fill="FFFFFF"/>
        </w:rPr>
        <w:t xml:space="preserve"> ktorý vydá minister </w:t>
      </w:r>
      <w:r w:rsidR="00234387">
        <w:rPr>
          <w:rFonts w:ascii="Times New Roman" w:hAnsi="Times New Roman"/>
          <w:sz w:val="24"/>
          <w:szCs w:val="24"/>
          <w:shd w:val="clear" w:color="auto" w:fill="FFFFFF"/>
        </w:rPr>
        <w:t>po </w:t>
      </w:r>
      <w:r w:rsidR="009D4485" w:rsidRPr="00B24F6F">
        <w:rPr>
          <w:rFonts w:ascii="Times New Roman" w:hAnsi="Times New Roman"/>
          <w:sz w:val="24"/>
          <w:szCs w:val="24"/>
          <w:shd w:val="clear" w:color="auto" w:fill="FFFFFF"/>
        </w:rPr>
        <w:t>dohode s ministrom spravodlivosti Slovenskej republiky a generálnym prokurátorom Slovenskej republiky</w:t>
      </w:r>
      <w:r w:rsidRPr="00B24F6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34583" w:rsidRPr="00B24F6F" w:rsidRDefault="00034583" w:rsidP="001144B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042C" w:rsidRPr="00B24F6F" w:rsidRDefault="0054042C" w:rsidP="001144B0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§ 5</w:t>
      </w:r>
    </w:p>
    <w:p w:rsidR="0054042C" w:rsidRPr="00B24F6F" w:rsidRDefault="0054042C" w:rsidP="001144B0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Predbežné vykonávanie programu ochrany</w:t>
      </w:r>
    </w:p>
    <w:p w:rsidR="0054042C" w:rsidRPr="00B24F6F" w:rsidRDefault="0054042C" w:rsidP="001144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042C" w:rsidRPr="00B24F6F" w:rsidRDefault="0054042C" w:rsidP="00775414">
      <w:pPr>
        <w:pStyle w:val="Odsekzoznamu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trike/>
          <w:sz w:val="24"/>
          <w:szCs w:val="24"/>
        </w:rPr>
      </w:pPr>
      <w:r w:rsidRPr="00B24F6F">
        <w:rPr>
          <w:rFonts w:ascii="Times New Roman" w:hAnsi="Times New Roman"/>
          <w:iCs/>
          <w:sz w:val="24"/>
          <w:szCs w:val="24"/>
        </w:rPr>
        <w:t>Predseda komisie na základe návrhu podľa § 3 ods. 2 písm. g) bezodkladne</w:t>
      </w:r>
      <w:r w:rsidR="00566A33">
        <w:rPr>
          <w:rFonts w:ascii="Times New Roman" w:hAnsi="Times New Roman"/>
          <w:iCs/>
          <w:sz w:val="24"/>
          <w:szCs w:val="24"/>
        </w:rPr>
        <w:t xml:space="preserve"> písomne</w:t>
      </w:r>
      <w:r w:rsidRPr="00B24F6F">
        <w:rPr>
          <w:rFonts w:ascii="Times New Roman" w:hAnsi="Times New Roman"/>
          <w:iCs/>
          <w:sz w:val="24"/>
          <w:szCs w:val="24"/>
        </w:rPr>
        <w:t xml:space="preserve"> rozhodn</w:t>
      </w:r>
      <w:r w:rsidR="002174D0" w:rsidRPr="00B24F6F">
        <w:rPr>
          <w:rFonts w:ascii="Times New Roman" w:hAnsi="Times New Roman"/>
          <w:iCs/>
          <w:sz w:val="24"/>
          <w:szCs w:val="24"/>
        </w:rPr>
        <w:t>e</w:t>
      </w:r>
      <w:r w:rsidR="004326C6">
        <w:rPr>
          <w:rFonts w:ascii="Times New Roman" w:hAnsi="Times New Roman"/>
          <w:iCs/>
          <w:sz w:val="24"/>
          <w:szCs w:val="24"/>
        </w:rPr>
        <w:t xml:space="preserve"> o </w:t>
      </w:r>
      <w:r w:rsidRPr="00B24F6F">
        <w:rPr>
          <w:rFonts w:ascii="Times New Roman" w:hAnsi="Times New Roman"/>
          <w:iCs/>
          <w:sz w:val="24"/>
          <w:szCs w:val="24"/>
        </w:rPr>
        <w:t>predbežnom vykonávaní programu ochrany pred vydaním rozhodnutia o začatí programu ochrany komisiou; v neprítomnosti predsedu komisie o predbežnom vykonávaní programu ochrany rozhoduje jeho náhradník.</w:t>
      </w:r>
    </w:p>
    <w:p w:rsidR="000E18A5" w:rsidRPr="00B24F6F" w:rsidRDefault="000E18A5" w:rsidP="001144B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54042C" w:rsidRPr="00B24F6F" w:rsidRDefault="0054042C" w:rsidP="00775414">
      <w:pPr>
        <w:pStyle w:val="Odsekzoznamu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Predbežné vykonávanie programu </w:t>
      </w:r>
      <w:r w:rsidRPr="00234387">
        <w:rPr>
          <w:rFonts w:ascii="Times New Roman" w:hAnsi="Times New Roman"/>
          <w:sz w:val="24"/>
          <w:szCs w:val="24"/>
        </w:rPr>
        <w:t xml:space="preserve">ochrany </w:t>
      </w:r>
      <w:r w:rsidR="007A495B" w:rsidRPr="00234387">
        <w:rPr>
          <w:rFonts w:ascii="Times New Roman" w:hAnsi="Times New Roman"/>
          <w:sz w:val="24"/>
          <w:szCs w:val="24"/>
        </w:rPr>
        <w:t>začne útvar</w:t>
      </w:r>
      <w:r w:rsidR="007A495B" w:rsidRPr="00B24F6F">
        <w:rPr>
          <w:rFonts w:ascii="Times New Roman" w:hAnsi="Times New Roman"/>
          <w:sz w:val="24"/>
          <w:szCs w:val="24"/>
        </w:rPr>
        <w:t xml:space="preserve"> </w:t>
      </w:r>
      <w:r w:rsidRPr="00B24F6F">
        <w:rPr>
          <w:rFonts w:ascii="Times New Roman" w:hAnsi="Times New Roman"/>
          <w:sz w:val="24"/>
          <w:szCs w:val="24"/>
        </w:rPr>
        <w:t xml:space="preserve">vykonávať </w:t>
      </w:r>
      <w:r w:rsidR="00E11E54" w:rsidRPr="00B24F6F">
        <w:rPr>
          <w:rFonts w:ascii="Times New Roman" w:hAnsi="Times New Roman"/>
          <w:sz w:val="24"/>
          <w:szCs w:val="24"/>
        </w:rPr>
        <w:t>bezodkladne</w:t>
      </w:r>
      <w:r w:rsidR="00E13919" w:rsidRPr="00B24F6F">
        <w:rPr>
          <w:rFonts w:ascii="Times New Roman" w:hAnsi="Times New Roman"/>
          <w:sz w:val="24"/>
          <w:szCs w:val="24"/>
        </w:rPr>
        <w:t xml:space="preserve"> </w:t>
      </w:r>
      <w:r w:rsidRPr="00B24F6F">
        <w:rPr>
          <w:rFonts w:ascii="Times New Roman" w:hAnsi="Times New Roman"/>
          <w:sz w:val="24"/>
          <w:szCs w:val="24"/>
        </w:rPr>
        <w:t>po doručení</w:t>
      </w:r>
      <w:r w:rsidR="00D15EED">
        <w:rPr>
          <w:rFonts w:ascii="Times New Roman" w:hAnsi="Times New Roman"/>
          <w:sz w:val="24"/>
          <w:szCs w:val="24"/>
        </w:rPr>
        <w:t xml:space="preserve"> </w:t>
      </w:r>
      <w:r w:rsidRPr="00B24F6F">
        <w:rPr>
          <w:rFonts w:ascii="Times New Roman" w:hAnsi="Times New Roman"/>
          <w:sz w:val="24"/>
          <w:szCs w:val="24"/>
        </w:rPr>
        <w:t xml:space="preserve">rozhodnutia </w:t>
      </w:r>
      <w:r w:rsidR="00AC1D87" w:rsidRPr="00B24F6F">
        <w:rPr>
          <w:rFonts w:ascii="Times New Roman" w:hAnsi="Times New Roman"/>
          <w:sz w:val="24"/>
          <w:szCs w:val="24"/>
        </w:rPr>
        <w:t>podľa odseku 1</w:t>
      </w:r>
      <w:r w:rsidRPr="00B24F6F">
        <w:rPr>
          <w:rFonts w:ascii="Times New Roman" w:hAnsi="Times New Roman"/>
          <w:sz w:val="24"/>
          <w:szCs w:val="24"/>
        </w:rPr>
        <w:t>.</w:t>
      </w:r>
    </w:p>
    <w:p w:rsidR="00E026E7" w:rsidRPr="00B24F6F" w:rsidRDefault="00E026E7" w:rsidP="007338E4">
      <w:pPr>
        <w:tabs>
          <w:tab w:val="left" w:pos="3148"/>
        </w:tabs>
        <w:spacing w:after="0" w:line="240" w:lineRule="auto"/>
        <w:rPr>
          <w:rFonts w:ascii="Times New Roman" w:hAnsi="Times New Roman"/>
          <w:strike/>
          <w:sz w:val="24"/>
          <w:szCs w:val="24"/>
        </w:rPr>
      </w:pPr>
    </w:p>
    <w:p w:rsidR="0054042C" w:rsidRPr="00B24F6F" w:rsidRDefault="0054042C" w:rsidP="00775414">
      <w:pPr>
        <w:pStyle w:val="Odsekzoznamu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trike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Predbežné vykonáva</w:t>
      </w:r>
      <w:r w:rsidR="00712066" w:rsidRPr="00B24F6F">
        <w:rPr>
          <w:rFonts w:ascii="Times New Roman" w:hAnsi="Times New Roman"/>
          <w:sz w:val="24"/>
          <w:szCs w:val="24"/>
        </w:rPr>
        <w:t xml:space="preserve">nie programu ochrany </w:t>
      </w:r>
      <w:r w:rsidR="00812FA8" w:rsidRPr="00B24F6F">
        <w:rPr>
          <w:rFonts w:ascii="Times New Roman" w:hAnsi="Times New Roman"/>
          <w:sz w:val="24"/>
          <w:szCs w:val="24"/>
        </w:rPr>
        <w:t xml:space="preserve">útvar </w:t>
      </w:r>
      <w:r w:rsidR="00E11E54" w:rsidRPr="00B24F6F">
        <w:rPr>
          <w:rFonts w:ascii="Times New Roman" w:hAnsi="Times New Roman"/>
          <w:sz w:val="24"/>
          <w:szCs w:val="24"/>
        </w:rPr>
        <w:t xml:space="preserve">bezodkladne </w:t>
      </w:r>
      <w:r w:rsidR="00F85A25" w:rsidRPr="00B24F6F">
        <w:rPr>
          <w:rFonts w:ascii="Times New Roman" w:hAnsi="Times New Roman"/>
          <w:sz w:val="24"/>
          <w:szCs w:val="24"/>
        </w:rPr>
        <w:t>ukončí</w:t>
      </w:r>
      <w:r w:rsidR="009B4C78" w:rsidRPr="00B24F6F">
        <w:rPr>
          <w:rFonts w:ascii="Times New Roman" w:hAnsi="Times New Roman"/>
          <w:sz w:val="24"/>
          <w:szCs w:val="24"/>
        </w:rPr>
        <w:t>,</w:t>
      </w:r>
      <w:r w:rsidR="00B44C61" w:rsidRPr="00B24F6F">
        <w:rPr>
          <w:rFonts w:ascii="Times New Roman" w:hAnsi="Times New Roman"/>
          <w:sz w:val="24"/>
          <w:szCs w:val="24"/>
        </w:rPr>
        <w:t xml:space="preserve"> ak</w:t>
      </w:r>
      <w:r w:rsidR="009B4C78" w:rsidRPr="00B24F6F">
        <w:rPr>
          <w:rFonts w:ascii="Times New Roman" w:hAnsi="Times New Roman"/>
          <w:sz w:val="24"/>
          <w:szCs w:val="24"/>
        </w:rPr>
        <w:t xml:space="preserve"> </w:t>
      </w:r>
    </w:p>
    <w:p w:rsidR="00812FA8" w:rsidRPr="00B24F6F" w:rsidRDefault="00812FA8" w:rsidP="00775414">
      <w:pPr>
        <w:pStyle w:val="Odsekzoznamu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komisia rozhodla o </w:t>
      </w:r>
      <w:r w:rsidR="001304FB" w:rsidRPr="00B24F6F">
        <w:rPr>
          <w:rFonts w:ascii="Times New Roman" w:hAnsi="Times New Roman"/>
          <w:sz w:val="24"/>
          <w:szCs w:val="24"/>
        </w:rPr>
        <w:t>ne</w:t>
      </w:r>
      <w:r w:rsidRPr="00B24F6F">
        <w:rPr>
          <w:rFonts w:ascii="Times New Roman" w:hAnsi="Times New Roman"/>
          <w:sz w:val="24"/>
          <w:szCs w:val="24"/>
        </w:rPr>
        <w:t>začatí programu ochrany,</w:t>
      </w:r>
    </w:p>
    <w:p w:rsidR="00773AD0" w:rsidRPr="00B24F6F" w:rsidRDefault="00773AD0" w:rsidP="00775414">
      <w:pPr>
        <w:pStyle w:val="Odsekzoznamu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ohrozený svedok nesúhlasil s programom ochrany alebo </w:t>
      </w:r>
    </w:p>
    <w:p w:rsidR="009B4C78" w:rsidRPr="00B24F6F" w:rsidRDefault="00B44C61" w:rsidP="00775414">
      <w:pPr>
        <w:pStyle w:val="Odsekzoznamu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sa začal</w:t>
      </w:r>
      <w:r w:rsidR="00F04398" w:rsidRPr="00B24F6F">
        <w:rPr>
          <w:rFonts w:ascii="Times New Roman" w:hAnsi="Times New Roman"/>
          <w:sz w:val="24"/>
          <w:szCs w:val="24"/>
        </w:rPr>
        <w:t xml:space="preserve"> </w:t>
      </w:r>
      <w:r w:rsidRPr="00B24F6F">
        <w:rPr>
          <w:rFonts w:ascii="Times New Roman" w:hAnsi="Times New Roman"/>
          <w:sz w:val="24"/>
          <w:szCs w:val="24"/>
        </w:rPr>
        <w:t>vykonávať</w:t>
      </w:r>
      <w:r w:rsidR="00DA6439" w:rsidRPr="00B24F6F">
        <w:rPr>
          <w:rFonts w:ascii="Times New Roman" w:hAnsi="Times New Roman"/>
          <w:sz w:val="24"/>
          <w:szCs w:val="24"/>
        </w:rPr>
        <w:t xml:space="preserve"> </w:t>
      </w:r>
      <w:r w:rsidR="009B4C78" w:rsidRPr="00B24F6F">
        <w:rPr>
          <w:rFonts w:ascii="Times New Roman" w:hAnsi="Times New Roman"/>
          <w:sz w:val="24"/>
          <w:szCs w:val="24"/>
        </w:rPr>
        <w:t>program ochrany</w:t>
      </w:r>
      <w:r w:rsidR="00773AD0" w:rsidRPr="00B24F6F">
        <w:rPr>
          <w:rFonts w:ascii="Times New Roman" w:hAnsi="Times New Roman"/>
          <w:sz w:val="24"/>
          <w:szCs w:val="24"/>
        </w:rPr>
        <w:t>.</w:t>
      </w:r>
    </w:p>
    <w:p w:rsidR="0074509B" w:rsidRPr="00B24F6F" w:rsidRDefault="0074509B" w:rsidP="001144B0">
      <w:pPr>
        <w:spacing w:after="0" w:line="240" w:lineRule="auto"/>
        <w:rPr>
          <w:rFonts w:ascii="Times New Roman" w:hAnsi="Times New Roman"/>
          <w:strike/>
          <w:sz w:val="24"/>
          <w:szCs w:val="24"/>
        </w:rPr>
      </w:pPr>
    </w:p>
    <w:p w:rsidR="0054042C" w:rsidRPr="00B24F6F" w:rsidRDefault="0054042C" w:rsidP="00775414">
      <w:pPr>
        <w:pStyle w:val="Odsekzoznamu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trike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Na predbežné vykonávanie programu ochrany sa primerane použijú ustanovenia o programe ochrany.</w:t>
      </w:r>
    </w:p>
    <w:p w:rsidR="00DE2463" w:rsidRPr="00B24F6F" w:rsidRDefault="003F6BD3" w:rsidP="001144B0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lastRenderedPageBreak/>
        <w:t>P</w:t>
      </w:r>
      <w:r w:rsidR="00766818" w:rsidRPr="00B24F6F">
        <w:rPr>
          <w:rFonts w:ascii="Times New Roman" w:hAnsi="Times New Roman"/>
          <w:sz w:val="24"/>
          <w:szCs w:val="24"/>
        </w:rPr>
        <w:t>rogram ochrany</w:t>
      </w:r>
    </w:p>
    <w:p w:rsidR="00382FCA" w:rsidRPr="00B24F6F" w:rsidRDefault="00382FCA" w:rsidP="001144B0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§ </w:t>
      </w:r>
      <w:r w:rsidR="0037057E" w:rsidRPr="00B24F6F">
        <w:rPr>
          <w:rFonts w:ascii="Times New Roman" w:hAnsi="Times New Roman"/>
          <w:sz w:val="24"/>
          <w:szCs w:val="24"/>
        </w:rPr>
        <w:t>6</w:t>
      </w:r>
    </w:p>
    <w:p w:rsidR="00AA08A6" w:rsidRPr="00B24F6F" w:rsidRDefault="00AA08A6" w:rsidP="00114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575CF9" w:rsidRPr="00B24F6F" w:rsidRDefault="00031308" w:rsidP="00775414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Výsledok hlasovania </w:t>
      </w:r>
      <w:r w:rsidR="00575CF9" w:rsidRPr="00B24F6F">
        <w:rPr>
          <w:rFonts w:ascii="Times New Roman" w:hAnsi="Times New Roman"/>
          <w:sz w:val="24"/>
          <w:szCs w:val="24"/>
        </w:rPr>
        <w:t>komisie o</w:t>
      </w:r>
      <w:r w:rsidR="00766818" w:rsidRPr="00B24F6F">
        <w:rPr>
          <w:rFonts w:ascii="Times New Roman" w:hAnsi="Times New Roman"/>
          <w:sz w:val="24"/>
          <w:szCs w:val="24"/>
        </w:rPr>
        <w:t> </w:t>
      </w:r>
      <w:r w:rsidR="00575CF9" w:rsidRPr="00B24F6F">
        <w:rPr>
          <w:rFonts w:ascii="Times New Roman" w:hAnsi="Times New Roman"/>
          <w:sz w:val="24"/>
          <w:szCs w:val="24"/>
        </w:rPr>
        <w:t>návrhu</w:t>
      </w:r>
      <w:r w:rsidR="00766818" w:rsidRPr="00B24F6F">
        <w:rPr>
          <w:rFonts w:ascii="Times New Roman" w:hAnsi="Times New Roman"/>
          <w:sz w:val="24"/>
          <w:szCs w:val="24"/>
        </w:rPr>
        <w:t xml:space="preserve"> na</w:t>
      </w:r>
      <w:r w:rsidR="00575CF9" w:rsidRPr="00B24F6F">
        <w:rPr>
          <w:rFonts w:ascii="Times New Roman" w:hAnsi="Times New Roman"/>
          <w:sz w:val="24"/>
          <w:szCs w:val="24"/>
        </w:rPr>
        <w:t xml:space="preserve"> </w:t>
      </w:r>
      <w:r w:rsidR="003F6BD3" w:rsidRPr="00B24F6F">
        <w:rPr>
          <w:rFonts w:ascii="Times New Roman" w:hAnsi="Times New Roman"/>
          <w:sz w:val="24"/>
          <w:szCs w:val="24"/>
        </w:rPr>
        <w:t xml:space="preserve">začatie </w:t>
      </w:r>
      <w:r w:rsidR="009C0E0D" w:rsidRPr="00B24F6F">
        <w:rPr>
          <w:rFonts w:ascii="Times New Roman" w:hAnsi="Times New Roman"/>
          <w:sz w:val="24"/>
          <w:szCs w:val="24"/>
        </w:rPr>
        <w:t xml:space="preserve">programu ochrany </w:t>
      </w:r>
      <w:r w:rsidR="00D13783" w:rsidRPr="00B24F6F">
        <w:rPr>
          <w:rFonts w:ascii="Times New Roman" w:hAnsi="Times New Roman"/>
          <w:sz w:val="24"/>
          <w:szCs w:val="24"/>
        </w:rPr>
        <w:t>útvar bezodkladne</w:t>
      </w:r>
      <w:r w:rsidR="00575CF9" w:rsidRPr="00B24F6F">
        <w:rPr>
          <w:rFonts w:ascii="Times New Roman" w:hAnsi="Times New Roman"/>
          <w:sz w:val="24"/>
          <w:szCs w:val="24"/>
        </w:rPr>
        <w:t xml:space="preserve"> oznámi predkladateľovi návrhu </w:t>
      </w:r>
      <w:r w:rsidR="00766818" w:rsidRPr="00B24F6F">
        <w:rPr>
          <w:rFonts w:ascii="Times New Roman" w:hAnsi="Times New Roman"/>
          <w:sz w:val="24"/>
          <w:szCs w:val="24"/>
        </w:rPr>
        <w:t xml:space="preserve">na </w:t>
      </w:r>
      <w:r w:rsidR="003F6BD3" w:rsidRPr="00B24F6F">
        <w:rPr>
          <w:rFonts w:ascii="Times New Roman" w:hAnsi="Times New Roman"/>
          <w:sz w:val="24"/>
          <w:szCs w:val="24"/>
        </w:rPr>
        <w:t xml:space="preserve">začatie </w:t>
      </w:r>
      <w:r w:rsidR="00766818" w:rsidRPr="00B24F6F">
        <w:rPr>
          <w:rFonts w:ascii="Times New Roman" w:hAnsi="Times New Roman"/>
          <w:sz w:val="24"/>
          <w:szCs w:val="24"/>
        </w:rPr>
        <w:t xml:space="preserve">programu ochrany </w:t>
      </w:r>
      <w:r w:rsidR="00575CF9" w:rsidRPr="00B24F6F">
        <w:rPr>
          <w:rFonts w:ascii="Times New Roman" w:hAnsi="Times New Roman"/>
          <w:sz w:val="24"/>
          <w:szCs w:val="24"/>
        </w:rPr>
        <w:t>podľa § 3 ods. 1</w:t>
      </w:r>
      <w:r w:rsidR="00A64730" w:rsidRPr="00B24F6F">
        <w:rPr>
          <w:rFonts w:ascii="Times New Roman" w:hAnsi="Times New Roman"/>
          <w:sz w:val="24"/>
          <w:szCs w:val="24"/>
        </w:rPr>
        <w:t>.</w:t>
      </w:r>
    </w:p>
    <w:p w:rsidR="002B1A8F" w:rsidRPr="00B24F6F" w:rsidRDefault="002B1A8F" w:rsidP="00114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4F16" w:rsidRPr="00B24F6F" w:rsidRDefault="00F96F22" w:rsidP="00775414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Ak </w:t>
      </w:r>
      <w:r w:rsidR="00F4060D" w:rsidRPr="00B24F6F">
        <w:rPr>
          <w:rFonts w:ascii="Times New Roman" w:hAnsi="Times New Roman"/>
          <w:sz w:val="24"/>
          <w:szCs w:val="24"/>
        </w:rPr>
        <w:t xml:space="preserve">komisia </w:t>
      </w:r>
      <w:r w:rsidR="00865724" w:rsidRPr="00B24F6F">
        <w:rPr>
          <w:rFonts w:ascii="Times New Roman" w:hAnsi="Times New Roman"/>
          <w:sz w:val="24"/>
          <w:szCs w:val="24"/>
        </w:rPr>
        <w:t>rozhodla o </w:t>
      </w:r>
      <w:r w:rsidR="003F6BD3" w:rsidRPr="00B24F6F">
        <w:rPr>
          <w:rFonts w:ascii="Times New Roman" w:hAnsi="Times New Roman"/>
          <w:sz w:val="24"/>
          <w:szCs w:val="24"/>
        </w:rPr>
        <w:t xml:space="preserve">začatí </w:t>
      </w:r>
      <w:r w:rsidR="009C0E0D" w:rsidRPr="00B24F6F">
        <w:rPr>
          <w:rFonts w:ascii="Times New Roman" w:hAnsi="Times New Roman"/>
          <w:sz w:val="24"/>
          <w:szCs w:val="24"/>
        </w:rPr>
        <w:t>programu ochrany</w:t>
      </w:r>
      <w:r w:rsidR="003F43A7" w:rsidRPr="00B24F6F">
        <w:rPr>
          <w:rFonts w:ascii="Times New Roman" w:hAnsi="Times New Roman"/>
          <w:sz w:val="24"/>
          <w:szCs w:val="24"/>
        </w:rPr>
        <w:t>,</w:t>
      </w:r>
      <w:r w:rsidR="009C0E0D" w:rsidRPr="00B24F6F">
        <w:rPr>
          <w:rFonts w:ascii="Times New Roman" w:hAnsi="Times New Roman"/>
          <w:sz w:val="24"/>
          <w:szCs w:val="24"/>
        </w:rPr>
        <w:t xml:space="preserve"> </w:t>
      </w:r>
      <w:r w:rsidR="00F4060D" w:rsidRPr="00B24F6F">
        <w:rPr>
          <w:rFonts w:ascii="Times New Roman" w:hAnsi="Times New Roman"/>
          <w:sz w:val="24"/>
          <w:szCs w:val="24"/>
        </w:rPr>
        <w:t>útvar</w:t>
      </w:r>
      <w:r w:rsidR="004342D6" w:rsidRPr="00B24F6F">
        <w:rPr>
          <w:rFonts w:ascii="Times New Roman" w:hAnsi="Times New Roman"/>
          <w:sz w:val="24"/>
          <w:szCs w:val="24"/>
        </w:rPr>
        <w:t xml:space="preserve"> určí</w:t>
      </w:r>
      <w:r w:rsidR="009C0E0D" w:rsidRPr="00B24F6F">
        <w:rPr>
          <w:rFonts w:ascii="Times New Roman" w:hAnsi="Times New Roman"/>
          <w:sz w:val="24"/>
          <w:szCs w:val="24"/>
        </w:rPr>
        <w:t xml:space="preserve"> ohrozenému svedkovi</w:t>
      </w:r>
      <w:r w:rsidR="004342D6" w:rsidRPr="00B24F6F">
        <w:rPr>
          <w:rFonts w:ascii="Times New Roman" w:hAnsi="Times New Roman"/>
          <w:sz w:val="24"/>
          <w:szCs w:val="24"/>
        </w:rPr>
        <w:t xml:space="preserve"> </w:t>
      </w:r>
      <w:r w:rsidR="00276493" w:rsidRPr="00B24F6F">
        <w:rPr>
          <w:rFonts w:ascii="Times New Roman" w:hAnsi="Times New Roman"/>
          <w:sz w:val="24"/>
          <w:szCs w:val="24"/>
        </w:rPr>
        <w:t xml:space="preserve"> </w:t>
      </w:r>
      <w:r w:rsidR="00835B55" w:rsidRPr="00B24F6F">
        <w:rPr>
          <w:rFonts w:ascii="Times New Roman" w:hAnsi="Times New Roman"/>
          <w:sz w:val="24"/>
          <w:szCs w:val="24"/>
        </w:rPr>
        <w:t xml:space="preserve">podmienky a spôsob </w:t>
      </w:r>
      <w:r w:rsidR="006F12A1" w:rsidRPr="00B24F6F">
        <w:rPr>
          <w:rFonts w:ascii="Times New Roman" w:hAnsi="Times New Roman"/>
          <w:sz w:val="24"/>
          <w:szCs w:val="24"/>
        </w:rPr>
        <w:t>vykonávania programu</w:t>
      </w:r>
      <w:r w:rsidR="00835B55" w:rsidRPr="00B24F6F">
        <w:rPr>
          <w:rFonts w:ascii="Times New Roman" w:hAnsi="Times New Roman"/>
          <w:sz w:val="24"/>
          <w:szCs w:val="24"/>
        </w:rPr>
        <w:t xml:space="preserve"> ochrany, pričom </w:t>
      </w:r>
      <w:r w:rsidR="00234387">
        <w:rPr>
          <w:rFonts w:ascii="Times New Roman" w:hAnsi="Times New Roman"/>
          <w:sz w:val="24"/>
          <w:szCs w:val="24"/>
        </w:rPr>
        <w:t>zohľadní</w:t>
      </w:r>
      <w:r w:rsidR="003F6BD3" w:rsidRPr="00B24F6F">
        <w:rPr>
          <w:rFonts w:ascii="Times New Roman" w:hAnsi="Times New Roman"/>
          <w:sz w:val="24"/>
          <w:szCs w:val="24"/>
        </w:rPr>
        <w:t xml:space="preserve"> skutočnosti podľa § </w:t>
      </w:r>
      <w:r w:rsidR="00276493" w:rsidRPr="00B24F6F">
        <w:rPr>
          <w:rFonts w:ascii="Times New Roman" w:hAnsi="Times New Roman"/>
          <w:sz w:val="24"/>
          <w:szCs w:val="24"/>
        </w:rPr>
        <w:t>3 ods. 2 písm. c) a e)</w:t>
      </w:r>
      <w:r w:rsidR="00835B55" w:rsidRPr="00B24F6F">
        <w:rPr>
          <w:rFonts w:ascii="Times New Roman" w:hAnsi="Times New Roman"/>
          <w:sz w:val="24"/>
          <w:szCs w:val="24"/>
        </w:rPr>
        <w:t xml:space="preserve"> a </w:t>
      </w:r>
      <w:r w:rsidR="00F4060D" w:rsidRPr="00B24F6F">
        <w:rPr>
          <w:rFonts w:ascii="Times New Roman" w:hAnsi="Times New Roman"/>
          <w:sz w:val="24"/>
          <w:szCs w:val="24"/>
        </w:rPr>
        <w:t xml:space="preserve">bezodkladne oboznámi </w:t>
      </w:r>
      <w:r w:rsidR="005C190A" w:rsidRPr="00B24F6F">
        <w:rPr>
          <w:rFonts w:ascii="Times New Roman" w:hAnsi="Times New Roman"/>
          <w:sz w:val="24"/>
          <w:szCs w:val="24"/>
        </w:rPr>
        <w:t xml:space="preserve">ohrozeného svedka </w:t>
      </w:r>
      <w:r w:rsidR="00F4060D" w:rsidRPr="00B24F6F">
        <w:rPr>
          <w:rFonts w:ascii="Times New Roman" w:hAnsi="Times New Roman"/>
          <w:sz w:val="24"/>
          <w:szCs w:val="24"/>
        </w:rPr>
        <w:t>s </w:t>
      </w:r>
      <w:r w:rsidR="006F12A1" w:rsidRPr="00B24F6F">
        <w:rPr>
          <w:rFonts w:ascii="Times New Roman" w:hAnsi="Times New Roman"/>
          <w:sz w:val="24"/>
          <w:szCs w:val="24"/>
        </w:rPr>
        <w:t>program</w:t>
      </w:r>
      <w:r w:rsidR="00672BDE" w:rsidRPr="00B24F6F">
        <w:rPr>
          <w:rFonts w:ascii="Times New Roman" w:hAnsi="Times New Roman"/>
          <w:sz w:val="24"/>
          <w:szCs w:val="24"/>
        </w:rPr>
        <w:t>om</w:t>
      </w:r>
      <w:r w:rsidR="006F12A1" w:rsidRPr="00B24F6F">
        <w:rPr>
          <w:rFonts w:ascii="Times New Roman" w:hAnsi="Times New Roman"/>
          <w:sz w:val="24"/>
          <w:szCs w:val="24"/>
        </w:rPr>
        <w:t xml:space="preserve"> ochrany</w:t>
      </w:r>
      <w:r w:rsidR="002B1A8F" w:rsidRPr="00B24F6F">
        <w:rPr>
          <w:rFonts w:ascii="Times New Roman" w:hAnsi="Times New Roman"/>
          <w:sz w:val="24"/>
          <w:szCs w:val="24"/>
        </w:rPr>
        <w:t>; súčasťou programu ochrany môže byť aj zmena totožnosti chráneného svedka.</w:t>
      </w:r>
    </w:p>
    <w:p w:rsidR="006A0559" w:rsidRPr="00B24F6F" w:rsidRDefault="006A0559" w:rsidP="001144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0B37" w:rsidRPr="00B24F6F" w:rsidRDefault="00394728" w:rsidP="00775414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N</w:t>
      </w:r>
      <w:r w:rsidR="00E97D03" w:rsidRPr="00B24F6F">
        <w:rPr>
          <w:rFonts w:ascii="Times New Roman" w:hAnsi="Times New Roman"/>
          <w:sz w:val="24"/>
          <w:szCs w:val="24"/>
        </w:rPr>
        <w:t xml:space="preserve">a </w:t>
      </w:r>
      <w:r w:rsidR="005C190A" w:rsidRPr="00B24F6F">
        <w:rPr>
          <w:rFonts w:ascii="Times New Roman" w:hAnsi="Times New Roman"/>
          <w:sz w:val="24"/>
          <w:szCs w:val="24"/>
        </w:rPr>
        <w:t xml:space="preserve">vykonávanie programu ochrany </w:t>
      </w:r>
      <w:r w:rsidR="00E97D03" w:rsidRPr="00B24F6F">
        <w:rPr>
          <w:rFonts w:ascii="Times New Roman" w:hAnsi="Times New Roman"/>
          <w:sz w:val="24"/>
          <w:szCs w:val="24"/>
        </w:rPr>
        <w:t>je potrebný</w:t>
      </w:r>
      <w:r w:rsidR="00550102" w:rsidRPr="00B24F6F">
        <w:rPr>
          <w:rFonts w:ascii="Times New Roman" w:hAnsi="Times New Roman"/>
          <w:sz w:val="24"/>
          <w:szCs w:val="24"/>
        </w:rPr>
        <w:t xml:space="preserve"> písomný</w:t>
      </w:r>
      <w:r w:rsidR="00E97D03" w:rsidRPr="00B24F6F">
        <w:rPr>
          <w:rFonts w:ascii="Times New Roman" w:hAnsi="Times New Roman"/>
          <w:sz w:val="24"/>
          <w:szCs w:val="24"/>
        </w:rPr>
        <w:t xml:space="preserve"> súhlas </w:t>
      </w:r>
      <w:r w:rsidR="005F3627" w:rsidRPr="00B24F6F">
        <w:rPr>
          <w:rFonts w:ascii="Times New Roman" w:hAnsi="Times New Roman"/>
          <w:sz w:val="24"/>
          <w:szCs w:val="24"/>
        </w:rPr>
        <w:t xml:space="preserve">ohrozeného svedka </w:t>
      </w:r>
      <w:r w:rsidR="00830365" w:rsidRPr="00B24F6F">
        <w:rPr>
          <w:rFonts w:ascii="Times New Roman" w:hAnsi="Times New Roman"/>
          <w:sz w:val="24"/>
          <w:szCs w:val="24"/>
        </w:rPr>
        <w:t>s</w:t>
      </w:r>
      <w:r w:rsidR="00A12D75">
        <w:rPr>
          <w:rFonts w:ascii="Times New Roman" w:hAnsi="Times New Roman"/>
          <w:sz w:val="24"/>
          <w:szCs w:val="24"/>
        </w:rPr>
        <w:t> </w:t>
      </w:r>
      <w:r w:rsidR="00143555" w:rsidRPr="00B24F6F">
        <w:rPr>
          <w:rFonts w:ascii="Times New Roman" w:hAnsi="Times New Roman"/>
          <w:sz w:val="24"/>
          <w:szCs w:val="24"/>
        </w:rPr>
        <w:t>program</w:t>
      </w:r>
      <w:r w:rsidR="001351EC" w:rsidRPr="00B24F6F">
        <w:rPr>
          <w:rFonts w:ascii="Times New Roman" w:hAnsi="Times New Roman"/>
          <w:sz w:val="24"/>
          <w:szCs w:val="24"/>
        </w:rPr>
        <w:t>om</w:t>
      </w:r>
      <w:r w:rsidR="00143555" w:rsidRPr="00B24F6F">
        <w:rPr>
          <w:rFonts w:ascii="Times New Roman" w:hAnsi="Times New Roman"/>
          <w:sz w:val="24"/>
          <w:szCs w:val="24"/>
        </w:rPr>
        <w:t xml:space="preserve"> ochrany</w:t>
      </w:r>
      <w:r w:rsidR="00BD438A" w:rsidRPr="00B24F6F">
        <w:rPr>
          <w:rFonts w:ascii="Times New Roman" w:hAnsi="Times New Roman"/>
          <w:sz w:val="24"/>
          <w:szCs w:val="24"/>
        </w:rPr>
        <w:t xml:space="preserve">, ktorý si od </w:t>
      </w:r>
      <w:r w:rsidR="005C190A" w:rsidRPr="00B24F6F">
        <w:rPr>
          <w:rFonts w:ascii="Times New Roman" w:hAnsi="Times New Roman"/>
          <w:sz w:val="24"/>
          <w:szCs w:val="24"/>
        </w:rPr>
        <w:t>ohrozeného svedka</w:t>
      </w:r>
      <w:r w:rsidR="00BD438A" w:rsidRPr="00B24F6F">
        <w:rPr>
          <w:rFonts w:ascii="Times New Roman" w:hAnsi="Times New Roman"/>
          <w:sz w:val="24"/>
          <w:szCs w:val="24"/>
        </w:rPr>
        <w:t xml:space="preserve"> vyžiada útvar</w:t>
      </w:r>
      <w:r w:rsidR="00550102" w:rsidRPr="00B24F6F">
        <w:rPr>
          <w:rFonts w:ascii="Times New Roman" w:hAnsi="Times New Roman"/>
          <w:sz w:val="24"/>
          <w:szCs w:val="24"/>
        </w:rPr>
        <w:t>.</w:t>
      </w:r>
    </w:p>
    <w:p w:rsidR="00FF489F" w:rsidRPr="00B24F6F" w:rsidRDefault="00FF489F" w:rsidP="00FF489F">
      <w:pPr>
        <w:pStyle w:val="Odsekzoznamu"/>
        <w:rPr>
          <w:rFonts w:ascii="Times New Roman" w:hAnsi="Times New Roman"/>
          <w:sz w:val="24"/>
          <w:szCs w:val="24"/>
        </w:rPr>
      </w:pPr>
    </w:p>
    <w:p w:rsidR="00BA23FB" w:rsidRPr="00B24F6F" w:rsidRDefault="00267070" w:rsidP="00775414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Ak ohrozený svedok s programom ochrany</w:t>
      </w:r>
      <w:r w:rsidR="009B4C78" w:rsidRPr="00B24F6F">
        <w:rPr>
          <w:rFonts w:ascii="Times New Roman" w:hAnsi="Times New Roman"/>
          <w:sz w:val="24"/>
          <w:szCs w:val="24"/>
        </w:rPr>
        <w:t xml:space="preserve"> </w:t>
      </w:r>
      <w:r w:rsidRPr="00B24F6F">
        <w:rPr>
          <w:rFonts w:ascii="Times New Roman" w:hAnsi="Times New Roman"/>
          <w:sz w:val="24"/>
          <w:szCs w:val="24"/>
        </w:rPr>
        <w:t>nesúhlasí, program o</w:t>
      </w:r>
      <w:r w:rsidR="004326C6">
        <w:rPr>
          <w:rFonts w:ascii="Times New Roman" w:hAnsi="Times New Roman"/>
          <w:sz w:val="24"/>
          <w:szCs w:val="24"/>
        </w:rPr>
        <w:t xml:space="preserve">chrany sa nezačne vykonávať, čo </w:t>
      </w:r>
      <w:r w:rsidR="0049416F" w:rsidRPr="004326C6">
        <w:rPr>
          <w:rFonts w:ascii="Times New Roman" w:hAnsi="Times New Roman"/>
          <w:sz w:val="24"/>
          <w:szCs w:val="24"/>
        </w:rPr>
        <w:t>útvar</w:t>
      </w:r>
      <w:r w:rsidRPr="00B24F6F">
        <w:rPr>
          <w:rFonts w:ascii="Times New Roman" w:hAnsi="Times New Roman"/>
          <w:sz w:val="24"/>
          <w:szCs w:val="24"/>
        </w:rPr>
        <w:t> písomne oznámi predkladateľovi návrhu na začatie pr</w:t>
      </w:r>
      <w:r w:rsidR="00200320" w:rsidRPr="00B24F6F">
        <w:rPr>
          <w:rFonts w:ascii="Times New Roman" w:hAnsi="Times New Roman"/>
          <w:sz w:val="24"/>
          <w:szCs w:val="24"/>
        </w:rPr>
        <w:t>ogramu ochrany podľa § 3 ods. 1</w:t>
      </w:r>
      <w:r w:rsidRPr="00B24F6F">
        <w:rPr>
          <w:rFonts w:ascii="Times New Roman" w:hAnsi="Times New Roman"/>
          <w:sz w:val="24"/>
          <w:szCs w:val="24"/>
        </w:rPr>
        <w:t xml:space="preserve"> a predsedovi komisie.</w:t>
      </w:r>
    </w:p>
    <w:p w:rsidR="00B50586" w:rsidRPr="00B24F6F" w:rsidRDefault="00B50586" w:rsidP="00EC66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8E5" w:rsidRPr="00B24F6F" w:rsidRDefault="000D22F3" w:rsidP="00CC18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§ 7</w:t>
      </w:r>
    </w:p>
    <w:p w:rsidR="00CC18E5" w:rsidRPr="00B24F6F" w:rsidRDefault="00CC18E5" w:rsidP="00CC18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Povinnosti chráneného svedka</w:t>
      </w:r>
    </w:p>
    <w:p w:rsidR="00CC18E5" w:rsidRPr="00B24F6F" w:rsidRDefault="00CC18E5" w:rsidP="00CC18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8E5" w:rsidRPr="00B24F6F" w:rsidRDefault="00CC18E5" w:rsidP="00775414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Chránený svedok je povinný </w:t>
      </w:r>
    </w:p>
    <w:p w:rsidR="00CC18E5" w:rsidRPr="00B24F6F" w:rsidRDefault="00CC18E5" w:rsidP="00CC18E5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dodržiavať program ochrany, </w:t>
      </w:r>
    </w:p>
    <w:p w:rsidR="00CC18E5" w:rsidRPr="00B24F6F" w:rsidRDefault="00CC18E5" w:rsidP="00CC18E5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riadiť sa pokynmi príslušníkov Policajného zboru zaradených na útvare a príslušníkov Zboru väzenskej a justičnej stráže (ďalej len „zbor“),</w:t>
      </w:r>
    </w:p>
    <w:p w:rsidR="00CC18E5" w:rsidRPr="00B24F6F" w:rsidRDefault="00CC18E5" w:rsidP="00CC18E5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bezodkladne informovať útvar a zbor o všetkých nových skutočnostiach a zmenách, ktoré môžu byť významné pre program ochrany,</w:t>
      </w:r>
    </w:p>
    <w:p w:rsidR="00CC18E5" w:rsidRPr="00B24F6F" w:rsidRDefault="00CC18E5" w:rsidP="00CC18E5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zachovávať mlčanlivosť o všetkých skutočnostiach, o ktorých sa dozvedel počas vykonávania programu ochrany, a to aj po jeho ukončení,</w:t>
      </w:r>
    </w:p>
    <w:p w:rsidR="00234387" w:rsidRDefault="007A495B" w:rsidP="00046B00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4387">
        <w:rPr>
          <w:rFonts w:ascii="Times New Roman" w:hAnsi="Times New Roman"/>
          <w:sz w:val="24"/>
          <w:szCs w:val="24"/>
        </w:rPr>
        <w:t xml:space="preserve">vyvíjať úsilie smerujúce k ekonomickému osamostatneniu, </w:t>
      </w:r>
    </w:p>
    <w:p w:rsidR="00CC18E5" w:rsidRPr="00234387" w:rsidRDefault="00CC18E5" w:rsidP="00234387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4387">
        <w:rPr>
          <w:rFonts w:ascii="Times New Roman" w:hAnsi="Times New Roman"/>
          <w:sz w:val="24"/>
          <w:szCs w:val="24"/>
        </w:rPr>
        <w:t>neudržiavať a nenadväzovať styky s osobami z kriminálneho prostredia</w:t>
      </w:r>
      <w:r w:rsidR="00AD3E59" w:rsidRPr="00234387">
        <w:rPr>
          <w:rFonts w:ascii="Times New Roman" w:hAnsi="Times New Roman"/>
          <w:sz w:val="24"/>
          <w:szCs w:val="24"/>
        </w:rPr>
        <w:t>,</w:t>
      </w:r>
      <w:r w:rsidRPr="00234387">
        <w:rPr>
          <w:rFonts w:ascii="Times New Roman" w:hAnsi="Times New Roman"/>
          <w:sz w:val="24"/>
          <w:szCs w:val="24"/>
        </w:rPr>
        <w:t xml:space="preserve"> </w:t>
      </w:r>
    </w:p>
    <w:p w:rsidR="00E11E54" w:rsidRPr="00B24F6F" w:rsidRDefault="00CC18E5" w:rsidP="00CC18E5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nevyvíjať činnosť, ktorá by mohla ohroziť jeho bezpečnosť alebo narušiť program ochrany.</w:t>
      </w:r>
    </w:p>
    <w:p w:rsidR="00E11E54" w:rsidRPr="00B24F6F" w:rsidRDefault="00E11E54" w:rsidP="00E11E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6880" w:rsidRPr="00234387" w:rsidRDefault="00E11E54" w:rsidP="00775414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Vykonávanie programu ochrany nezbavuje chráneného svedka povinnosti plniť si svoje záväzky.</w:t>
      </w:r>
      <w:r w:rsidR="00CC18E5" w:rsidRPr="00B24F6F">
        <w:rPr>
          <w:rFonts w:ascii="Times New Roman" w:hAnsi="Times New Roman"/>
          <w:sz w:val="24"/>
          <w:szCs w:val="24"/>
        </w:rPr>
        <w:t xml:space="preserve"> </w:t>
      </w:r>
    </w:p>
    <w:p w:rsidR="004E2090" w:rsidRPr="00234387" w:rsidRDefault="00234387" w:rsidP="004E209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34387">
        <w:rPr>
          <w:rFonts w:ascii="Times New Roman" w:hAnsi="Times New Roman"/>
          <w:sz w:val="24"/>
          <w:szCs w:val="24"/>
        </w:rPr>
        <w:t>§</w:t>
      </w:r>
      <w:r w:rsidR="004E2090" w:rsidRPr="00234387">
        <w:rPr>
          <w:rFonts w:ascii="Times New Roman" w:hAnsi="Times New Roman"/>
          <w:bCs/>
          <w:sz w:val="24"/>
          <w:szCs w:val="24"/>
        </w:rPr>
        <w:t xml:space="preserve"> </w:t>
      </w:r>
      <w:r w:rsidR="007A495B" w:rsidRPr="00234387">
        <w:rPr>
          <w:rFonts w:ascii="Times New Roman" w:hAnsi="Times New Roman"/>
          <w:bCs/>
          <w:sz w:val="24"/>
          <w:szCs w:val="24"/>
        </w:rPr>
        <w:t>8</w:t>
      </w:r>
    </w:p>
    <w:p w:rsidR="004E2090" w:rsidRPr="00234387" w:rsidRDefault="004E2090" w:rsidP="004E209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34387">
        <w:rPr>
          <w:rFonts w:ascii="Times New Roman" w:hAnsi="Times New Roman"/>
          <w:bCs/>
          <w:sz w:val="24"/>
          <w:szCs w:val="24"/>
        </w:rPr>
        <w:t>Oprávnenia útvaru</w:t>
      </w:r>
    </w:p>
    <w:p w:rsidR="00CE585B" w:rsidRPr="00234387" w:rsidRDefault="00CE585B" w:rsidP="004E20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495B" w:rsidRPr="00234387" w:rsidRDefault="00234387" w:rsidP="00775414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42" w:firstLine="284"/>
        <w:contextualSpacing w:val="0"/>
        <w:jc w:val="both"/>
        <w:rPr>
          <w:rFonts w:ascii="Times New Roman" w:hAnsi="Times New Roman"/>
          <w:spacing w:val="-4"/>
          <w:sz w:val="24"/>
          <w:szCs w:val="24"/>
        </w:rPr>
      </w:pPr>
      <w:r w:rsidRPr="00234387">
        <w:rPr>
          <w:rFonts w:ascii="Times New Roman" w:hAnsi="Times New Roman"/>
          <w:spacing w:val="-4"/>
          <w:sz w:val="24"/>
          <w:szCs w:val="24"/>
          <w:u w:color="00B050"/>
        </w:rPr>
        <w:t xml:space="preserve"> </w:t>
      </w:r>
      <w:r w:rsidR="007A495B" w:rsidRPr="00234387">
        <w:rPr>
          <w:rFonts w:ascii="Times New Roman" w:hAnsi="Times New Roman"/>
          <w:spacing w:val="-4"/>
          <w:sz w:val="24"/>
          <w:szCs w:val="24"/>
          <w:u w:color="00B050"/>
        </w:rPr>
        <w:t xml:space="preserve">Útvar s cieľom uľahčiť začlenenie chráneného svedka do spoločnosti je oprávnený </w:t>
      </w:r>
      <w:r w:rsidR="00153C16" w:rsidRPr="00234387">
        <w:rPr>
          <w:rFonts w:ascii="Times New Roman" w:hAnsi="Times New Roman"/>
          <w:spacing w:val="-4"/>
          <w:sz w:val="24"/>
          <w:szCs w:val="24"/>
          <w:u w:color="00B050"/>
        </w:rPr>
        <w:t xml:space="preserve">chránenému svedkovi </w:t>
      </w:r>
      <w:r w:rsidR="006B094A" w:rsidRPr="00234387">
        <w:rPr>
          <w:rFonts w:ascii="Times New Roman" w:hAnsi="Times New Roman"/>
          <w:spacing w:val="-4"/>
          <w:sz w:val="24"/>
          <w:szCs w:val="24"/>
          <w:u w:color="00B050"/>
        </w:rPr>
        <w:t>zabezpečovať</w:t>
      </w:r>
      <w:r w:rsidR="007A495B" w:rsidRPr="00234387">
        <w:rPr>
          <w:rFonts w:ascii="Times New Roman" w:hAnsi="Times New Roman"/>
          <w:spacing w:val="-4"/>
          <w:sz w:val="24"/>
          <w:szCs w:val="24"/>
          <w:u w:color="00B050"/>
        </w:rPr>
        <w:t xml:space="preserve"> najmä dušev</w:t>
      </w:r>
      <w:r w:rsidR="007E4752">
        <w:rPr>
          <w:rFonts w:ascii="Times New Roman" w:hAnsi="Times New Roman"/>
          <w:spacing w:val="-4"/>
          <w:sz w:val="24"/>
          <w:szCs w:val="24"/>
          <w:u w:color="00B050"/>
        </w:rPr>
        <w:t>nú, sociálnu, právno-</w:t>
      </w:r>
      <w:r w:rsidR="00326631">
        <w:rPr>
          <w:rFonts w:ascii="Times New Roman" w:hAnsi="Times New Roman"/>
          <w:spacing w:val="-4"/>
          <w:sz w:val="24"/>
          <w:szCs w:val="24"/>
          <w:u w:color="00B050"/>
        </w:rPr>
        <w:t xml:space="preserve">poradenskú </w:t>
      </w:r>
      <w:r w:rsidR="007A495B" w:rsidRPr="00234387">
        <w:rPr>
          <w:rFonts w:ascii="Times New Roman" w:hAnsi="Times New Roman"/>
          <w:spacing w:val="-4"/>
          <w:sz w:val="24"/>
          <w:szCs w:val="24"/>
          <w:u w:color="00B050"/>
        </w:rPr>
        <w:t>a rekvalifikačnú podporu a podporu vo vzdelávaní</w:t>
      </w:r>
      <w:r w:rsidR="007A495B" w:rsidRPr="00234387">
        <w:rPr>
          <w:rFonts w:ascii="Times New Roman" w:hAnsi="Times New Roman"/>
          <w:spacing w:val="-4"/>
          <w:sz w:val="24"/>
          <w:szCs w:val="24"/>
          <w:u w:color="202124"/>
        </w:rPr>
        <w:t>.</w:t>
      </w:r>
    </w:p>
    <w:p w:rsidR="00CE585B" w:rsidRPr="00B24F6F" w:rsidRDefault="00CE585B" w:rsidP="001144B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1F397C" w:rsidRPr="00234387" w:rsidRDefault="007C6BE3" w:rsidP="00775414">
      <w:pPr>
        <w:pStyle w:val="Odsekzoznamu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 </w:t>
      </w:r>
      <w:r w:rsidR="001F397C" w:rsidRPr="00B24F6F">
        <w:rPr>
          <w:rFonts w:ascii="Times New Roman" w:hAnsi="Times New Roman"/>
          <w:sz w:val="24"/>
          <w:szCs w:val="24"/>
        </w:rPr>
        <w:t>Ak ide o konanie pred súdom v občianskoprá</w:t>
      </w:r>
      <w:r w:rsidR="008B3128" w:rsidRPr="00B24F6F">
        <w:rPr>
          <w:rFonts w:ascii="Times New Roman" w:hAnsi="Times New Roman"/>
          <w:sz w:val="24"/>
          <w:szCs w:val="24"/>
        </w:rPr>
        <w:t xml:space="preserve">vnych veciach a uznanie nárokov, ktoré vznikli </w:t>
      </w:r>
      <w:r w:rsidR="009675BB" w:rsidRPr="00B24F6F">
        <w:rPr>
          <w:rFonts w:ascii="Times New Roman" w:hAnsi="Times New Roman"/>
          <w:sz w:val="24"/>
          <w:szCs w:val="24"/>
        </w:rPr>
        <w:t>počas programu ochrany</w:t>
      </w:r>
      <w:r w:rsidR="001F397C" w:rsidRPr="00B24F6F">
        <w:rPr>
          <w:rFonts w:ascii="Times New Roman" w:hAnsi="Times New Roman"/>
          <w:sz w:val="24"/>
          <w:szCs w:val="24"/>
        </w:rPr>
        <w:t xml:space="preserve">, je útvar oprávnený </w:t>
      </w:r>
      <w:r w:rsidR="007A495B" w:rsidRPr="00234387">
        <w:rPr>
          <w:rFonts w:ascii="Times New Roman" w:hAnsi="Times New Roman"/>
          <w:sz w:val="24"/>
          <w:szCs w:val="24"/>
        </w:rPr>
        <w:t>potvrdiť</w:t>
      </w:r>
      <w:r w:rsidR="001F397C" w:rsidRPr="00234387">
        <w:rPr>
          <w:rFonts w:ascii="Times New Roman" w:hAnsi="Times New Roman"/>
          <w:sz w:val="24"/>
          <w:szCs w:val="24"/>
        </w:rPr>
        <w:t>, že osoba, ktorej totožnosť bola ako chránenému svedkovi zmenená, je identická s osobou pred touto zmenou totožnosti.</w:t>
      </w:r>
    </w:p>
    <w:p w:rsidR="00704DC2" w:rsidRDefault="00704DC2" w:rsidP="00704DC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1031FB" w:rsidRDefault="001031FB" w:rsidP="00704DC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1031FB" w:rsidRDefault="001031FB" w:rsidP="00704DC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1031FB" w:rsidRDefault="001031FB" w:rsidP="00704DC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1031FB" w:rsidRDefault="001031FB" w:rsidP="00704DC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1031FB" w:rsidRDefault="001031FB" w:rsidP="00704DC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04DC2" w:rsidRPr="00B24F6F" w:rsidRDefault="00704DC2" w:rsidP="00775414">
      <w:pPr>
        <w:pStyle w:val="Odsekzoznamu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4387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2E3F98" w:rsidRPr="00234387">
        <w:rPr>
          <w:rFonts w:ascii="Times New Roman" w:hAnsi="Times New Roman"/>
          <w:sz w:val="24"/>
          <w:szCs w:val="24"/>
        </w:rPr>
        <w:t xml:space="preserve">Ak ide o konanie pred </w:t>
      </w:r>
      <w:r w:rsidR="00753AC2" w:rsidRPr="00234387">
        <w:rPr>
          <w:rFonts w:ascii="Times New Roman" w:hAnsi="Times New Roman"/>
          <w:sz w:val="24"/>
          <w:szCs w:val="24"/>
        </w:rPr>
        <w:t xml:space="preserve">orgánom sociálneho </w:t>
      </w:r>
      <w:r w:rsidR="00753AC2" w:rsidRPr="00234387">
        <w:rPr>
          <w:rFonts w:ascii="Helvetica Neue" w:hAnsi="Helvetica Neue"/>
          <w:sz w:val="24"/>
          <w:szCs w:val="24"/>
          <w:shd w:val="clear" w:color="auto" w:fill="FFFFFF"/>
        </w:rPr>
        <w:t>poistenia</w:t>
      </w:r>
      <w:r w:rsidR="00AC615D" w:rsidRPr="00234387">
        <w:rPr>
          <w:rFonts w:ascii="Helvetica Neue" w:hAnsi="Helvetica Neue"/>
          <w:sz w:val="24"/>
          <w:szCs w:val="24"/>
          <w:shd w:val="clear" w:color="auto" w:fill="FFFFFF"/>
        </w:rPr>
        <w:t>,</w:t>
      </w:r>
      <w:r w:rsidR="004E7BDA" w:rsidRPr="00234387">
        <w:rPr>
          <w:rFonts w:ascii="Helvetica Neue" w:hAnsi="Helvetica Neue"/>
          <w:sz w:val="24"/>
          <w:szCs w:val="24"/>
          <w:shd w:val="clear" w:color="auto" w:fill="FFFFFF"/>
        </w:rPr>
        <w:t xml:space="preserve"> </w:t>
      </w:r>
      <w:r w:rsidR="00753AC2" w:rsidRPr="00234387">
        <w:rPr>
          <w:rFonts w:ascii="Times New Roman" w:hAnsi="Times New Roman"/>
          <w:sz w:val="24"/>
          <w:szCs w:val="24"/>
        </w:rPr>
        <w:t>orgánom sociálneho zabezpečenia</w:t>
      </w:r>
      <w:r w:rsidR="002D208E" w:rsidRPr="00234387">
        <w:rPr>
          <w:rFonts w:ascii="Times New Roman" w:hAnsi="Times New Roman"/>
          <w:sz w:val="24"/>
          <w:szCs w:val="24"/>
        </w:rPr>
        <w:t>,</w:t>
      </w:r>
      <w:r w:rsidR="00234387" w:rsidRPr="00234387">
        <w:rPr>
          <w:rFonts w:ascii="Helvetica Neue" w:hAnsi="Helvetica Neue"/>
          <w:sz w:val="24"/>
          <w:szCs w:val="24"/>
          <w:shd w:val="clear" w:color="auto" w:fill="FFFFFF"/>
        </w:rPr>
        <w:t xml:space="preserve"> </w:t>
      </w:r>
      <w:r w:rsidR="00043BB1" w:rsidRPr="00234387">
        <w:rPr>
          <w:rFonts w:ascii="Helvetica Neue" w:hAnsi="Helvetica Neue"/>
          <w:sz w:val="24"/>
          <w:szCs w:val="24"/>
          <w:shd w:val="clear" w:color="auto" w:fill="FFFFFF"/>
        </w:rPr>
        <w:t>dôchodkovou správcovskou</w:t>
      </w:r>
      <w:r w:rsidR="004E7BDA" w:rsidRPr="00234387">
        <w:rPr>
          <w:rFonts w:ascii="Helvetica Neue" w:hAnsi="Helvetica Neue"/>
          <w:sz w:val="24"/>
          <w:szCs w:val="24"/>
          <w:shd w:val="clear" w:color="auto" w:fill="FFFFFF"/>
        </w:rPr>
        <w:t xml:space="preserve"> spoločnosť</w:t>
      </w:r>
      <w:r w:rsidR="00043BB1" w:rsidRPr="00234387">
        <w:rPr>
          <w:rFonts w:ascii="Helvetica Neue" w:hAnsi="Helvetica Neue"/>
          <w:sz w:val="24"/>
          <w:szCs w:val="24"/>
          <w:shd w:val="clear" w:color="auto" w:fill="FFFFFF"/>
        </w:rPr>
        <w:t>ou</w:t>
      </w:r>
      <w:r w:rsidR="00234387" w:rsidRPr="00234387">
        <w:rPr>
          <w:rFonts w:ascii="Helvetica Neue" w:hAnsi="Helvetica Neue"/>
          <w:sz w:val="24"/>
          <w:szCs w:val="24"/>
          <w:shd w:val="clear" w:color="auto" w:fill="FFFFFF"/>
          <w:vertAlign w:val="superscript"/>
        </w:rPr>
        <w:t>2</w:t>
      </w:r>
      <w:r w:rsidR="00234387">
        <w:rPr>
          <w:rFonts w:ascii="Helvetica Neue" w:hAnsi="Helvetica Neue"/>
          <w:sz w:val="24"/>
          <w:szCs w:val="24"/>
          <w:shd w:val="clear" w:color="auto" w:fill="FFFFFF"/>
        </w:rPr>
        <w:t>)</w:t>
      </w:r>
      <w:r w:rsidR="002E3F98" w:rsidRPr="00234387">
        <w:rPr>
          <w:rFonts w:ascii="Times New Roman" w:hAnsi="Times New Roman"/>
          <w:sz w:val="24"/>
          <w:szCs w:val="24"/>
        </w:rPr>
        <w:t xml:space="preserve"> </w:t>
      </w:r>
      <w:r w:rsidR="002D208E" w:rsidRPr="00234387">
        <w:rPr>
          <w:rFonts w:ascii="Times New Roman" w:hAnsi="Times New Roman"/>
          <w:sz w:val="24"/>
          <w:szCs w:val="24"/>
        </w:rPr>
        <w:t xml:space="preserve">alebo zdravotnou poisťovňou </w:t>
      </w:r>
      <w:r w:rsidRPr="00234387">
        <w:rPr>
          <w:rFonts w:ascii="Times New Roman" w:hAnsi="Times New Roman"/>
          <w:sz w:val="24"/>
          <w:szCs w:val="24"/>
        </w:rPr>
        <w:t>je útvar oprávnený vykonávať právne úkony smerujúce k zachovaniu nadobudnutých práv</w:t>
      </w:r>
      <w:r w:rsidRPr="00B24F6F">
        <w:rPr>
          <w:rFonts w:ascii="Times New Roman" w:hAnsi="Times New Roman"/>
          <w:sz w:val="24"/>
          <w:szCs w:val="24"/>
        </w:rPr>
        <w:t xml:space="preserve"> chráneného svedka.</w:t>
      </w:r>
    </w:p>
    <w:p w:rsidR="00680C7E" w:rsidRPr="00B24F6F" w:rsidRDefault="00680C7E" w:rsidP="00704DC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9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234387" w:rsidRPr="004A4D03" w:rsidRDefault="00CE585B" w:rsidP="001A1FFB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4D03">
        <w:rPr>
          <w:rFonts w:ascii="Times New Roman" w:hAnsi="Times New Roman"/>
          <w:sz w:val="24"/>
          <w:szCs w:val="24"/>
          <w:u w:color="202124"/>
        </w:rPr>
        <w:t xml:space="preserve"> </w:t>
      </w:r>
      <w:r w:rsidR="00E12DFA" w:rsidRPr="004A4D03">
        <w:rPr>
          <w:rFonts w:ascii="Times New Roman" w:hAnsi="Times New Roman"/>
          <w:sz w:val="24"/>
          <w:szCs w:val="24"/>
          <w:u w:color="202124"/>
        </w:rPr>
        <w:t>Ú</w:t>
      </w:r>
      <w:r w:rsidR="00833DCF" w:rsidRPr="004A4D03">
        <w:rPr>
          <w:rFonts w:ascii="Times New Roman" w:hAnsi="Times New Roman"/>
          <w:sz w:val="24"/>
          <w:szCs w:val="24"/>
          <w:u w:color="202124"/>
        </w:rPr>
        <w:t>tvar</w:t>
      </w:r>
      <w:r w:rsidR="00E12DFA" w:rsidRPr="004A4D03">
        <w:rPr>
          <w:rFonts w:ascii="Times New Roman" w:hAnsi="Times New Roman"/>
          <w:sz w:val="24"/>
          <w:szCs w:val="24"/>
          <w:u w:color="202124"/>
        </w:rPr>
        <w:t xml:space="preserve"> </w:t>
      </w:r>
      <w:r w:rsidR="00DA2061" w:rsidRPr="004A4D03">
        <w:rPr>
          <w:rFonts w:ascii="Times New Roman" w:hAnsi="Times New Roman"/>
          <w:sz w:val="24"/>
          <w:szCs w:val="24"/>
          <w:u w:color="202124"/>
        </w:rPr>
        <w:t xml:space="preserve">môže </w:t>
      </w:r>
      <w:r w:rsidR="00087432" w:rsidRPr="004A4D03">
        <w:rPr>
          <w:rFonts w:ascii="Times New Roman" w:hAnsi="Times New Roman"/>
          <w:sz w:val="24"/>
          <w:szCs w:val="24"/>
          <w:u w:color="202124"/>
        </w:rPr>
        <w:t xml:space="preserve">chránenému </w:t>
      </w:r>
      <w:r w:rsidR="004B71C4" w:rsidRPr="004A4D03">
        <w:rPr>
          <w:rFonts w:ascii="Times New Roman" w:hAnsi="Times New Roman"/>
          <w:sz w:val="24"/>
          <w:szCs w:val="24"/>
          <w:u w:color="202124"/>
        </w:rPr>
        <w:t>svedkovi</w:t>
      </w:r>
      <w:r w:rsidR="00087432" w:rsidRPr="004A4D03">
        <w:rPr>
          <w:rFonts w:ascii="Times New Roman" w:hAnsi="Times New Roman"/>
          <w:sz w:val="24"/>
          <w:szCs w:val="24"/>
          <w:u w:color="202124"/>
        </w:rPr>
        <w:t xml:space="preserve"> určiť </w:t>
      </w:r>
      <w:r w:rsidR="000A0148" w:rsidRPr="004A4D03">
        <w:rPr>
          <w:rFonts w:ascii="Times New Roman" w:hAnsi="Times New Roman"/>
          <w:sz w:val="24"/>
          <w:szCs w:val="24"/>
          <w:u w:color="202124"/>
        </w:rPr>
        <w:t xml:space="preserve">a poskytovať </w:t>
      </w:r>
      <w:r w:rsidR="008F3D74" w:rsidRPr="004A4D03">
        <w:rPr>
          <w:rFonts w:ascii="Times New Roman" w:hAnsi="Times New Roman"/>
          <w:sz w:val="24"/>
          <w:szCs w:val="24"/>
          <w:u w:color="202124"/>
        </w:rPr>
        <w:t xml:space="preserve">pravidelný </w:t>
      </w:r>
      <w:r w:rsidR="003B0B66" w:rsidRPr="004A4D03">
        <w:rPr>
          <w:rFonts w:ascii="Times New Roman" w:hAnsi="Times New Roman"/>
          <w:sz w:val="24"/>
          <w:szCs w:val="24"/>
          <w:u w:color="202124"/>
        </w:rPr>
        <w:t xml:space="preserve">mesačný </w:t>
      </w:r>
      <w:r w:rsidR="00E23F57" w:rsidRPr="004A4D03">
        <w:rPr>
          <w:rFonts w:ascii="Times New Roman" w:hAnsi="Times New Roman"/>
          <w:sz w:val="24"/>
          <w:szCs w:val="24"/>
          <w:u w:color="202124"/>
        </w:rPr>
        <w:t xml:space="preserve">peňažný </w:t>
      </w:r>
      <w:r w:rsidR="008F3D74" w:rsidRPr="004A4D03">
        <w:rPr>
          <w:rFonts w:ascii="Times New Roman" w:hAnsi="Times New Roman"/>
          <w:sz w:val="24"/>
          <w:szCs w:val="24"/>
          <w:u w:color="202124"/>
        </w:rPr>
        <w:t xml:space="preserve">príspevok </w:t>
      </w:r>
      <w:r w:rsidR="003B0B66" w:rsidRPr="004A4D03">
        <w:rPr>
          <w:rFonts w:ascii="Times New Roman" w:hAnsi="Times New Roman"/>
          <w:sz w:val="24"/>
          <w:szCs w:val="24"/>
          <w:u w:color="202124"/>
        </w:rPr>
        <w:t xml:space="preserve">do </w:t>
      </w:r>
      <w:r w:rsidR="00B44C61" w:rsidRPr="004A4D03">
        <w:rPr>
          <w:rFonts w:ascii="Times New Roman" w:hAnsi="Times New Roman"/>
          <w:sz w:val="24"/>
          <w:szCs w:val="24"/>
          <w:u w:color="202124"/>
        </w:rPr>
        <w:t xml:space="preserve">výšky </w:t>
      </w:r>
      <w:r w:rsidR="00087432" w:rsidRPr="004A4D03">
        <w:rPr>
          <w:rFonts w:ascii="Times New Roman" w:hAnsi="Times New Roman"/>
          <w:sz w:val="24"/>
          <w:szCs w:val="24"/>
          <w:u w:color="202124"/>
        </w:rPr>
        <w:t xml:space="preserve">priemernej </w:t>
      </w:r>
      <w:r w:rsidR="00EB72E8" w:rsidRPr="004A4D03">
        <w:rPr>
          <w:rFonts w:ascii="Times New Roman" w:hAnsi="Times New Roman"/>
          <w:sz w:val="24"/>
          <w:szCs w:val="24"/>
          <w:u w:color="202124"/>
        </w:rPr>
        <w:t xml:space="preserve">nominálnej </w:t>
      </w:r>
      <w:r w:rsidR="00087432" w:rsidRPr="004A4D03">
        <w:rPr>
          <w:rFonts w:ascii="Times New Roman" w:hAnsi="Times New Roman"/>
          <w:sz w:val="24"/>
          <w:szCs w:val="24"/>
          <w:u w:color="202124"/>
        </w:rPr>
        <w:t xml:space="preserve">mesačnej mzdy </w:t>
      </w:r>
      <w:r w:rsidR="004B1CA8" w:rsidRPr="004A4D03">
        <w:rPr>
          <w:rFonts w:ascii="Times New Roman" w:hAnsi="Times New Roman"/>
          <w:sz w:val="24"/>
          <w:szCs w:val="24"/>
          <w:u w:color="202124"/>
        </w:rPr>
        <w:t>zamestnanca v  hospodárstve</w:t>
      </w:r>
      <w:r w:rsidR="00742F6B" w:rsidRPr="004A4D03">
        <w:rPr>
          <w:rFonts w:ascii="Times New Roman" w:hAnsi="Times New Roman"/>
          <w:sz w:val="24"/>
          <w:szCs w:val="24"/>
          <w:u w:color="202124"/>
        </w:rPr>
        <w:t xml:space="preserve"> Slovenskej republiky</w:t>
      </w:r>
      <w:r w:rsidR="004B1CA8" w:rsidRPr="004A4D03">
        <w:rPr>
          <w:rFonts w:ascii="Times New Roman" w:hAnsi="Times New Roman"/>
          <w:sz w:val="24"/>
          <w:szCs w:val="24"/>
          <w:u w:color="202124"/>
        </w:rPr>
        <w:t xml:space="preserve"> </w:t>
      </w:r>
      <w:r w:rsidR="001A515E" w:rsidRPr="004A4D03">
        <w:rPr>
          <w:rFonts w:ascii="Times New Roman" w:hAnsi="Times New Roman"/>
          <w:sz w:val="24"/>
          <w:szCs w:val="24"/>
        </w:rPr>
        <w:t>zistenej Štatistickým úradom Slovenskej republiky</w:t>
      </w:r>
      <w:r w:rsidR="001A515E" w:rsidRPr="004A4D03">
        <w:rPr>
          <w:rFonts w:ascii="Times New Roman" w:hAnsi="Times New Roman"/>
          <w:sz w:val="24"/>
          <w:szCs w:val="24"/>
          <w:u w:color="202124"/>
        </w:rPr>
        <w:t xml:space="preserve"> </w:t>
      </w:r>
      <w:r w:rsidR="00EB72E8" w:rsidRPr="004A4D03">
        <w:rPr>
          <w:rFonts w:ascii="Times New Roman" w:hAnsi="Times New Roman"/>
          <w:sz w:val="24"/>
          <w:szCs w:val="24"/>
          <w:u w:color="202124"/>
        </w:rPr>
        <w:t xml:space="preserve">za </w:t>
      </w:r>
      <w:r w:rsidR="00087432" w:rsidRPr="004A4D03">
        <w:rPr>
          <w:rFonts w:ascii="Times New Roman" w:hAnsi="Times New Roman"/>
          <w:sz w:val="24"/>
          <w:szCs w:val="24"/>
          <w:u w:color="202124"/>
        </w:rPr>
        <w:t>kalendárn</w:t>
      </w:r>
      <w:r w:rsidR="00EB72E8" w:rsidRPr="004A4D03">
        <w:rPr>
          <w:rFonts w:ascii="Times New Roman" w:hAnsi="Times New Roman"/>
          <w:sz w:val="24"/>
          <w:szCs w:val="24"/>
          <w:u w:color="202124"/>
        </w:rPr>
        <w:t>y</w:t>
      </w:r>
      <w:r w:rsidR="00DE01B7" w:rsidRPr="004A4D03">
        <w:rPr>
          <w:rFonts w:ascii="Times New Roman" w:hAnsi="Times New Roman"/>
          <w:sz w:val="24"/>
          <w:szCs w:val="24"/>
          <w:u w:color="202124"/>
        </w:rPr>
        <w:t xml:space="preserve"> rok, ktorý predchádzal kalendárnemu roku, v ktorom sa začal program ochrany voči</w:t>
      </w:r>
      <w:r w:rsidR="00087432" w:rsidRPr="004A4D03">
        <w:rPr>
          <w:rFonts w:ascii="Times New Roman" w:hAnsi="Times New Roman"/>
          <w:sz w:val="24"/>
          <w:szCs w:val="24"/>
          <w:u w:color="202124"/>
        </w:rPr>
        <w:t xml:space="preserve"> </w:t>
      </w:r>
      <w:r w:rsidR="00234387" w:rsidRPr="004A4D03">
        <w:rPr>
          <w:rFonts w:ascii="Times New Roman" w:hAnsi="Times New Roman"/>
          <w:sz w:val="24"/>
          <w:szCs w:val="24"/>
          <w:u w:color="202124"/>
        </w:rPr>
        <w:t>chránenému svedkovi vykonávať. Na poskytnutie pravidelného mesačného peňažného príspevku nie je právny nárok.</w:t>
      </w:r>
    </w:p>
    <w:p w:rsidR="00234387" w:rsidRDefault="00234387" w:rsidP="00C52CE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237F15" w:rsidRPr="004326C6" w:rsidRDefault="007C6BE3" w:rsidP="00C52CE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u w:color="202124"/>
        </w:rPr>
      </w:pPr>
      <w:r w:rsidRPr="004326C6">
        <w:rPr>
          <w:rFonts w:ascii="Times New Roman" w:hAnsi="Times New Roman"/>
          <w:sz w:val="24"/>
          <w:szCs w:val="24"/>
        </w:rPr>
        <w:t>(5</w:t>
      </w:r>
      <w:r w:rsidR="00C52CE2" w:rsidRPr="004326C6">
        <w:rPr>
          <w:rFonts w:ascii="Times New Roman" w:hAnsi="Times New Roman"/>
          <w:sz w:val="24"/>
          <w:szCs w:val="24"/>
        </w:rPr>
        <w:t xml:space="preserve">) </w:t>
      </w:r>
      <w:r w:rsidR="002B5BB3" w:rsidRPr="00234387">
        <w:rPr>
          <w:rFonts w:ascii="Times New Roman" w:hAnsi="Times New Roman"/>
          <w:sz w:val="24"/>
          <w:szCs w:val="24"/>
        </w:rPr>
        <w:t>Útvar môže v</w:t>
      </w:r>
      <w:r w:rsidR="00237F15" w:rsidRPr="00234387">
        <w:rPr>
          <w:rFonts w:ascii="Times New Roman" w:hAnsi="Times New Roman"/>
          <w:sz w:val="24"/>
          <w:szCs w:val="24"/>
        </w:rPr>
        <w:t xml:space="preserve"> odôvodnených prípadoch chránenému svedkovi </w:t>
      </w:r>
      <w:r w:rsidR="00263E29" w:rsidRPr="00234387">
        <w:rPr>
          <w:rFonts w:ascii="Times New Roman" w:hAnsi="Times New Roman"/>
          <w:sz w:val="24"/>
          <w:szCs w:val="24"/>
        </w:rPr>
        <w:t xml:space="preserve">poskytnúť </w:t>
      </w:r>
      <w:r w:rsidR="00237F15" w:rsidRPr="00234387">
        <w:rPr>
          <w:rFonts w:ascii="Times New Roman" w:hAnsi="Times New Roman"/>
          <w:sz w:val="24"/>
          <w:szCs w:val="24"/>
        </w:rPr>
        <w:t>mimoriadny</w:t>
      </w:r>
      <w:r w:rsidR="00237F15" w:rsidRPr="004326C6">
        <w:rPr>
          <w:rFonts w:ascii="Times New Roman" w:hAnsi="Times New Roman"/>
          <w:sz w:val="24"/>
          <w:szCs w:val="24"/>
        </w:rPr>
        <w:t xml:space="preserve"> </w:t>
      </w:r>
      <w:r w:rsidR="00E23F57" w:rsidRPr="004326C6">
        <w:rPr>
          <w:rFonts w:ascii="Times New Roman" w:hAnsi="Times New Roman"/>
          <w:sz w:val="24"/>
          <w:szCs w:val="24"/>
        </w:rPr>
        <w:t>peňažný</w:t>
      </w:r>
      <w:r w:rsidR="00237F15" w:rsidRPr="004326C6">
        <w:rPr>
          <w:rFonts w:ascii="Times New Roman" w:hAnsi="Times New Roman"/>
          <w:sz w:val="24"/>
          <w:szCs w:val="24"/>
        </w:rPr>
        <w:t xml:space="preserve"> príspevok.</w:t>
      </w:r>
      <w:r w:rsidR="00237F15" w:rsidRPr="004326C6">
        <w:rPr>
          <w:rFonts w:ascii="Times New Roman" w:hAnsi="Times New Roman"/>
          <w:sz w:val="24"/>
          <w:szCs w:val="24"/>
          <w:u w:color="202124"/>
        </w:rPr>
        <w:t xml:space="preserve"> Na poskytnutie mimoriadneho </w:t>
      </w:r>
      <w:r w:rsidR="00E23F57" w:rsidRPr="004326C6">
        <w:rPr>
          <w:rFonts w:ascii="Times New Roman" w:hAnsi="Times New Roman"/>
          <w:sz w:val="24"/>
          <w:szCs w:val="24"/>
          <w:u w:color="202124"/>
        </w:rPr>
        <w:t xml:space="preserve">peňažného </w:t>
      </w:r>
      <w:r w:rsidR="00237F15" w:rsidRPr="004326C6">
        <w:rPr>
          <w:rFonts w:ascii="Times New Roman" w:hAnsi="Times New Roman"/>
          <w:sz w:val="24"/>
          <w:szCs w:val="24"/>
          <w:u w:color="202124"/>
        </w:rPr>
        <w:t>príspevku nie je právny nárok.</w:t>
      </w:r>
    </w:p>
    <w:p w:rsidR="007C6BE3" w:rsidRPr="004326C6" w:rsidRDefault="007C6BE3" w:rsidP="001144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42A8" w:rsidRPr="00B24F6F" w:rsidRDefault="007C6BE3" w:rsidP="00142504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  <w:u w:color="202124"/>
        </w:rPr>
      </w:pPr>
      <w:r w:rsidRPr="004326C6">
        <w:rPr>
          <w:rFonts w:ascii="Times New Roman" w:hAnsi="Times New Roman"/>
          <w:sz w:val="24"/>
          <w:szCs w:val="24"/>
        </w:rPr>
        <w:t>(6</w:t>
      </w:r>
      <w:r w:rsidR="00237F15" w:rsidRPr="004326C6">
        <w:rPr>
          <w:rFonts w:ascii="Times New Roman" w:hAnsi="Times New Roman"/>
          <w:sz w:val="24"/>
          <w:szCs w:val="24"/>
        </w:rPr>
        <w:t xml:space="preserve">) </w:t>
      </w:r>
      <w:r w:rsidR="00087432" w:rsidRPr="004326C6">
        <w:rPr>
          <w:rFonts w:ascii="Times New Roman" w:hAnsi="Times New Roman"/>
          <w:sz w:val="24"/>
          <w:szCs w:val="24"/>
          <w:u w:color="202124"/>
        </w:rPr>
        <w:t xml:space="preserve">Ak sa </w:t>
      </w:r>
      <w:r w:rsidR="00F142A8" w:rsidRPr="004326C6">
        <w:rPr>
          <w:rFonts w:ascii="Times New Roman" w:hAnsi="Times New Roman"/>
          <w:sz w:val="24"/>
          <w:szCs w:val="24"/>
        </w:rPr>
        <w:t xml:space="preserve">počas vykonávania programu ochrany zistí, že chránenému svedkovi vznikli pred </w:t>
      </w:r>
      <w:r w:rsidR="00F72041" w:rsidRPr="004326C6">
        <w:rPr>
          <w:rFonts w:ascii="Times New Roman" w:hAnsi="Times New Roman"/>
          <w:sz w:val="24"/>
          <w:szCs w:val="24"/>
        </w:rPr>
        <w:t>začatím</w:t>
      </w:r>
      <w:r w:rsidR="00F142A8" w:rsidRPr="004326C6">
        <w:rPr>
          <w:rFonts w:ascii="Times New Roman" w:hAnsi="Times New Roman"/>
          <w:sz w:val="24"/>
          <w:szCs w:val="24"/>
        </w:rPr>
        <w:t xml:space="preserve"> programu ochrany záväzky, ktoré </w:t>
      </w:r>
      <w:r w:rsidR="00934AAF" w:rsidRPr="004326C6">
        <w:rPr>
          <w:rFonts w:ascii="Times New Roman" w:hAnsi="Times New Roman"/>
          <w:sz w:val="24"/>
          <w:szCs w:val="24"/>
        </w:rPr>
        <w:t xml:space="preserve">nebude </w:t>
      </w:r>
      <w:r w:rsidR="00F142A8" w:rsidRPr="004326C6">
        <w:rPr>
          <w:rFonts w:ascii="Times New Roman" w:hAnsi="Times New Roman"/>
          <w:sz w:val="24"/>
          <w:szCs w:val="24"/>
        </w:rPr>
        <w:t>uhrádza</w:t>
      </w:r>
      <w:r w:rsidR="00934AAF" w:rsidRPr="004326C6">
        <w:rPr>
          <w:rFonts w:ascii="Times New Roman" w:hAnsi="Times New Roman"/>
          <w:sz w:val="24"/>
          <w:szCs w:val="24"/>
        </w:rPr>
        <w:t>ť</w:t>
      </w:r>
      <w:r w:rsidR="00F142A8" w:rsidRPr="004326C6">
        <w:rPr>
          <w:rFonts w:ascii="Times New Roman" w:hAnsi="Times New Roman"/>
          <w:sz w:val="24"/>
          <w:szCs w:val="24"/>
        </w:rPr>
        <w:t xml:space="preserve"> štát, útvar </w:t>
      </w:r>
      <w:r w:rsidR="00DA2061" w:rsidRPr="004326C6">
        <w:rPr>
          <w:rFonts w:ascii="Times New Roman" w:hAnsi="Times New Roman"/>
          <w:sz w:val="24"/>
          <w:szCs w:val="24"/>
        </w:rPr>
        <w:t xml:space="preserve">môže </w:t>
      </w:r>
      <w:r w:rsidR="00F142A8" w:rsidRPr="004326C6">
        <w:rPr>
          <w:rFonts w:ascii="Times New Roman" w:hAnsi="Times New Roman"/>
          <w:sz w:val="24"/>
          <w:szCs w:val="24"/>
        </w:rPr>
        <w:t xml:space="preserve">poskytnúť chránenému svedkovi </w:t>
      </w:r>
      <w:r w:rsidR="00CC04D1" w:rsidRPr="004326C6">
        <w:rPr>
          <w:rFonts w:ascii="Times New Roman" w:hAnsi="Times New Roman"/>
          <w:sz w:val="24"/>
          <w:szCs w:val="24"/>
          <w:u w:color="202124"/>
        </w:rPr>
        <w:t xml:space="preserve">peňažnú </w:t>
      </w:r>
      <w:r w:rsidR="00E11E54" w:rsidRPr="004326C6">
        <w:rPr>
          <w:rFonts w:ascii="Times New Roman" w:hAnsi="Times New Roman"/>
          <w:sz w:val="24"/>
          <w:szCs w:val="24"/>
        </w:rPr>
        <w:t>pôžičku</w:t>
      </w:r>
      <w:r w:rsidR="00F142A8" w:rsidRPr="004326C6">
        <w:rPr>
          <w:rFonts w:ascii="Times New Roman" w:hAnsi="Times New Roman"/>
          <w:sz w:val="24"/>
          <w:szCs w:val="24"/>
        </w:rPr>
        <w:t xml:space="preserve"> na vysporiadanie týchto záväzkov. </w:t>
      </w:r>
      <w:r w:rsidR="00F72041" w:rsidRPr="004326C6">
        <w:rPr>
          <w:rFonts w:ascii="Times New Roman" w:hAnsi="Times New Roman"/>
          <w:sz w:val="24"/>
          <w:szCs w:val="24"/>
          <w:u w:color="202124"/>
        </w:rPr>
        <w:t xml:space="preserve">Na poskytnutie </w:t>
      </w:r>
      <w:r w:rsidR="00CC04D1" w:rsidRPr="004326C6">
        <w:rPr>
          <w:rFonts w:ascii="Times New Roman" w:hAnsi="Times New Roman"/>
          <w:sz w:val="24"/>
          <w:szCs w:val="24"/>
          <w:u w:color="202124"/>
        </w:rPr>
        <w:t xml:space="preserve">peňažnej </w:t>
      </w:r>
      <w:r w:rsidR="00E11E54" w:rsidRPr="004326C6">
        <w:rPr>
          <w:rFonts w:ascii="Times New Roman" w:hAnsi="Times New Roman"/>
          <w:sz w:val="24"/>
          <w:szCs w:val="24"/>
          <w:u w:color="202124"/>
        </w:rPr>
        <w:t>pôžičky</w:t>
      </w:r>
      <w:r w:rsidR="00F72041" w:rsidRPr="004326C6">
        <w:rPr>
          <w:rFonts w:ascii="Times New Roman" w:hAnsi="Times New Roman"/>
          <w:sz w:val="24"/>
          <w:szCs w:val="24"/>
          <w:u w:color="202124"/>
        </w:rPr>
        <w:t xml:space="preserve"> nie je právny nárok.</w:t>
      </w:r>
    </w:p>
    <w:p w:rsidR="00142504" w:rsidRPr="00B24F6F" w:rsidRDefault="00142504" w:rsidP="00142504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  <w:u w:color="202124"/>
        </w:rPr>
      </w:pPr>
    </w:p>
    <w:p w:rsidR="00142504" w:rsidRPr="00B24F6F" w:rsidRDefault="00142504" w:rsidP="00142504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  <w:u w:color="202124"/>
        </w:rPr>
        <w:t xml:space="preserve">(7) </w:t>
      </w:r>
      <w:r w:rsidRPr="00B24F6F">
        <w:rPr>
          <w:rFonts w:ascii="Times New Roman" w:hAnsi="Times New Roman"/>
          <w:sz w:val="24"/>
          <w:szCs w:val="24"/>
        </w:rPr>
        <w:t>Útvar môže v odôvodnených prípadoch osobe, ktorej sa skončil program ochrany, umožniť zastierať jej skutočnú totožnosť, využívať vytvorenú legendu a krycie doklady alebo poskytnúť inú obdobnú pomoc.</w:t>
      </w:r>
    </w:p>
    <w:p w:rsidR="00BF40F0" w:rsidRPr="00B24F6F" w:rsidRDefault="00BF40F0" w:rsidP="00142504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A2061" w:rsidRPr="00B24F6F" w:rsidRDefault="00BF40F0" w:rsidP="00BF40F0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  <w:u w:color="202124"/>
        </w:rPr>
      </w:pPr>
      <w:r w:rsidRPr="00B24F6F">
        <w:rPr>
          <w:rFonts w:ascii="Times New Roman" w:hAnsi="Times New Roman"/>
          <w:sz w:val="24"/>
          <w:szCs w:val="24"/>
        </w:rPr>
        <w:t>(8) Útvar môže v odôvodnených prípadoch voči osobe, ktorej sa skončil program ochrany, vykonávať úkony smerujúce k zaisteniu jej bezpečnosti.</w:t>
      </w:r>
    </w:p>
    <w:p w:rsidR="00E27E01" w:rsidRPr="00B24F6F" w:rsidRDefault="00E27E01" w:rsidP="00E27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7E01" w:rsidRPr="00234387" w:rsidRDefault="00234387" w:rsidP="00E27E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trike/>
          <w:sz w:val="24"/>
          <w:szCs w:val="24"/>
        </w:rPr>
      </w:pPr>
      <w:r w:rsidRPr="00793301">
        <w:rPr>
          <w:rFonts w:ascii="Times New Roman" w:hAnsi="Times New Roman"/>
          <w:sz w:val="24"/>
          <w:szCs w:val="24"/>
        </w:rPr>
        <w:t>§</w:t>
      </w:r>
      <w:r w:rsidR="00263E29" w:rsidRPr="00793301">
        <w:rPr>
          <w:rFonts w:ascii="Times New Roman" w:hAnsi="Times New Roman"/>
          <w:sz w:val="24"/>
          <w:szCs w:val="24"/>
        </w:rPr>
        <w:t xml:space="preserve"> 9</w:t>
      </w:r>
    </w:p>
    <w:p w:rsidR="00E27E01" w:rsidRPr="00B24F6F" w:rsidRDefault="00E27E01" w:rsidP="00E27E01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4387">
        <w:rPr>
          <w:rFonts w:ascii="Times New Roman" w:hAnsi="Times New Roman"/>
          <w:sz w:val="24"/>
          <w:szCs w:val="24"/>
        </w:rPr>
        <w:t>Vykonávanie programu</w:t>
      </w:r>
      <w:r w:rsidRPr="00B24F6F">
        <w:rPr>
          <w:rFonts w:ascii="Times New Roman" w:hAnsi="Times New Roman"/>
          <w:sz w:val="24"/>
          <w:szCs w:val="24"/>
        </w:rPr>
        <w:t xml:space="preserve"> ochrany</w:t>
      </w:r>
    </w:p>
    <w:p w:rsidR="00E27E01" w:rsidRPr="00B24F6F" w:rsidRDefault="00E27E01" w:rsidP="00E27E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24F6F">
        <w:rPr>
          <w:rFonts w:ascii="Times New Roman" w:hAnsi="Times New Roman"/>
          <w:bCs/>
          <w:sz w:val="24"/>
          <w:szCs w:val="24"/>
        </w:rPr>
        <w:t xml:space="preserve">počas výkonu väzby alebo výkonu trestu odňatia slobody </w:t>
      </w:r>
    </w:p>
    <w:p w:rsidR="00E27E01" w:rsidRPr="00B24F6F" w:rsidRDefault="00E27E01" w:rsidP="00E27E01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7E01" w:rsidRPr="00B24F6F" w:rsidRDefault="00E27E01" w:rsidP="00775414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Počas výkonu väzby alebo výkonu trestu odňatia slobody vykonáva program ochrany zbor v spolupráci s útvarom. </w:t>
      </w:r>
    </w:p>
    <w:p w:rsidR="00E27E01" w:rsidRDefault="00E27E01" w:rsidP="00E27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4387" w:rsidRPr="00234387" w:rsidRDefault="00263E29" w:rsidP="00775414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 w:rsidRPr="00234387">
        <w:rPr>
          <w:rFonts w:ascii="Times New Roman" w:hAnsi="Times New Roman"/>
          <w:sz w:val="24"/>
          <w:szCs w:val="24"/>
        </w:rPr>
        <w:t xml:space="preserve"> Počas výkonu väzby alebo výkonu trestu odňatia slobody útvar v spolupráci so zborom </w:t>
      </w:r>
    </w:p>
    <w:p w:rsidR="00263E29" w:rsidRPr="00234387" w:rsidRDefault="00263E29" w:rsidP="00234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4387">
        <w:rPr>
          <w:rFonts w:ascii="Times New Roman" w:hAnsi="Times New Roman"/>
          <w:sz w:val="24"/>
          <w:szCs w:val="24"/>
        </w:rPr>
        <w:t xml:space="preserve">a) určuje podmienky a spôsob vykonávania programu ochrany podľa § 6 ods. 2 a </w:t>
      </w:r>
    </w:p>
    <w:p w:rsidR="00263E29" w:rsidRPr="00234387" w:rsidRDefault="00263E29" w:rsidP="00775414">
      <w:pPr>
        <w:pStyle w:val="Odsekzoznamu"/>
        <w:widowControl w:val="0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34387">
        <w:rPr>
          <w:rFonts w:ascii="Times New Roman" w:hAnsi="Times New Roman"/>
          <w:sz w:val="24"/>
          <w:szCs w:val="24"/>
        </w:rPr>
        <w:t xml:space="preserve">bezodkladne oboznamuje ohrozeného svedka s programom ochrany. </w:t>
      </w:r>
    </w:p>
    <w:p w:rsidR="004A4D03" w:rsidRPr="00B24F6F" w:rsidRDefault="004A4D03" w:rsidP="00263E2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2D75" w:rsidRDefault="00E27E01" w:rsidP="00775414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Zbor rozhodne o umiestnení ohrozeného svedka a chráneného svedka počas výkonu väzby alebo výkonu trestu odňatia slobody v</w:t>
      </w:r>
      <w:r w:rsidR="008D4217" w:rsidRPr="00B24F6F">
        <w:rPr>
          <w:rFonts w:ascii="Times New Roman" w:hAnsi="Times New Roman"/>
          <w:sz w:val="24"/>
          <w:szCs w:val="24"/>
        </w:rPr>
        <w:t> </w:t>
      </w:r>
      <w:r w:rsidRPr="00B24F6F">
        <w:rPr>
          <w:rFonts w:ascii="Times New Roman" w:hAnsi="Times New Roman"/>
          <w:sz w:val="24"/>
          <w:szCs w:val="24"/>
        </w:rPr>
        <w:t>súlade</w:t>
      </w:r>
      <w:r w:rsidR="008D4217" w:rsidRPr="00B24F6F">
        <w:rPr>
          <w:rFonts w:ascii="Times New Roman" w:hAnsi="Times New Roman"/>
          <w:sz w:val="24"/>
          <w:szCs w:val="24"/>
        </w:rPr>
        <w:t xml:space="preserve"> s</w:t>
      </w:r>
      <w:r w:rsidRPr="00B24F6F">
        <w:rPr>
          <w:rFonts w:ascii="Times New Roman" w:hAnsi="Times New Roman"/>
          <w:sz w:val="24"/>
          <w:szCs w:val="24"/>
        </w:rPr>
        <w:t xml:space="preserve"> </w:t>
      </w:r>
      <w:r w:rsidR="008B3128" w:rsidRPr="00B24F6F">
        <w:rPr>
          <w:rFonts w:ascii="Times New Roman" w:hAnsi="Times New Roman"/>
          <w:sz w:val="24"/>
          <w:szCs w:val="24"/>
        </w:rPr>
        <w:t>predpismi upravujúcimi výkon väzby a výkon trestu odňatia slobody</w:t>
      </w:r>
      <w:r w:rsidRPr="00B24F6F">
        <w:rPr>
          <w:rFonts w:ascii="Times New Roman" w:hAnsi="Times New Roman"/>
          <w:sz w:val="24"/>
          <w:szCs w:val="24"/>
        </w:rPr>
        <w:t>.</w:t>
      </w:r>
    </w:p>
    <w:p w:rsidR="00DE01B7" w:rsidRPr="00DE01B7" w:rsidRDefault="00DE01B7" w:rsidP="00DE01B7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9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65882" w:rsidRDefault="00465882" w:rsidP="00420F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color="202124"/>
        </w:rPr>
      </w:pPr>
    </w:p>
    <w:p w:rsidR="00465882" w:rsidRDefault="00465882" w:rsidP="00420F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color="202124"/>
        </w:rPr>
      </w:pPr>
    </w:p>
    <w:p w:rsidR="00465882" w:rsidRDefault="00465882" w:rsidP="00420F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color="202124"/>
        </w:rPr>
      </w:pPr>
    </w:p>
    <w:p w:rsidR="00420FE6" w:rsidRPr="004A4D03" w:rsidRDefault="00420FE6" w:rsidP="00420F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4D03">
        <w:rPr>
          <w:rFonts w:ascii="Times New Roman" w:hAnsi="Times New Roman"/>
          <w:sz w:val="24"/>
          <w:szCs w:val="24"/>
          <w:u w:color="202124"/>
        </w:rPr>
        <w:t>____________________________</w:t>
      </w:r>
    </w:p>
    <w:p w:rsidR="00420FE6" w:rsidRPr="00245407" w:rsidRDefault="00420FE6" w:rsidP="00420FE6">
      <w:pPr>
        <w:pStyle w:val="Bezriadkovania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326631"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 xml:space="preserve">) </w:t>
      </w:r>
      <w:r w:rsidRPr="00245407">
        <w:rPr>
          <w:rFonts w:ascii="Times New Roman" w:hAnsi="Times New Roman"/>
          <w:sz w:val="20"/>
          <w:szCs w:val="20"/>
        </w:rPr>
        <w:t>Zákon č. </w:t>
      </w:r>
      <w:hyperlink r:id="rId8" w:history="1">
        <w:r w:rsidRPr="00245407">
          <w:rPr>
            <w:rStyle w:val="Hypertextovprepojenie"/>
            <w:rFonts w:ascii="Times New Roman" w:hAnsi="Times New Roman"/>
            <w:color w:val="auto"/>
            <w:sz w:val="20"/>
            <w:szCs w:val="20"/>
            <w:u w:val="none"/>
          </w:rPr>
          <w:t>328/2002 Z. z.</w:t>
        </w:r>
      </w:hyperlink>
      <w:r w:rsidRPr="00245407">
        <w:rPr>
          <w:rFonts w:ascii="Times New Roman" w:hAnsi="Times New Roman"/>
          <w:sz w:val="20"/>
          <w:szCs w:val="20"/>
        </w:rPr>
        <w:t> </w:t>
      </w:r>
      <w:r w:rsidRPr="00245407">
        <w:rPr>
          <w:rFonts w:ascii="Times New Roman" w:hAnsi="Times New Roman"/>
          <w:sz w:val="20"/>
          <w:szCs w:val="20"/>
          <w:shd w:val="clear" w:color="auto" w:fill="FFFFFF"/>
        </w:rPr>
        <w:t>o sociálnom zabezpečení policajtov a vojakov a o zmene a doplnení niektorých zákonov v znení neskorších predpisov</w:t>
      </w:r>
      <w:r w:rsidRPr="00245407">
        <w:rPr>
          <w:rFonts w:ascii="Times New Roman" w:hAnsi="Times New Roman"/>
          <w:sz w:val="20"/>
          <w:szCs w:val="20"/>
        </w:rPr>
        <w:t>.</w:t>
      </w:r>
    </w:p>
    <w:p w:rsidR="00420FE6" w:rsidRPr="00245407" w:rsidRDefault="00420FE6" w:rsidP="00420FE6">
      <w:pPr>
        <w:pStyle w:val="Bezriadkovania"/>
        <w:ind w:left="284" w:hanging="142"/>
        <w:jc w:val="both"/>
        <w:rPr>
          <w:rFonts w:ascii="Times New Roman" w:hAnsi="Times New Roman"/>
          <w:sz w:val="20"/>
          <w:szCs w:val="20"/>
        </w:rPr>
      </w:pPr>
      <w:r w:rsidRPr="00245407">
        <w:rPr>
          <w:rFonts w:ascii="Times New Roman" w:hAnsi="Times New Roman"/>
          <w:sz w:val="20"/>
          <w:szCs w:val="20"/>
        </w:rPr>
        <w:t>Zákon č. </w:t>
      </w:r>
      <w:hyperlink r:id="rId9" w:history="1">
        <w:r w:rsidRPr="00245407">
          <w:rPr>
            <w:rStyle w:val="Hypertextovprepojenie"/>
            <w:rFonts w:ascii="Times New Roman" w:hAnsi="Times New Roman"/>
            <w:color w:val="auto"/>
            <w:sz w:val="20"/>
            <w:szCs w:val="20"/>
            <w:u w:val="none"/>
          </w:rPr>
          <w:t>461/2003 Z. z.</w:t>
        </w:r>
      </w:hyperlink>
      <w:r w:rsidRPr="00245407">
        <w:rPr>
          <w:rFonts w:ascii="Times New Roman" w:hAnsi="Times New Roman"/>
          <w:sz w:val="20"/>
          <w:szCs w:val="20"/>
        </w:rPr>
        <w:t> o sociálnom poistení v znení neskorších predpisov.</w:t>
      </w:r>
    </w:p>
    <w:p w:rsidR="00420FE6" w:rsidRPr="00CE7743" w:rsidRDefault="00420FE6" w:rsidP="00420FE6">
      <w:pPr>
        <w:pStyle w:val="Bezriadkovania"/>
        <w:ind w:left="142"/>
        <w:jc w:val="both"/>
        <w:rPr>
          <w:rFonts w:ascii="Times New Roman" w:hAnsi="Times New Roman"/>
          <w:sz w:val="20"/>
          <w:szCs w:val="20"/>
        </w:rPr>
      </w:pPr>
      <w:r w:rsidRPr="00CE7743">
        <w:rPr>
          <w:rFonts w:ascii="Times New Roman" w:hAnsi="Times New Roman"/>
          <w:sz w:val="20"/>
          <w:szCs w:val="20"/>
          <w:shd w:val="clear" w:color="auto" w:fill="FFFFFF"/>
        </w:rPr>
        <w:t>Zákon č. </w:t>
      </w:r>
      <w:hyperlink r:id="rId10" w:history="1">
        <w:r w:rsidRPr="00CE7743">
          <w:rPr>
            <w:rStyle w:val="Hypertextovprepojenie"/>
            <w:rFonts w:ascii="Times New Roman" w:hAnsi="Times New Roman"/>
            <w:color w:val="auto"/>
            <w:sz w:val="20"/>
            <w:szCs w:val="20"/>
            <w:u w:val="none"/>
            <w:shd w:val="clear" w:color="auto" w:fill="FFFFFF"/>
          </w:rPr>
          <w:t>43/2004 Z. z.</w:t>
        </w:r>
      </w:hyperlink>
      <w:r w:rsidRPr="00CE7743">
        <w:rPr>
          <w:rFonts w:ascii="Times New Roman" w:hAnsi="Times New Roman"/>
          <w:sz w:val="20"/>
          <w:szCs w:val="20"/>
          <w:shd w:val="clear" w:color="auto" w:fill="FFFFFF"/>
        </w:rPr>
        <w:t> </w:t>
      </w:r>
      <w:r w:rsidRPr="00CE7743">
        <w:rPr>
          <w:rFonts w:ascii="Times New Roman" w:hAnsi="Times New Roman"/>
          <w:color w:val="232323"/>
          <w:sz w:val="20"/>
          <w:szCs w:val="20"/>
          <w:shd w:val="clear" w:color="auto" w:fill="FFFFFF"/>
        </w:rPr>
        <w:t>o starobnom dôchodkovom sporení a o zmene a doplnení niektorých zákonov v znení neskorších predpisov</w:t>
      </w:r>
      <w:r w:rsidRPr="00CE7743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:rsidR="00420FE6" w:rsidRDefault="00420FE6" w:rsidP="00427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5038" w:rsidRPr="00234387" w:rsidRDefault="00234387" w:rsidP="00114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4387">
        <w:rPr>
          <w:rFonts w:ascii="Times New Roman" w:hAnsi="Times New Roman"/>
          <w:sz w:val="24"/>
          <w:szCs w:val="24"/>
        </w:rPr>
        <w:lastRenderedPageBreak/>
        <w:t>§</w:t>
      </w:r>
      <w:r w:rsidR="00263E29" w:rsidRPr="00234387">
        <w:rPr>
          <w:rFonts w:ascii="Times New Roman" w:hAnsi="Times New Roman"/>
          <w:sz w:val="24"/>
          <w:szCs w:val="24"/>
        </w:rPr>
        <w:t xml:space="preserve"> 10</w:t>
      </w:r>
    </w:p>
    <w:p w:rsidR="00C37CFB" w:rsidRPr="00B24F6F" w:rsidRDefault="00C37CFB" w:rsidP="001144B0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4387">
        <w:rPr>
          <w:rFonts w:ascii="Times New Roman" w:hAnsi="Times New Roman"/>
          <w:sz w:val="24"/>
          <w:szCs w:val="24"/>
        </w:rPr>
        <w:t>Vykonávanie programu</w:t>
      </w:r>
      <w:r w:rsidRPr="00B24F6F">
        <w:rPr>
          <w:rFonts w:ascii="Times New Roman" w:hAnsi="Times New Roman"/>
          <w:sz w:val="24"/>
          <w:szCs w:val="24"/>
        </w:rPr>
        <w:t xml:space="preserve"> ochrany</w:t>
      </w:r>
    </w:p>
    <w:p w:rsidR="00222674" w:rsidRDefault="003B56B6" w:rsidP="00B267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24F6F">
        <w:rPr>
          <w:rFonts w:ascii="Times New Roman" w:hAnsi="Times New Roman"/>
          <w:bCs/>
          <w:sz w:val="24"/>
          <w:szCs w:val="24"/>
        </w:rPr>
        <w:t xml:space="preserve">v prípravnom konaní a v konaní pred súdom </w:t>
      </w:r>
    </w:p>
    <w:p w:rsidR="00B2672E" w:rsidRPr="00B2672E" w:rsidRDefault="00B2672E" w:rsidP="00B267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15038" w:rsidRPr="00B24F6F" w:rsidRDefault="00222674" w:rsidP="001144B0">
      <w:pPr>
        <w:pStyle w:val="Odsekzoznamu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(1)</w:t>
      </w:r>
      <w:r w:rsidRPr="00B24F6F">
        <w:rPr>
          <w:rFonts w:ascii="Times New Roman" w:hAnsi="Times New Roman"/>
          <w:sz w:val="24"/>
          <w:szCs w:val="24"/>
        </w:rPr>
        <w:tab/>
        <w:t xml:space="preserve">V prípravnom konaní </w:t>
      </w:r>
      <w:r w:rsidR="00115038" w:rsidRPr="00B24F6F">
        <w:rPr>
          <w:rFonts w:ascii="Times New Roman" w:hAnsi="Times New Roman"/>
          <w:sz w:val="24"/>
          <w:szCs w:val="24"/>
        </w:rPr>
        <w:t>prokurátor alebo vyšetrovateľ p</w:t>
      </w:r>
      <w:r w:rsidR="00CA4C9C" w:rsidRPr="00B24F6F">
        <w:rPr>
          <w:rFonts w:ascii="Times New Roman" w:hAnsi="Times New Roman"/>
          <w:sz w:val="24"/>
          <w:szCs w:val="24"/>
        </w:rPr>
        <w:t xml:space="preserve">ísomne </w:t>
      </w:r>
      <w:r w:rsidR="004529FC" w:rsidRPr="00B24F6F">
        <w:rPr>
          <w:rFonts w:ascii="Times New Roman" w:hAnsi="Times New Roman"/>
          <w:sz w:val="24"/>
          <w:szCs w:val="24"/>
        </w:rPr>
        <w:t xml:space="preserve">oznámi </w:t>
      </w:r>
      <w:r w:rsidR="00AA6EB2" w:rsidRPr="00B24F6F">
        <w:rPr>
          <w:rFonts w:ascii="Times New Roman" w:hAnsi="Times New Roman"/>
          <w:sz w:val="24"/>
          <w:szCs w:val="24"/>
        </w:rPr>
        <w:t>útvar</w:t>
      </w:r>
      <w:r w:rsidR="004529FC" w:rsidRPr="00B24F6F">
        <w:rPr>
          <w:rFonts w:ascii="Times New Roman" w:hAnsi="Times New Roman"/>
          <w:sz w:val="24"/>
          <w:szCs w:val="24"/>
        </w:rPr>
        <w:t>u</w:t>
      </w:r>
      <w:r w:rsidR="00CA4C9C" w:rsidRPr="00B24F6F">
        <w:rPr>
          <w:rFonts w:ascii="Times New Roman" w:hAnsi="Times New Roman"/>
          <w:sz w:val="24"/>
          <w:szCs w:val="24"/>
        </w:rPr>
        <w:t> dátum a miest</w:t>
      </w:r>
      <w:r w:rsidR="004529FC" w:rsidRPr="00B24F6F">
        <w:rPr>
          <w:rFonts w:ascii="Times New Roman" w:hAnsi="Times New Roman"/>
          <w:sz w:val="24"/>
          <w:szCs w:val="24"/>
        </w:rPr>
        <w:t>o</w:t>
      </w:r>
      <w:r w:rsidR="00CA4C9C" w:rsidRPr="00B24F6F">
        <w:rPr>
          <w:rFonts w:ascii="Times New Roman" w:hAnsi="Times New Roman"/>
          <w:sz w:val="24"/>
          <w:szCs w:val="24"/>
        </w:rPr>
        <w:t xml:space="preserve"> konania </w:t>
      </w:r>
      <w:r w:rsidR="00115038" w:rsidRPr="00B24F6F">
        <w:rPr>
          <w:rFonts w:ascii="Times New Roman" w:hAnsi="Times New Roman"/>
          <w:sz w:val="24"/>
          <w:szCs w:val="24"/>
        </w:rPr>
        <w:t>úk</w:t>
      </w:r>
      <w:r w:rsidR="00F740E8" w:rsidRPr="00B24F6F">
        <w:rPr>
          <w:rFonts w:ascii="Times New Roman" w:hAnsi="Times New Roman"/>
          <w:sz w:val="24"/>
          <w:szCs w:val="24"/>
        </w:rPr>
        <w:t>onu s plánovanou účasťou chráne</w:t>
      </w:r>
      <w:r w:rsidR="00263836" w:rsidRPr="00B24F6F">
        <w:rPr>
          <w:rFonts w:ascii="Times New Roman" w:hAnsi="Times New Roman"/>
          <w:sz w:val="24"/>
          <w:szCs w:val="24"/>
        </w:rPr>
        <w:t>ného svedka</w:t>
      </w:r>
      <w:r w:rsidR="00CA4C9C" w:rsidRPr="00B24F6F">
        <w:rPr>
          <w:rFonts w:ascii="Times New Roman" w:hAnsi="Times New Roman"/>
          <w:sz w:val="24"/>
          <w:szCs w:val="24"/>
        </w:rPr>
        <w:t xml:space="preserve"> </w:t>
      </w:r>
      <w:r w:rsidR="00115038" w:rsidRPr="00B24F6F">
        <w:rPr>
          <w:rFonts w:ascii="Times New Roman" w:hAnsi="Times New Roman"/>
          <w:sz w:val="24"/>
          <w:szCs w:val="24"/>
        </w:rPr>
        <w:t xml:space="preserve">a spoločne </w:t>
      </w:r>
      <w:r w:rsidR="003B249B" w:rsidRPr="00B24F6F">
        <w:rPr>
          <w:rFonts w:ascii="Times New Roman" w:hAnsi="Times New Roman"/>
          <w:sz w:val="24"/>
          <w:szCs w:val="24"/>
        </w:rPr>
        <w:t xml:space="preserve">si </w:t>
      </w:r>
      <w:r w:rsidR="00115038" w:rsidRPr="00B24F6F">
        <w:rPr>
          <w:rFonts w:ascii="Times New Roman" w:hAnsi="Times New Roman"/>
          <w:sz w:val="24"/>
          <w:szCs w:val="24"/>
        </w:rPr>
        <w:t>dohodnú ďa</w:t>
      </w:r>
      <w:r w:rsidR="000E6DD3" w:rsidRPr="00B24F6F">
        <w:rPr>
          <w:rFonts w:ascii="Times New Roman" w:hAnsi="Times New Roman"/>
          <w:sz w:val="24"/>
          <w:szCs w:val="24"/>
        </w:rPr>
        <w:t xml:space="preserve">lší postup pri </w:t>
      </w:r>
      <w:r w:rsidR="00942FEB" w:rsidRPr="00B24F6F">
        <w:rPr>
          <w:rFonts w:ascii="Times New Roman" w:hAnsi="Times New Roman"/>
          <w:sz w:val="24"/>
          <w:szCs w:val="24"/>
        </w:rPr>
        <w:t>vykonaní úkonu</w:t>
      </w:r>
      <w:r w:rsidR="000E6DD3" w:rsidRPr="00B24F6F">
        <w:rPr>
          <w:rFonts w:ascii="Times New Roman" w:hAnsi="Times New Roman"/>
          <w:sz w:val="24"/>
          <w:szCs w:val="24"/>
        </w:rPr>
        <w:t>.</w:t>
      </w:r>
    </w:p>
    <w:p w:rsidR="00222674" w:rsidRPr="00B24F6F" w:rsidRDefault="00222674" w:rsidP="001144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5038" w:rsidRPr="00B24F6F" w:rsidRDefault="00222674" w:rsidP="001144B0">
      <w:pPr>
        <w:pStyle w:val="Odsekzoznamu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(2)</w:t>
      </w:r>
      <w:r w:rsidRPr="00B24F6F">
        <w:rPr>
          <w:rFonts w:ascii="Times New Roman" w:hAnsi="Times New Roman"/>
          <w:sz w:val="24"/>
          <w:szCs w:val="24"/>
        </w:rPr>
        <w:tab/>
      </w:r>
      <w:r w:rsidR="00115038" w:rsidRPr="00B24F6F">
        <w:rPr>
          <w:rFonts w:ascii="Times New Roman" w:hAnsi="Times New Roman"/>
          <w:sz w:val="24"/>
          <w:szCs w:val="24"/>
        </w:rPr>
        <w:t xml:space="preserve">V konaní pred </w:t>
      </w:r>
      <w:r w:rsidR="00115038" w:rsidRPr="00234387">
        <w:rPr>
          <w:rFonts w:ascii="Times New Roman" w:hAnsi="Times New Roman"/>
          <w:sz w:val="24"/>
          <w:szCs w:val="24"/>
        </w:rPr>
        <w:t>súdom</w:t>
      </w:r>
      <w:r w:rsidR="00263E29" w:rsidRPr="00234387">
        <w:rPr>
          <w:rFonts w:ascii="Times New Roman" w:hAnsi="Times New Roman"/>
          <w:sz w:val="24"/>
          <w:szCs w:val="24"/>
        </w:rPr>
        <w:t xml:space="preserve"> samosudca alebo predseda senátu písomne oznámi útvaru dátum a miesto konania hlavného pojednávania, na ktorom je</w:t>
      </w:r>
      <w:r w:rsidR="00F740E8" w:rsidRPr="00234387">
        <w:rPr>
          <w:rFonts w:ascii="Times New Roman" w:hAnsi="Times New Roman"/>
          <w:sz w:val="24"/>
          <w:szCs w:val="24"/>
        </w:rPr>
        <w:t xml:space="preserve"> nevyhnutná</w:t>
      </w:r>
      <w:r w:rsidR="00F740E8" w:rsidRPr="00B24F6F">
        <w:rPr>
          <w:rFonts w:ascii="Times New Roman" w:hAnsi="Times New Roman"/>
          <w:sz w:val="24"/>
          <w:szCs w:val="24"/>
        </w:rPr>
        <w:t xml:space="preserve"> účasť chráne</w:t>
      </w:r>
      <w:r w:rsidR="00CA4C9C" w:rsidRPr="00B24F6F">
        <w:rPr>
          <w:rFonts w:ascii="Times New Roman" w:hAnsi="Times New Roman"/>
          <w:sz w:val="24"/>
          <w:szCs w:val="24"/>
        </w:rPr>
        <w:t>n</w:t>
      </w:r>
      <w:r w:rsidR="00263836" w:rsidRPr="00B24F6F">
        <w:rPr>
          <w:rFonts w:ascii="Times New Roman" w:hAnsi="Times New Roman"/>
          <w:sz w:val="24"/>
          <w:szCs w:val="24"/>
        </w:rPr>
        <w:t xml:space="preserve">ého svedka </w:t>
      </w:r>
      <w:r w:rsidR="00115038" w:rsidRPr="00B24F6F">
        <w:rPr>
          <w:rFonts w:ascii="Times New Roman" w:hAnsi="Times New Roman"/>
          <w:sz w:val="24"/>
          <w:szCs w:val="24"/>
        </w:rPr>
        <w:t xml:space="preserve">a spoločne </w:t>
      </w:r>
      <w:r w:rsidR="00942FEB" w:rsidRPr="00B24F6F">
        <w:rPr>
          <w:rFonts w:ascii="Times New Roman" w:hAnsi="Times New Roman"/>
          <w:sz w:val="24"/>
          <w:szCs w:val="24"/>
        </w:rPr>
        <w:t xml:space="preserve">si </w:t>
      </w:r>
      <w:r w:rsidR="00115038" w:rsidRPr="00B24F6F">
        <w:rPr>
          <w:rFonts w:ascii="Times New Roman" w:hAnsi="Times New Roman"/>
          <w:sz w:val="24"/>
          <w:szCs w:val="24"/>
        </w:rPr>
        <w:t>dohodnú ďalší postup</w:t>
      </w:r>
      <w:r w:rsidR="00942FEB" w:rsidRPr="00B24F6F">
        <w:rPr>
          <w:rFonts w:ascii="Times New Roman" w:hAnsi="Times New Roman"/>
          <w:sz w:val="24"/>
          <w:szCs w:val="24"/>
        </w:rPr>
        <w:t xml:space="preserve"> pri zabezpečení </w:t>
      </w:r>
      <w:r w:rsidR="003B249B" w:rsidRPr="00B24F6F">
        <w:rPr>
          <w:rFonts w:ascii="Times New Roman" w:hAnsi="Times New Roman"/>
          <w:sz w:val="24"/>
          <w:szCs w:val="24"/>
        </w:rPr>
        <w:t xml:space="preserve">účasti chráneného svedka na </w:t>
      </w:r>
      <w:r w:rsidR="00942FEB" w:rsidRPr="00B24F6F">
        <w:rPr>
          <w:rFonts w:ascii="Times New Roman" w:hAnsi="Times New Roman"/>
          <w:sz w:val="24"/>
          <w:szCs w:val="24"/>
        </w:rPr>
        <w:t>hlavn</w:t>
      </w:r>
      <w:r w:rsidR="003B249B" w:rsidRPr="00B24F6F">
        <w:rPr>
          <w:rFonts w:ascii="Times New Roman" w:hAnsi="Times New Roman"/>
          <w:sz w:val="24"/>
          <w:szCs w:val="24"/>
        </w:rPr>
        <w:t>om</w:t>
      </w:r>
      <w:r w:rsidR="00942FEB" w:rsidRPr="00B24F6F">
        <w:rPr>
          <w:rFonts w:ascii="Times New Roman" w:hAnsi="Times New Roman"/>
          <w:sz w:val="24"/>
          <w:szCs w:val="24"/>
        </w:rPr>
        <w:t xml:space="preserve"> pojednávan</w:t>
      </w:r>
      <w:r w:rsidR="003B249B" w:rsidRPr="00B24F6F">
        <w:rPr>
          <w:rFonts w:ascii="Times New Roman" w:hAnsi="Times New Roman"/>
          <w:sz w:val="24"/>
          <w:szCs w:val="24"/>
        </w:rPr>
        <w:t>í</w:t>
      </w:r>
      <w:r w:rsidR="00115038" w:rsidRPr="00B24F6F">
        <w:rPr>
          <w:rFonts w:ascii="Times New Roman" w:hAnsi="Times New Roman"/>
          <w:sz w:val="24"/>
          <w:szCs w:val="24"/>
        </w:rPr>
        <w:t xml:space="preserve">. </w:t>
      </w:r>
      <w:r w:rsidR="00115038" w:rsidRPr="00B24F6F">
        <w:rPr>
          <w:rFonts w:ascii="Times New Roman" w:hAnsi="Times New Roman"/>
          <w:strike/>
          <w:sz w:val="24"/>
          <w:szCs w:val="24"/>
        </w:rPr>
        <w:t xml:space="preserve"> </w:t>
      </w:r>
    </w:p>
    <w:p w:rsidR="00222674" w:rsidRPr="00B24F6F" w:rsidRDefault="00DE01B7" w:rsidP="00DE01B7">
      <w:pPr>
        <w:tabs>
          <w:tab w:val="left" w:pos="40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E1090" w:rsidRDefault="00222674" w:rsidP="001144B0">
      <w:pPr>
        <w:pStyle w:val="Odsekzoznamu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(3)</w:t>
      </w:r>
      <w:r w:rsidRPr="00B24F6F">
        <w:rPr>
          <w:rFonts w:ascii="Times New Roman" w:hAnsi="Times New Roman"/>
          <w:sz w:val="24"/>
          <w:szCs w:val="24"/>
        </w:rPr>
        <w:tab/>
      </w:r>
      <w:r w:rsidR="00263E29" w:rsidRPr="00234387">
        <w:rPr>
          <w:rFonts w:ascii="Times New Roman" w:hAnsi="Times New Roman"/>
          <w:sz w:val="24"/>
          <w:szCs w:val="24"/>
        </w:rPr>
        <w:t>Samosudca alebo predseda senátu</w:t>
      </w:r>
      <w:r w:rsidR="007E192E" w:rsidRPr="00234387">
        <w:rPr>
          <w:rFonts w:ascii="Times New Roman" w:hAnsi="Times New Roman"/>
          <w:sz w:val="24"/>
          <w:szCs w:val="24"/>
        </w:rPr>
        <w:t xml:space="preserve"> zabezpečí</w:t>
      </w:r>
      <w:r w:rsidR="007E192E" w:rsidRPr="00B24F6F">
        <w:rPr>
          <w:rFonts w:ascii="Times New Roman" w:hAnsi="Times New Roman"/>
          <w:sz w:val="24"/>
          <w:szCs w:val="24"/>
        </w:rPr>
        <w:t xml:space="preserve"> administratívne opatrenia a prostredníctvom útvaru </w:t>
      </w:r>
      <w:r w:rsidR="00616242" w:rsidRPr="00B24F6F">
        <w:rPr>
          <w:rFonts w:ascii="Times New Roman" w:hAnsi="Times New Roman"/>
          <w:sz w:val="24"/>
          <w:szCs w:val="24"/>
        </w:rPr>
        <w:t xml:space="preserve">aj </w:t>
      </w:r>
      <w:r w:rsidR="007E192E" w:rsidRPr="00B24F6F">
        <w:rPr>
          <w:rFonts w:ascii="Times New Roman" w:hAnsi="Times New Roman"/>
          <w:sz w:val="24"/>
          <w:szCs w:val="24"/>
        </w:rPr>
        <w:t>technické opatrenia pri výsluch</w:t>
      </w:r>
      <w:r w:rsidR="00922A37" w:rsidRPr="00B24F6F">
        <w:rPr>
          <w:rFonts w:ascii="Times New Roman" w:hAnsi="Times New Roman"/>
          <w:sz w:val="24"/>
          <w:szCs w:val="24"/>
        </w:rPr>
        <w:t>u chráneného svedka pred súdom</w:t>
      </w:r>
      <w:r w:rsidR="00F709C8" w:rsidRPr="00B24F6F">
        <w:rPr>
          <w:rFonts w:ascii="Times New Roman" w:hAnsi="Times New Roman"/>
          <w:sz w:val="24"/>
          <w:szCs w:val="24"/>
        </w:rPr>
        <w:t>.</w:t>
      </w:r>
      <w:r w:rsidR="00234387" w:rsidRPr="00234387">
        <w:rPr>
          <w:rFonts w:ascii="Times New Roman" w:hAnsi="Times New Roman"/>
          <w:sz w:val="24"/>
          <w:szCs w:val="24"/>
          <w:vertAlign w:val="superscript"/>
        </w:rPr>
        <w:t>3</w:t>
      </w:r>
      <w:r w:rsidR="00234387">
        <w:rPr>
          <w:rFonts w:ascii="Times New Roman" w:hAnsi="Times New Roman"/>
          <w:sz w:val="24"/>
          <w:szCs w:val="24"/>
        </w:rPr>
        <w:t>)</w:t>
      </w:r>
    </w:p>
    <w:p w:rsidR="009D2142" w:rsidRDefault="009D2142" w:rsidP="001144B0">
      <w:pPr>
        <w:pStyle w:val="Odsekzoznamu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66312" w:rsidRPr="00B24F6F" w:rsidRDefault="00115038" w:rsidP="00775414">
      <w:pPr>
        <w:pStyle w:val="Odsekzoznamu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Ochranu chráne</w:t>
      </w:r>
      <w:r w:rsidR="007E192E" w:rsidRPr="00B24F6F">
        <w:rPr>
          <w:rFonts w:ascii="Times New Roman" w:hAnsi="Times New Roman"/>
          <w:sz w:val="24"/>
          <w:szCs w:val="24"/>
        </w:rPr>
        <w:t>ného svedka</w:t>
      </w:r>
      <w:r w:rsidR="00F901BA" w:rsidRPr="00B24F6F">
        <w:rPr>
          <w:rFonts w:ascii="Times New Roman" w:hAnsi="Times New Roman"/>
          <w:sz w:val="24"/>
          <w:szCs w:val="24"/>
        </w:rPr>
        <w:t xml:space="preserve"> </w:t>
      </w:r>
      <w:r w:rsidRPr="00B24F6F">
        <w:rPr>
          <w:rFonts w:ascii="Times New Roman" w:hAnsi="Times New Roman"/>
          <w:sz w:val="24"/>
          <w:szCs w:val="24"/>
        </w:rPr>
        <w:t>v</w:t>
      </w:r>
      <w:r w:rsidR="003637C3" w:rsidRPr="00B24F6F">
        <w:rPr>
          <w:rFonts w:ascii="Times New Roman" w:hAnsi="Times New Roman"/>
          <w:sz w:val="24"/>
          <w:szCs w:val="24"/>
        </w:rPr>
        <w:t xml:space="preserve"> prípravnom konaní a v </w:t>
      </w:r>
      <w:r w:rsidRPr="00B24F6F">
        <w:rPr>
          <w:rFonts w:ascii="Times New Roman" w:hAnsi="Times New Roman"/>
          <w:sz w:val="24"/>
          <w:szCs w:val="24"/>
        </w:rPr>
        <w:t xml:space="preserve">konaní pred súdom zabezpečuje </w:t>
      </w:r>
      <w:r w:rsidR="00263836" w:rsidRPr="00B24F6F">
        <w:rPr>
          <w:rFonts w:ascii="Times New Roman" w:hAnsi="Times New Roman"/>
          <w:sz w:val="24"/>
          <w:szCs w:val="24"/>
        </w:rPr>
        <w:t>útvar</w:t>
      </w:r>
      <w:r w:rsidR="00C0045F" w:rsidRPr="00B24F6F">
        <w:rPr>
          <w:rFonts w:ascii="Times New Roman" w:hAnsi="Times New Roman"/>
          <w:sz w:val="24"/>
          <w:szCs w:val="24"/>
        </w:rPr>
        <w:t xml:space="preserve"> v spolupráci so z</w:t>
      </w:r>
      <w:r w:rsidRPr="00B24F6F">
        <w:rPr>
          <w:rFonts w:ascii="Times New Roman" w:hAnsi="Times New Roman"/>
          <w:sz w:val="24"/>
          <w:szCs w:val="24"/>
        </w:rPr>
        <w:t xml:space="preserve">borom </w:t>
      </w:r>
      <w:r w:rsidR="00263836" w:rsidRPr="00B24F6F">
        <w:rPr>
          <w:rFonts w:ascii="Times New Roman" w:hAnsi="Times New Roman"/>
          <w:sz w:val="24"/>
          <w:szCs w:val="24"/>
        </w:rPr>
        <w:t>a v súčinnosti s inými útvarmi</w:t>
      </w:r>
      <w:r w:rsidR="00993A52" w:rsidRPr="00B24F6F">
        <w:rPr>
          <w:rFonts w:ascii="Times New Roman" w:hAnsi="Times New Roman"/>
          <w:sz w:val="24"/>
          <w:szCs w:val="24"/>
        </w:rPr>
        <w:t xml:space="preserve"> Policajného zboru</w:t>
      </w:r>
      <w:r w:rsidR="00263836" w:rsidRPr="00B24F6F">
        <w:rPr>
          <w:rFonts w:ascii="Times New Roman" w:hAnsi="Times New Roman"/>
          <w:sz w:val="24"/>
          <w:szCs w:val="24"/>
        </w:rPr>
        <w:t>.</w:t>
      </w:r>
    </w:p>
    <w:p w:rsidR="00C37CFB" w:rsidRPr="00B24F6F" w:rsidRDefault="00C37CFB" w:rsidP="001144B0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D6594" w:rsidRPr="00234387" w:rsidRDefault="009D6594" w:rsidP="001144B0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bCs/>
          <w:sz w:val="24"/>
          <w:szCs w:val="24"/>
        </w:rPr>
        <w:t xml:space="preserve">Ukončenie </w:t>
      </w:r>
      <w:r w:rsidRPr="00234387">
        <w:rPr>
          <w:rFonts w:ascii="Times New Roman" w:hAnsi="Times New Roman"/>
          <w:sz w:val="24"/>
          <w:szCs w:val="24"/>
        </w:rPr>
        <w:t>programu ochrany</w:t>
      </w:r>
    </w:p>
    <w:p w:rsidR="004C403A" w:rsidRPr="00234387" w:rsidRDefault="00234387" w:rsidP="00114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4387">
        <w:rPr>
          <w:rFonts w:ascii="Times New Roman" w:hAnsi="Times New Roman"/>
          <w:sz w:val="24"/>
          <w:szCs w:val="24"/>
        </w:rPr>
        <w:t>§</w:t>
      </w:r>
      <w:r w:rsidR="00263E29" w:rsidRPr="00234387">
        <w:rPr>
          <w:rFonts w:ascii="Times New Roman" w:hAnsi="Times New Roman"/>
          <w:sz w:val="24"/>
          <w:szCs w:val="24"/>
        </w:rPr>
        <w:t xml:space="preserve"> 11</w:t>
      </w:r>
    </w:p>
    <w:p w:rsidR="00382FCA" w:rsidRPr="00234387" w:rsidRDefault="00382FCA" w:rsidP="00114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D3E50" w:rsidRPr="00234387" w:rsidRDefault="00F7602F" w:rsidP="00775414">
      <w:pPr>
        <w:pStyle w:val="Odsekzoznamu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234387">
        <w:rPr>
          <w:rFonts w:ascii="Times New Roman" w:hAnsi="Times New Roman"/>
          <w:sz w:val="24"/>
          <w:szCs w:val="24"/>
        </w:rPr>
        <w:t>Útvar</w:t>
      </w:r>
      <w:r w:rsidR="0099481A" w:rsidRPr="00234387">
        <w:rPr>
          <w:rFonts w:ascii="Times New Roman" w:hAnsi="Times New Roman"/>
          <w:sz w:val="24"/>
          <w:szCs w:val="24"/>
        </w:rPr>
        <w:t xml:space="preserve"> </w:t>
      </w:r>
      <w:r w:rsidR="00DD3F02" w:rsidRPr="00234387">
        <w:rPr>
          <w:rFonts w:ascii="Times New Roman" w:hAnsi="Times New Roman"/>
          <w:sz w:val="24"/>
          <w:szCs w:val="24"/>
        </w:rPr>
        <w:t xml:space="preserve">ukončí </w:t>
      </w:r>
      <w:r w:rsidR="00C37CFB" w:rsidRPr="00234387">
        <w:rPr>
          <w:rFonts w:ascii="Times New Roman" w:hAnsi="Times New Roman"/>
          <w:sz w:val="24"/>
          <w:szCs w:val="24"/>
        </w:rPr>
        <w:t>program ochrany</w:t>
      </w:r>
      <w:r w:rsidR="000B0813" w:rsidRPr="00234387">
        <w:rPr>
          <w:rFonts w:ascii="Times New Roman" w:hAnsi="Times New Roman"/>
          <w:sz w:val="24"/>
          <w:szCs w:val="24"/>
        </w:rPr>
        <w:t xml:space="preserve">, ak </w:t>
      </w:r>
    </w:p>
    <w:p w:rsidR="00053B9C" w:rsidRPr="00B24F6F" w:rsidRDefault="00DF675C" w:rsidP="00114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234387">
        <w:rPr>
          <w:rFonts w:ascii="Times New Roman" w:hAnsi="Times New Roman"/>
          <w:sz w:val="24"/>
          <w:szCs w:val="24"/>
        </w:rPr>
        <w:t xml:space="preserve">a) </w:t>
      </w:r>
      <w:r w:rsidR="00F7602F" w:rsidRPr="00234387">
        <w:rPr>
          <w:rFonts w:ascii="Times New Roman" w:hAnsi="Times New Roman"/>
          <w:sz w:val="24"/>
          <w:szCs w:val="24"/>
        </w:rPr>
        <w:t>c</w:t>
      </w:r>
      <w:r w:rsidR="000B0813" w:rsidRPr="00234387">
        <w:rPr>
          <w:rFonts w:ascii="Times New Roman" w:hAnsi="Times New Roman"/>
          <w:sz w:val="24"/>
          <w:szCs w:val="24"/>
        </w:rPr>
        <w:t>hránen</w:t>
      </w:r>
      <w:r w:rsidR="00F7602F" w:rsidRPr="00234387">
        <w:rPr>
          <w:rFonts w:ascii="Times New Roman" w:hAnsi="Times New Roman"/>
          <w:sz w:val="24"/>
          <w:szCs w:val="24"/>
        </w:rPr>
        <w:t xml:space="preserve">ý svedok </w:t>
      </w:r>
      <w:r w:rsidR="00912C48" w:rsidRPr="00234387">
        <w:rPr>
          <w:rFonts w:ascii="Times New Roman" w:hAnsi="Times New Roman"/>
          <w:sz w:val="24"/>
          <w:szCs w:val="24"/>
        </w:rPr>
        <w:t>doručil útvaru</w:t>
      </w:r>
      <w:r w:rsidR="0099481A" w:rsidRPr="00234387">
        <w:rPr>
          <w:rFonts w:ascii="Times New Roman" w:hAnsi="Times New Roman"/>
          <w:sz w:val="24"/>
          <w:szCs w:val="24"/>
        </w:rPr>
        <w:t xml:space="preserve"> </w:t>
      </w:r>
      <w:r w:rsidR="003F74FA" w:rsidRPr="00234387">
        <w:rPr>
          <w:rFonts w:ascii="Times New Roman" w:hAnsi="Times New Roman"/>
          <w:sz w:val="24"/>
          <w:szCs w:val="24"/>
        </w:rPr>
        <w:t>písomn</w:t>
      </w:r>
      <w:r w:rsidR="00912C48" w:rsidRPr="00234387">
        <w:rPr>
          <w:rFonts w:ascii="Times New Roman" w:hAnsi="Times New Roman"/>
          <w:sz w:val="24"/>
          <w:szCs w:val="24"/>
        </w:rPr>
        <w:t>é</w:t>
      </w:r>
      <w:r w:rsidR="003F74FA" w:rsidRPr="00234387">
        <w:rPr>
          <w:rFonts w:ascii="Times New Roman" w:hAnsi="Times New Roman"/>
          <w:sz w:val="24"/>
          <w:szCs w:val="24"/>
        </w:rPr>
        <w:t xml:space="preserve"> </w:t>
      </w:r>
      <w:r w:rsidR="006E2E81" w:rsidRPr="00234387">
        <w:rPr>
          <w:rFonts w:ascii="Times New Roman" w:hAnsi="Times New Roman"/>
          <w:sz w:val="24"/>
          <w:szCs w:val="24"/>
        </w:rPr>
        <w:t>oznámenie</w:t>
      </w:r>
      <w:r w:rsidR="00912C48" w:rsidRPr="00234387">
        <w:rPr>
          <w:rFonts w:ascii="Times New Roman" w:hAnsi="Times New Roman"/>
          <w:sz w:val="24"/>
          <w:szCs w:val="24"/>
        </w:rPr>
        <w:t xml:space="preserve"> o</w:t>
      </w:r>
      <w:r w:rsidR="00263E29" w:rsidRPr="00234387">
        <w:rPr>
          <w:rFonts w:ascii="Times New Roman" w:hAnsi="Times New Roman"/>
          <w:sz w:val="24"/>
          <w:szCs w:val="24"/>
        </w:rPr>
        <w:t xml:space="preserve"> tom, že ukončuje </w:t>
      </w:r>
      <w:r w:rsidR="003965FB">
        <w:rPr>
          <w:rFonts w:ascii="Times New Roman" w:hAnsi="Times New Roman"/>
          <w:sz w:val="24"/>
          <w:szCs w:val="24"/>
        </w:rPr>
        <w:t>program</w:t>
      </w:r>
      <w:r w:rsidR="00C37CFB" w:rsidRPr="00B24F6F">
        <w:rPr>
          <w:rFonts w:ascii="Times New Roman" w:hAnsi="Times New Roman"/>
          <w:sz w:val="24"/>
          <w:szCs w:val="24"/>
        </w:rPr>
        <w:t xml:space="preserve"> ochrany</w:t>
      </w:r>
      <w:r w:rsidR="00B523EE" w:rsidRPr="00B24F6F">
        <w:rPr>
          <w:rFonts w:ascii="Times New Roman" w:hAnsi="Times New Roman"/>
          <w:sz w:val="24"/>
          <w:szCs w:val="24"/>
        </w:rPr>
        <w:t>,</w:t>
      </w:r>
      <w:r w:rsidR="00CE2179" w:rsidRPr="00B24F6F">
        <w:rPr>
          <w:rFonts w:ascii="Times New Roman" w:hAnsi="Times New Roman"/>
          <w:strike/>
          <w:sz w:val="24"/>
          <w:szCs w:val="24"/>
        </w:rPr>
        <w:t xml:space="preserve"> </w:t>
      </w:r>
    </w:p>
    <w:p w:rsidR="00942FEB" w:rsidRPr="00B24F6F" w:rsidRDefault="00DF675C" w:rsidP="001144B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b) </w:t>
      </w:r>
      <w:r w:rsidR="00942FEB" w:rsidRPr="00B24F6F">
        <w:rPr>
          <w:rFonts w:ascii="Times New Roman" w:hAnsi="Times New Roman"/>
          <w:sz w:val="24"/>
          <w:szCs w:val="24"/>
        </w:rPr>
        <w:t xml:space="preserve">komisia rozhodla o ukončení </w:t>
      </w:r>
      <w:r w:rsidR="00C37CFB" w:rsidRPr="00B24F6F">
        <w:rPr>
          <w:rFonts w:ascii="Times New Roman" w:hAnsi="Times New Roman"/>
          <w:sz w:val="24"/>
          <w:szCs w:val="24"/>
        </w:rPr>
        <w:t xml:space="preserve">programu ochrany </w:t>
      </w:r>
      <w:r w:rsidR="0097601B">
        <w:rPr>
          <w:rFonts w:ascii="Times New Roman" w:hAnsi="Times New Roman"/>
          <w:sz w:val="24"/>
          <w:szCs w:val="24"/>
        </w:rPr>
        <w:t>na základe</w:t>
      </w:r>
      <w:r w:rsidR="00942FEB" w:rsidRPr="00ED5648">
        <w:rPr>
          <w:rFonts w:ascii="Times New Roman" w:hAnsi="Times New Roman"/>
          <w:sz w:val="24"/>
          <w:szCs w:val="24"/>
        </w:rPr>
        <w:t xml:space="preserve"> </w:t>
      </w:r>
      <w:r w:rsidR="0097601B">
        <w:rPr>
          <w:rFonts w:ascii="Times New Roman" w:hAnsi="Times New Roman"/>
          <w:sz w:val="24"/>
          <w:szCs w:val="24"/>
        </w:rPr>
        <w:t xml:space="preserve">návrhu podľa </w:t>
      </w:r>
      <w:r w:rsidR="00942FEB" w:rsidRPr="00ED5648">
        <w:rPr>
          <w:rFonts w:ascii="Times New Roman" w:hAnsi="Times New Roman"/>
          <w:sz w:val="24"/>
          <w:szCs w:val="24"/>
        </w:rPr>
        <w:t>§</w:t>
      </w:r>
      <w:r w:rsidR="00D07E39" w:rsidRPr="00ED5648">
        <w:rPr>
          <w:rFonts w:ascii="Times New Roman" w:hAnsi="Times New Roman"/>
          <w:sz w:val="24"/>
          <w:szCs w:val="24"/>
        </w:rPr>
        <w:t xml:space="preserve"> </w:t>
      </w:r>
      <w:r w:rsidR="00263E29" w:rsidRPr="00234387">
        <w:rPr>
          <w:rFonts w:ascii="Times New Roman" w:hAnsi="Times New Roman"/>
          <w:sz w:val="24"/>
          <w:szCs w:val="24"/>
        </w:rPr>
        <w:t xml:space="preserve">12 </w:t>
      </w:r>
      <w:r w:rsidR="00942FEB" w:rsidRPr="00234387">
        <w:rPr>
          <w:rFonts w:ascii="Times New Roman" w:hAnsi="Times New Roman"/>
          <w:sz w:val="24"/>
          <w:szCs w:val="24"/>
        </w:rPr>
        <w:t>a</w:t>
      </w:r>
      <w:r w:rsidR="00942FEB" w:rsidRPr="00ED5648">
        <w:rPr>
          <w:rFonts w:ascii="Times New Roman" w:hAnsi="Times New Roman"/>
          <w:sz w:val="24"/>
          <w:szCs w:val="24"/>
        </w:rPr>
        <w:t>lebo</w:t>
      </w:r>
    </w:p>
    <w:p w:rsidR="000B0813" w:rsidRPr="00B24F6F" w:rsidRDefault="00DF675C" w:rsidP="001144B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c) </w:t>
      </w:r>
      <w:r w:rsidR="00F7602F" w:rsidRPr="00B24F6F">
        <w:rPr>
          <w:rFonts w:ascii="Times New Roman" w:hAnsi="Times New Roman"/>
          <w:sz w:val="24"/>
          <w:szCs w:val="24"/>
        </w:rPr>
        <w:t>chránený</w:t>
      </w:r>
      <w:r w:rsidR="003273D5" w:rsidRPr="00B24F6F">
        <w:rPr>
          <w:rFonts w:ascii="Times New Roman" w:hAnsi="Times New Roman"/>
          <w:sz w:val="24"/>
          <w:szCs w:val="24"/>
        </w:rPr>
        <w:t xml:space="preserve"> </w:t>
      </w:r>
      <w:r w:rsidR="00F7602F" w:rsidRPr="00B24F6F">
        <w:rPr>
          <w:rFonts w:ascii="Times New Roman" w:hAnsi="Times New Roman"/>
          <w:sz w:val="24"/>
          <w:szCs w:val="24"/>
        </w:rPr>
        <w:t>svedok zomrel alebo bol vyhlásený za mŕtveho</w:t>
      </w:r>
      <w:r w:rsidR="00B523EE" w:rsidRPr="00B24F6F">
        <w:rPr>
          <w:rFonts w:ascii="Times New Roman" w:hAnsi="Times New Roman"/>
          <w:sz w:val="24"/>
          <w:szCs w:val="24"/>
        </w:rPr>
        <w:t>.</w:t>
      </w:r>
    </w:p>
    <w:p w:rsidR="007822A3" w:rsidRPr="00B24F6F" w:rsidRDefault="007822A3" w:rsidP="001144B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4C61" w:rsidRPr="00B24F6F" w:rsidRDefault="00901C4B" w:rsidP="00775414">
      <w:pPr>
        <w:pStyle w:val="Odsekzoznamu"/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Ukončenie </w:t>
      </w:r>
      <w:r w:rsidR="00A12DBF" w:rsidRPr="00B24F6F">
        <w:rPr>
          <w:rFonts w:ascii="Times New Roman" w:hAnsi="Times New Roman"/>
          <w:sz w:val="24"/>
          <w:szCs w:val="24"/>
        </w:rPr>
        <w:t xml:space="preserve">programu ochrany </w:t>
      </w:r>
      <w:r w:rsidR="00047A41" w:rsidRPr="00B24F6F">
        <w:rPr>
          <w:rFonts w:ascii="Times New Roman" w:hAnsi="Times New Roman"/>
          <w:sz w:val="24"/>
          <w:szCs w:val="24"/>
        </w:rPr>
        <w:t>podľa odseku 1 písm. a)</w:t>
      </w:r>
      <w:r w:rsidR="007007D0" w:rsidRPr="00B24F6F">
        <w:rPr>
          <w:rFonts w:ascii="Times New Roman" w:hAnsi="Times New Roman"/>
          <w:sz w:val="24"/>
          <w:szCs w:val="24"/>
        </w:rPr>
        <w:t xml:space="preserve"> </w:t>
      </w:r>
      <w:r w:rsidRPr="00B24F6F">
        <w:rPr>
          <w:rFonts w:ascii="Times New Roman" w:hAnsi="Times New Roman"/>
          <w:sz w:val="24"/>
          <w:szCs w:val="24"/>
        </w:rPr>
        <w:t xml:space="preserve">do nadobudnutia právoplatnosti rozhodnutia o </w:t>
      </w:r>
      <w:r w:rsidR="00976A71" w:rsidRPr="00B24F6F">
        <w:rPr>
          <w:rFonts w:ascii="Times New Roman" w:hAnsi="Times New Roman"/>
          <w:sz w:val="24"/>
          <w:szCs w:val="24"/>
        </w:rPr>
        <w:t>trestn</w:t>
      </w:r>
      <w:r w:rsidR="00F534E6" w:rsidRPr="00B24F6F">
        <w:rPr>
          <w:rFonts w:ascii="Times New Roman" w:hAnsi="Times New Roman"/>
          <w:sz w:val="24"/>
          <w:szCs w:val="24"/>
        </w:rPr>
        <w:t>om</w:t>
      </w:r>
      <w:r w:rsidR="00976A71" w:rsidRPr="00B24F6F">
        <w:rPr>
          <w:rFonts w:ascii="Times New Roman" w:hAnsi="Times New Roman"/>
          <w:sz w:val="24"/>
          <w:szCs w:val="24"/>
        </w:rPr>
        <w:t xml:space="preserve"> čin</w:t>
      </w:r>
      <w:r w:rsidR="00F534E6" w:rsidRPr="00B24F6F">
        <w:rPr>
          <w:rFonts w:ascii="Times New Roman" w:hAnsi="Times New Roman"/>
          <w:sz w:val="24"/>
          <w:szCs w:val="24"/>
        </w:rPr>
        <w:t>e</w:t>
      </w:r>
      <w:r w:rsidR="00976A71" w:rsidRPr="00B24F6F">
        <w:rPr>
          <w:rFonts w:ascii="Times New Roman" w:hAnsi="Times New Roman"/>
          <w:sz w:val="24"/>
          <w:szCs w:val="24"/>
        </w:rPr>
        <w:t xml:space="preserve"> uveden</w:t>
      </w:r>
      <w:r w:rsidR="00F534E6" w:rsidRPr="00B24F6F">
        <w:rPr>
          <w:rFonts w:ascii="Times New Roman" w:hAnsi="Times New Roman"/>
          <w:sz w:val="24"/>
          <w:szCs w:val="24"/>
        </w:rPr>
        <w:t>om</w:t>
      </w:r>
      <w:r w:rsidR="00976A71" w:rsidRPr="00B24F6F">
        <w:rPr>
          <w:rFonts w:ascii="Times New Roman" w:hAnsi="Times New Roman"/>
          <w:sz w:val="24"/>
          <w:szCs w:val="24"/>
        </w:rPr>
        <w:t xml:space="preserve"> </w:t>
      </w:r>
      <w:r w:rsidRPr="00B24F6F">
        <w:rPr>
          <w:rFonts w:ascii="Times New Roman" w:hAnsi="Times New Roman"/>
          <w:sz w:val="24"/>
          <w:szCs w:val="24"/>
        </w:rPr>
        <w:t xml:space="preserve">v § 2 ods. 1 útvar </w:t>
      </w:r>
      <w:r w:rsidR="0000608B" w:rsidRPr="00B24F6F">
        <w:rPr>
          <w:rFonts w:ascii="Times New Roman" w:hAnsi="Times New Roman"/>
          <w:sz w:val="24"/>
          <w:szCs w:val="24"/>
        </w:rPr>
        <w:t>podľa štádia trestného konania</w:t>
      </w:r>
      <w:r w:rsidR="00793301" w:rsidRPr="00793301">
        <w:rPr>
          <w:rFonts w:ascii="Times New Roman" w:hAnsi="Times New Roman"/>
          <w:sz w:val="24"/>
          <w:szCs w:val="24"/>
          <w:vertAlign w:val="superscript"/>
        </w:rPr>
        <w:t>4</w:t>
      </w:r>
      <w:r w:rsidR="001B7F66" w:rsidRPr="00B24F6F">
        <w:rPr>
          <w:rFonts w:ascii="Times New Roman" w:hAnsi="Times New Roman"/>
          <w:sz w:val="24"/>
          <w:szCs w:val="24"/>
        </w:rPr>
        <w:t>)</w:t>
      </w:r>
      <w:r w:rsidR="0000608B" w:rsidRPr="00B24F6F">
        <w:rPr>
          <w:rFonts w:ascii="Times New Roman" w:hAnsi="Times New Roman"/>
          <w:sz w:val="24"/>
          <w:szCs w:val="24"/>
        </w:rPr>
        <w:t xml:space="preserve"> </w:t>
      </w:r>
      <w:r w:rsidRPr="00B24F6F">
        <w:rPr>
          <w:rFonts w:ascii="Times New Roman" w:hAnsi="Times New Roman"/>
          <w:sz w:val="24"/>
          <w:szCs w:val="24"/>
        </w:rPr>
        <w:t>písomne oznámi vyšetrovateľovi, prokurátorovi</w:t>
      </w:r>
      <w:r w:rsidR="005850EE">
        <w:rPr>
          <w:rFonts w:ascii="Times New Roman" w:hAnsi="Times New Roman"/>
          <w:sz w:val="24"/>
          <w:szCs w:val="24"/>
        </w:rPr>
        <w:t>,</w:t>
      </w:r>
      <w:r w:rsidRPr="00B24F6F">
        <w:rPr>
          <w:rFonts w:ascii="Times New Roman" w:hAnsi="Times New Roman"/>
          <w:sz w:val="24"/>
          <w:szCs w:val="24"/>
        </w:rPr>
        <w:t xml:space="preserve"> </w:t>
      </w:r>
      <w:r w:rsidR="00F90733">
        <w:rPr>
          <w:rFonts w:ascii="Times New Roman" w:hAnsi="Times New Roman"/>
          <w:sz w:val="24"/>
          <w:szCs w:val="24"/>
        </w:rPr>
        <w:t>samosudcovi alebo predsedovi</w:t>
      </w:r>
      <w:r w:rsidR="005850EE" w:rsidRPr="00B24F6F">
        <w:rPr>
          <w:rFonts w:ascii="Times New Roman" w:hAnsi="Times New Roman"/>
          <w:sz w:val="24"/>
          <w:szCs w:val="24"/>
        </w:rPr>
        <w:t xml:space="preserve"> senátu</w:t>
      </w:r>
      <w:r w:rsidRPr="00B24F6F">
        <w:rPr>
          <w:rFonts w:ascii="Times New Roman" w:hAnsi="Times New Roman"/>
          <w:sz w:val="24"/>
          <w:szCs w:val="24"/>
        </w:rPr>
        <w:t>.</w:t>
      </w:r>
    </w:p>
    <w:p w:rsidR="00B44C61" w:rsidRPr="00B24F6F" w:rsidRDefault="00B44C61" w:rsidP="001144B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6E60" w:rsidRPr="00B24F6F" w:rsidRDefault="00A5420E" w:rsidP="001144B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4387">
        <w:rPr>
          <w:rFonts w:ascii="Times New Roman" w:hAnsi="Times New Roman"/>
          <w:sz w:val="24"/>
          <w:szCs w:val="24"/>
        </w:rPr>
        <w:t xml:space="preserve">§ </w:t>
      </w:r>
      <w:r w:rsidR="00263E29" w:rsidRPr="00234387">
        <w:rPr>
          <w:rFonts w:ascii="Times New Roman" w:hAnsi="Times New Roman"/>
          <w:sz w:val="24"/>
          <w:szCs w:val="24"/>
        </w:rPr>
        <w:t>12</w:t>
      </w:r>
    </w:p>
    <w:p w:rsidR="00A12DBF" w:rsidRPr="00B24F6F" w:rsidRDefault="00FE23AC" w:rsidP="001144B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  <w:lang w:eastAsia="en-US"/>
        </w:rPr>
        <w:t>Návrh</w:t>
      </w:r>
      <w:r w:rsidRPr="00B24F6F">
        <w:rPr>
          <w:rFonts w:ascii="Times New Roman" w:hAnsi="Times New Roman"/>
          <w:sz w:val="24"/>
          <w:szCs w:val="24"/>
        </w:rPr>
        <w:t xml:space="preserve"> na ukončenie </w:t>
      </w:r>
      <w:r w:rsidR="00A12DBF" w:rsidRPr="00B24F6F">
        <w:rPr>
          <w:rFonts w:ascii="Times New Roman" w:hAnsi="Times New Roman"/>
          <w:sz w:val="24"/>
          <w:szCs w:val="24"/>
        </w:rPr>
        <w:t>programu ochrany</w:t>
      </w:r>
    </w:p>
    <w:p w:rsidR="00FE23AC" w:rsidRPr="00B24F6F" w:rsidRDefault="00FE23AC" w:rsidP="001144B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3E29" w:rsidRPr="00B24F6F" w:rsidRDefault="00263E29" w:rsidP="00366559">
      <w:pPr>
        <w:pStyle w:val="Odsekzoznamu"/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24F6F">
        <w:rPr>
          <w:rFonts w:ascii="Times New Roman" w:hAnsi="Times New Roman"/>
          <w:sz w:val="24"/>
          <w:szCs w:val="24"/>
        </w:rPr>
        <w:t>Návrh na ukončenie programu ochrany vypracuje a komisii prostredníctvom útvaru podá</w:t>
      </w:r>
    </w:p>
    <w:p w:rsidR="00263E29" w:rsidRPr="00263E29" w:rsidRDefault="00263E29" w:rsidP="00263E29">
      <w:pPr>
        <w:pStyle w:val="Odsekzoznamu"/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3E29">
        <w:rPr>
          <w:rFonts w:ascii="Times New Roman" w:hAnsi="Times New Roman"/>
          <w:sz w:val="24"/>
          <w:szCs w:val="24"/>
        </w:rPr>
        <w:t>v prípravnom konaní prokurátor alebo vyšetrovateľ s písomným súhlasom prokurátora,</w:t>
      </w:r>
    </w:p>
    <w:p w:rsidR="00263E29" w:rsidRDefault="00263E29" w:rsidP="00263E29">
      <w:pPr>
        <w:pStyle w:val="Odsekzoznamu"/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70"/>
        <w:jc w:val="both"/>
        <w:rPr>
          <w:rFonts w:ascii="Times New Roman" w:hAnsi="Times New Roman"/>
          <w:sz w:val="24"/>
          <w:szCs w:val="24"/>
        </w:rPr>
      </w:pPr>
      <w:r w:rsidRPr="00263E29">
        <w:rPr>
          <w:rFonts w:ascii="Times New Roman" w:hAnsi="Times New Roman"/>
          <w:sz w:val="24"/>
          <w:szCs w:val="24"/>
        </w:rPr>
        <w:t>v konaní pred súdom</w:t>
      </w:r>
      <w:r w:rsidRPr="00B24F6F">
        <w:rPr>
          <w:rFonts w:ascii="Times New Roman" w:hAnsi="Times New Roman"/>
          <w:sz w:val="24"/>
          <w:szCs w:val="24"/>
        </w:rPr>
        <w:t xml:space="preserve"> </w:t>
      </w:r>
      <w:r w:rsidRPr="00234387">
        <w:rPr>
          <w:rFonts w:ascii="Times New Roman" w:hAnsi="Times New Roman"/>
          <w:sz w:val="24"/>
          <w:szCs w:val="24"/>
        </w:rPr>
        <w:t>samosudca, predseda senátu alebo</w:t>
      </w:r>
      <w:r w:rsidRPr="00263E29">
        <w:rPr>
          <w:rFonts w:ascii="Times New Roman" w:hAnsi="Times New Roman"/>
          <w:sz w:val="24"/>
          <w:szCs w:val="24"/>
        </w:rPr>
        <w:t xml:space="preserve"> prokurátor.</w:t>
      </w:r>
    </w:p>
    <w:p w:rsidR="00263E29" w:rsidRPr="00263E29" w:rsidRDefault="00263E29" w:rsidP="00263E2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63E29" w:rsidRPr="00263E29" w:rsidRDefault="00263E29" w:rsidP="00775414">
      <w:pPr>
        <w:pStyle w:val="Odsekzoznamu"/>
        <w:numPr>
          <w:ilvl w:val="0"/>
          <w:numId w:val="12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63E29">
        <w:rPr>
          <w:rFonts w:ascii="Times New Roman" w:hAnsi="Times New Roman"/>
          <w:sz w:val="24"/>
          <w:szCs w:val="24"/>
        </w:rPr>
        <w:t>Návrh na ukončenie programu ochrany komisii môže podať aj útvar.</w:t>
      </w:r>
    </w:p>
    <w:p w:rsidR="00263E29" w:rsidRDefault="00263E29" w:rsidP="00263E2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9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D2142" w:rsidRDefault="009D2142" w:rsidP="00263E2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9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D2142" w:rsidRDefault="009D2142" w:rsidP="00263E2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9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D2142" w:rsidRDefault="009D2142" w:rsidP="00263E2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9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27B2E" w:rsidRDefault="00427B2E" w:rsidP="00263E2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9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27B2E" w:rsidRDefault="00427B2E" w:rsidP="00263E2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9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27B2E" w:rsidRDefault="00427B2E" w:rsidP="00263E2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9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D2142" w:rsidRDefault="009D2142" w:rsidP="009D21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</w:p>
    <w:p w:rsidR="009D2142" w:rsidRDefault="009D2142" w:rsidP="009D2142">
      <w:pPr>
        <w:pStyle w:val="Textpoznmkypodiarou"/>
        <w:jc w:val="both"/>
        <w:rPr>
          <w:rFonts w:ascii="Times New Roman" w:hAnsi="Times New Roman"/>
        </w:rPr>
      </w:pPr>
      <w:r>
        <w:rPr>
          <w:rStyle w:val="Odkaznapoznmkupodiarou"/>
          <w:rFonts w:ascii="Times New Roman" w:hAnsi="Times New Roman"/>
        </w:rPr>
        <w:t>3</w:t>
      </w:r>
      <w:r w:rsidRPr="00CE7743">
        <w:rPr>
          <w:rFonts w:ascii="Times New Roman" w:hAnsi="Times New Roman"/>
        </w:rPr>
        <w:t xml:space="preserve">) </w:t>
      </w:r>
      <w:r w:rsidR="00FD7D39">
        <w:rPr>
          <w:rFonts w:ascii="Times New Roman" w:hAnsi="Times New Roman"/>
        </w:rPr>
        <w:t xml:space="preserve"> </w:t>
      </w:r>
      <w:r w:rsidRPr="00CE7743">
        <w:rPr>
          <w:rFonts w:ascii="Times New Roman" w:hAnsi="Times New Roman"/>
        </w:rPr>
        <w:t>Napríklad § 13</w:t>
      </w:r>
      <w:r>
        <w:rPr>
          <w:rFonts w:ascii="Times New Roman" w:hAnsi="Times New Roman"/>
        </w:rPr>
        <w:t>4 ods. 3, § 249 ods. 3, § 262 a</w:t>
      </w:r>
      <w:r w:rsidRPr="00CE7743">
        <w:rPr>
          <w:rFonts w:ascii="Times New Roman" w:hAnsi="Times New Roman"/>
        </w:rPr>
        <w:t xml:space="preserve"> 273 Trestného poriadku.</w:t>
      </w:r>
    </w:p>
    <w:p w:rsidR="00FD7D39" w:rsidRPr="00793301" w:rsidRDefault="00FD7D39" w:rsidP="00FD7D3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Odkaznapoznmkupodiarou"/>
          <w:rFonts w:ascii="Times New Roman" w:hAnsi="Times New Roman"/>
        </w:rPr>
        <w:t>4</w:t>
      </w:r>
      <w:r w:rsidRPr="00CE7743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 </w:t>
      </w:r>
      <w:r w:rsidRPr="00CE7743">
        <w:rPr>
          <w:rFonts w:ascii="Times New Roman" w:hAnsi="Times New Roman"/>
        </w:rPr>
        <w:t>§ 10 ods. 14 Trestného poriadku.</w:t>
      </w:r>
    </w:p>
    <w:p w:rsidR="009D2142" w:rsidRPr="00234387" w:rsidRDefault="009D2142" w:rsidP="009D2142">
      <w:pPr>
        <w:pStyle w:val="Textpoznmkypodiarou"/>
        <w:jc w:val="both"/>
        <w:rPr>
          <w:rFonts w:ascii="Times New Roman" w:hAnsi="Times New Roman"/>
        </w:rPr>
      </w:pPr>
    </w:p>
    <w:p w:rsidR="009D2142" w:rsidRDefault="009D2142" w:rsidP="00263E2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9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FE23AC" w:rsidRPr="00B24F6F" w:rsidRDefault="00FE23AC" w:rsidP="00775414">
      <w:pPr>
        <w:pStyle w:val="Odsekzoznamu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lastRenderedPageBreak/>
        <w:t xml:space="preserve">Návrh na ukončenie </w:t>
      </w:r>
      <w:r w:rsidR="00A12DBF" w:rsidRPr="00B24F6F">
        <w:rPr>
          <w:rFonts w:ascii="Times New Roman" w:hAnsi="Times New Roman"/>
          <w:sz w:val="24"/>
          <w:szCs w:val="24"/>
        </w:rPr>
        <w:t xml:space="preserve">programu ochrany </w:t>
      </w:r>
      <w:r w:rsidRPr="00B24F6F">
        <w:rPr>
          <w:rFonts w:ascii="Times New Roman" w:hAnsi="Times New Roman"/>
          <w:sz w:val="24"/>
          <w:szCs w:val="24"/>
        </w:rPr>
        <w:t xml:space="preserve">obsahuje najmä </w:t>
      </w:r>
    </w:p>
    <w:p w:rsidR="00FE23AC" w:rsidRPr="004326C6" w:rsidRDefault="00FE23AC" w:rsidP="00775414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meno, priezvisko, </w:t>
      </w:r>
      <w:r w:rsidR="00D7743E" w:rsidRPr="004326C6">
        <w:rPr>
          <w:rFonts w:ascii="Times New Roman" w:hAnsi="Times New Roman"/>
          <w:sz w:val="24"/>
          <w:szCs w:val="24"/>
        </w:rPr>
        <w:t xml:space="preserve">rodné číslo alebo dátum narodenia, ak rodné číslo nie je pridelené, </w:t>
      </w:r>
      <w:r w:rsidRPr="004326C6">
        <w:rPr>
          <w:rFonts w:ascii="Times New Roman" w:hAnsi="Times New Roman"/>
          <w:sz w:val="24"/>
          <w:szCs w:val="24"/>
        </w:rPr>
        <w:t xml:space="preserve">adresu </w:t>
      </w:r>
      <w:r w:rsidR="00514E8E" w:rsidRPr="004326C6">
        <w:rPr>
          <w:rFonts w:ascii="Times New Roman" w:hAnsi="Times New Roman"/>
          <w:sz w:val="24"/>
          <w:szCs w:val="24"/>
        </w:rPr>
        <w:t xml:space="preserve">trvalého pobytu alebo prechodného pobytu </w:t>
      </w:r>
      <w:r w:rsidRPr="004326C6">
        <w:rPr>
          <w:rFonts w:ascii="Times New Roman" w:hAnsi="Times New Roman"/>
          <w:sz w:val="24"/>
          <w:szCs w:val="24"/>
        </w:rPr>
        <w:t xml:space="preserve">chráneného svedka, </w:t>
      </w:r>
    </w:p>
    <w:p w:rsidR="00FE23AC" w:rsidRPr="004326C6" w:rsidRDefault="00FE23AC" w:rsidP="00775414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26C6">
        <w:rPr>
          <w:rFonts w:ascii="Times New Roman" w:hAnsi="Times New Roman"/>
          <w:sz w:val="24"/>
          <w:szCs w:val="24"/>
        </w:rPr>
        <w:t>opis trestn</w:t>
      </w:r>
      <w:r w:rsidR="004619A6" w:rsidRPr="004326C6">
        <w:rPr>
          <w:rFonts w:ascii="Times New Roman" w:hAnsi="Times New Roman"/>
          <w:sz w:val="24"/>
          <w:szCs w:val="24"/>
        </w:rPr>
        <w:t>ého činu uvedeného v § 2 ods. 1</w:t>
      </w:r>
      <w:r w:rsidRPr="004326C6">
        <w:rPr>
          <w:rFonts w:ascii="Times New Roman" w:hAnsi="Times New Roman"/>
          <w:sz w:val="24"/>
          <w:szCs w:val="24"/>
        </w:rPr>
        <w:t xml:space="preserve">, </w:t>
      </w:r>
    </w:p>
    <w:p w:rsidR="00FE23AC" w:rsidRPr="00B24F6F" w:rsidRDefault="00307360" w:rsidP="00775414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26C6">
        <w:rPr>
          <w:rFonts w:ascii="Times New Roman" w:hAnsi="Times New Roman"/>
          <w:sz w:val="24"/>
          <w:szCs w:val="24"/>
        </w:rPr>
        <w:t>odôvodnenie významu</w:t>
      </w:r>
      <w:r w:rsidR="00FE23AC" w:rsidRPr="004326C6">
        <w:rPr>
          <w:rFonts w:ascii="Times New Roman" w:hAnsi="Times New Roman"/>
          <w:sz w:val="24"/>
          <w:szCs w:val="24"/>
        </w:rPr>
        <w:t xml:space="preserve"> svedeckej výpovede al</w:t>
      </w:r>
      <w:r w:rsidR="00FE23AC" w:rsidRPr="00B24F6F">
        <w:rPr>
          <w:rFonts w:ascii="Times New Roman" w:hAnsi="Times New Roman"/>
          <w:sz w:val="24"/>
          <w:szCs w:val="24"/>
        </w:rPr>
        <w:t>ebo iného dôkazu poskytnutého chráneným svedkom pre trestné konanie</w:t>
      </w:r>
      <w:r w:rsidR="00DA2061" w:rsidRPr="00B24F6F">
        <w:rPr>
          <w:rFonts w:ascii="Times New Roman" w:hAnsi="Times New Roman"/>
          <w:sz w:val="24"/>
          <w:szCs w:val="24"/>
        </w:rPr>
        <w:t xml:space="preserve"> o trestnom čine uvedenom v § 2 ods. 1</w:t>
      </w:r>
      <w:r w:rsidR="00FE23AC" w:rsidRPr="00B24F6F">
        <w:rPr>
          <w:rFonts w:ascii="Times New Roman" w:hAnsi="Times New Roman"/>
          <w:sz w:val="24"/>
          <w:szCs w:val="24"/>
        </w:rPr>
        <w:t>,</w:t>
      </w:r>
    </w:p>
    <w:p w:rsidR="00263E29" w:rsidRPr="00234387" w:rsidRDefault="00FE23AC" w:rsidP="00775414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4387">
        <w:rPr>
          <w:rFonts w:ascii="Times New Roman" w:hAnsi="Times New Roman"/>
          <w:sz w:val="24"/>
          <w:szCs w:val="24"/>
        </w:rPr>
        <w:t>dôvod ukončeni</w:t>
      </w:r>
      <w:r w:rsidR="00D01A7F" w:rsidRPr="00234387">
        <w:rPr>
          <w:rFonts w:ascii="Times New Roman" w:hAnsi="Times New Roman"/>
          <w:sz w:val="24"/>
          <w:szCs w:val="24"/>
        </w:rPr>
        <w:t>a</w:t>
      </w:r>
      <w:r w:rsidRPr="00234387">
        <w:rPr>
          <w:rFonts w:ascii="Times New Roman" w:hAnsi="Times New Roman"/>
          <w:sz w:val="24"/>
          <w:szCs w:val="24"/>
        </w:rPr>
        <w:t xml:space="preserve"> </w:t>
      </w:r>
      <w:r w:rsidR="003304A8" w:rsidRPr="00234387">
        <w:rPr>
          <w:rFonts w:ascii="Times New Roman" w:hAnsi="Times New Roman"/>
          <w:sz w:val="24"/>
          <w:szCs w:val="24"/>
        </w:rPr>
        <w:t xml:space="preserve">programu ochrany </w:t>
      </w:r>
      <w:r w:rsidRPr="00234387">
        <w:rPr>
          <w:rFonts w:ascii="Times New Roman" w:hAnsi="Times New Roman"/>
          <w:sz w:val="24"/>
          <w:szCs w:val="24"/>
        </w:rPr>
        <w:t xml:space="preserve">podľa </w:t>
      </w:r>
      <w:r w:rsidR="00F90733">
        <w:rPr>
          <w:rFonts w:ascii="Times New Roman" w:hAnsi="Times New Roman"/>
          <w:sz w:val="24"/>
          <w:szCs w:val="24"/>
        </w:rPr>
        <w:t>odseku 4 alebo odseku 5</w:t>
      </w:r>
      <w:r w:rsidR="00263E29" w:rsidRPr="00234387">
        <w:rPr>
          <w:rFonts w:ascii="Times New Roman" w:hAnsi="Times New Roman"/>
          <w:sz w:val="24"/>
          <w:szCs w:val="24"/>
        </w:rPr>
        <w:t>.</w:t>
      </w:r>
    </w:p>
    <w:p w:rsidR="00470422" w:rsidRPr="00263E29" w:rsidRDefault="00470422" w:rsidP="00263E2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52ADB" w:rsidRPr="00B24F6F" w:rsidRDefault="00F90733" w:rsidP="00366559">
      <w:pPr>
        <w:pStyle w:val="Odsekzoznamu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15DF2" w:rsidRPr="00234387">
        <w:rPr>
          <w:rFonts w:ascii="Times New Roman" w:hAnsi="Times New Roman"/>
          <w:sz w:val="24"/>
          <w:szCs w:val="24"/>
        </w:rPr>
        <w:t>Predkladateľ návrhu na ukončenie</w:t>
      </w:r>
      <w:r w:rsidR="00470422" w:rsidRPr="00234387">
        <w:rPr>
          <w:rFonts w:ascii="Times New Roman" w:hAnsi="Times New Roman"/>
          <w:sz w:val="24"/>
          <w:szCs w:val="24"/>
        </w:rPr>
        <w:t xml:space="preserve"> </w:t>
      </w:r>
      <w:r w:rsidR="003304A8" w:rsidRPr="00234387">
        <w:rPr>
          <w:rFonts w:ascii="Times New Roman" w:hAnsi="Times New Roman"/>
          <w:sz w:val="24"/>
          <w:szCs w:val="24"/>
        </w:rPr>
        <w:t xml:space="preserve">programu ochrany </w:t>
      </w:r>
      <w:r w:rsidR="00234387" w:rsidRPr="00234387">
        <w:rPr>
          <w:rFonts w:ascii="Times New Roman" w:hAnsi="Times New Roman"/>
          <w:sz w:val="24"/>
          <w:szCs w:val="24"/>
        </w:rPr>
        <w:t>podľa odseku</w:t>
      </w:r>
      <w:r w:rsidR="00D15DF2" w:rsidRPr="00234387">
        <w:rPr>
          <w:rFonts w:ascii="Times New Roman" w:hAnsi="Times New Roman"/>
          <w:sz w:val="24"/>
          <w:szCs w:val="24"/>
        </w:rPr>
        <w:t xml:space="preserve"> </w:t>
      </w:r>
      <w:r w:rsidR="00263E29" w:rsidRPr="00234387">
        <w:rPr>
          <w:rFonts w:ascii="Times New Roman" w:hAnsi="Times New Roman"/>
          <w:sz w:val="24"/>
          <w:szCs w:val="24"/>
        </w:rPr>
        <w:t>1</w:t>
      </w:r>
      <w:r w:rsidR="00263E29">
        <w:rPr>
          <w:rFonts w:ascii="Times New Roman" w:hAnsi="Times New Roman"/>
          <w:sz w:val="24"/>
          <w:szCs w:val="24"/>
        </w:rPr>
        <w:t xml:space="preserve"> </w:t>
      </w:r>
      <w:r w:rsidR="00D15DF2" w:rsidRPr="00B24F6F">
        <w:rPr>
          <w:rFonts w:ascii="Times New Roman" w:hAnsi="Times New Roman"/>
          <w:sz w:val="24"/>
          <w:szCs w:val="24"/>
        </w:rPr>
        <w:t>môže podať návrh</w:t>
      </w:r>
      <w:r w:rsidR="00852ADB" w:rsidRPr="00B24F6F">
        <w:rPr>
          <w:rFonts w:ascii="Times New Roman" w:hAnsi="Times New Roman"/>
          <w:sz w:val="24"/>
          <w:szCs w:val="24"/>
        </w:rPr>
        <w:t xml:space="preserve"> na ukončenie programu ochrany, ak </w:t>
      </w:r>
    </w:p>
    <w:p w:rsidR="00852ADB" w:rsidRPr="00B24F6F" w:rsidRDefault="00852ADB" w:rsidP="00852ADB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zistí, že pominuli dôvody vykonávania programu ochrany,</w:t>
      </w:r>
      <w:r w:rsidR="008B3128" w:rsidRPr="00B24F6F">
        <w:rPr>
          <w:rFonts w:ascii="Times New Roman" w:hAnsi="Times New Roman"/>
          <w:sz w:val="24"/>
          <w:szCs w:val="24"/>
        </w:rPr>
        <w:t xml:space="preserve"> alebo</w:t>
      </w:r>
    </w:p>
    <w:p w:rsidR="00852ADB" w:rsidRPr="00B24F6F" w:rsidRDefault="00852ADB" w:rsidP="00852ADB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chránený svedok</w:t>
      </w:r>
    </w:p>
    <w:p w:rsidR="00D15DF2" w:rsidRPr="00B24F6F" w:rsidRDefault="00D15DF2" w:rsidP="00852ADB">
      <w:pPr>
        <w:pStyle w:val="Odsekzoznamu"/>
        <w:widowControl w:val="0"/>
        <w:numPr>
          <w:ilvl w:val="3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odmietol poskytnúť alebo neposkytol svedeckú výpoveď alebo iný dôkaz o</w:t>
      </w:r>
      <w:r w:rsidR="00A64276" w:rsidRPr="00B24F6F">
        <w:rPr>
          <w:rFonts w:ascii="Times New Roman" w:hAnsi="Times New Roman"/>
          <w:sz w:val="24"/>
          <w:szCs w:val="24"/>
        </w:rPr>
        <w:t xml:space="preserve"> páchateľovi alebo </w:t>
      </w:r>
      <w:r w:rsidR="00AE6F72" w:rsidRPr="00B24F6F">
        <w:rPr>
          <w:rFonts w:ascii="Times New Roman" w:hAnsi="Times New Roman"/>
          <w:sz w:val="24"/>
          <w:szCs w:val="24"/>
        </w:rPr>
        <w:t>okolnosti</w:t>
      </w:r>
      <w:r w:rsidRPr="00B24F6F">
        <w:rPr>
          <w:rFonts w:ascii="Times New Roman" w:hAnsi="Times New Roman"/>
          <w:sz w:val="24"/>
          <w:szCs w:val="24"/>
        </w:rPr>
        <w:t xml:space="preserve"> trestn</w:t>
      </w:r>
      <w:r w:rsidR="00327D95" w:rsidRPr="00B24F6F">
        <w:rPr>
          <w:rFonts w:ascii="Times New Roman" w:hAnsi="Times New Roman"/>
          <w:sz w:val="24"/>
          <w:szCs w:val="24"/>
        </w:rPr>
        <w:t>ého</w:t>
      </w:r>
      <w:r w:rsidRPr="00B24F6F">
        <w:rPr>
          <w:rFonts w:ascii="Times New Roman" w:hAnsi="Times New Roman"/>
          <w:sz w:val="24"/>
          <w:szCs w:val="24"/>
        </w:rPr>
        <w:t xml:space="preserve"> čin</w:t>
      </w:r>
      <w:r w:rsidR="00327D95" w:rsidRPr="00B24F6F">
        <w:rPr>
          <w:rFonts w:ascii="Times New Roman" w:hAnsi="Times New Roman"/>
          <w:sz w:val="24"/>
          <w:szCs w:val="24"/>
        </w:rPr>
        <w:t>u</w:t>
      </w:r>
      <w:r w:rsidRPr="00B24F6F">
        <w:rPr>
          <w:rFonts w:ascii="Times New Roman" w:hAnsi="Times New Roman"/>
          <w:sz w:val="24"/>
          <w:szCs w:val="24"/>
        </w:rPr>
        <w:t xml:space="preserve"> uveden</w:t>
      </w:r>
      <w:r w:rsidR="00327D95" w:rsidRPr="00B24F6F">
        <w:rPr>
          <w:rFonts w:ascii="Times New Roman" w:hAnsi="Times New Roman"/>
          <w:sz w:val="24"/>
          <w:szCs w:val="24"/>
        </w:rPr>
        <w:t>ého</w:t>
      </w:r>
      <w:r w:rsidRPr="00B24F6F">
        <w:rPr>
          <w:rFonts w:ascii="Times New Roman" w:hAnsi="Times New Roman"/>
          <w:sz w:val="24"/>
          <w:szCs w:val="24"/>
        </w:rPr>
        <w:t xml:space="preserve"> v § 2 ods. 1, alebo</w:t>
      </w:r>
    </w:p>
    <w:p w:rsidR="00D15DF2" w:rsidRPr="00B24F6F" w:rsidRDefault="00D15DF2" w:rsidP="00852ADB">
      <w:pPr>
        <w:pStyle w:val="Odsekzoznamu"/>
        <w:widowControl w:val="0"/>
        <w:numPr>
          <w:ilvl w:val="3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Style w:val="ln"/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  <w:lang w:eastAsia="sk-SK"/>
        </w:rPr>
        <w:t>úmyselne uviedol nepravdu o</w:t>
      </w:r>
      <w:r w:rsidR="000B571D" w:rsidRPr="00B24F6F">
        <w:rPr>
          <w:rFonts w:ascii="Times New Roman" w:hAnsi="Times New Roman"/>
          <w:sz w:val="24"/>
          <w:szCs w:val="24"/>
          <w:lang w:eastAsia="sk-SK"/>
        </w:rPr>
        <w:t xml:space="preserve"> páchateľovi alebo </w:t>
      </w:r>
      <w:r w:rsidRPr="00B24F6F">
        <w:rPr>
          <w:rFonts w:ascii="Times New Roman" w:hAnsi="Times New Roman"/>
          <w:sz w:val="24"/>
          <w:szCs w:val="24"/>
          <w:lang w:eastAsia="sk-SK"/>
        </w:rPr>
        <w:t>okolnosti, ktorá má podstatný význam pre rozhodnutie</w:t>
      </w:r>
      <w:r w:rsidRPr="00B24F6F">
        <w:rPr>
          <w:rFonts w:ascii="Times New Roman" w:hAnsi="Times New Roman"/>
          <w:sz w:val="24"/>
          <w:szCs w:val="24"/>
        </w:rPr>
        <w:t xml:space="preserve"> o </w:t>
      </w:r>
      <w:r w:rsidR="00976A71" w:rsidRPr="00B24F6F">
        <w:rPr>
          <w:rFonts w:ascii="Times New Roman" w:hAnsi="Times New Roman"/>
          <w:sz w:val="24"/>
          <w:szCs w:val="24"/>
        </w:rPr>
        <w:t xml:space="preserve">trestnom čine uvedenom </w:t>
      </w:r>
      <w:r w:rsidR="00585166" w:rsidRPr="00B24F6F">
        <w:rPr>
          <w:rFonts w:ascii="Times New Roman" w:hAnsi="Times New Roman"/>
          <w:sz w:val="24"/>
          <w:szCs w:val="24"/>
        </w:rPr>
        <w:t>v § 2 ods. 1</w:t>
      </w:r>
      <w:r w:rsidRPr="00B24F6F">
        <w:rPr>
          <w:rFonts w:ascii="Times New Roman" w:hAnsi="Times New Roman"/>
          <w:sz w:val="24"/>
          <w:szCs w:val="24"/>
          <w:lang w:eastAsia="sk-SK"/>
        </w:rPr>
        <w:t xml:space="preserve">, alebo takú okolnosť zamlčal, alebo predložil dôkaz, o ktorom vedel, že je sfalšovaný alebo pozmenený. </w:t>
      </w:r>
    </w:p>
    <w:p w:rsidR="00D15DF2" w:rsidRPr="00B24F6F" w:rsidRDefault="00D15DF2" w:rsidP="00114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980015" w:rsidRPr="00B24F6F" w:rsidRDefault="00470422" w:rsidP="00775414">
      <w:pPr>
        <w:pStyle w:val="Odsekzoznamu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Útvar </w:t>
      </w:r>
      <w:r w:rsidR="00980015" w:rsidRPr="00B24F6F">
        <w:rPr>
          <w:rFonts w:ascii="Times New Roman" w:hAnsi="Times New Roman"/>
          <w:sz w:val="24"/>
          <w:szCs w:val="24"/>
        </w:rPr>
        <w:t>môže podať návrh</w:t>
      </w:r>
      <w:r w:rsidR="00AF4E3B" w:rsidRPr="00B24F6F">
        <w:rPr>
          <w:rFonts w:ascii="Times New Roman" w:hAnsi="Times New Roman"/>
          <w:sz w:val="24"/>
          <w:szCs w:val="24"/>
        </w:rPr>
        <w:t xml:space="preserve"> na ukončenie programu ochrany</w:t>
      </w:r>
      <w:r w:rsidR="00980015" w:rsidRPr="00B24F6F">
        <w:rPr>
          <w:rFonts w:ascii="Times New Roman" w:hAnsi="Times New Roman"/>
          <w:sz w:val="24"/>
          <w:szCs w:val="24"/>
        </w:rPr>
        <w:t xml:space="preserve">, ak </w:t>
      </w:r>
    </w:p>
    <w:p w:rsidR="00980015" w:rsidRPr="00B24F6F" w:rsidRDefault="003304A8" w:rsidP="00775414">
      <w:pPr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pominuli dôvody vykonávania programu ochrany</w:t>
      </w:r>
      <w:r w:rsidR="0041634E" w:rsidRPr="00B24F6F">
        <w:rPr>
          <w:rFonts w:ascii="Times New Roman" w:hAnsi="Times New Roman"/>
          <w:sz w:val="24"/>
          <w:szCs w:val="24"/>
        </w:rPr>
        <w:t>,</w:t>
      </w:r>
      <w:r w:rsidR="00852ADB" w:rsidRPr="00B24F6F">
        <w:rPr>
          <w:rFonts w:ascii="Times New Roman" w:hAnsi="Times New Roman"/>
          <w:sz w:val="24"/>
          <w:szCs w:val="24"/>
        </w:rPr>
        <w:t xml:space="preserve"> </w:t>
      </w:r>
      <w:r w:rsidR="008B3128" w:rsidRPr="00B24F6F">
        <w:rPr>
          <w:rFonts w:ascii="Times New Roman" w:hAnsi="Times New Roman"/>
          <w:sz w:val="24"/>
          <w:szCs w:val="24"/>
        </w:rPr>
        <w:t>alebo</w:t>
      </w:r>
    </w:p>
    <w:p w:rsidR="00980015" w:rsidRPr="00B24F6F" w:rsidRDefault="00980015" w:rsidP="00775414">
      <w:pPr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chránený svedok</w:t>
      </w:r>
    </w:p>
    <w:p w:rsidR="00793301" w:rsidRPr="00A23D5A" w:rsidRDefault="00980015" w:rsidP="00C37D5F">
      <w:pPr>
        <w:pStyle w:val="Odsekzoznamu"/>
        <w:widowControl w:val="0"/>
        <w:numPr>
          <w:ilvl w:val="3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681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3D5A">
        <w:rPr>
          <w:rFonts w:ascii="Times New Roman" w:hAnsi="Times New Roman"/>
          <w:sz w:val="24"/>
          <w:szCs w:val="24"/>
        </w:rPr>
        <w:t>úmyselne uviedol nepravdu alebo zamlčal skutočnos</w:t>
      </w:r>
      <w:r w:rsidR="00236205" w:rsidRPr="00A23D5A">
        <w:rPr>
          <w:rFonts w:ascii="Times New Roman" w:hAnsi="Times New Roman"/>
          <w:sz w:val="24"/>
          <w:szCs w:val="24"/>
        </w:rPr>
        <w:t>ť</w:t>
      </w:r>
      <w:r w:rsidRPr="00A23D5A">
        <w:rPr>
          <w:rFonts w:ascii="Times New Roman" w:hAnsi="Times New Roman"/>
          <w:sz w:val="24"/>
          <w:szCs w:val="24"/>
        </w:rPr>
        <w:t xml:space="preserve">, </w:t>
      </w:r>
      <w:r w:rsidR="00742F6B" w:rsidRPr="00A23D5A">
        <w:rPr>
          <w:rFonts w:ascii="Times New Roman" w:hAnsi="Times New Roman"/>
          <w:sz w:val="24"/>
          <w:szCs w:val="24"/>
        </w:rPr>
        <w:t xml:space="preserve">čo </w:t>
      </w:r>
      <w:r w:rsidRPr="00A23D5A">
        <w:rPr>
          <w:rFonts w:ascii="Times New Roman" w:hAnsi="Times New Roman"/>
          <w:sz w:val="24"/>
          <w:szCs w:val="24"/>
        </w:rPr>
        <w:t>malo podstatný význam pre rozhodnutie komisie o</w:t>
      </w:r>
      <w:r w:rsidR="003304A8" w:rsidRPr="00A23D5A">
        <w:rPr>
          <w:rFonts w:ascii="Times New Roman" w:hAnsi="Times New Roman"/>
          <w:sz w:val="24"/>
          <w:szCs w:val="24"/>
        </w:rPr>
        <w:t> </w:t>
      </w:r>
      <w:r w:rsidR="0055398E" w:rsidRPr="00A23D5A">
        <w:rPr>
          <w:rFonts w:ascii="Times New Roman" w:hAnsi="Times New Roman"/>
          <w:sz w:val="24"/>
          <w:szCs w:val="24"/>
        </w:rPr>
        <w:t xml:space="preserve">začatí </w:t>
      </w:r>
      <w:r w:rsidR="003304A8" w:rsidRPr="00A23D5A">
        <w:rPr>
          <w:rFonts w:ascii="Times New Roman" w:hAnsi="Times New Roman"/>
          <w:sz w:val="24"/>
          <w:szCs w:val="24"/>
        </w:rPr>
        <w:t>programu ochrany</w:t>
      </w:r>
      <w:r w:rsidRPr="00A23D5A">
        <w:rPr>
          <w:rFonts w:ascii="Times New Roman" w:hAnsi="Times New Roman"/>
          <w:sz w:val="24"/>
          <w:szCs w:val="24"/>
        </w:rPr>
        <w:t>,</w:t>
      </w:r>
    </w:p>
    <w:p w:rsidR="00793301" w:rsidRPr="00793301" w:rsidRDefault="00980015" w:rsidP="00775414">
      <w:pPr>
        <w:pStyle w:val="Odsekzoznamu"/>
        <w:widowControl w:val="0"/>
        <w:numPr>
          <w:ilvl w:val="3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681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trpí trvalou duševnou poruchou, ktorá vylučuje dodržiavanie </w:t>
      </w:r>
      <w:r w:rsidR="003304A8" w:rsidRPr="00B24F6F">
        <w:rPr>
          <w:rFonts w:ascii="Times New Roman" w:hAnsi="Times New Roman"/>
          <w:sz w:val="24"/>
          <w:szCs w:val="24"/>
        </w:rPr>
        <w:t>programu ochrany</w:t>
      </w:r>
      <w:r w:rsidRPr="00B24F6F">
        <w:rPr>
          <w:rFonts w:ascii="Times New Roman" w:hAnsi="Times New Roman"/>
          <w:sz w:val="24"/>
          <w:szCs w:val="24"/>
        </w:rPr>
        <w:t xml:space="preserve"> a </w:t>
      </w:r>
      <w:r w:rsidR="00E108C0" w:rsidRPr="00B24F6F">
        <w:rPr>
          <w:rFonts w:ascii="Times New Roman" w:hAnsi="Times New Roman"/>
          <w:sz w:val="24"/>
          <w:szCs w:val="24"/>
        </w:rPr>
        <w:t xml:space="preserve">jeho </w:t>
      </w:r>
      <w:r w:rsidRPr="00B24F6F">
        <w:rPr>
          <w:rFonts w:ascii="Times New Roman" w:hAnsi="Times New Roman"/>
          <w:sz w:val="24"/>
          <w:szCs w:val="24"/>
        </w:rPr>
        <w:t xml:space="preserve">dodržiavanie nemožno zabezpečiť inak, </w:t>
      </w:r>
    </w:p>
    <w:p w:rsidR="00980015" w:rsidRPr="00B24F6F" w:rsidRDefault="00980015" w:rsidP="00775414">
      <w:pPr>
        <w:pStyle w:val="Odsekzoznamu"/>
        <w:widowControl w:val="0"/>
        <w:numPr>
          <w:ilvl w:val="3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681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B094A">
        <w:rPr>
          <w:rFonts w:ascii="Times New Roman" w:hAnsi="Times New Roman"/>
          <w:sz w:val="24"/>
          <w:szCs w:val="24"/>
        </w:rPr>
        <w:t xml:space="preserve">porušil </w:t>
      </w:r>
      <w:r w:rsidRPr="00B24F6F">
        <w:rPr>
          <w:rFonts w:ascii="Times New Roman" w:hAnsi="Times New Roman"/>
          <w:sz w:val="24"/>
          <w:szCs w:val="24"/>
        </w:rPr>
        <w:t xml:space="preserve">povinnosť podľa § </w:t>
      </w:r>
      <w:r w:rsidR="00B525F8" w:rsidRPr="00B24F6F">
        <w:rPr>
          <w:rFonts w:ascii="Times New Roman" w:hAnsi="Times New Roman"/>
          <w:sz w:val="24"/>
          <w:szCs w:val="24"/>
        </w:rPr>
        <w:t>7</w:t>
      </w:r>
      <w:r w:rsidRPr="00B24F6F">
        <w:rPr>
          <w:rFonts w:ascii="Times New Roman" w:hAnsi="Times New Roman"/>
          <w:sz w:val="24"/>
          <w:szCs w:val="24"/>
        </w:rPr>
        <w:t>,</w:t>
      </w:r>
      <w:r w:rsidR="00AC1D87" w:rsidRPr="00B24F6F">
        <w:rPr>
          <w:rFonts w:ascii="Times New Roman" w:hAnsi="Times New Roman"/>
          <w:sz w:val="24"/>
          <w:szCs w:val="24"/>
        </w:rPr>
        <w:t xml:space="preserve"> </w:t>
      </w:r>
      <w:r w:rsidR="008B3128" w:rsidRPr="00B24F6F">
        <w:rPr>
          <w:rFonts w:ascii="Times New Roman" w:hAnsi="Times New Roman"/>
          <w:sz w:val="24"/>
          <w:szCs w:val="24"/>
        </w:rPr>
        <w:t>alebo</w:t>
      </w:r>
      <w:r w:rsidR="007312AA" w:rsidRPr="00B24F6F">
        <w:rPr>
          <w:rFonts w:ascii="Times New Roman" w:hAnsi="Times New Roman"/>
          <w:sz w:val="24"/>
          <w:szCs w:val="24"/>
        </w:rPr>
        <w:t xml:space="preserve"> </w:t>
      </w:r>
    </w:p>
    <w:p w:rsidR="0080618F" w:rsidRPr="00B24F6F" w:rsidRDefault="00980015" w:rsidP="00775414">
      <w:pPr>
        <w:pStyle w:val="Odsekzoznamu"/>
        <w:widowControl w:val="0"/>
        <w:numPr>
          <w:ilvl w:val="3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681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počas </w:t>
      </w:r>
      <w:r w:rsidR="003304A8" w:rsidRPr="00B24F6F">
        <w:rPr>
          <w:rFonts w:ascii="Times New Roman" w:hAnsi="Times New Roman"/>
          <w:sz w:val="24"/>
          <w:szCs w:val="24"/>
        </w:rPr>
        <w:t xml:space="preserve">programu ochrany </w:t>
      </w:r>
      <w:r w:rsidRPr="00B24F6F">
        <w:rPr>
          <w:rFonts w:ascii="Times New Roman" w:hAnsi="Times New Roman"/>
          <w:sz w:val="24"/>
          <w:szCs w:val="24"/>
        </w:rPr>
        <w:t xml:space="preserve">sa dopustil konania, ktoré odôvodňuje jeho trestné stíhanie </w:t>
      </w:r>
      <w:r w:rsidR="00165F7E" w:rsidRPr="00B24F6F">
        <w:rPr>
          <w:rFonts w:ascii="Times New Roman" w:hAnsi="Times New Roman"/>
          <w:sz w:val="24"/>
          <w:szCs w:val="24"/>
        </w:rPr>
        <w:t>za</w:t>
      </w:r>
      <w:r w:rsidR="00F852AB" w:rsidRPr="00B24F6F">
        <w:rPr>
          <w:rFonts w:ascii="Times New Roman" w:hAnsi="Times New Roman"/>
          <w:sz w:val="24"/>
          <w:szCs w:val="24"/>
        </w:rPr>
        <w:t xml:space="preserve"> úmyselný trestný čin</w:t>
      </w:r>
      <w:r w:rsidR="007312AA" w:rsidRPr="00B24F6F">
        <w:rPr>
          <w:rFonts w:ascii="Times New Roman" w:hAnsi="Times New Roman"/>
          <w:sz w:val="24"/>
          <w:szCs w:val="24"/>
        </w:rPr>
        <w:t>.</w:t>
      </w:r>
    </w:p>
    <w:p w:rsidR="004E2090" w:rsidRPr="00B24F6F" w:rsidRDefault="004E2090" w:rsidP="00E9084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3AC" w:rsidRPr="00793301" w:rsidRDefault="00793301" w:rsidP="001144B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3301">
        <w:rPr>
          <w:rFonts w:ascii="Times New Roman" w:hAnsi="Times New Roman"/>
          <w:sz w:val="24"/>
          <w:szCs w:val="24"/>
        </w:rPr>
        <w:t>§</w:t>
      </w:r>
      <w:r w:rsidR="00236205" w:rsidRPr="00793301">
        <w:rPr>
          <w:rFonts w:ascii="Times New Roman" w:hAnsi="Times New Roman"/>
          <w:sz w:val="24"/>
          <w:szCs w:val="24"/>
        </w:rPr>
        <w:t xml:space="preserve"> 13</w:t>
      </w:r>
    </w:p>
    <w:p w:rsidR="00FE23AC" w:rsidRPr="00793301" w:rsidRDefault="00FE23AC" w:rsidP="00E9084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5BB3" w:rsidRPr="00793301" w:rsidRDefault="009E74A9" w:rsidP="00F77127">
      <w:pPr>
        <w:pStyle w:val="Odsekzoznamu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Rozhodnutie</w:t>
      </w:r>
      <w:r w:rsidR="003A71B0" w:rsidRPr="00793301">
        <w:rPr>
          <w:rFonts w:ascii="Times New Roman" w:hAnsi="Times New Roman"/>
          <w:sz w:val="24"/>
          <w:szCs w:val="24"/>
        </w:rPr>
        <w:t xml:space="preserve"> komisie o návrhu na ukončenie programu ochrany útvar bezodkladne oznámi predkladateľovi návrhu na ukončenie programu ochrany podľa § 12 ods. 1. </w:t>
      </w:r>
      <w:r w:rsidR="002B5BB3" w:rsidRPr="00793301">
        <w:rPr>
          <w:rFonts w:ascii="Times New Roman" w:hAnsi="Times New Roman"/>
          <w:sz w:val="24"/>
          <w:szCs w:val="24"/>
        </w:rPr>
        <w:t>Ukončenie programu ochrany podľa § 11 ods. 1 písm</w:t>
      </w:r>
      <w:r w:rsidR="002B5BB3" w:rsidRPr="003A71B0">
        <w:rPr>
          <w:rFonts w:ascii="Times New Roman" w:hAnsi="Times New Roman"/>
          <w:sz w:val="24"/>
          <w:szCs w:val="24"/>
        </w:rPr>
        <w:t xml:space="preserve">. b) útvar ústne alebo iným vhodným spôsobom oznámi chránenému svedkovi. </w:t>
      </w:r>
    </w:p>
    <w:p w:rsidR="004E2090" w:rsidRPr="00B24F6F" w:rsidRDefault="004E2090" w:rsidP="00E9084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090" w:rsidRPr="00793301" w:rsidRDefault="004E2090" w:rsidP="004E2090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trike/>
          <w:sz w:val="24"/>
          <w:szCs w:val="24"/>
        </w:rPr>
      </w:pPr>
      <w:r w:rsidRPr="00793301">
        <w:rPr>
          <w:rFonts w:ascii="Times New Roman" w:hAnsi="Times New Roman"/>
          <w:sz w:val="24"/>
          <w:szCs w:val="24"/>
        </w:rPr>
        <w:t>§</w:t>
      </w:r>
      <w:r w:rsidR="000D22F3" w:rsidRPr="00793301">
        <w:rPr>
          <w:rFonts w:ascii="Times New Roman" w:hAnsi="Times New Roman"/>
          <w:sz w:val="24"/>
          <w:szCs w:val="24"/>
        </w:rPr>
        <w:t xml:space="preserve"> </w:t>
      </w:r>
      <w:r w:rsidR="00236205" w:rsidRPr="00793301">
        <w:rPr>
          <w:rFonts w:ascii="Times New Roman" w:hAnsi="Times New Roman"/>
          <w:sz w:val="24"/>
          <w:szCs w:val="24"/>
        </w:rPr>
        <w:t>14</w:t>
      </w:r>
    </w:p>
    <w:p w:rsidR="004E2090" w:rsidRPr="00793301" w:rsidRDefault="004E2090" w:rsidP="004E2090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3301">
        <w:rPr>
          <w:rFonts w:ascii="Times New Roman" w:hAnsi="Times New Roman"/>
          <w:sz w:val="24"/>
          <w:szCs w:val="24"/>
        </w:rPr>
        <w:t>Kontrola</w:t>
      </w:r>
    </w:p>
    <w:p w:rsidR="004E2090" w:rsidRPr="00793301" w:rsidRDefault="004E2090" w:rsidP="00E9084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C85" w:rsidRPr="00793301" w:rsidRDefault="004E2090" w:rsidP="006D7C2E">
      <w:pPr>
        <w:tabs>
          <w:tab w:val="left" w:pos="284"/>
        </w:tabs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793301">
        <w:rPr>
          <w:rFonts w:ascii="Times New Roman" w:hAnsi="Times New Roman"/>
          <w:sz w:val="24"/>
          <w:szCs w:val="24"/>
        </w:rPr>
        <w:t xml:space="preserve">Útvar je oprávnený vykonávať </w:t>
      </w:r>
      <w:r w:rsidR="005406F8" w:rsidRPr="00793301">
        <w:rPr>
          <w:rFonts w:ascii="Times New Roman" w:hAnsi="Times New Roman"/>
          <w:sz w:val="24"/>
          <w:szCs w:val="24"/>
        </w:rPr>
        <w:t xml:space="preserve">kontrolu dodržiavania </w:t>
      </w:r>
      <w:r w:rsidR="006B094A" w:rsidRPr="00793301">
        <w:rPr>
          <w:rFonts w:ascii="Times New Roman" w:hAnsi="Times New Roman"/>
          <w:sz w:val="24"/>
          <w:szCs w:val="24"/>
        </w:rPr>
        <w:t xml:space="preserve">predbežného vykonávania programu ochrany ohrozeným svedkom a kontrolu dodržiavania </w:t>
      </w:r>
      <w:r w:rsidR="005406F8" w:rsidRPr="00793301">
        <w:rPr>
          <w:rFonts w:ascii="Times New Roman" w:hAnsi="Times New Roman"/>
          <w:sz w:val="24"/>
          <w:szCs w:val="24"/>
        </w:rPr>
        <w:t>programu ochrany chráneným svedkom</w:t>
      </w:r>
      <w:r w:rsidRPr="00793301">
        <w:rPr>
          <w:rFonts w:ascii="Times New Roman" w:hAnsi="Times New Roman"/>
          <w:sz w:val="24"/>
          <w:szCs w:val="24"/>
        </w:rPr>
        <w:t>.</w:t>
      </w:r>
    </w:p>
    <w:p w:rsidR="00E05B12" w:rsidRPr="00793301" w:rsidRDefault="00E05B12" w:rsidP="00384F4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6CE4" w:rsidRPr="00793301" w:rsidRDefault="00B66CE4" w:rsidP="00B66C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3301">
        <w:rPr>
          <w:rFonts w:ascii="Times New Roman" w:hAnsi="Times New Roman"/>
          <w:sz w:val="24"/>
          <w:szCs w:val="24"/>
        </w:rPr>
        <w:t xml:space="preserve">§ </w:t>
      </w:r>
      <w:r w:rsidR="00236205" w:rsidRPr="00793301">
        <w:rPr>
          <w:rFonts w:ascii="Times New Roman" w:hAnsi="Times New Roman"/>
          <w:sz w:val="24"/>
          <w:szCs w:val="24"/>
        </w:rPr>
        <w:t>15</w:t>
      </w:r>
      <w:r w:rsidRPr="00793301">
        <w:rPr>
          <w:rFonts w:ascii="Times New Roman" w:hAnsi="Times New Roman"/>
          <w:strike/>
          <w:sz w:val="24"/>
          <w:szCs w:val="24"/>
        </w:rPr>
        <w:t xml:space="preserve"> </w:t>
      </w:r>
    </w:p>
    <w:p w:rsidR="00B66CE4" w:rsidRPr="00793301" w:rsidRDefault="009A6397" w:rsidP="00F312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793301">
        <w:rPr>
          <w:rFonts w:ascii="Times New Roman" w:eastAsiaTheme="minorHAnsi" w:hAnsi="Times New Roman"/>
          <w:sz w:val="24"/>
          <w:szCs w:val="24"/>
          <w:lang w:eastAsia="en-US"/>
        </w:rPr>
        <w:t>Podozrivý, o</w:t>
      </w:r>
      <w:r w:rsidR="00F31269" w:rsidRPr="00793301">
        <w:rPr>
          <w:rFonts w:ascii="Times New Roman" w:eastAsiaTheme="minorHAnsi" w:hAnsi="Times New Roman"/>
          <w:sz w:val="24"/>
          <w:szCs w:val="24"/>
          <w:lang w:eastAsia="en-US"/>
        </w:rPr>
        <w:t>bvinený</w:t>
      </w:r>
      <w:r w:rsidR="006B742A" w:rsidRPr="00793301">
        <w:rPr>
          <w:rFonts w:ascii="Times New Roman" w:eastAsiaTheme="minorHAnsi" w:hAnsi="Times New Roman"/>
          <w:sz w:val="24"/>
          <w:szCs w:val="24"/>
          <w:lang w:eastAsia="en-US"/>
        </w:rPr>
        <w:t>, </w:t>
      </w:r>
      <w:r w:rsidR="00F31269" w:rsidRPr="00793301">
        <w:rPr>
          <w:rFonts w:ascii="Times New Roman" w:eastAsiaTheme="minorHAnsi" w:hAnsi="Times New Roman"/>
          <w:sz w:val="24"/>
          <w:szCs w:val="24"/>
          <w:lang w:eastAsia="en-US"/>
        </w:rPr>
        <w:t>obžalovaný</w:t>
      </w:r>
      <w:r w:rsidR="006B742A" w:rsidRPr="00793301">
        <w:rPr>
          <w:rFonts w:ascii="Times New Roman" w:eastAsiaTheme="minorHAnsi" w:hAnsi="Times New Roman"/>
          <w:sz w:val="24"/>
          <w:szCs w:val="24"/>
          <w:lang w:eastAsia="en-US"/>
        </w:rPr>
        <w:t xml:space="preserve"> a odsúdený</w:t>
      </w:r>
    </w:p>
    <w:p w:rsidR="00F31269" w:rsidRPr="00793301" w:rsidRDefault="00F31269" w:rsidP="00F312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6CE4" w:rsidRPr="00B24F6F" w:rsidRDefault="00B66CE4" w:rsidP="004B69D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Helvetica Neue" w:hAnsi="Helvetica Neue"/>
        </w:rPr>
      </w:pPr>
      <w:r w:rsidRPr="00793301">
        <w:rPr>
          <w:rFonts w:ascii="Times New Roman" w:eastAsiaTheme="minorHAnsi" w:hAnsi="Times New Roman"/>
          <w:sz w:val="24"/>
          <w:szCs w:val="24"/>
          <w:lang w:eastAsia="en-US"/>
        </w:rPr>
        <w:t xml:space="preserve">Ustanovenia tohto zákona sa primerane použijú aj na </w:t>
      </w:r>
      <w:r w:rsidR="009A6397" w:rsidRPr="00793301">
        <w:rPr>
          <w:rFonts w:ascii="Times New Roman" w:eastAsiaTheme="minorHAnsi" w:hAnsi="Times New Roman"/>
          <w:sz w:val="24"/>
          <w:szCs w:val="24"/>
          <w:lang w:eastAsia="en-US"/>
        </w:rPr>
        <w:t xml:space="preserve">podozrivého, </w:t>
      </w:r>
      <w:r w:rsidRPr="00793301">
        <w:rPr>
          <w:rFonts w:ascii="Times New Roman" w:eastAsiaTheme="minorHAnsi" w:hAnsi="Times New Roman"/>
          <w:sz w:val="24"/>
          <w:szCs w:val="24"/>
          <w:lang w:eastAsia="en-US"/>
        </w:rPr>
        <w:t>obvineného</w:t>
      </w:r>
      <w:r w:rsidR="00621BD3" w:rsidRPr="00793301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621BD3" w:rsidRPr="00793301">
        <w:rPr>
          <w:rFonts w:ascii="Times New Roman" w:eastAsiaTheme="minorHAnsi" w:hAnsi="Times New Roman"/>
          <w:strike/>
          <w:sz w:val="24"/>
          <w:szCs w:val="24"/>
          <w:lang w:eastAsia="en-US"/>
        </w:rPr>
        <w:t xml:space="preserve"> </w:t>
      </w:r>
      <w:r w:rsidRPr="00793301">
        <w:rPr>
          <w:rFonts w:ascii="Times New Roman" w:eastAsiaTheme="minorHAnsi" w:hAnsi="Times New Roman"/>
          <w:sz w:val="24"/>
          <w:szCs w:val="24"/>
          <w:lang w:eastAsia="en-US"/>
        </w:rPr>
        <w:t>obžalovaného</w:t>
      </w:r>
      <w:r w:rsidR="006B742A" w:rsidRPr="00793301">
        <w:rPr>
          <w:rFonts w:ascii="Times New Roman" w:eastAsiaTheme="minorHAnsi" w:hAnsi="Times New Roman"/>
          <w:sz w:val="24"/>
          <w:szCs w:val="24"/>
          <w:lang w:eastAsia="en-US"/>
        </w:rPr>
        <w:t xml:space="preserve"> a odsúdeného</w:t>
      </w:r>
      <w:r w:rsidRPr="00793301">
        <w:rPr>
          <w:rFonts w:ascii="Times New Roman" w:eastAsiaTheme="minorHAnsi" w:hAnsi="Times New Roman"/>
          <w:sz w:val="24"/>
          <w:szCs w:val="24"/>
          <w:lang w:eastAsia="en-US"/>
        </w:rPr>
        <w:t xml:space="preserve">, ktorý </w:t>
      </w:r>
      <w:r w:rsidR="00102E1F" w:rsidRPr="00793301">
        <w:rPr>
          <w:rFonts w:ascii="Times New Roman" w:eastAsiaTheme="minorHAnsi" w:hAnsi="Times New Roman"/>
          <w:sz w:val="24"/>
          <w:szCs w:val="24"/>
          <w:lang w:eastAsia="en-US"/>
        </w:rPr>
        <w:t>v trestnom konaní o trestnom čine uvedenom v §</w:t>
      </w:r>
      <w:r w:rsidR="00990ED0" w:rsidRPr="00793301">
        <w:rPr>
          <w:rFonts w:ascii="Times New Roman" w:hAnsi="Times New Roman"/>
          <w:sz w:val="24"/>
          <w:szCs w:val="24"/>
        </w:rPr>
        <w:t xml:space="preserve"> 2 ods. 1</w:t>
      </w:r>
      <w:r w:rsidR="004326C6" w:rsidRPr="00793301">
        <w:rPr>
          <w:rFonts w:ascii="Times New Roman" w:hAnsi="Times New Roman"/>
          <w:sz w:val="24"/>
          <w:szCs w:val="24"/>
        </w:rPr>
        <w:t xml:space="preserve"> poskytol </w:t>
      </w:r>
      <w:r w:rsidR="00102E1F" w:rsidRPr="00793301">
        <w:rPr>
          <w:rFonts w:ascii="Times New Roman" w:hAnsi="Times New Roman"/>
          <w:sz w:val="24"/>
          <w:szCs w:val="24"/>
        </w:rPr>
        <w:t>výpoveď alebo iný dôkaz o</w:t>
      </w:r>
      <w:r w:rsidR="00B922AA" w:rsidRPr="00793301">
        <w:rPr>
          <w:rFonts w:ascii="Times New Roman" w:hAnsi="Times New Roman"/>
          <w:sz w:val="24"/>
          <w:szCs w:val="24"/>
        </w:rPr>
        <w:t> </w:t>
      </w:r>
      <w:r w:rsidR="00102E1F" w:rsidRPr="00793301">
        <w:rPr>
          <w:rFonts w:ascii="Times New Roman" w:hAnsi="Times New Roman"/>
          <w:sz w:val="24"/>
          <w:szCs w:val="24"/>
        </w:rPr>
        <w:t>páchateľo</w:t>
      </w:r>
      <w:r w:rsidR="00102E1F">
        <w:rPr>
          <w:rFonts w:ascii="Times New Roman" w:hAnsi="Times New Roman"/>
          <w:sz w:val="24"/>
          <w:szCs w:val="24"/>
        </w:rPr>
        <w:t>vi</w:t>
      </w:r>
      <w:r w:rsidR="00B922AA">
        <w:rPr>
          <w:rFonts w:ascii="Times New Roman" w:hAnsi="Times New Roman"/>
          <w:sz w:val="24"/>
          <w:szCs w:val="24"/>
        </w:rPr>
        <w:t xml:space="preserve"> alebo okolnosti tohto trestného činu, na základe čoho u neho vzniká dôvodná obava ohrozenia jeho života alebo zdravia.</w:t>
      </w:r>
    </w:p>
    <w:p w:rsidR="00B66CE4" w:rsidRPr="00B24F6F" w:rsidRDefault="00B66CE4" w:rsidP="00384F4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5882" w:rsidRDefault="00465882" w:rsidP="001144B0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</w:p>
    <w:p w:rsidR="001E2F7F" w:rsidRPr="00793301" w:rsidRDefault="003B56B6" w:rsidP="001144B0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793301">
        <w:rPr>
          <w:rFonts w:ascii="Times New Roman" w:hAnsi="Times New Roman"/>
          <w:sz w:val="24"/>
          <w:szCs w:val="24"/>
        </w:rPr>
        <w:lastRenderedPageBreak/>
        <w:t>§</w:t>
      </w:r>
      <w:r w:rsidR="00793301" w:rsidRPr="00793301">
        <w:rPr>
          <w:rFonts w:ascii="Times New Roman" w:hAnsi="Times New Roman"/>
          <w:sz w:val="24"/>
          <w:szCs w:val="24"/>
        </w:rPr>
        <w:t xml:space="preserve"> </w:t>
      </w:r>
      <w:r w:rsidR="00236205" w:rsidRPr="00793301">
        <w:rPr>
          <w:rFonts w:ascii="Times New Roman" w:hAnsi="Times New Roman"/>
          <w:sz w:val="24"/>
          <w:szCs w:val="24"/>
        </w:rPr>
        <w:t>16</w:t>
      </w:r>
    </w:p>
    <w:p w:rsidR="001E2F7F" w:rsidRPr="00B24F6F" w:rsidRDefault="006A6FB9" w:rsidP="00114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Medzinárodná spolupráca</w:t>
      </w:r>
    </w:p>
    <w:p w:rsidR="006A6FB9" w:rsidRPr="00B24F6F" w:rsidRDefault="006A6FB9" w:rsidP="00114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7C51" w:rsidRPr="00B24F6F" w:rsidRDefault="009D06D1" w:rsidP="004B69D2">
      <w:pPr>
        <w:pStyle w:val="Odsekzoznamu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B24F6F">
        <w:rPr>
          <w:rFonts w:ascii="Times New Roman" w:hAnsi="Times New Roman"/>
          <w:sz w:val="24"/>
          <w:szCs w:val="24"/>
        </w:rPr>
        <w:t>(1)</w:t>
      </w:r>
      <w:r w:rsidRPr="00B24F6F">
        <w:rPr>
          <w:rFonts w:ascii="Times New Roman" w:hAnsi="Times New Roman"/>
          <w:sz w:val="24"/>
          <w:szCs w:val="24"/>
        </w:rPr>
        <w:tab/>
      </w:r>
      <w:r w:rsidR="009629B7" w:rsidRPr="00B24F6F">
        <w:rPr>
          <w:rFonts w:ascii="Times New Roman" w:hAnsi="Times New Roman"/>
          <w:sz w:val="24"/>
          <w:szCs w:val="24"/>
        </w:rPr>
        <w:t>Útvar</w:t>
      </w:r>
      <w:r w:rsidR="00927C51" w:rsidRPr="00B24F6F">
        <w:rPr>
          <w:rFonts w:ascii="Times New Roman" w:hAnsi="Times New Roman"/>
          <w:sz w:val="24"/>
          <w:szCs w:val="24"/>
        </w:rPr>
        <w:t xml:space="preserve"> spolupracuje </w:t>
      </w:r>
      <w:r w:rsidR="00C81D37" w:rsidRPr="00B24F6F">
        <w:rPr>
          <w:rFonts w:ascii="Times New Roman" w:hAnsi="Times New Roman"/>
          <w:sz w:val="24"/>
          <w:szCs w:val="24"/>
        </w:rPr>
        <w:t xml:space="preserve">pri </w:t>
      </w:r>
      <w:r w:rsidR="0055398E" w:rsidRPr="00B24F6F">
        <w:rPr>
          <w:rFonts w:ascii="Times New Roman" w:hAnsi="Times New Roman"/>
          <w:sz w:val="24"/>
          <w:szCs w:val="24"/>
        </w:rPr>
        <w:t xml:space="preserve">vykonávaní programu ochrany </w:t>
      </w:r>
      <w:r w:rsidR="00927C51" w:rsidRPr="00B24F6F">
        <w:rPr>
          <w:rFonts w:ascii="Times New Roman" w:hAnsi="Times New Roman"/>
          <w:sz w:val="24"/>
          <w:szCs w:val="24"/>
          <w:lang w:eastAsia="en-GB"/>
        </w:rPr>
        <w:t>s</w:t>
      </w:r>
      <w:r w:rsidR="00725666" w:rsidRPr="00B24F6F">
        <w:rPr>
          <w:rFonts w:ascii="Times New Roman" w:hAnsi="Times New Roman"/>
          <w:sz w:val="24"/>
          <w:szCs w:val="24"/>
          <w:lang w:eastAsia="en-GB"/>
        </w:rPr>
        <w:t> príslušnými orgánmi</w:t>
      </w:r>
      <w:r w:rsidR="00366559">
        <w:rPr>
          <w:rFonts w:ascii="Times New Roman" w:hAnsi="Times New Roman"/>
          <w:sz w:val="24"/>
          <w:szCs w:val="24"/>
          <w:lang w:eastAsia="en-GB"/>
        </w:rPr>
        <w:t xml:space="preserve"> iných štátov </w:t>
      </w:r>
      <w:r w:rsidR="00927C51" w:rsidRPr="00B24F6F">
        <w:rPr>
          <w:rFonts w:ascii="Times New Roman" w:hAnsi="Times New Roman"/>
          <w:sz w:val="24"/>
          <w:szCs w:val="24"/>
          <w:lang w:eastAsia="en-GB"/>
        </w:rPr>
        <w:t>a medzinárodnými organizáciami</w:t>
      </w:r>
      <w:r w:rsidR="001A31CD" w:rsidRPr="00B24F6F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110C2C" w:rsidRPr="00B24F6F">
        <w:rPr>
          <w:rFonts w:ascii="Times New Roman" w:hAnsi="Times New Roman"/>
          <w:sz w:val="24"/>
          <w:szCs w:val="24"/>
          <w:lang w:eastAsia="en-GB"/>
        </w:rPr>
        <w:t>na základe</w:t>
      </w:r>
      <w:r w:rsidR="005A3C11" w:rsidRPr="00B24F6F">
        <w:rPr>
          <w:rFonts w:ascii="Times New Roman" w:hAnsi="Times New Roman"/>
          <w:sz w:val="24"/>
          <w:szCs w:val="24"/>
          <w:lang w:eastAsia="en-GB"/>
        </w:rPr>
        <w:t xml:space="preserve"> medzinárodný</w:t>
      </w:r>
      <w:r w:rsidR="00110C2C" w:rsidRPr="00B24F6F">
        <w:rPr>
          <w:rFonts w:ascii="Times New Roman" w:hAnsi="Times New Roman"/>
          <w:sz w:val="24"/>
          <w:szCs w:val="24"/>
          <w:lang w:eastAsia="en-GB"/>
        </w:rPr>
        <w:t>ch</w:t>
      </w:r>
      <w:r w:rsidR="005A3C11" w:rsidRPr="00B24F6F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4F5703" w:rsidRPr="00B24F6F">
        <w:rPr>
          <w:rFonts w:ascii="Times New Roman" w:hAnsi="Times New Roman"/>
          <w:sz w:val="24"/>
          <w:szCs w:val="24"/>
          <w:lang w:eastAsia="en-GB"/>
        </w:rPr>
        <w:t>zmlúv</w:t>
      </w:r>
      <w:r w:rsidR="005A3C11" w:rsidRPr="00B24F6F">
        <w:rPr>
          <w:rFonts w:ascii="Times New Roman" w:hAnsi="Times New Roman"/>
          <w:sz w:val="24"/>
          <w:szCs w:val="24"/>
          <w:lang w:eastAsia="en-GB"/>
        </w:rPr>
        <w:t>, ktorými je Slovenská republika viazaná</w:t>
      </w:r>
      <w:r w:rsidR="001A31CD" w:rsidRPr="00B24F6F">
        <w:rPr>
          <w:rFonts w:ascii="Times New Roman" w:hAnsi="Times New Roman"/>
          <w:sz w:val="24"/>
          <w:szCs w:val="24"/>
          <w:lang w:eastAsia="en-GB"/>
        </w:rPr>
        <w:t xml:space="preserve"> alebo na základe požiadavky ministra</w:t>
      </w:r>
      <w:r w:rsidR="005A3C11" w:rsidRPr="00B24F6F">
        <w:rPr>
          <w:rFonts w:ascii="Times New Roman" w:hAnsi="Times New Roman"/>
          <w:sz w:val="24"/>
          <w:szCs w:val="24"/>
          <w:lang w:eastAsia="en-GB"/>
        </w:rPr>
        <w:t>.</w:t>
      </w:r>
    </w:p>
    <w:p w:rsidR="009D06D1" w:rsidRPr="00B24F6F" w:rsidRDefault="009D06D1" w:rsidP="001144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38C0" w:rsidRPr="00B24F6F" w:rsidRDefault="009D06D1" w:rsidP="007938C0">
      <w:pPr>
        <w:pStyle w:val="Odsekzoznamu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B24F6F">
        <w:rPr>
          <w:rFonts w:ascii="Times New Roman" w:hAnsi="Times New Roman"/>
          <w:sz w:val="24"/>
          <w:szCs w:val="24"/>
        </w:rPr>
        <w:t>(2)</w:t>
      </w:r>
      <w:r w:rsidRPr="00B24F6F">
        <w:rPr>
          <w:rFonts w:ascii="Times New Roman" w:hAnsi="Times New Roman"/>
          <w:sz w:val="24"/>
          <w:szCs w:val="24"/>
        </w:rPr>
        <w:tab/>
      </w:r>
      <w:r w:rsidR="0053293E" w:rsidRPr="004326C6">
        <w:rPr>
          <w:rFonts w:ascii="Times New Roman" w:hAnsi="Times New Roman"/>
          <w:sz w:val="24"/>
          <w:szCs w:val="24"/>
          <w:lang w:eastAsia="en-GB"/>
        </w:rPr>
        <w:t>Tento zákon</w:t>
      </w:r>
      <w:r w:rsidR="0053293E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287B31" w:rsidRPr="00B24F6F">
        <w:rPr>
          <w:rFonts w:ascii="Times New Roman" w:hAnsi="Times New Roman"/>
          <w:sz w:val="24"/>
          <w:szCs w:val="24"/>
          <w:lang w:eastAsia="en-GB"/>
        </w:rPr>
        <w:t>sa primerane použij</w:t>
      </w:r>
      <w:r w:rsidR="009256CD" w:rsidRPr="004326C6">
        <w:rPr>
          <w:rFonts w:ascii="Times New Roman" w:hAnsi="Times New Roman"/>
          <w:sz w:val="24"/>
          <w:szCs w:val="24"/>
          <w:lang w:eastAsia="en-GB"/>
        </w:rPr>
        <w:t>e</w:t>
      </w:r>
      <w:r w:rsidR="00287B31" w:rsidRPr="00B24F6F">
        <w:rPr>
          <w:rFonts w:ascii="Times New Roman" w:hAnsi="Times New Roman"/>
          <w:sz w:val="24"/>
          <w:szCs w:val="24"/>
          <w:lang w:eastAsia="en-GB"/>
        </w:rPr>
        <w:t xml:space="preserve"> aj pri </w:t>
      </w:r>
      <w:r w:rsidR="00287B31" w:rsidRPr="00B24F6F">
        <w:rPr>
          <w:rFonts w:ascii="Times New Roman" w:hAnsi="Times New Roman"/>
          <w:sz w:val="24"/>
          <w:szCs w:val="24"/>
        </w:rPr>
        <w:t xml:space="preserve">zabezpečovaní a poskytovaní ochrany a pomoci </w:t>
      </w:r>
      <w:r w:rsidR="00287B31" w:rsidRPr="00B24F6F">
        <w:rPr>
          <w:rFonts w:ascii="Times New Roman" w:hAnsi="Times New Roman"/>
          <w:sz w:val="24"/>
          <w:szCs w:val="24"/>
          <w:lang w:eastAsia="en-GB"/>
        </w:rPr>
        <w:t>svedkovi</w:t>
      </w:r>
      <w:r w:rsidR="007938C0" w:rsidRPr="00B24F6F">
        <w:rPr>
          <w:rFonts w:ascii="Times New Roman" w:hAnsi="Times New Roman"/>
          <w:sz w:val="24"/>
          <w:szCs w:val="24"/>
          <w:lang w:eastAsia="en-GB"/>
        </w:rPr>
        <w:t xml:space="preserve">, </w:t>
      </w:r>
      <w:r w:rsidR="00A672DD" w:rsidRPr="00B24F6F">
        <w:rPr>
          <w:rFonts w:ascii="Times New Roman" w:hAnsi="Times New Roman"/>
          <w:sz w:val="24"/>
          <w:szCs w:val="24"/>
          <w:lang w:eastAsia="en-GB"/>
        </w:rPr>
        <w:t xml:space="preserve">ako aj na kontrolu dodržiavania povinností svedka, </w:t>
      </w:r>
      <w:r w:rsidR="007938C0" w:rsidRPr="00B24F6F">
        <w:rPr>
          <w:rFonts w:ascii="Times New Roman" w:hAnsi="Times New Roman"/>
          <w:sz w:val="24"/>
          <w:szCs w:val="24"/>
          <w:lang w:eastAsia="en-GB"/>
        </w:rPr>
        <w:t>ktoré</w:t>
      </w:r>
      <w:r w:rsidR="00287B31" w:rsidRPr="00B24F6F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7938C0" w:rsidRPr="00B24F6F">
        <w:rPr>
          <w:rFonts w:ascii="Times New Roman" w:hAnsi="Times New Roman"/>
          <w:sz w:val="24"/>
          <w:szCs w:val="24"/>
          <w:lang w:eastAsia="en-GB"/>
        </w:rPr>
        <w:t>útvar</w:t>
      </w:r>
      <w:r w:rsidR="00287B31" w:rsidRPr="00B24F6F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7938C0" w:rsidRPr="00B24F6F">
        <w:rPr>
          <w:rFonts w:ascii="Times New Roman" w:hAnsi="Times New Roman"/>
          <w:sz w:val="24"/>
          <w:szCs w:val="24"/>
          <w:lang w:eastAsia="en-GB"/>
        </w:rPr>
        <w:t>vykonáva</w:t>
      </w:r>
      <w:r w:rsidR="007938C0" w:rsidRPr="00B24F6F">
        <w:rPr>
          <w:rFonts w:ascii="Times New Roman" w:hAnsi="Times New Roman"/>
          <w:strike/>
          <w:sz w:val="24"/>
          <w:szCs w:val="24"/>
          <w:lang w:eastAsia="en-GB"/>
        </w:rPr>
        <w:t xml:space="preserve"> </w:t>
      </w:r>
    </w:p>
    <w:p w:rsidR="003B0B66" w:rsidRPr="00BC2B2A" w:rsidRDefault="003B0B66" w:rsidP="00775414">
      <w:pPr>
        <w:pStyle w:val="Odsekzoznamu"/>
        <w:numPr>
          <w:ilvl w:val="0"/>
          <w:numId w:val="17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v spolupráci </w:t>
      </w:r>
      <w:r w:rsidRPr="00B24F6F">
        <w:rPr>
          <w:rFonts w:ascii="Times New Roman" w:hAnsi="Times New Roman"/>
          <w:sz w:val="24"/>
          <w:szCs w:val="24"/>
          <w:lang w:eastAsia="en-GB"/>
        </w:rPr>
        <w:t>s</w:t>
      </w:r>
      <w:r w:rsidR="00D07E39" w:rsidRPr="00B24F6F">
        <w:rPr>
          <w:rFonts w:ascii="Times New Roman" w:hAnsi="Times New Roman"/>
          <w:sz w:val="24"/>
          <w:szCs w:val="24"/>
          <w:lang w:eastAsia="en-GB"/>
        </w:rPr>
        <w:t xml:space="preserve"> príslušnými </w:t>
      </w:r>
      <w:r w:rsidR="00D07E39" w:rsidRPr="00BC2B2A">
        <w:rPr>
          <w:rFonts w:ascii="Times New Roman" w:hAnsi="Times New Roman"/>
          <w:sz w:val="24"/>
          <w:szCs w:val="24"/>
          <w:lang w:eastAsia="en-GB"/>
        </w:rPr>
        <w:t>orgánmi</w:t>
      </w:r>
      <w:r w:rsidRPr="00BC2B2A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CB6342" w:rsidRPr="00BC2B2A">
        <w:rPr>
          <w:rFonts w:ascii="Times New Roman" w:hAnsi="Times New Roman"/>
          <w:sz w:val="24"/>
          <w:szCs w:val="24"/>
          <w:lang w:eastAsia="en-GB"/>
        </w:rPr>
        <w:t xml:space="preserve">iných štátov </w:t>
      </w:r>
      <w:r w:rsidRPr="00BC2B2A">
        <w:rPr>
          <w:rFonts w:ascii="Times New Roman" w:hAnsi="Times New Roman"/>
          <w:sz w:val="24"/>
          <w:szCs w:val="24"/>
          <w:lang w:eastAsia="en-GB"/>
        </w:rPr>
        <w:t>alebo na základe medzinárodných zmlúv, ktorými je Slovenská republika viazaná</w:t>
      </w:r>
      <w:r w:rsidR="004802DE" w:rsidRPr="00BC2B2A">
        <w:rPr>
          <w:rFonts w:ascii="Times New Roman" w:hAnsi="Times New Roman"/>
          <w:sz w:val="24"/>
          <w:szCs w:val="24"/>
          <w:lang w:eastAsia="en-GB"/>
        </w:rPr>
        <w:t xml:space="preserve"> o poskytnutí ochrany a pomoci svedkovi</w:t>
      </w:r>
      <w:r w:rsidR="00866AF3" w:rsidRPr="00BC2B2A">
        <w:rPr>
          <w:rFonts w:ascii="Times New Roman" w:hAnsi="Times New Roman"/>
          <w:sz w:val="24"/>
          <w:szCs w:val="24"/>
          <w:lang w:eastAsia="en-GB"/>
        </w:rPr>
        <w:t>,</w:t>
      </w:r>
      <w:r w:rsidR="004802DE" w:rsidRPr="00BC2B2A">
        <w:rPr>
          <w:rFonts w:ascii="Times New Roman" w:hAnsi="Times New Roman"/>
          <w:sz w:val="24"/>
          <w:szCs w:val="24"/>
          <w:lang w:eastAsia="en-GB"/>
        </w:rPr>
        <w:t xml:space="preserve"> voči ktorému </w:t>
      </w:r>
      <w:r w:rsidR="008B3128" w:rsidRPr="00BC2B2A">
        <w:rPr>
          <w:rFonts w:ascii="Times New Roman" w:hAnsi="Times New Roman"/>
          <w:sz w:val="24"/>
          <w:szCs w:val="24"/>
          <w:lang w:eastAsia="en-GB"/>
        </w:rPr>
        <w:t>orgán</w:t>
      </w:r>
      <w:r w:rsidR="004802DE" w:rsidRPr="00BC2B2A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CB6342" w:rsidRPr="00BC2B2A">
        <w:rPr>
          <w:rFonts w:ascii="Times New Roman" w:hAnsi="Times New Roman"/>
          <w:sz w:val="24"/>
          <w:szCs w:val="24"/>
          <w:lang w:eastAsia="en-GB"/>
        </w:rPr>
        <w:t>iného</w:t>
      </w:r>
      <w:r w:rsidR="004802DE" w:rsidRPr="00BC2B2A">
        <w:rPr>
          <w:rFonts w:ascii="Times New Roman" w:hAnsi="Times New Roman"/>
          <w:sz w:val="24"/>
          <w:szCs w:val="24"/>
          <w:lang w:eastAsia="en-GB"/>
        </w:rPr>
        <w:t xml:space="preserve"> štátu</w:t>
      </w:r>
      <w:r w:rsidR="008B3128" w:rsidRPr="00BC2B2A">
        <w:rPr>
          <w:rFonts w:ascii="Times New Roman" w:hAnsi="Times New Roman"/>
          <w:sz w:val="24"/>
          <w:szCs w:val="24"/>
          <w:lang w:eastAsia="en-GB"/>
        </w:rPr>
        <w:t xml:space="preserve"> rozhodol</w:t>
      </w:r>
      <w:r w:rsidR="004802DE" w:rsidRPr="00BC2B2A">
        <w:rPr>
          <w:rFonts w:ascii="Times New Roman" w:hAnsi="Times New Roman"/>
          <w:sz w:val="24"/>
          <w:szCs w:val="24"/>
          <w:lang w:eastAsia="en-GB"/>
        </w:rPr>
        <w:t xml:space="preserve"> o obdobných opatreniach a úkonoch ako program ochrany</w:t>
      </w:r>
      <w:r w:rsidRPr="00BC2B2A">
        <w:rPr>
          <w:rFonts w:ascii="Times New Roman" w:hAnsi="Times New Roman"/>
          <w:sz w:val="24"/>
          <w:szCs w:val="24"/>
          <w:lang w:eastAsia="en-GB"/>
        </w:rPr>
        <w:t>,</w:t>
      </w:r>
      <w:r w:rsidR="002E7E7C" w:rsidRPr="00BC2B2A">
        <w:rPr>
          <w:rFonts w:ascii="Times New Roman" w:hAnsi="Times New Roman"/>
          <w:sz w:val="24"/>
          <w:szCs w:val="24"/>
          <w:lang w:eastAsia="en-GB"/>
        </w:rPr>
        <w:t xml:space="preserve"> </w:t>
      </w:r>
    </w:p>
    <w:p w:rsidR="00287B31" w:rsidRPr="00B24F6F" w:rsidRDefault="003B0B66" w:rsidP="00775414">
      <w:pPr>
        <w:pStyle w:val="Odsekzoznamu"/>
        <w:numPr>
          <w:ilvl w:val="0"/>
          <w:numId w:val="17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C2B2A">
        <w:rPr>
          <w:rFonts w:ascii="Times New Roman" w:hAnsi="Times New Roman"/>
          <w:sz w:val="24"/>
          <w:szCs w:val="24"/>
          <w:lang w:eastAsia="en-GB"/>
        </w:rPr>
        <w:t xml:space="preserve">so súhlasom </w:t>
      </w:r>
      <w:r w:rsidR="007938C0" w:rsidRPr="00BC2B2A">
        <w:rPr>
          <w:rFonts w:ascii="Times New Roman" w:hAnsi="Times New Roman"/>
          <w:sz w:val="24"/>
          <w:szCs w:val="24"/>
          <w:lang w:eastAsia="en-GB"/>
        </w:rPr>
        <w:t xml:space="preserve">prezidenta Policajného zboru </w:t>
      </w:r>
      <w:r w:rsidR="00287B31" w:rsidRPr="00BC2B2A">
        <w:rPr>
          <w:rFonts w:ascii="Times New Roman" w:hAnsi="Times New Roman"/>
          <w:sz w:val="24"/>
          <w:szCs w:val="24"/>
          <w:lang w:eastAsia="en-GB"/>
        </w:rPr>
        <w:t>na žiadosť</w:t>
      </w:r>
      <w:r w:rsidR="007938C0" w:rsidRPr="00BC2B2A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287B31" w:rsidRPr="00BC2B2A">
        <w:rPr>
          <w:rFonts w:ascii="Times New Roman" w:hAnsi="Times New Roman"/>
          <w:sz w:val="24"/>
          <w:szCs w:val="24"/>
          <w:lang w:eastAsia="en-GB"/>
        </w:rPr>
        <w:t xml:space="preserve">oprávneného orgánu </w:t>
      </w:r>
      <w:r w:rsidR="00267379" w:rsidRPr="00BC2B2A">
        <w:rPr>
          <w:rFonts w:ascii="Times New Roman" w:hAnsi="Times New Roman"/>
          <w:sz w:val="24"/>
          <w:szCs w:val="24"/>
          <w:lang w:eastAsia="en-GB"/>
        </w:rPr>
        <w:t>iného</w:t>
      </w:r>
      <w:r w:rsidR="00287B31" w:rsidRPr="00BC2B2A">
        <w:rPr>
          <w:rFonts w:ascii="Times New Roman" w:hAnsi="Times New Roman"/>
          <w:sz w:val="24"/>
          <w:szCs w:val="24"/>
          <w:lang w:eastAsia="en-GB"/>
        </w:rPr>
        <w:t xml:space="preserve"> štátu, ktorý </w:t>
      </w:r>
      <w:r w:rsidR="00287B31" w:rsidRPr="00B24F6F">
        <w:rPr>
          <w:rFonts w:ascii="Times New Roman" w:hAnsi="Times New Roman"/>
          <w:sz w:val="24"/>
          <w:szCs w:val="24"/>
          <w:lang w:eastAsia="en-GB"/>
        </w:rPr>
        <w:t xml:space="preserve">voči tomuto svedkovi rozhodol o obdobných opatreniach a úkonoch podľa právneho poriadku tohto štátu ako </w:t>
      </w:r>
      <w:r w:rsidR="007938C0" w:rsidRPr="00B24F6F">
        <w:rPr>
          <w:rFonts w:ascii="Times New Roman" w:hAnsi="Times New Roman"/>
          <w:sz w:val="24"/>
          <w:szCs w:val="24"/>
        </w:rPr>
        <w:t>program ochrany,</w:t>
      </w:r>
      <w:r w:rsidR="002E7E7C" w:rsidRPr="00B24F6F">
        <w:rPr>
          <w:rFonts w:ascii="Times New Roman" w:hAnsi="Times New Roman"/>
          <w:sz w:val="24"/>
          <w:szCs w:val="24"/>
          <w:lang w:eastAsia="en-GB"/>
        </w:rPr>
        <w:t xml:space="preserve"> </w:t>
      </w:r>
    </w:p>
    <w:p w:rsidR="00793301" w:rsidRDefault="003B0B66" w:rsidP="00775414">
      <w:pPr>
        <w:pStyle w:val="Odsekzoznamu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en-GB"/>
        </w:rPr>
      </w:pPr>
      <w:r w:rsidRPr="00B24F6F">
        <w:rPr>
          <w:rFonts w:ascii="Times New Roman" w:hAnsi="Times New Roman"/>
          <w:sz w:val="24"/>
          <w:szCs w:val="24"/>
          <w:lang w:eastAsia="en-GB"/>
        </w:rPr>
        <w:t xml:space="preserve">so súhlasom </w:t>
      </w:r>
      <w:r w:rsidR="007938C0" w:rsidRPr="00B24F6F">
        <w:rPr>
          <w:rFonts w:ascii="Times New Roman" w:hAnsi="Times New Roman"/>
          <w:sz w:val="24"/>
          <w:szCs w:val="24"/>
          <w:lang w:eastAsia="en-GB"/>
        </w:rPr>
        <w:t xml:space="preserve">ministra na žiadosť </w:t>
      </w:r>
      <w:r w:rsidR="00287B31" w:rsidRPr="00B24F6F">
        <w:rPr>
          <w:rFonts w:ascii="Times New Roman" w:hAnsi="Times New Roman"/>
          <w:sz w:val="24"/>
          <w:szCs w:val="24"/>
          <w:lang w:eastAsia="en-GB"/>
        </w:rPr>
        <w:t>Medzinárodného trestného súdu</w:t>
      </w:r>
      <w:r w:rsidR="007938C0" w:rsidRPr="00B24F6F">
        <w:rPr>
          <w:rFonts w:ascii="Times New Roman" w:hAnsi="Times New Roman"/>
          <w:sz w:val="24"/>
          <w:szCs w:val="24"/>
          <w:lang w:eastAsia="en-GB"/>
        </w:rPr>
        <w:t>,</w:t>
      </w:r>
      <w:r w:rsidR="00793301" w:rsidRPr="00793301">
        <w:rPr>
          <w:rFonts w:ascii="Times New Roman" w:hAnsi="Times New Roman"/>
          <w:sz w:val="24"/>
          <w:szCs w:val="24"/>
          <w:vertAlign w:val="superscript"/>
          <w:lang w:eastAsia="en-GB"/>
        </w:rPr>
        <w:t>5</w:t>
      </w:r>
      <w:r w:rsidR="00287B31" w:rsidRPr="00B24F6F">
        <w:rPr>
          <w:rFonts w:ascii="Times New Roman" w:hAnsi="Times New Roman"/>
          <w:sz w:val="24"/>
          <w:szCs w:val="24"/>
          <w:lang w:eastAsia="en-GB"/>
        </w:rPr>
        <w:t xml:space="preserve">) ktorý voči tomuto svedkovi rozhodol o obdobných opatreniach a úkonoch ako </w:t>
      </w:r>
      <w:r w:rsidR="00287B31" w:rsidRPr="00B24F6F">
        <w:rPr>
          <w:rFonts w:ascii="Times New Roman" w:hAnsi="Times New Roman"/>
          <w:sz w:val="24"/>
          <w:szCs w:val="24"/>
        </w:rPr>
        <w:t>program ochrany</w:t>
      </w:r>
      <w:r w:rsidR="00287B31" w:rsidRPr="00B24F6F">
        <w:rPr>
          <w:rFonts w:ascii="Times New Roman" w:hAnsi="Times New Roman"/>
          <w:sz w:val="24"/>
          <w:szCs w:val="24"/>
          <w:lang w:eastAsia="en-GB"/>
        </w:rPr>
        <w:t>.</w:t>
      </w:r>
    </w:p>
    <w:p w:rsidR="00E42335" w:rsidRDefault="00E42335" w:rsidP="00E423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82FCA" w:rsidRPr="00B24F6F" w:rsidRDefault="00382FCA" w:rsidP="00E423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24F6F">
        <w:rPr>
          <w:rFonts w:ascii="Times New Roman" w:hAnsi="Times New Roman"/>
          <w:bCs/>
          <w:sz w:val="24"/>
          <w:szCs w:val="24"/>
        </w:rPr>
        <w:t>Spoločné ustanovenia</w:t>
      </w:r>
    </w:p>
    <w:p w:rsidR="00382FCA" w:rsidRPr="00B24F6F" w:rsidRDefault="00382FCA" w:rsidP="00114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§</w:t>
      </w:r>
      <w:r w:rsidR="00D3475B" w:rsidRPr="00B24F6F">
        <w:rPr>
          <w:rFonts w:ascii="Times New Roman" w:hAnsi="Times New Roman"/>
          <w:sz w:val="24"/>
          <w:szCs w:val="24"/>
        </w:rPr>
        <w:t xml:space="preserve"> </w:t>
      </w:r>
      <w:r w:rsidR="00236205" w:rsidRPr="00793301">
        <w:rPr>
          <w:rFonts w:ascii="Times New Roman" w:hAnsi="Times New Roman"/>
          <w:sz w:val="24"/>
          <w:szCs w:val="24"/>
        </w:rPr>
        <w:t>17</w:t>
      </w:r>
    </w:p>
    <w:p w:rsidR="00F910F6" w:rsidRDefault="00F910F6" w:rsidP="00432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F910F6" w:rsidRPr="004326C6" w:rsidRDefault="00105B4C" w:rsidP="00775414">
      <w:pPr>
        <w:pStyle w:val="Bezriadkovania"/>
        <w:numPr>
          <w:ilvl w:val="0"/>
          <w:numId w:val="23"/>
        </w:numPr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910F6" w:rsidRPr="004326C6">
        <w:rPr>
          <w:rFonts w:ascii="Times New Roman" w:hAnsi="Times New Roman"/>
          <w:color w:val="000000"/>
          <w:sz w:val="24"/>
          <w:szCs w:val="24"/>
        </w:rPr>
        <w:t>Ak je ohrozeným svedkom alebo chráneným svedkom maloletá osoba alebo osoba, ktorej súd rozhodnutím obmedzil spôsobilosť na právne úkony, úkony súvisiace s programom ochrany vykonáva osoba, ktorá takúto osobu zastupuje,</w:t>
      </w:r>
      <w:r w:rsidR="004326C6">
        <w:rPr>
          <w:rFonts w:ascii="Times New Roman" w:hAnsi="Times New Roman"/>
          <w:color w:val="000000"/>
          <w:sz w:val="24"/>
          <w:szCs w:val="24"/>
          <w:vertAlign w:val="superscript"/>
        </w:rPr>
        <w:t>6</w:t>
      </w:r>
      <w:r w:rsidR="00F910F6" w:rsidRPr="004326C6">
        <w:rPr>
          <w:rFonts w:ascii="Times New Roman" w:hAnsi="Times New Roman"/>
          <w:color w:val="000000"/>
          <w:sz w:val="24"/>
          <w:szCs w:val="24"/>
        </w:rPr>
        <w:t>) ak tým nie je ohrozený život alebo zdravie maloletej osoby alebo osoby, ktorej súd rozhodnutím obmedzil spôsobilosť na právne úkony.</w:t>
      </w:r>
    </w:p>
    <w:p w:rsidR="00F910F6" w:rsidRPr="004326C6" w:rsidRDefault="00F910F6" w:rsidP="00105B4C">
      <w:pPr>
        <w:pStyle w:val="Bezriadkovania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10F6" w:rsidRPr="004326C6" w:rsidRDefault="00105B4C" w:rsidP="00775414">
      <w:pPr>
        <w:pStyle w:val="Bezriadkovania"/>
        <w:numPr>
          <w:ilvl w:val="0"/>
          <w:numId w:val="23"/>
        </w:numPr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910F6" w:rsidRPr="004326C6">
        <w:rPr>
          <w:rFonts w:ascii="Times New Roman" w:hAnsi="Times New Roman"/>
          <w:color w:val="000000"/>
          <w:sz w:val="24"/>
          <w:szCs w:val="24"/>
        </w:rPr>
        <w:t>Ak úkony súvisiace s programom ochrany nemôže vykonať osoba, ktorá zastupuje maloletú osobu a program ochrany je v záujme maloletej osoby, úkony súvisiace s programom ochrany vykoná maloletá osoba osobne. Úkony maloletej osoby súvisiace s programom ochrany musia byť schválené súdom;</w:t>
      </w:r>
      <w:r w:rsidR="004326C6" w:rsidRPr="004326C6">
        <w:rPr>
          <w:rFonts w:ascii="Times New Roman" w:hAnsi="Times New Roman"/>
          <w:color w:val="000000"/>
          <w:sz w:val="24"/>
          <w:szCs w:val="24"/>
          <w:vertAlign w:val="superscript"/>
        </w:rPr>
        <w:t>7</w:t>
      </w:r>
      <w:r w:rsidR="004326C6">
        <w:rPr>
          <w:rFonts w:ascii="Times New Roman" w:hAnsi="Times New Roman"/>
          <w:color w:val="000000"/>
          <w:sz w:val="24"/>
          <w:szCs w:val="24"/>
        </w:rPr>
        <w:t>)</w:t>
      </w:r>
      <w:r w:rsidR="00F910F6" w:rsidRPr="004326C6">
        <w:rPr>
          <w:rFonts w:ascii="Times New Roman" w:hAnsi="Times New Roman"/>
          <w:color w:val="000000"/>
          <w:sz w:val="24"/>
          <w:szCs w:val="24"/>
        </w:rPr>
        <w:t xml:space="preserve"> návrh na schválenie </w:t>
      </w:r>
      <w:r w:rsidR="00185982">
        <w:rPr>
          <w:rFonts w:ascii="Times New Roman" w:hAnsi="Times New Roman"/>
          <w:color w:val="000000"/>
          <w:sz w:val="24"/>
          <w:szCs w:val="24"/>
        </w:rPr>
        <w:t>úkonov maloletej osoby súvisiacich</w:t>
      </w:r>
      <w:r w:rsidR="00F910F6" w:rsidRPr="004326C6">
        <w:rPr>
          <w:rFonts w:ascii="Times New Roman" w:hAnsi="Times New Roman"/>
          <w:color w:val="000000"/>
          <w:sz w:val="24"/>
          <w:szCs w:val="24"/>
        </w:rPr>
        <w:t xml:space="preserve"> s programom ochrany súdu podáva útvar.</w:t>
      </w:r>
    </w:p>
    <w:p w:rsidR="00B2037D" w:rsidRPr="00B24F6F" w:rsidRDefault="00B2037D" w:rsidP="00F91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1269" w:rsidRPr="00793301" w:rsidRDefault="000D22F3" w:rsidP="00F312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3301">
        <w:rPr>
          <w:rFonts w:ascii="Times New Roman" w:hAnsi="Times New Roman"/>
          <w:sz w:val="24"/>
          <w:szCs w:val="24"/>
        </w:rPr>
        <w:t xml:space="preserve">§ </w:t>
      </w:r>
      <w:r w:rsidR="00236205" w:rsidRPr="00793301">
        <w:rPr>
          <w:rFonts w:ascii="Times New Roman" w:hAnsi="Times New Roman"/>
          <w:sz w:val="24"/>
          <w:szCs w:val="24"/>
        </w:rPr>
        <w:t>18</w:t>
      </w:r>
    </w:p>
    <w:p w:rsidR="00236205" w:rsidRPr="00793301" w:rsidRDefault="00236205" w:rsidP="00F312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36205" w:rsidRPr="00793301" w:rsidRDefault="00236205" w:rsidP="00236205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93301">
        <w:rPr>
          <w:rFonts w:ascii="Times New Roman" w:hAnsi="Times New Roman"/>
          <w:sz w:val="24"/>
          <w:szCs w:val="24"/>
        </w:rPr>
        <w:t>Každý je povinný na požiadanie útvaru poskytnúť súčinnosť počas vykonávania programu ochrany, ak mu v tom nebránia dôvody ustanovené inými všeobecne záväznými právnymi predpismi.</w:t>
      </w:r>
    </w:p>
    <w:p w:rsidR="00236205" w:rsidRPr="00793301" w:rsidRDefault="00236205" w:rsidP="00F312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40F7" w:rsidRDefault="004E40F7" w:rsidP="004E40F7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465882" w:rsidRDefault="00465882" w:rsidP="004E40F7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465882" w:rsidRDefault="00465882" w:rsidP="004E40F7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465882" w:rsidRPr="00793301" w:rsidRDefault="00465882" w:rsidP="004E40F7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4E40F7" w:rsidRDefault="004E40F7" w:rsidP="004E40F7">
      <w:pPr>
        <w:pStyle w:val="Odsekzoznamu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__________________________</w:t>
      </w:r>
    </w:p>
    <w:p w:rsidR="004E40F7" w:rsidRPr="004E40F7" w:rsidRDefault="004E40F7" w:rsidP="004E40F7">
      <w:pPr>
        <w:pStyle w:val="Textpoznmkypodiarou"/>
        <w:ind w:left="224" w:hanging="224"/>
        <w:jc w:val="both"/>
        <w:rPr>
          <w:rFonts w:ascii="Times New Roman" w:hAnsi="Times New Roman"/>
        </w:rPr>
      </w:pPr>
      <w:r w:rsidRPr="00793301">
        <w:rPr>
          <w:rFonts w:ascii="Times New Roman" w:hAnsi="Times New Roman"/>
          <w:vertAlign w:val="superscript"/>
        </w:rPr>
        <w:t>5</w:t>
      </w:r>
      <w:r w:rsidRPr="00CE7743">
        <w:rPr>
          <w:rFonts w:ascii="Times New Roman" w:hAnsi="Times New Roman"/>
        </w:rPr>
        <w:t>) Napríklad čl. 93 ods. 1 písm. j) Rímskeho štatútu Medzinárodného trestného súdu (oznámenie Ministerstva zahraničných vecí Slovenskej republiky č. 333/2002 Z. z.).</w:t>
      </w:r>
    </w:p>
    <w:p w:rsidR="004E40F7" w:rsidRPr="004326C6" w:rsidRDefault="004E40F7" w:rsidP="004E40F7">
      <w:pPr>
        <w:pStyle w:val="Bezriadkovania"/>
        <w:rPr>
          <w:rFonts w:ascii="Times New Roman" w:hAnsi="Times New Roman"/>
          <w:color w:val="000000"/>
          <w:sz w:val="20"/>
          <w:szCs w:val="20"/>
        </w:rPr>
      </w:pPr>
      <w:r w:rsidRPr="00176727">
        <w:rPr>
          <w:rFonts w:ascii="Times New Roman" w:hAnsi="Times New Roman"/>
          <w:sz w:val="20"/>
          <w:szCs w:val="20"/>
          <w:vertAlign w:val="superscript"/>
        </w:rPr>
        <w:t>6</w:t>
      </w:r>
      <w:r w:rsidRPr="004326C6">
        <w:rPr>
          <w:rFonts w:ascii="Times New Roman" w:hAnsi="Times New Roman"/>
          <w:sz w:val="20"/>
          <w:szCs w:val="20"/>
        </w:rPr>
        <w:t>)</w:t>
      </w:r>
      <w:r w:rsidRPr="004326C6">
        <w:rPr>
          <w:rFonts w:ascii="Times New Roman" w:hAnsi="Times New Roman"/>
          <w:color w:val="000000"/>
          <w:sz w:val="20"/>
          <w:szCs w:val="20"/>
        </w:rPr>
        <w:t xml:space="preserve"> § 26, § 27 a 30 Občianskeho zákonníka.</w:t>
      </w:r>
    </w:p>
    <w:p w:rsidR="004E40F7" w:rsidRDefault="00465882" w:rsidP="004E40F7">
      <w:pPr>
        <w:pStyle w:val="Bezriadkovania"/>
        <w:ind w:left="196" w:hanging="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4E40F7" w:rsidRPr="004326C6">
        <w:rPr>
          <w:rFonts w:ascii="Times New Roman" w:hAnsi="Times New Roman"/>
          <w:color w:val="000000"/>
          <w:sz w:val="20"/>
          <w:szCs w:val="20"/>
        </w:rPr>
        <w:t>§ 31 ods. 1, § 39 ods. 2 a 3, § 56 ods. 1, § 57 ods. 4 a § 60 zákona č. 36/2005 Z. z. o rodine a o zmene a doplnení niektorých zákonov v znení neskorších predpisov.</w:t>
      </w:r>
    </w:p>
    <w:p w:rsidR="004E40F7" w:rsidRDefault="004E40F7" w:rsidP="004E40F7">
      <w:pPr>
        <w:pStyle w:val="Bezriadkovania"/>
        <w:jc w:val="both"/>
        <w:rPr>
          <w:rFonts w:ascii="Times New Roman" w:hAnsi="Times New Roman"/>
          <w:color w:val="000000"/>
          <w:sz w:val="20"/>
          <w:szCs w:val="20"/>
        </w:rPr>
      </w:pPr>
      <w:r w:rsidRPr="00E42335">
        <w:rPr>
          <w:rFonts w:ascii="Times New Roman" w:hAnsi="Times New Roman"/>
          <w:color w:val="000000"/>
          <w:sz w:val="20"/>
          <w:szCs w:val="20"/>
          <w:vertAlign w:val="superscript"/>
        </w:rPr>
        <w:t>7</w:t>
      </w:r>
      <w:r>
        <w:rPr>
          <w:rFonts w:ascii="Times New Roman" w:hAnsi="Times New Roman"/>
          <w:color w:val="000000"/>
          <w:sz w:val="20"/>
          <w:szCs w:val="20"/>
        </w:rPr>
        <w:t xml:space="preserve">) § 111 písm. i) Civilného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mimosporového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poriadku.</w:t>
      </w:r>
    </w:p>
    <w:p w:rsidR="004E40F7" w:rsidRPr="00793301" w:rsidRDefault="004E40F7" w:rsidP="004E40F7">
      <w:pPr>
        <w:pStyle w:val="Bezriadkovania"/>
        <w:ind w:left="196" w:hanging="54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236205" w:rsidRPr="00793301" w:rsidRDefault="00236205" w:rsidP="00F312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3301">
        <w:rPr>
          <w:rFonts w:ascii="Times New Roman" w:hAnsi="Times New Roman"/>
          <w:sz w:val="24"/>
          <w:szCs w:val="24"/>
        </w:rPr>
        <w:lastRenderedPageBreak/>
        <w:t>§ 19</w:t>
      </w:r>
    </w:p>
    <w:p w:rsidR="00236205" w:rsidRPr="00793301" w:rsidRDefault="00236205" w:rsidP="00F312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208E" w:rsidRPr="00793301" w:rsidRDefault="002D208E" w:rsidP="002D208E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93301">
        <w:rPr>
          <w:rFonts w:ascii="Times New Roman" w:hAnsi="Times New Roman"/>
          <w:sz w:val="24"/>
          <w:szCs w:val="24"/>
        </w:rPr>
        <w:t>Útvar poskytuje informácie o programe ochrany len v  nevyhnutne potrebnom rozsahu, ak je to potrebné na účely podľa § 4 ods. 4, § 8 ods. 1 až 3, § 9, § 16 a 18.</w:t>
      </w:r>
    </w:p>
    <w:p w:rsidR="00236205" w:rsidRDefault="00236205" w:rsidP="00236205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/>
          <w:sz w:val="24"/>
          <w:szCs w:val="24"/>
        </w:rPr>
      </w:pPr>
    </w:p>
    <w:p w:rsidR="00236205" w:rsidRDefault="00236205" w:rsidP="002362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3301">
        <w:rPr>
          <w:rFonts w:ascii="Times New Roman" w:hAnsi="Times New Roman"/>
          <w:sz w:val="24"/>
          <w:szCs w:val="24"/>
        </w:rPr>
        <w:t>§ 20</w:t>
      </w:r>
    </w:p>
    <w:p w:rsidR="00236205" w:rsidRPr="00B24F6F" w:rsidRDefault="00236205" w:rsidP="00DF75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6A89" w:rsidRDefault="00830365" w:rsidP="00C45C7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bCs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Informácie </w:t>
      </w:r>
      <w:r w:rsidR="006831E1" w:rsidRPr="00B24F6F">
        <w:rPr>
          <w:rFonts w:ascii="Times New Roman" w:hAnsi="Times New Roman"/>
          <w:sz w:val="24"/>
          <w:szCs w:val="24"/>
        </w:rPr>
        <w:t>týkajúce</w:t>
      </w:r>
      <w:r w:rsidRPr="00B24F6F">
        <w:rPr>
          <w:rFonts w:ascii="Times New Roman" w:hAnsi="Times New Roman"/>
          <w:sz w:val="24"/>
          <w:szCs w:val="24"/>
        </w:rPr>
        <w:t xml:space="preserve"> </w:t>
      </w:r>
      <w:r w:rsidR="003574D0" w:rsidRPr="00B24F6F">
        <w:rPr>
          <w:rFonts w:ascii="Times New Roman" w:hAnsi="Times New Roman"/>
          <w:sz w:val="24"/>
          <w:szCs w:val="24"/>
        </w:rPr>
        <w:t xml:space="preserve">sa </w:t>
      </w:r>
      <w:r w:rsidR="006831E1" w:rsidRPr="00B24F6F">
        <w:rPr>
          <w:rFonts w:ascii="Times New Roman" w:hAnsi="Times New Roman"/>
          <w:sz w:val="24"/>
          <w:szCs w:val="24"/>
        </w:rPr>
        <w:t>ohrozen</w:t>
      </w:r>
      <w:r w:rsidR="004E7925" w:rsidRPr="00B24F6F">
        <w:rPr>
          <w:rFonts w:ascii="Times New Roman" w:hAnsi="Times New Roman"/>
          <w:sz w:val="24"/>
          <w:szCs w:val="24"/>
        </w:rPr>
        <w:t>ého</w:t>
      </w:r>
      <w:r w:rsidR="006831E1" w:rsidRPr="00B24F6F">
        <w:rPr>
          <w:rFonts w:ascii="Times New Roman" w:hAnsi="Times New Roman"/>
          <w:sz w:val="24"/>
          <w:szCs w:val="24"/>
        </w:rPr>
        <w:t xml:space="preserve"> </w:t>
      </w:r>
      <w:r w:rsidR="004E7925" w:rsidRPr="00B24F6F">
        <w:rPr>
          <w:rFonts w:ascii="Times New Roman" w:hAnsi="Times New Roman"/>
          <w:sz w:val="24"/>
          <w:szCs w:val="24"/>
        </w:rPr>
        <w:t>svedka</w:t>
      </w:r>
      <w:r w:rsidR="00C633A3" w:rsidRPr="00B24F6F">
        <w:rPr>
          <w:rFonts w:ascii="Times New Roman" w:hAnsi="Times New Roman"/>
          <w:sz w:val="24"/>
          <w:szCs w:val="24"/>
        </w:rPr>
        <w:t xml:space="preserve">, </w:t>
      </w:r>
      <w:r w:rsidR="00A35C06" w:rsidRPr="00B24F6F">
        <w:rPr>
          <w:rFonts w:ascii="Times New Roman" w:hAnsi="Times New Roman"/>
          <w:sz w:val="24"/>
          <w:szCs w:val="24"/>
        </w:rPr>
        <w:t xml:space="preserve">chráneného svedka, </w:t>
      </w:r>
      <w:r w:rsidR="006831E1" w:rsidRPr="00B24F6F">
        <w:rPr>
          <w:rFonts w:ascii="Times New Roman" w:hAnsi="Times New Roman"/>
          <w:sz w:val="24"/>
          <w:szCs w:val="24"/>
        </w:rPr>
        <w:t>komisie a</w:t>
      </w:r>
      <w:r w:rsidR="003304A8" w:rsidRPr="00B24F6F">
        <w:rPr>
          <w:rFonts w:ascii="Times New Roman" w:hAnsi="Times New Roman"/>
          <w:sz w:val="24"/>
          <w:szCs w:val="24"/>
        </w:rPr>
        <w:t> programu ochrany</w:t>
      </w:r>
      <w:r w:rsidR="008B3128" w:rsidRPr="00B24F6F">
        <w:rPr>
          <w:rFonts w:ascii="Times New Roman" w:hAnsi="Times New Roman"/>
          <w:sz w:val="24"/>
          <w:szCs w:val="24"/>
        </w:rPr>
        <w:t xml:space="preserve"> sa nesprístupňujú</w:t>
      </w:r>
      <w:r w:rsidR="006C01F4" w:rsidRPr="00B24F6F">
        <w:rPr>
          <w:rFonts w:ascii="Times New Roman" w:hAnsi="Times New Roman"/>
          <w:bCs/>
          <w:sz w:val="24"/>
          <w:szCs w:val="24"/>
        </w:rPr>
        <w:t>.</w:t>
      </w:r>
      <w:r w:rsidRPr="00B24F6F">
        <w:rPr>
          <w:rFonts w:ascii="Times New Roman" w:hAnsi="Times New Roman"/>
          <w:bCs/>
          <w:sz w:val="24"/>
          <w:szCs w:val="24"/>
        </w:rPr>
        <w:t xml:space="preserve"> </w:t>
      </w:r>
    </w:p>
    <w:p w:rsidR="00F90733" w:rsidRPr="00B24F6F" w:rsidRDefault="00F90733" w:rsidP="00C45C7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366A89" w:rsidRPr="00B24F6F" w:rsidRDefault="003B56B6" w:rsidP="00114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§ </w:t>
      </w:r>
      <w:r w:rsidR="000D22F3" w:rsidRPr="00236205">
        <w:rPr>
          <w:rFonts w:ascii="Times New Roman" w:hAnsi="Times New Roman"/>
          <w:sz w:val="24"/>
          <w:szCs w:val="24"/>
        </w:rPr>
        <w:t>21</w:t>
      </w:r>
    </w:p>
    <w:p w:rsidR="00382FCA" w:rsidRPr="00B24F6F" w:rsidRDefault="00382FCA" w:rsidP="00114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2061" w:rsidRPr="00B24F6F" w:rsidRDefault="00DA2061" w:rsidP="00DF755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Náklady podľa tohto zákona znáša štát, ak medzinárodná zmluva,</w:t>
      </w:r>
      <w:r w:rsidR="001038AB" w:rsidRPr="00B24F6F">
        <w:rPr>
          <w:rFonts w:ascii="Times New Roman" w:hAnsi="Times New Roman"/>
          <w:sz w:val="24"/>
          <w:szCs w:val="24"/>
        </w:rPr>
        <w:t xml:space="preserve"> </w:t>
      </w:r>
      <w:r w:rsidR="001038AB" w:rsidRPr="00B24F6F">
        <w:rPr>
          <w:rFonts w:ascii="Times" w:hAnsi="Times" w:cs="Times"/>
          <w:sz w:val="24"/>
          <w:szCs w:val="24"/>
        </w:rPr>
        <w:t>ktorou je Slovenská republika viazaná,</w:t>
      </w:r>
      <w:r w:rsidRPr="00B24F6F">
        <w:rPr>
          <w:rFonts w:ascii="Times New Roman" w:hAnsi="Times New Roman"/>
          <w:sz w:val="24"/>
          <w:szCs w:val="24"/>
        </w:rPr>
        <w:t xml:space="preserve"> neustanovuje inak.</w:t>
      </w:r>
    </w:p>
    <w:p w:rsidR="00DA2061" w:rsidRPr="00B24F6F" w:rsidRDefault="00DA2061" w:rsidP="00DF75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9B5E54" w:rsidRPr="00B24F6F" w:rsidRDefault="0037057E" w:rsidP="001144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B24F6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§ </w:t>
      </w:r>
      <w:r w:rsidR="000D22F3" w:rsidRPr="00B24F6F">
        <w:rPr>
          <w:rFonts w:ascii="Times New Roman" w:eastAsiaTheme="minorHAnsi" w:hAnsi="Times New Roman"/>
          <w:bCs/>
          <w:sz w:val="24"/>
          <w:szCs w:val="24"/>
          <w:lang w:eastAsia="en-US"/>
        </w:rPr>
        <w:t>22</w:t>
      </w:r>
    </w:p>
    <w:p w:rsidR="009B5E54" w:rsidRPr="00B24F6F" w:rsidRDefault="009B5E54" w:rsidP="001144B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C17E8A" w:rsidRPr="00B24F6F" w:rsidRDefault="00A62567" w:rsidP="002E7E7C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Na konanie podľa tohto zákona sa nevzťahuje správny poriadok</w:t>
      </w:r>
      <w:r w:rsidR="00D13783" w:rsidRPr="00B24F6F">
        <w:rPr>
          <w:rFonts w:ascii="Times New Roman" w:hAnsi="Times New Roman"/>
          <w:sz w:val="24"/>
          <w:szCs w:val="24"/>
        </w:rPr>
        <w:t>.</w:t>
      </w:r>
      <w:r w:rsidR="00E11E54" w:rsidRPr="00B24F6F">
        <w:rPr>
          <w:rFonts w:ascii="Times New Roman" w:hAnsi="Times New Roman"/>
          <w:sz w:val="24"/>
          <w:szCs w:val="24"/>
        </w:rPr>
        <w:t> </w:t>
      </w:r>
      <w:r w:rsidR="00AF6954" w:rsidRPr="00B24F6F">
        <w:rPr>
          <w:rFonts w:ascii="Times New Roman" w:hAnsi="Times New Roman"/>
          <w:sz w:val="24"/>
          <w:szCs w:val="24"/>
        </w:rPr>
        <w:t>Rozhodnutia podľa tohto zákona</w:t>
      </w:r>
      <w:r w:rsidR="00BF3C1C" w:rsidRPr="00B24F6F">
        <w:rPr>
          <w:rFonts w:ascii="Times New Roman" w:hAnsi="Times New Roman"/>
          <w:sz w:val="24"/>
          <w:szCs w:val="24"/>
        </w:rPr>
        <w:t xml:space="preserve"> </w:t>
      </w:r>
      <w:r w:rsidR="00D13783" w:rsidRPr="00B24F6F">
        <w:rPr>
          <w:rFonts w:ascii="Times New Roman" w:hAnsi="Times New Roman"/>
          <w:sz w:val="24"/>
          <w:szCs w:val="24"/>
        </w:rPr>
        <w:t>nie sú preskúmateľné</w:t>
      </w:r>
      <w:r w:rsidR="00E11E54" w:rsidRPr="00B24F6F">
        <w:rPr>
          <w:rFonts w:ascii="Times New Roman" w:hAnsi="Times New Roman"/>
          <w:sz w:val="24"/>
          <w:szCs w:val="24"/>
        </w:rPr>
        <w:t xml:space="preserve"> </w:t>
      </w:r>
      <w:r w:rsidR="00CC04D1" w:rsidRPr="004326C6">
        <w:rPr>
          <w:rFonts w:ascii="Times New Roman" w:hAnsi="Times New Roman"/>
          <w:sz w:val="24"/>
          <w:szCs w:val="24"/>
        </w:rPr>
        <w:t>súdmi správneho súdnictva</w:t>
      </w:r>
      <w:r w:rsidR="00E11E54" w:rsidRPr="004326C6">
        <w:rPr>
          <w:rFonts w:ascii="Times New Roman" w:hAnsi="Times New Roman"/>
          <w:sz w:val="24"/>
          <w:szCs w:val="24"/>
        </w:rPr>
        <w:t>.</w:t>
      </w:r>
    </w:p>
    <w:p w:rsidR="00926880" w:rsidRPr="00B24F6F" w:rsidRDefault="00926880" w:rsidP="007B129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9B5E54" w:rsidRPr="00B24F6F" w:rsidRDefault="0037057E" w:rsidP="001144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B24F6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§ </w:t>
      </w:r>
      <w:r w:rsidR="000D22F3" w:rsidRPr="00B24F6F">
        <w:rPr>
          <w:rFonts w:ascii="Times New Roman" w:eastAsiaTheme="minorHAnsi" w:hAnsi="Times New Roman"/>
          <w:bCs/>
          <w:sz w:val="24"/>
          <w:szCs w:val="24"/>
          <w:lang w:eastAsia="en-US"/>
        </w:rPr>
        <w:t>23</w:t>
      </w:r>
    </w:p>
    <w:p w:rsidR="00B874FC" w:rsidRPr="00B24F6F" w:rsidRDefault="00B874FC" w:rsidP="001144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B24F6F">
        <w:rPr>
          <w:rFonts w:ascii="Times New Roman" w:eastAsiaTheme="minorHAnsi" w:hAnsi="Times New Roman"/>
          <w:bCs/>
          <w:sz w:val="24"/>
          <w:szCs w:val="24"/>
          <w:lang w:eastAsia="en-US"/>
        </w:rPr>
        <w:t>Prechodné ustanovenie</w:t>
      </w:r>
    </w:p>
    <w:p w:rsidR="009B5E54" w:rsidRPr="00B24F6F" w:rsidRDefault="009B5E54" w:rsidP="001144B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925EEE" w:rsidRPr="00B24F6F" w:rsidRDefault="00B874FC" w:rsidP="001144B0">
      <w:pPr>
        <w:pStyle w:val="Odsekzoznamu"/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eastAsiaTheme="minorHAnsi" w:hAnsi="Times New Roman"/>
          <w:sz w:val="24"/>
          <w:szCs w:val="24"/>
        </w:rPr>
      </w:pPr>
      <w:r w:rsidRPr="00B24F6F">
        <w:rPr>
          <w:rFonts w:ascii="Times New Roman" w:eastAsiaTheme="minorHAnsi" w:hAnsi="Times New Roman"/>
          <w:sz w:val="24"/>
          <w:szCs w:val="24"/>
        </w:rPr>
        <w:t xml:space="preserve">Program ochrany </w:t>
      </w:r>
      <w:r w:rsidR="00925EEE" w:rsidRPr="00B24F6F">
        <w:rPr>
          <w:rFonts w:ascii="Times New Roman" w:eastAsiaTheme="minorHAnsi" w:hAnsi="Times New Roman"/>
          <w:sz w:val="24"/>
          <w:szCs w:val="24"/>
        </w:rPr>
        <w:t xml:space="preserve">vykonávaný </w:t>
      </w:r>
      <w:r w:rsidRPr="00B24F6F">
        <w:rPr>
          <w:rFonts w:ascii="Times New Roman" w:eastAsiaTheme="minorHAnsi" w:hAnsi="Times New Roman"/>
          <w:sz w:val="24"/>
          <w:szCs w:val="24"/>
        </w:rPr>
        <w:t xml:space="preserve">podľa </w:t>
      </w:r>
      <w:r w:rsidR="00D7743E" w:rsidRPr="004326C6">
        <w:rPr>
          <w:rFonts w:ascii="Times New Roman" w:eastAsiaTheme="minorHAnsi" w:hAnsi="Times New Roman"/>
          <w:sz w:val="24"/>
          <w:szCs w:val="24"/>
        </w:rPr>
        <w:t xml:space="preserve">predpisu účinného do </w:t>
      </w:r>
      <w:r w:rsidR="000231B4" w:rsidRPr="00793301">
        <w:rPr>
          <w:rFonts w:ascii="Times New Roman" w:eastAsiaTheme="minorHAnsi" w:hAnsi="Times New Roman"/>
          <w:sz w:val="24"/>
          <w:szCs w:val="24"/>
        </w:rPr>
        <w:t xml:space="preserve">28. februára 2025 </w:t>
      </w:r>
      <w:r w:rsidRPr="00793301">
        <w:rPr>
          <w:rFonts w:ascii="Times New Roman" w:eastAsiaTheme="minorHAnsi" w:hAnsi="Times New Roman"/>
          <w:sz w:val="24"/>
          <w:szCs w:val="24"/>
        </w:rPr>
        <w:t>sa</w:t>
      </w:r>
      <w:r w:rsidRPr="00B24F6F">
        <w:rPr>
          <w:rFonts w:ascii="Times New Roman" w:eastAsiaTheme="minorHAnsi" w:hAnsi="Times New Roman"/>
          <w:sz w:val="24"/>
          <w:szCs w:val="24"/>
        </w:rPr>
        <w:t xml:space="preserve"> považuje za program ochrany </w:t>
      </w:r>
      <w:r w:rsidR="00BD0072" w:rsidRPr="00B24F6F">
        <w:rPr>
          <w:rFonts w:ascii="Times New Roman" w:eastAsiaTheme="minorHAnsi" w:hAnsi="Times New Roman"/>
          <w:sz w:val="24"/>
          <w:szCs w:val="24"/>
        </w:rPr>
        <w:t xml:space="preserve">vykonávaný </w:t>
      </w:r>
      <w:r w:rsidRPr="00B24F6F">
        <w:rPr>
          <w:rFonts w:ascii="Times New Roman" w:eastAsiaTheme="minorHAnsi" w:hAnsi="Times New Roman"/>
          <w:sz w:val="24"/>
          <w:szCs w:val="24"/>
        </w:rPr>
        <w:t>podľa tohto zákona.</w:t>
      </w:r>
    </w:p>
    <w:p w:rsidR="00793301" w:rsidRPr="00793301" w:rsidRDefault="00793301" w:rsidP="00793301">
      <w:pPr>
        <w:pStyle w:val="Bezriadkovania"/>
        <w:ind w:left="196" w:hanging="54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00F94" w:rsidRPr="00B24F6F" w:rsidRDefault="007F6BE3" w:rsidP="00114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trike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§ </w:t>
      </w:r>
      <w:r w:rsidR="000D22F3" w:rsidRPr="00B24F6F">
        <w:rPr>
          <w:rFonts w:ascii="Times New Roman" w:hAnsi="Times New Roman"/>
          <w:sz w:val="24"/>
          <w:szCs w:val="24"/>
        </w:rPr>
        <w:t xml:space="preserve"> 24</w:t>
      </w:r>
    </w:p>
    <w:p w:rsidR="007F6BE3" w:rsidRPr="00B24F6F" w:rsidRDefault="007F6BE3" w:rsidP="00114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Zrušovacie ustanovenie</w:t>
      </w:r>
    </w:p>
    <w:p w:rsidR="00D00F94" w:rsidRPr="00B24F6F" w:rsidRDefault="00D00F94" w:rsidP="00114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64A1" w:rsidRPr="00B24F6F" w:rsidRDefault="00D00F94" w:rsidP="001144B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24F6F">
        <w:rPr>
          <w:rFonts w:ascii="Times New Roman" w:hAnsi="Times New Roman"/>
          <w:sz w:val="24"/>
          <w:szCs w:val="24"/>
        </w:rPr>
        <w:t xml:space="preserve">Zrušuje sa </w:t>
      </w:r>
      <w:r w:rsidR="001464A1" w:rsidRPr="00B24F6F">
        <w:rPr>
          <w:rFonts w:ascii="Times New Roman" w:hAnsi="Times New Roman"/>
          <w:sz w:val="24"/>
          <w:szCs w:val="24"/>
        </w:rPr>
        <w:t xml:space="preserve">zákon č. 256/1998 Z. z. o ochrane svedka </w:t>
      </w:r>
      <w:r w:rsidR="001464A1" w:rsidRPr="00B24F6F">
        <w:rPr>
          <w:rFonts w:ascii="Times New Roman" w:hAnsi="Times New Roman"/>
          <w:sz w:val="24"/>
          <w:szCs w:val="24"/>
          <w:shd w:val="clear" w:color="auto" w:fill="FFFFFF"/>
        </w:rPr>
        <w:t>a o zmene a doplnení niektorých zákonov v znení zákona č. 490/2001 Z. z., zákona č. 457/2003 Z. z., zákona č. 255/2006 Z. z., zákona č. 180/2009 Z. z. a zákona č. 444/2015 Z. z.</w:t>
      </w:r>
    </w:p>
    <w:p w:rsidR="007B1293" w:rsidRPr="00B24F6F" w:rsidRDefault="007B1293" w:rsidP="00114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319E" w:rsidRPr="00B24F6F" w:rsidRDefault="00212536" w:rsidP="001144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Čl. II</w:t>
      </w:r>
    </w:p>
    <w:p w:rsidR="00B761BB" w:rsidRPr="00B24F6F" w:rsidRDefault="00B761BB" w:rsidP="001144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05C0" w:rsidRPr="00176727" w:rsidRDefault="0060503D" w:rsidP="008A706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Zákon Národnej rady Slovenskej republiky č. </w:t>
      </w:r>
      <w:hyperlink r:id="rId11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171/1993 Z. z.</w:t>
        </w:r>
      </w:hyperlink>
      <w:r w:rsidRPr="00B24F6F">
        <w:rPr>
          <w:rFonts w:ascii="Times New Roman" w:hAnsi="Times New Roman"/>
          <w:sz w:val="24"/>
          <w:szCs w:val="24"/>
        </w:rPr>
        <w:t xml:space="preserve"> o Policajnom zbore v znení zákona Národnej rady Slovenskej republiky č. </w:t>
      </w:r>
      <w:hyperlink r:id="rId12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251/1994 Z. z.</w:t>
        </w:r>
      </w:hyperlink>
      <w:r w:rsidRPr="00B24F6F">
        <w:rPr>
          <w:rFonts w:ascii="Times New Roman" w:hAnsi="Times New Roman"/>
          <w:sz w:val="24"/>
          <w:szCs w:val="24"/>
        </w:rPr>
        <w:t xml:space="preserve">, zákona Národnej rady Slovenskej republiky č. </w:t>
      </w:r>
      <w:hyperlink r:id="rId13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233/1995 Z. z.</w:t>
        </w:r>
      </w:hyperlink>
      <w:r w:rsidRPr="00B24F6F">
        <w:rPr>
          <w:rFonts w:ascii="Times New Roman" w:hAnsi="Times New Roman"/>
          <w:sz w:val="24"/>
          <w:szCs w:val="24"/>
        </w:rPr>
        <w:t xml:space="preserve">, zákona Národnej rady Slovenskej republiky č. </w:t>
      </w:r>
      <w:hyperlink r:id="rId14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315/1996 Z. z.</w:t>
        </w:r>
      </w:hyperlink>
      <w:r w:rsidRPr="00B24F6F">
        <w:rPr>
          <w:rFonts w:ascii="Times New Roman" w:hAnsi="Times New Roman"/>
          <w:sz w:val="24"/>
          <w:szCs w:val="24"/>
        </w:rPr>
        <w:t xml:space="preserve">, zákona č. </w:t>
      </w:r>
      <w:hyperlink r:id="rId15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353/1997 Z. z.</w:t>
        </w:r>
      </w:hyperlink>
      <w:r w:rsidRPr="00B24F6F">
        <w:rPr>
          <w:rFonts w:ascii="Times New Roman" w:hAnsi="Times New Roman"/>
          <w:sz w:val="24"/>
          <w:szCs w:val="24"/>
        </w:rPr>
        <w:t>, zákona č. </w:t>
      </w:r>
      <w:hyperlink r:id="rId16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12/1998 Z. z.</w:t>
        </w:r>
      </w:hyperlink>
      <w:r w:rsidRPr="00B24F6F">
        <w:rPr>
          <w:rFonts w:ascii="Times New Roman" w:hAnsi="Times New Roman"/>
          <w:sz w:val="24"/>
          <w:szCs w:val="24"/>
        </w:rPr>
        <w:t xml:space="preserve">, zákona č. </w:t>
      </w:r>
      <w:hyperlink r:id="rId17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73/1998 Z. z.</w:t>
        </w:r>
      </w:hyperlink>
      <w:r w:rsidRPr="00B24F6F">
        <w:rPr>
          <w:rFonts w:ascii="Times New Roman" w:hAnsi="Times New Roman"/>
          <w:sz w:val="24"/>
          <w:szCs w:val="24"/>
        </w:rPr>
        <w:t xml:space="preserve">, zákona </w:t>
      </w:r>
      <w:r w:rsidR="007A736F" w:rsidRPr="00B24F6F">
        <w:rPr>
          <w:rFonts w:ascii="Times New Roman" w:hAnsi="Times New Roman"/>
          <w:sz w:val="24"/>
          <w:szCs w:val="24"/>
        </w:rPr>
        <w:t xml:space="preserve">                          </w:t>
      </w:r>
      <w:r w:rsidRPr="00B24F6F">
        <w:rPr>
          <w:rFonts w:ascii="Times New Roman" w:hAnsi="Times New Roman"/>
          <w:sz w:val="24"/>
          <w:szCs w:val="24"/>
        </w:rPr>
        <w:t xml:space="preserve">č. </w:t>
      </w:r>
      <w:hyperlink r:id="rId18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256/1998 Z. z.</w:t>
        </w:r>
      </w:hyperlink>
      <w:r w:rsidRPr="00B24F6F">
        <w:rPr>
          <w:rFonts w:ascii="Times New Roman" w:hAnsi="Times New Roman"/>
          <w:sz w:val="24"/>
          <w:szCs w:val="24"/>
        </w:rPr>
        <w:t xml:space="preserve">, zákona č. </w:t>
      </w:r>
      <w:hyperlink r:id="rId19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116/2000 Z. z.</w:t>
        </w:r>
      </w:hyperlink>
      <w:r w:rsidRPr="00B24F6F">
        <w:rPr>
          <w:rFonts w:ascii="Times New Roman" w:hAnsi="Times New Roman"/>
          <w:sz w:val="24"/>
          <w:szCs w:val="24"/>
        </w:rPr>
        <w:t>, zákona č. </w:t>
      </w:r>
      <w:hyperlink r:id="rId20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323/2000 Z. z.</w:t>
        </w:r>
      </w:hyperlink>
      <w:r w:rsidRPr="00B24F6F">
        <w:rPr>
          <w:rFonts w:ascii="Times New Roman" w:hAnsi="Times New Roman"/>
          <w:sz w:val="24"/>
          <w:szCs w:val="24"/>
        </w:rPr>
        <w:t xml:space="preserve">, zákona č. </w:t>
      </w:r>
      <w:hyperlink r:id="rId21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367/2000 Z. z.</w:t>
        </w:r>
      </w:hyperlink>
      <w:r w:rsidR="00B34D24" w:rsidRPr="00B24F6F">
        <w:rPr>
          <w:rFonts w:ascii="Times New Roman" w:hAnsi="Times New Roman"/>
          <w:sz w:val="24"/>
          <w:szCs w:val="24"/>
        </w:rPr>
        <w:t>, zákona č. </w:t>
      </w:r>
      <w:hyperlink r:id="rId22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490/2001 Z. z.</w:t>
        </w:r>
      </w:hyperlink>
      <w:r w:rsidRPr="00B24F6F">
        <w:rPr>
          <w:rFonts w:ascii="Times New Roman" w:hAnsi="Times New Roman"/>
          <w:sz w:val="24"/>
          <w:szCs w:val="24"/>
        </w:rPr>
        <w:t xml:space="preserve">, zákona č. </w:t>
      </w:r>
      <w:hyperlink r:id="rId23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48/2002 Z. z.</w:t>
        </w:r>
      </w:hyperlink>
      <w:r w:rsidRPr="00B24F6F">
        <w:rPr>
          <w:rFonts w:ascii="Times New Roman" w:hAnsi="Times New Roman"/>
          <w:sz w:val="24"/>
          <w:szCs w:val="24"/>
        </w:rPr>
        <w:t>, zákona č. </w:t>
      </w:r>
      <w:hyperlink r:id="rId24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182/2002 Z. z.</w:t>
        </w:r>
      </w:hyperlink>
      <w:r w:rsidRPr="00B24F6F">
        <w:rPr>
          <w:rFonts w:ascii="Times New Roman" w:hAnsi="Times New Roman"/>
          <w:sz w:val="24"/>
          <w:szCs w:val="24"/>
        </w:rPr>
        <w:t xml:space="preserve">, zákona č. </w:t>
      </w:r>
      <w:hyperlink r:id="rId25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422/2002 Z. z.</w:t>
        </w:r>
      </w:hyperlink>
      <w:r w:rsidRPr="00B24F6F">
        <w:rPr>
          <w:rFonts w:ascii="Times New Roman" w:hAnsi="Times New Roman"/>
          <w:sz w:val="24"/>
          <w:szCs w:val="24"/>
        </w:rPr>
        <w:t xml:space="preserve">, zákona č. </w:t>
      </w:r>
      <w:hyperlink r:id="rId26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155/2003 Z. z.</w:t>
        </w:r>
      </w:hyperlink>
      <w:r w:rsidRPr="00B24F6F">
        <w:rPr>
          <w:rFonts w:ascii="Times New Roman" w:hAnsi="Times New Roman"/>
          <w:sz w:val="24"/>
          <w:szCs w:val="24"/>
        </w:rPr>
        <w:t xml:space="preserve">, zákona č. </w:t>
      </w:r>
      <w:hyperlink r:id="rId27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166/2003 Z. z.</w:t>
        </w:r>
      </w:hyperlink>
      <w:r w:rsidRPr="00B24F6F">
        <w:rPr>
          <w:rFonts w:ascii="Times New Roman" w:hAnsi="Times New Roman"/>
          <w:sz w:val="24"/>
          <w:szCs w:val="24"/>
        </w:rPr>
        <w:t>, zákona č. </w:t>
      </w:r>
      <w:hyperlink r:id="rId28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458/2003 Z. z.</w:t>
        </w:r>
      </w:hyperlink>
      <w:r w:rsidR="00B34D24" w:rsidRPr="00B24F6F">
        <w:rPr>
          <w:rFonts w:ascii="Times New Roman" w:hAnsi="Times New Roman"/>
          <w:sz w:val="24"/>
          <w:szCs w:val="24"/>
        </w:rPr>
        <w:t>, zákona č. </w:t>
      </w:r>
      <w:hyperlink r:id="rId29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537/2004 Z. z.</w:t>
        </w:r>
      </w:hyperlink>
      <w:r w:rsidRPr="00B24F6F">
        <w:rPr>
          <w:rFonts w:ascii="Times New Roman" w:hAnsi="Times New Roman"/>
          <w:sz w:val="24"/>
          <w:szCs w:val="24"/>
        </w:rPr>
        <w:t xml:space="preserve">, zákona č. </w:t>
      </w:r>
      <w:hyperlink r:id="rId30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69/2005 Z. z.</w:t>
        </w:r>
      </w:hyperlink>
      <w:r w:rsidRPr="00B24F6F">
        <w:rPr>
          <w:rFonts w:ascii="Times New Roman" w:hAnsi="Times New Roman"/>
          <w:sz w:val="24"/>
          <w:szCs w:val="24"/>
        </w:rPr>
        <w:t xml:space="preserve">, zákona č. </w:t>
      </w:r>
      <w:hyperlink r:id="rId31" w:history="1">
        <w:r w:rsidR="002316B9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534/2005 Z</w:t>
        </w:r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2316B9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z.</w:t>
        </w:r>
      </w:hyperlink>
      <w:r w:rsidRPr="00B24F6F">
        <w:rPr>
          <w:rFonts w:ascii="Times New Roman" w:hAnsi="Times New Roman"/>
          <w:sz w:val="24"/>
          <w:szCs w:val="24"/>
        </w:rPr>
        <w:t>, zákona č. </w:t>
      </w:r>
      <w:hyperlink r:id="rId32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558/2005 Z. z.</w:t>
        </w:r>
      </w:hyperlink>
      <w:r w:rsidRPr="00B24F6F">
        <w:rPr>
          <w:rFonts w:ascii="Times New Roman" w:hAnsi="Times New Roman"/>
          <w:sz w:val="24"/>
          <w:szCs w:val="24"/>
        </w:rPr>
        <w:t xml:space="preserve">, zákona č. </w:t>
      </w:r>
      <w:hyperlink r:id="rId33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255/2006 Z. z.</w:t>
        </w:r>
      </w:hyperlink>
      <w:r w:rsidRPr="00B24F6F">
        <w:rPr>
          <w:rFonts w:ascii="Times New Roman" w:hAnsi="Times New Roman"/>
          <w:sz w:val="24"/>
          <w:szCs w:val="24"/>
        </w:rPr>
        <w:t xml:space="preserve">, zákona č. </w:t>
      </w:r>
      <w:hyperlink r:id="rId34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25/2007 Z. z.</w:t>
        </w:r>
      </w:hyperlink>
      <w:r w:rsidRPr="00B24F6F">
        <w:rPr>
          <w:rFonts w:ascii="Times New Roman" w:hAnsi="Times New Roman"/>
          <w:sz w:val="24"/>
          <w:szCs w:val="24"/>
        </w:rPr>
        <w:t xml:space="preserve">, zákona č. </w:t>
      </w:r>
      <w:hyperlink r:id="rId35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247/2007 Z. z.</w:t>
        </w:r>
      </w:hyperlink>
      <w:r w:rsidRPr="00B24F6F">
        <w:rPr>
          <w:rFonts w:ascii="Times New Roman" w:hAnsi="Times New Roman"/>
          <w:sz w:val="24"/>
          <w:szCs w:val="24"/>
        </w:rPr>
        <w:t>, zákona č. </w:t>
      </w:r>
      <w:hyperlink r:id="rId36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342/2007 Z. z.</w:t>
        </w:r>
      </w:hyperlink>
      <w:r w:rsidRPr="00B24F6F">
        <w:rPr>
          <w:rFonts w:ascii="Times New Roman" w:hAnsi="Times New Roman"/>
          <w:sz w:val="24"/>
          <w:szCs w:val="24"/>
        </w:rPr>
        <w:t xml:space="preserve">, zákona č. </w:t>
      </w:r>
      <w:hyperlink r:id="rId37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86/2008 Z. z.</w:t>
        </w:r>
      </w:hyperlink>
      <w:r w:rsidRPr="00B24F6F">
        <w:rPr>
          <w:rFonts w:ascii="Times New Roman" w:hAnsi="Times New Roman"/>
          <w:sz w:val="24"/>
          <w:szCs w:val="24"/>
        </w:rPr>
        <w:t xml:space="preserve">, zákona č. </w:t>
      </w:r>
      <w:hyperlink r:id="rId38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297/2008 Z. z.</w:t>
        </w:r>
      </w:hyperlink>
      <w:r w:rsidRPr="00B24F6F">
        <w:rPr>
          <w:rFonts w:ascii="Times New Roman" w:hAnsi="Times New Roman"/>
          <w:sz w:val="24"/>
          <w:szCs w:val="24"/>
        </w:rPr>
        <w:t xml:space="preserve">, zákona č. </w:t>
      </w:r>
      <w:hyperlink r:id="rId39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491/2008 Z. z.</w:t>
        </w:r>
      </w:hyperlink>
      <w:r w:rsidRPr="00B24F6F">
        <w:rPr>
          <w:rFonts w:ascii="Times New Roman" w:hAnsi="Times New Roman"/>
          <w:sz w:val="24"/>
          <w:szCs w:val="24"/>
        </w:rPr>
        <w:t>, zákona č. </w:t>
      </w:r>
      <w:hyperlink r:id="rId40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214/2009 Z. z.</w:t>
        </w:r>
      </w:hyperlink>
      <w:r w:rsidRPr="00B24F6F">
        <w:rPr>
          <w:rFonts w:ascii="Times New Roman" w:hAnsi="Times New Roman"/>
          <w:sz w:val="24"/>
          <w:szCs w:val="24"/>
        </w:rPr>
        <w:t xml:space="preserve">, nálezu Ústavného súdu Slovenskej republiky č. </w:t>
      </w:r>
      <w:hyperlink r:id="rId41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290/2009 Z. z.</w:t>
        </w:r>
      </w:hyperlink>
      <w:r w:rsidR="00B34D24" w:rsidRPr="00B24F6F">
        <w:rPr>
          <w:rFonts w:ascii="Times New Roman" w:hAnsi="Times New Roman"/>
          <w:sz w:val="24"/>
          <w:szCs w:val="24"/>
        </w:rPr>
        <w:t>, zákona č. </w:t>
      </w:r>
      <w:hyperlink r:id="rId42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291/2009 Z. z.</w:t>
        </w:r>
      </w:hyperlink>
      <w:r w:rsidRPr="00B24F6F">
        <w:rPr>
          <w:rFonts w:ascii="Times New Roman" w:hAnsi="Times New Roman"/>
          <w:sz w:val="24"/>
          <w:szCs w:val="24"/>
        </w:rPr>
        <w:t xml:space="preserve">, zákona č. </w:t>
      </w:r>
      <w:hyperlink r:id="rId43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495/2009 Z. z.</w:t>
        </w:r>
      </w:hyperlink>
      <w:r w:rsidRPr="00B24F6F">
        <w:rPr>
          <w:rFonts w:ascii="Times New Roman" w:hAnsi="Times New Roman"/>
          <w:sz w:val="24"/>
          <w:szCs w:val="24"/>
        </w:rPr>
        <w:t xml:space="preserve">, zákona č. </w:t>
      </w:r>
      <w:hyperlink r:id="rId44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594/2009 Z. z.</w:t>
        </w:r>
      </w:hyperlink>
      <w:r w:rsidRPr="00B24F6F">
        <w:rPr>
          <w:rFonts w:ascii="Times New Roman" w:hAnsi="Times New Roman"/>
          <w:sz w:val="24"/>
          <w:szCs w:val="24"/>
        </w:rPr>
        <w:t xml:space="preserve">, zákona č. </w:t>
      </w:r>
      <w:hyperlink r:id="rId45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547/2010 Z. z.</w:t>
        </w:r>
      </w:hyperlink>
      <w:r w:rsidRPr="00B24F6F">
        <w:rPr>
          <w:rFonts w:ascii="Times New Roman" w:hAnsi="Times New Roman"/>
          <w:sz w:val="24"/>
          <w:szCs w:val="24"/>
        </w:rPr>
        <w:t xml:space="preserve">, zákona č. </w:t>
      </w:r>
      <w:hyperlink r:id="rId46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192/2011 Z. z.</w:t>
        </w:r>
      </w:hyperlink>
      <w:r w:rsidRPr="00B24F6F">
        <w:rPr>
          <w:rFonts w:ascii="Times New Roman" w:hAnsi="Times New Roman"/>
          <w:sz w:val="24"/>
          <w:szCs w:val="24"/>
        </w:rPr>
        <w:t xml:space="preserve">, zákona č. </w:t>
      </w:r>
      <w:hyperlink r:id="rId47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345/2012 Z. z.</w:t>
        </w:r>
      </w:hyperlink>
      <w:r w:rsidRPr="00B24F6F">
        <w:rPr>
          <w:rFonts w:ascii="Times New Roman" w:hAnsi="Times New Roman"/>
          <w:sz w:val="24"/>
          <w:szCs w:val="24"/>
        </w:rPr>
        <w:t xml:space="preserve">, zákona č. </w:t>
      </w:r>
      <w:hyperlink r:id="rId48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75/2013 Z. z.</w:t>
        </w:r>
      </w:hyperlink>
      <w:r w:rsidRPr="00B24F6F">
        <w:rPr>
          <w:rFonts w:ascii="Times New Roman" w:hAnsi="Times New Roman"/>
          <w:sz w:val="24"/>
          <w:szCs w:val="24"/>
        </w:rPr>
        <w:t xml:space="preserve">, zákona č. </w:t>
      </w:r>
      <w:hyperlink r:id="rId49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307/2014 Z. z.</w:t>
        </w:r>
      </w:hyperlink>
      <w:r w:rsidRPr="00B24F6F">
        <w:rPr>
          <w:rFonts w:ascii="Times New Roman" w:hAnsi="Times New Roman"/>
          <w:sz w:val="24"/>
          <w:szCs w:val="24"/>
        </w:rPr>
        <w:t xml:space="preserve">, nálezu Ústavného súdu Slovenskej republiky č. </w:t>
      </w:r>
      <w:hyperlink r:id="rId50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139/2015 Z. z.</w:t>
        </w:r>
      </w:hyperlink>
      <w:r w:rsidRPr="00B24F6F">
        <w:rPr>
          <w:rFonts w:ascii="Times New Roman" w:hAnsi="Times New Roman"/>
          <w:sz w:val="24"/>
          <w:szCs w:val="24"/>
        </w:rPr>
        <w:t xml:space="preserve">, zákona č. </w:t>
      </w:r>
      <w:hyperlink r:id="rId51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397/2015 Z. z.</w:t>
        </w:r>
      </w:hyperlink>
      <w:r w:rsidRPr="00B24F6F">
        <w:rPr>
          <w:rFonts w:ascii="Times New Roman" w:hAnsi="Times New Roman"/>
          <w:sz w:val="24"/>
          <w:szCs w:val="24"/>
        </w:rPr>
        <w:t xml:space="preserve">, zákona č. </w:t>
      </w:r>
      <w:hyperlink r:id="rId52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444/2015 Z. z.</w:t>
        </w:r>
      </w:hyperlink>
      <w:r w:rsidRPr="00B24F6F">
        <w:rPr>
          <w:rFonts w:ascii="Times New Roman" w:hAnsi="Times New Roman"/>
          <w:sz w:val="24"/>
          <w:szCs w:val="24"/>
        </w:rPr>
        <w:t>, zákona č. </w:t>
      </w:r>
      <w:hyperlink r:id="rId53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125/2016 Z. z.</w:t>
        </w:r>
      </w:hyperlink>
      <w:r w:rsidRPr="00B24F6F">
        <w:rPr>
          <w:rFonts w:ascii="Times New Roman" w:hAnsi="Times New Roman"/>
          <w:sz w:val="24"/>
          <w:szCs w:val="24"/>
        </w:rPr>
        <w:t xml:space="preserve">, zákona č. </w:t>
      </w:r>
      <w:hyperlink r:id="rId54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82/2017 Z. z.</w:t>
        </w:r>
      </w:hyperlink>
      <w:r w:rsidR="00B25B37" w:rsidRPr="00B24F6F">
        <w:rPr>
          <w:rFonts w:ascii="Times New Roman" w:hAnsi="Times New Roman"/>
          <w:sz w:val="24"/>
          <w:szCs w:val="24"/>
        </w:rPr>
        <w:t>,</w:t>
      </w:r>
      <w:r w:rsidRPr="00B24F6F">
        <w:rPr>
          <w:rFonts w:ascii="Times New Roman" w:hAnsi="Times New Roman"/>
          <w:sz w:val="24"/>
          <w:szCs w:val="24"/>
        </w:rPr>
        <w:t xml:space="preserve"> zákona č. </w:t>
      </w:r>
      <w:hyperlink r:id="rId55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18/2018 Z. z.</w:t>
        </w:r>
      </w:hyperlink>
      <w:r w:rsidR="00CA2975" w:rsidRPr="00B24F6F">
        <w:rPr>
          <w:rStyle w:val="Hypertextovprepojenie"/>
          <w:rFonts w:ascii="Times New Roman" w:hAnsi="Times New Roman"/>
          <w:color w:val="auto"/>
          <w:sz w:val="24"/>
          <w:szCs w:val="24"/>
          <w:u w:val="none"/>
        </w:rPr>
        <w:t>,</w:t>
      </w:r>
      <w:r w:rsidR="00B25B37" w:rsidRPr="00B24F6F">
        <w:rPr>
          <w:rStyle w:val="Hypertextovprepojenie"/>
          <w:rFonts w:ascii="Times New Roman" w:hAnsi="Times New Roman"/>
          <w:color w:val="auto"/>
          <w:sz w:val="24"/>
          <w:szCs w:val="24"/>
          <w:u w:val="none"/>
        </w:rPr>
        <w:t xml:space="preserve"> zákona č. 68/2018 Z. </w:t>
      </w:r>
      <w:r w:rsidR="00041697" w:rsidRPr="00B24F6F">
        <w:rPr>
          <w:rStyle w:val="Hypertextovprepojenie"/>
          <w:rFonts w:ascii="Times New Roman" w:hAnsi="Times New Roman"/>
          <w:color w:val="auto"/>
          <w:sz w:val="24"/>
          <w:szCs w:val="24"/>
          <w:u w:val="none"/>
        </w:rPr>
        <w:t>z</w:t>
      </w:r>
      <w:r w:rsidR="00B25B37" w:rsidRPr="00B24F6F">
        <w:rPr>
          <w:rStyle w:val="Hypertextovprepojenie"/>
          <w:rFonts w:ascii="Times New Roman" w:hAnsi="Times New Roman"/>
          <w:color w:val="auto"/>
          <w:sz w:val="24"/>
          <w:szCs w:val="24"/>
          <w:u w:val="none"/>
        </w:rPr>
        <w:t>.</w:t>
      </w:r>
      <w:r w:rsidR="00041697" w:rsidRPr="00B24F6F">
        <w:rPr>
          <w:rStyle w:val="Hypertextovprepojenie"/>
          <w:rFonts w:ascii="Times New Roman" w:hAnsi="Times New Roman"/>
          <w:color w:val="auto"/>
          <w:sz w:val="24"/>
          <w:szCs w:val="24"/>
          <w:u w:val="none"/>
        </w:rPr>
        <w:t xml:space="preserve">, </w:t>
      </w:r>
      <w:r w:rsidR="00041697" w:rsidRPr="00B24F6F">
        <w:rPr>
          <w:rFonts w:ascii="Times New Roman" w:hAnsi="Times New Roman"/>
          <w:sz w:val="24"/>
          <w:szCs w:val="24"/>
        </w:rPr>
        <w:t>zákona č. 177/2018 Z. z., zá</w:t>
      </w:r>
      <w:r w:rsidR="00B34D24" w:rsidRPr="00B24F6F">
        <w:rPr>
          <w:rFonts w:ascii="Times New Roman" w:hAnsi="Times New Roman"/>
          <w:sz w:val="24"/>
          <w:szCs w:val="24"/>
        </w:rPr>
        <w:t xml:space="preserve">kona č. 6/2019 Z. z., zákona </w:t>
      </w:r>
      <w:r w:rsidR="00B34D24" w:rsidRPr="00B24F6F">
        <w:rPr>
          <w:rFonts w:ascii="Times New Roman" w:hAnsi="Times New Roman"/>
          <w:sz w:val="24"/>
          <w:szCs w:val="24"/>
        </w:rPr>
        <w:lastRenderedPageBreak/>
        <w:t>č. </w:t>
      </w:r>
      <w:r w:rsidR="00041697" w:rsidRPr="00B24F6F">
        <w:rPr>
          <w:rFonts w:ascii="Times New Roman" w:hAnsi="Times New Roman"/>
          <w:sz w:val="24"/>
          <w:szCs w:val="24"/>
        </w:rPr>
        <w:t>35/2019 Z. z.</w:t>
      </w:r>
      <w:r w:rsidR="00DF2ED3" w:rsidRPr="00B24F6F">
        <w:rPr>
          <w:rFonts w:ascii="Times New Roman" w:hAnsi="Times New Roman"/>
          <w:sz w:val="24"/>
          <w:szCs w:val="24"/>
        </w:rPr>
        <w:t>,</w:t>
      </w:r>
      <w:r w:rsidR="00041697" w:rsidRPr="00B24F6F">
        <w:rPr>
          <w:rFonts w:ascii="Times New Roman" w:hAnsi="Times New Roman"/>
          <w:sz w:val="24"/>
          <w:szCs w:val="24"/>
        </w:rPr>
        <w:t xml:space="preserve"> zákona č. 395/2019 Z. z.</w:t>
      </w:r>
      <w:r w:rsidR="00074C04" w:rsidRPr="00B24F6F">
        <w:rPr>
          <w:rFonts w:ascii="Times New Roman" w:hAnsi="Times New Roman"/>
          <w:sz w:val="24"/>
          <w:szCs w:val="24"/>
        </w:rPr>
        <w:t>,</w:t>
      </w:r>
      <w:r w:rsidR="00DF2ED3" w:rsidRPr="00B24F6F">
        <w:rPr>
          <w:rFonts w:ascii="Times New Roman" w:hAnsi="Times New Roman"/>
          <w:sz w:val="24"/>
          <w:szCs w:val="24"/>
        </w:rPr>
        <w:t> zákona č. 217/2021 Z. z.</w:t>
      </w:r>
      <w:r w:rsidR="00CD75C2" w:rsidRPr="00B24F6F">
        <w:rPr>
          <w:rFonts w:ascii="Times New Roman" w:hAnsi="Times New Roman"/>
          <w:sz w:val="24"/>
          <w:szCs w:val="24"/>
        </w:rPr>
        <w:t>,</w:t>
      </w:r>
      <w:r w:rsidR="00074C04" w:rsidRPr="00B24F6F">
        <w:rPr>
          <w:rFonts w:ascii="Times New Roman" w:hAnsi="Times New Roman"/>
          <w:sz w:val="24"/>
          <w:szCs w:val="24"/>
        </w:rPr>
        <w:t> zákona č. 187/2022 Z. z.</w:t>
      </w:r>
      <w:r w:rsidR="001A515E">
        <w:rPr>
          <w:rFonts w:ascii="Times New Roman" w:hAnsi="Times New Roman"/>
          <w:sz w:val="24"/>
          <w:szCs w:val="24"/>
        </w:rPr>
        <w:t>,</w:t>
      </w:r>
      <w:r w:rsidR="00CD75C2" w:rsidRPr="00B24F6F">
        <w:rPr>
          <w:rFonts w:ascii="Times New Roman" w:hAnsi="Times New Roman"/>
          <w:sz w:val="24"/>
          <w:szCs w:val="24"/>
        </w:rPr>
        <w:t xml:space="preserve"> zákona č. 252/2022 Z. z.</w:t>
      </w:r>
      <w:r w:rsidR="00DF2ED3" w:rsidRPr="00B24F6F">
        <w:rPr>
          <w:rFonts w:ascii="Times New Roman" w:hAnsi="Times New Roman"/>
          <w:sz w:val="24"/>
          <w:szCs w:val="24"/>
        </w:rPr>
        <w:t xml:space="preserve"> </w:t>
      </w:r>
      <w:r w:rsidR="001A515E" w:rsidRPr="00176727">
        <w:rPr>
          <w:rFonts w:ascii="Times New Roman" w:hAnsi="Times New Roman"/>
          <w:sz w:val="24"/>
          <w:szCs w:val="24"/>
        </w:rPr>
        <w:t xml:space="preserve">a zákona č. 166/2024 Z. z. </w:t>
      </w:r>
      <w:r w:rsidR="00A705C0" w:rsidRPr="00176727">
        <w:rPr>
          <w:rFonts w:ascii="Times New Roman" w:hAnsi="Times New Roman"/>
          <w:sz w:val="24"/>
          <w:szCs w:val="24"/>
        </w:rPr>
        <w:t>sa mení</w:t>
      </w:r>
      <w:r w:rsidRPr="00176727">
        <w:rPr>
          <w:rFonts w:ascii="Times New Roman" w:hAnsi="Times New Roman"/>
          <w:sz w:val="24"/>
          <w:szCs w:val="24"/>
        </w:rPr>
        <w:t xml:space="preserve"> </w:t>
      </w:r>
      <w:r w:rsidR="00D23454" w:rsidRPr="00176727">
        <w:rPr>
          <w:rFonts w:ascii="Times New Roman" w:hAnsi="Times New Roman"/>
          <w:sz w:val="24"/>
          <w:szCs w:val="24"/>
        </w:rPr>
        <w:t xml:space="preserve">a dopĺňa </w:t>
      </w:r>
      <w:r w:rsidRPr="00176727">
        <w:rPr>
          <w:rFonts w:ascii="Times New Roman" w:hAnsi="Times New Roman"/>
          <w:sz w:val="24"/>
          <w:szCs w:val="24"/>
        </w:rPr>
        <w:t>takto:</w:t>
      </w:r>
    </w:p>
    <w:p w:rsidR="00186A6F" w:rsidRPr="00176727" w:rsidRDefault="00186A6F" w:rsidP="001144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1FF0" w:rsidRPr="00176727" w:rsidRDefault="00576265" w:rsidP="001144B0">
      <w:pPr>
        <w:pStyle w:val="Odsekzoznamu"/>
        <w:numPr>
          <w:ilvl w:val="3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76727">
        <w:rPr>
          <w:rFonts w:ascii="Times New Roman" w:hAnsi="Times New Roman"/>
          <w:sz w:val="24"/>
          <w:szCs w:val="24"/>
        </w:rPr>
        <w:t>V § 2 ods.</w:t>
      </w:r>
      <w:r w:rsidR="007812D2" w:rsidRPr="00176727">
        <w:rPr>
          <w:rFonts w:ascii="Times New Roman" w:hAnsi="Times New Roman"/>
          <w:sz w:val="24"/>
          <w:szCs w:val="24"/>
        </w:rPr>
        <w:t xml:space="preserve"> 1</w:t>
      </w:r>
      <w:r w:rsidRPr="00176727">
        <w:rPr>
          <w:rFonts w:ascii="Times New Roman" w:hAnsi="Times New Roman"/>
          <w:sz w:val="24"/>
          <w:szCs w:val="24"/>
        </w:rPr>
        <w:t xml:space="preserve"> </w:t>
      </w:r>
      <w:r w:rsidR="00F11FF0" w:rsidRPr="00176727">
        <w:rPr>
          <w:rFonts w:ascii="Times New Roman" w:hAnsi="Times New Roman"/>
          <w:sz w:val="24"/>
          <w:szCs w:val="24"/>
        </w:rPr>
        <w:t>písm</w:t>
      </w:r>
      <w:r w:rsidR="007812D2" w:rsidRPr="00176727">
        <w:rPr>
          <w:rFonts w:ascii="Times New Roman" w:hAnsi="Times New Roman"/>
          <w:sz w:val="24"/>
          <w:szCs w:val="24"/>
        </w:rPr>
        <w:t>eno</w:t>
      </w:r>
      <w:r w:rsidR="00F11FF0" w:rsidRPr="00176727">
        <w:rPr>
          <w:rFonts w:ascii="Times New Roman" w:hAnsi="Times New Roman"/>
          <w:sz w:val="24"/>
          <w:szCs w:val="24"/>
        </w:rPr>
        <w:t xml:space="preserve"> m) znie:</w:t>
      </w:r>
    </w:p>
    <w:p w:rsidR="00F11FF0" w:rsidRPr="0007417D" w:rsidRDefault="00F11FF0" w:rsidP="00A70A5D">
      <w:pPr>
        <w:pStyle w:val="Odsekzoznamu"/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176727">
        <w:rPr>
          <w:rFonts w:ascii="Times New Roman" w:hAnsi="Times New Roman"/>
          <w:sz w:val="24"/>
          <w:szCs w:val="24"/>
        </w:rPr>
        <w:t xml:space="preserve"> „m)</w:t>
      </w:r>
      <w:r w:rsidR="00576265" w:rsidRPr="0017672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70A5D" w:rsidRPr="0017672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B461E" w:rsidRPr="00176727">
        <w:rPr>
          <w:rFonts w:ascii="Times New Roman" w:hAnsi="Times New Roman"/>
          <w:sz w:val="24"/>
          <w:szCs w:val="24"/>
          <w:shd w:val="clear" w:color="auto" w:fill="FFFFFF"/>
        </w:rPr>
        <w:t xml:space="preserve">zabezpečuje a </w:t>
      </w:r>
      <w:r w:rsidR="002E7E7C" w:rsidRPr="00176727">
        <w:rPr>
          <w:rFonts w:ascii="Times New Roman" w:hAnsi="Times New Roman"/>
          <w:sz w:val="24"/>
          <w:szCs w:val="24"/>
          <w:shd w:val="clear" w:color="auto" w:fill="FFFFFF"/>
        </w:rPr>
        <w:t>poskytuje</w:t>
      </w:r>
      <w:r w:rsidR="000155EF" w:rsidRPr="0017672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76265" w:rsidRPr="00176727">
        <w:rPr>
          <w:rFonts w:ascii="Times New Roman" w:hAnsi="Times New Roman"/>
          <w:sz w:val="24"/>
          <w:szCs w:val="24"/>
          <w:shd w:val="clear" w:color="auto" w:fill="FFFFFF"/>
        </w:rPr>
        <w:t>ochranu a pomoc</w:t>
      </w:r>
      <w:r w:rsidR="00576265" w:rsidRPr="00B24F6F">
        <w:rPr>
          <w:rFonts w:ascii="Times New Roman" w:hAnsi="Times New Roman"/>
          <w:sz w:val="24"/>
          <w:szCs w:val="24"/>
          <w:shd w:val="clear" w:color="auto" w:fill="FFFFFF"/>
        </w:rPr>
        <w:t xml:space="preserve"> ohrozenému </w:t>
      </w:r>
      <w:r w:rsidR="00FB461E">
        <w:rPr>
          <w:rFonts w:ascii="Times New Roman" w:hAnsi="Times New Roman"/>
          <w:sz w:val="24"/>
          <w:szCs w:val="24"/>
          <w:shd w:val="clear" w:color="auto" w:fill="FFFFFF"/>
        </w:rPr>
        <w:t xml:space="preserve">svedkovi a chránenému </w:t>
      </w:r>
      <w:r w:rsidR="00FB461E" w:rsidRPr="00793301">
        <w:rPr>
          <w:rFonts w:ascii="Times New Roman" w:hAnsi="Times New Roman"/>
          <w:sz w:val="24"/>
          <w:szCs w:val="24"/>
          <w:shd w:val="clear" w:color="auto" w:fill="FFFFFF"/>
        </w:rPr>
        <w:t>svedkovi</w:t>
      </w:r>
      <w:r w:rsidR="00236205" w:rsidRPr="00793301">
        <w:rPr>
          <w:rFonts w:ascii="Times New Roman" w:hAnsi="Times New Roman"/>
          <w:sz w:val="24"/>
          <w:szCs w:val="24"/>
          <w:shd w:val="clear" w:color="auto" w:fill="FFFFFF"/>
        </w:rPr>
        <w:t xml:space="preserve"> a </w:t>
      </w:r>
      <w:r w:rsidR="00576265" w:rsidRPr="00793301">
        <w:rPr>
          <w:rFonts w:ascii="Times New Roman" w:hAnsi="Times New Roman"/>
          <w:sz w:val="24"/>
          <w:szCs w:val="24"/>
          <w:shd w:val="clear" w:color="auto" w:fill="FFFFFF"/>
        </w:rPr>
        <w:t xml:space="preserve">vykonáva kontrolu </w:t>
      </w:r>
      <w:r w:rsidR="004B69D2" w:rsidRPr="00793301">
        <w:rPr>
          <w:rFonts w:ascii="Times New Roman" w:hAnsi="Times New Roman"/>
          <w:sz w:val="24"/>
          <w:szCs w:val="24"/>
          <w:shd w:val="clear" w:color="auto" w:fill="FFFFFF"/>
        </w:rPr>
        <w:t>podľa osobitného predpisu</w:t>
      </w:r>
      <w:r w:rsidRPr="00793301">
        <w:rPr>
          <w:rFonts w:ascii="Times New Roman" w:hAnsi="Times New Roman"/>
          <w:sz w:val="24"/>
          <w:szCs w:val="24"/>
          <w:vertAlign w:val="superscript"/>
        </w:rPr>
        <w:t>2a</w:t>
      </w:r>
      <w:r w:rsidR="00FB461E" w:rsidRPr="00793301">
        <w:rPr>
          <w:rFonts w:ascii="Times New Roman" w:hAnsi="Times New Roman"/>
          <w:sz w:val="24"/>
          <w:szCs w:val="24"/>
        </w:rPr>
        <w:t>)</w:t>
      </w:r>
      <w:r w:rsidR="00176727" w:rsidRPr="00793301">
        <w:rPr>
          <w:rFonts w:ascii="Times New Roman" w:hAnsi="Times New Roman"/>
          <w:sz w:val="24"/>
          <w:szCs w:val="24"/>
        </w:rPr>
        <w:t xml:space="preserve"> </w:t>
      </w:r>
      <w:r w:rsidR="0007417D" w:rsidRPr="00793301">
        <w:rPr>
          <w:rFonts w:ascii="Times New Roman" w:hAnsi="Times New Roman"/>
          <w:iCs/>
          <w:sz w:val="24"/>
          <w:szCs w:val="24"/>
        </w:rPr>
        <w:t xml:space="preserve">a </w:t>
      </w:r>
      <w:r w:rsidR="000D7584" w:rsidRPr="00793301">
        <w:rPr>
          <w:rFonts w:ascii="Times New Roman" w:hAnsi="Times New Roman"/>
          <w:iCs/>
          <w:sz w:val="24"/>
          <w:szCs w:val="24"/>
        </w:rPr>
        <w:t xml:space="preserve">poskytuje krátkodobú ochranu osobám </w:t>
      </w:r>
      <w:r w:rsidR="00C11E4F" w:rsidRPr="00793301">
        <w:rPr>
          <w:rFonts w:ascii="Times New Roman" w:hAnsi="Times New Roman"/>
          <w:iCs/>
          <w:sz w:val="24"/>
          <w:szCs w:val="24"/>
        </w:rPr>
        <w:t>v trestnom konaní</w:t>
      </w:r>
      <w:r w:rsidR="00793301">
        <w:rPr>
          <w:rFonts w:ascii="Times New Roman" w:hAnsi="Times New Roman"/>
          <w:iCs/>
          <w:sz w:val="24"/>
          <w:szCs w:val="24"/>
        </w:rPr>
        <w:t>,</w:t>
      </w:r>
      <w:r w:rsidR="00793301" w:rsidRPr="00793301">
        <w:rPr>
          <w:rFonts w:ascii="Times New Roman" w:hAnsi="Times New Roman"/>
          <w:iCs/>
          <w:sz w:val="24"/>
          <w:szCs w:val="24"/>
        </w:rPr>
        <w:t xml:space="preserve"> ktoré sú v súvislosti s trestným konaním ohrozené na živote a</w:t>
      </w:r>
      <w:r w:rsidR="00C45C72">
        <w:rPr>
          <w:rFonts w:ascii="Times New Roman" w:hAnsi="Times New Roman"/>
          <w:iCs/>
          <w:sz w:val="24"/>
          <w:szCs w:val="24"/>
        </w:rPr>
        <w:t>lebo</w:t>
      </w:r>
      <w:r w:rsidR="00793301" w:rsidRPr="00793301">
        <w:rPr>
          <w:rFonts w:ascii="Times New Roman" w:hAnsi="Times New Roman"/>
          <w:iCs/>
          <w:sz w:val="24"/>
          <w:szCs w:val="24"/>
        </w:rPr>
        <w:t> zdraví,</w:t>
      </w:r>
      <w:r w:rsidR="00C11E4F" w:rsidRPr="00793301">
        <w:rPr>
          <w:rFonts w:ascii="Times New Roman" w:hAnsi="Times New Roman"/>
          <w:iCs/>
          <w:sz w:val="24"/>
          <w:szCs w:val="24"/>
        </w:rPr>
        <w:t xml:space="preserve"> </w:t>
      </w:r>
      <w:r w:rsidR="00012999" w:rsidRPr="00793301">
        <w:rPr>
          <w:rFonts w:ascii="Times New Roman" w:hAnsi="Times New Roman"/>
          <w:iCs/>
          <w:sz w:val="24"/>
          <w:szCs w:val="24"/>
        </w:rPr>
        <w:t xml:space="preserve">okrem </w:t>
      </w:r>
      <w:r w:rsidR="00C11E4F" w:rsidRPr="00793301">
        <w:rPr>
          <w:rFonts w:ascii="Times New Roman" w:hAnsi="Times New Roman"/>
          <w:sz w:val="24"/>
          <w:szCs w:val="24"/>
        </w:rPr>
        <w:t>ohrozeného svedka, voči ktorému sa vykonáva predbežné vykonávanie programu ochrany a chráneného svedka,</w:t>
      </w:r>
      <w:r w:rsidR="00FB461E" w:rsidRPr="00793301">
        <w:rPr>
          <w:rFonts w:ascii="Times New Roman" w:hAnsi="Times New Roman"/>
          <w:sz w:val="24"/>
          <w:szCs w:val="24"/>
        </w:rPr>
        <w:t>“.</w:t>
      </w:r>
    </w:p>
    <w:p w:rsidR="00F11FF0" w:rsidRPr="00B24F6F" w:rsidRDefault="00F11FF0" w:rsidP="001144B0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trike/>
          <w:sz w:val="24"/>
          <w:szCs w:val="24"/>
        </w:rPr>
      </w:pPr>
    </w:p>
    <w:p w:rsidR="00F11FF0" w:rsidRPr="00B24F6F" w:rsidRDefault="00F11FF0" w:rsidP="00427B2E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P</w:t>
      </w:r>
      <w:r w:rsidR="008833B6" w:rsidRPr="00B24F6F">
        <w:rPr>
          <w:rFonts w:ascii="Times New Roman" w:hAnsi="Times New Roman"/>
          <w:sz w:val="24"/>
          <w:szCs w:val="24"/>
        </w:rPr>
        <w:t>oznámka</w:t>
      </w:r>
      <w:r w:rsidRPr="00B24F6F">
        <w:rPr>
          <w:rFonts w:ascii="Times New Roman" w:hAnsi="Times New Roman"/>
          <w:sz w:val="24"/>
          <w:szCs w:val="24"/>
        </w:rPr>
        <w:t xml:space="preserve"> pod čiarou k odkazu 2a znie:</w:t>
      </w:r>
    </w:p>
    <w:p w:rsidR="00F11FF0" w:rsidRPr="00B24F6F" w:rsidRDefault="00F11FF0" w:rsidP="00427B2E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„</w:t>
      </w:r>
      <w:r w:rsidRPr="00B24F6F">
        <w:rPr>
          <w:rFonts w:ascii="Times New Roman" w:hAnsi="Times New Roman"/>
          <w:sz w:val="24"/>
          <w:szCs w:val="24"/>
          <w:vertAlign w:val="superscript"/>
        </w:rPr>
        <w:t>2a</w:t>
      </w:r>
      <w:r w:rsidR="00CA0858" w:rsidRPr="00B24F6F">
        <w:rPr>
          <w:rFonts w:ascii="Times New Roman" w:hAnsi="Times New Roman"/>
          <w:sz w:val="24"/>
          <w:szCs w:val="24"/>
        </w:rPr>
        <w:t xml:space="preserve">) </w:t>
      </w:r>
      <w:r w:rsidRPr="00B24F6F">
        <w:rPr>
          <w:rFonts w:ascii="Times New Roman" w:hAnsi="Times New Roman"/>
          <w:sz w:val="24"/>
          <w:szCs w:val="24"/>
        </w:rPr>
        <w:t>Zákon č. ....</w:t>
      </w:r>
      <w:r w:rsidR="009F7DFE" w:rsidRPr="00B24F6F">
        <w:rPr>
          <w:rFonts w:ascii="Times New Roman" w:hAnsi="Times New Roman"/>
          <w:sz w:val="24"/>
          <w:szCs w:val="24"/>
        </w:rPr>
        <w:t>/2025</w:t>
      </w:r>
      <w:r w:rsidRPr="00B24F6F">
        <w:rPr>
          <w:rFonts w:ascii="Times New Roman" w:hAnsi="Times New Roman"/>
          <w:sz w:val="24"/>
          <w:szCs w:val="24"/>
        </w:rPr>
        <w:t xml:space="preserve"> </w:t>
      </w:r>
      <w:r w:rsidR="00C2557C">
        <w:rPr>
          <w:rFonts w:ascii="Times New Roman" w:hAnsi="Times New Roman"/>
          <w:sz w:val="24"/>
          <w:szCs w:val="24"/>
        </w:rPr>
        <w:t xml:space="preserve">Z. z. </w:t>
      </w:r>
      <w:r w:rsidRPr="00B24F6F">
        <w:rPr>
          <w:rFonts w:ascii="Times New Roman" w:hAnsi="Times New Roman"/>
          <w:sz w:val="24"/>
          <w:szCs w:val="24"/>
        </w:rPr>
        <w:t xml:space="preserve">o ochrane svedka </w:t>
      </w:r>
      <w:r w:rsidR="004F7DA0" w:rsidRPr="00B24F6F">
        <w:rPr>
          <w:rFonts w:ascii="Times New Roman" w:hAnsi="Times New Roman"/>
          <w:bCs/>
          <w:sz w:val="24"/>
          <w:szCs w:val="24"/>
        </w:rPr>
        <w:t xml:space="preserve">a o zmene a doplnení </w:t>
      </w:r>
      <w:r w:rsidR="00FF5549" w:rsidRPr="00B24F6F">
        <w:rPr>
          <w:rFonts w:ascii="Times New Roman" w:hAnsi="Times New Roman"/>
          <w:sz w:val="24"/>
          <w:szCs w:val="24"/>
        </w:rPr>
        <w:t>niektorých zákonov</w:t>
      </w:r>
      <w:r w:rsidRPr="00B24F6F">
        <w:rPr>
          <w:rFonts w:ascii="Times New Roman" w:hAnsi="Times New Roman"/>
          <w:sz w:val="24"/>
          <w:szCs w:val="24"/>
        </w:rPr>
        <w:t>.“.</w:t>
      </w:r>
    </w:p>
    <w:p w:rsidR="00F11FF0" w:rsidRPr="00B24F6F" w:rsidRDefault="00F11FF0" w:rsidP="001144B0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2595A" w:rsidRPr="00B24F6F" w:rsidRDefault="00C2595A" w:rsidP="007A0F38">
      <w:pPr>
        <w:pStyle w:val="Odsekzoznamu"/>
        <w:numPr>
          <w:ilvl w:val="3"/>
          <w:numId w:val="4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V § 11 ods. 1 písm. d)  </w:t>
      </w:r>
      <w:r w:rsidR="00845E94" w:rsidRPr="00B24F6F">
        <w:rPr>
          <w:rFonts w:ascii="Times New Roman" w:hAnsi="Times New Roman"/>
          <w:sz w:val="24"/>
          <w:szCs w:val="24"/>
        </w:rPr>
        <w:t xml:space="preserve">sa </w:t>
      </w:r>
      <w:r w:rsidRPr="00B24F6F">
        <w:rPr>
          <w:rFonts w:ascii="Times New Roman" w:hAnsi="Times New Roman"/>
          <w:sz w:val="24"/>
          <w:szCs w:val="24"/>
        </w:rPr>
        <w:t>slová „podľa osobitného predpisu,</w:t>
      </w:r>
      <w:r w:rsidRPr="00B24F6F">
        <w:rPr>
          <w:rFonts w:ascii="Times New Roman" w:hAnsi="Times New Roman"/>
          <w:sz w:val="24"/>
          <w:szCs w:val="24"/>
          <w:shd w:val="clear" w:color="auto" w:fill="FFFFFF"/>
        </w:rPr>
        <w:t>“ nahrádzajú slovami „ alebo kontrolu podľa osobitného predpisu,</w:t>
      </w:r>
      <w:r w:rsidRPr="00B24F6F">
        <w:rPr>
          <w:rFonts w:ascii="Times New Roman" w:hAnsi="Times New Roman"/>
          <w:sz w:val="24"/>
          <w:szCs w:val="24"/>
          <w:vertAlign w:val="superscript"/>
        </w:rPr>
        <w:t>2a</w:t>
      </w:r>
      <w:r w:rsidRPr="00B24F6F">
        <w:rPr>
          <w:rFonts w:ascii="Times New Roman" w:hAnsi="Times New Roman"/>
          <w:sz w:val="24"/>
          <w:szCs w:val="24"/>
        </w:rPr>
        <w:t>)“.</w:t>
      </w:r>
    </w:p>
    <w:p w:rsidR="00F11FF0" w:rsidRPr="00B24F6F" w:rsidRDefault="00F11FF0" w:rsidP="001144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05C0" w:rsidRPr="00B24F6F" w:rsidRDefault="00A705C0" w:rsidP="00A8603C">
      <w:pPr>
        <w:pStyle w:val="Odsekzoznamu"/>
        <w:numPr>
          <w:ilvl w:val="6"/>
          <w:numId w:val="4"/>
        </w:numPr>
        <w:tabs>
          <w:tab w:val="left" w:pos="142"/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V § </w:t>
      </w:r>
      <w:r w:rsidR="001C25A4" w:rsidRPr="00B24F6F">
        <w:rPr>
          <w:rFonts w:ascii="Times New Roman" w:hAnsi="Times New Roman"/>
          <w:sz w:val="24"/>
          <w:szCs w:val="24"/>
        </w:rPr>
        <w:t xml:space="preserve">36 </w:t>
      </w:r>
      <w:r w:rsidRPr="00B24F6F">
        <w:rPr>
          <w:rFonts w:ascii="Times New Roman" w:hAnsi="Times New Roman"/>
          <w:sz w:val="24"/>
          <w:szCs w:val="24"/>
        </w:rPr>
        <w:t>sa</w:t>
      </w:r>
      <w:r w:rsidR="00556937" w:rsidRPr="00B24F6F">
        <w:rPr>
          <w:rFonts w:ascii="Times New Roman" w:hAnsi="Times New Roman"/>
          <w:sz w:val="24"/>
          <w:szCs w:val="24"/>
        </w:rPr>
        <w:t xml:space="preserve"> za</w:t>
      </w:r>
      <w:r w:rsidRPr="00B24F6F">
        <w:rPr>
          <w:rFonts w:ascii="Times New Roman" w:hAnsi="Times New Roman"/>
          <w:sz w:val="24"/>
          <w:szCs w:val="24"/>
        </w:rPr>
        <w:t xml:space="preserve"> slová „</w:t>
      </w:r>
      <w:r w:rsidR="00796FE2" w:rsidRPr="00B24F6F">
        <w:rPr>
          <w:rFonts w:ascii="Times New Roman" w:hAnsi="Times New Roman"/>
          <w:sz w:val="24"/>
          <w:szCs w:val="24"/>
          <w:shd w:val="clear" w:color="auto" w:fill="FFFFFF"/>
        </w:rPr>
        <w:t xml:space="preserve">chránenému svedkovi“ </w:t>
      </w:r>
      <w:r w:rsidR="00556937" w:rsidRPr="00B24F6F">
        <w:rPr>
          <w:rFonts w:ascii="Times New Roman" w:hAnsi="Times New Roman"/>
          <w:sz w:val="24"/>
          <w:szCs w:val="24"/>
          <w:shd w:val="clear" w:color="auto" w:fill="FFFFFF"/>
        </w:rPr>
        <w:t>vklad</w:t>
      </w:r>
      <w:r w:rsidR="000155EF" w:rsidRPr="00B24F6F">
        <w:rPr>
          <w:rFonts w:ascii="Times New Roman" w:hAnsi="Times New Roman"/>
          <w:sz w:val="24"/>
          <w:szCs w:val="24"/>
          <w:shd w:val="clear" w:color="auto" w:fill="FFFFFF"/>
        </w:rPr>
        <w:t>ajú</w:t>
      </w:r>
      <w:r w:rsidR="00556937" w:rsidRPr="00B24F6F">
        <w:rPr>
          <w:rFonts w:ascii="Times New Roman" w:hAnsi="Times New Roman"/>
          <w:sz w:val="24"/>
          <w:szCs w:val="24"/>
          <w:shd w:val="clear" w:color="auto" w:fill="FFFFFF"/>
        </w:rPr>
        <w:t xml:space="preserve"> slová „</w:t>
      </w:r>
      <w:r w:rsidR="00576265" w:rsidRPr="00B24F6F">
        <w:rPr>
          <w:rFonts w:ascii="Times New Roman" w:hAnsi="Times New Roman"/>
          <w:sz w:val="24"/>
          <w:szCs w:val="24"/>
          <w:shd w:val="clear" w:color="auto" w:fill="FFFFFF"/>
        </w:rPr>
        <w:t>a pri kontrole</w:t>
      </w:r>
      <w:r w:rsidR="00556937" w:rsidRPr="00B24F6F">
        <w:rPr>
          <w:rFonts w:ascii="Times New Roman" w:hAnsi="Times New Roman"/>
          <w:sz w:val="24"/>
          <w:szCs w:val="24"/>
          <w:shd w:val="clear" w:color="auto" w:fill="FFFFFF"/>
        </w:rPr>
        <w:t>“</w:t>
      </w:r>
      <w:r w:rsidRPr="00B24F6F">
        <w:rPr>
          <w:rFonts w:ascii="Times New Roman" w:hAnsi="Times New Roman"/>
          <w:sz w:val="24"/>
          <w:szCs w:val="24"/>
        </w:rPr>
        <w:t xml:space="preserve">. </w:t>
      </w:r>
    </w:p>
    <w:p w:rsidR="008833B6" w:rsidRPr="00B24F6F" w:rsidRDefault="008833B6" w:rsidP="00A8603C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FC62A7" w:rsidRPr="00B24F6F" w:rsidRDefault="00FC62A7" w:rsidP="00775414">
      <w:pPr>
        <w:pStyle w:val="Odsekzoznamu"/>
        <w:numPr>
          <w:ilvl w:val="0"/>
          <w:numId w:val="20"/>
        </w:numPr>
        <w:tabs>
          <w:tab w:val="left" w:pos="142"/>
          <w:tab w:val="left" w:pos="284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V § 38a ods. 1 sa </w:t>
      </w:r>
      <w:r w:rsidR="00B842AD" w:rsidRPr="00B24F6F">
        <w:rPr>
          <w:rFonts w:ascii="Times New Roman" w:hAnsi="Times New Roman"/>
          <w:sz w:val="24"/>
          <w:szCs w:val="24"/>
        </w:rPr>
        <w:t xml:space="preserve">za </w:t>
      </w:r>
      <w:r w:rsidRPr="00B24F6F">
        <w:rPr>
          <w:rFonts w:ascii="Times New Roman" w:hAnsi="Times New Roman"/>
          <w:sz w:val="24"/>
          <w:szCs w:val="24"/>
        </w:rPr>
        <w:t>slová „chránenému svedkovi</w:t>
      </w:r>
      <w:r w:rsidR="00B842AD" w:rsidRPr="00B24F6F">
        <w:rPr>
          <w:rFonts w:ascii="Times New Roman" w:hAnsi="Times New Roman"/>
          <w:sz w:val="24"/>
          <w:szCs w:val="24"/>
        </w:rPr>
        <w:t>“</w:t>
      </w:r>
      <w:r w:rsidR="00A8603C" w:rsidRPr="00B24F6F">
        <w:rPr>
          <w:rFonts w:ascii="Times New Roman" w:hAnsi="Times New Roman"/>
          <w:sz w:val="24"/>
          <w:szCs w:val="24"/>
        </w:rPr>
        <w:t xml:space="preserve"> </w:t>
      </w:r>
      <w:r w:rsidR="00B842AD" w:rsidRPr="00B24F6F">
        <w:rPr>
          <w:rFonts w:ascii="Times New Roman" w:hAnsi="Times New Roman"/>
          <w:sz w:val="24"/>
          <w:szCs w:val="24"/>
        </w:rPr>
        <w:t>vkladajú slová „</w:t>
      </w:r>
      <w:r w:rsidR="007D738F" w:rsidRPr="00B24F6F">
        <w:rPr>
          <w:rFonts w:ascii="Times New Roman" w:hAnsi="Times New Roman"/>
          <w:sz w:val="24"/>
          <w:szCs w:val="24"/>
        </w:rPr>
        <w:t xml:space="preserve">a vykonávania </w:t>
      </w:r>
      <w:r w:rsidR="00B842AD" w:rsidRPr="00B24F6F">
        <w:rPr>
          <w:rFonts w:ascii="Times New Roman" w:hAnsi="Times New Roman"/>
          <w:sz w:val="24"/>
          <w:szCs w:val="24"/>
          <w:shd w:val="clear" w:color="auto" w:fill="FFFFFF"/>
        </w:rPr>
        <w:t xml:space="preserve">kontroly </w:t>
      </w:r>
      <w:r w:rsidR="006E7183" w:rsidRPr="00B24F6F">
        <w:rPr>
          <w:rFonts w:ascii="Times New Roman" w:hAnsi="Times New Roman"/>
          <w:sz w:val="24"/>
          <w:szCs w:val="24"/>
          <w:shd w:val="clear" w:color="auto" w:fill="FFFFFF"/>
        </w:rPr>
        <w:t>podľa osobitného predpisu</w:t>
      </w:r>
      <w:r w:rsidR="006E7183" w:rsidRPr="00B24F6F">
        <w:rPr>
          <w:rFonts w:ascii="Times New Roman" w:hAnsi="Times New Roman"/>
          <w:sz w:val="24"/>
          <w:szCs w:val="24"/>
          <w:vertAlign w:val="superscript"/>
        </w:rPr>
        <w:t>2a</w:t>
      </w:r>
      <w:r w:rsidR="006E7183" w:rsidRPr="00B24F6F">
        <w:rPr>
          <w:rFonts w:ascii="Times New Roman" w:hAnsi="Times New Roman"/>
          <w:sz w:val="24"/>
          <w:szCs w:val="24"/>
        </w:rPr>
        <w:t>)“</w:t>
      </w:r>
      <w:r w:rsidR="007B343C" w:rsidRPr="00B24F6F">
        <w:rPr>
          <w:rFonts w:ascii="Times New Roman" w:hAnsi="Times New Roman"/>
          <w:sz w:val="24"/>
          <w:szCs w:val="24"/>
        </w:rPr>
        <w:t>.</w:t>
      </w:r>
    </w:p>
    <w:p w:rsidR="00B702BC" w:rsidRPr="00B24F6F" w:rsidRDefault="00B702BC" w:rsidP="00B702BC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3B5A" w:rsidRPr="0043145B" w:rsidRDefault="00C2595A" w:rsidP="00775414">
      <w:pPr>
        <w:pStyle w:val="Odsekzoznamu"/>
        <w:numPr>
          <w:ilvl w:val="0"/>
          <w:numId w:val="20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V § 76a ods. 3 sa slová „podľa osobitného predpisu,“ </w:t>
      </w:r>
      <w:r w:rsidR="00845E94" w:rsidRPr="00B24F6F">
        <w:rPr>
          <w:rFonts w:ascii="Times New Roman" w:hAnsi="Times New Roman"/>
          <w:sz w:val="24"/>
          <w:szCs w:val="24"/>
        </w:rPr>
        <w:t xml:space="preserve">nahrádzajú slovami </w:t>
      </w:r>
      <w:r w:rsidRPr="00B24F6F">
        <w:rPr>
          <w:rFonts w:ascii="Times New Roman" w:hAnsi="Times New Roman"/>
          <w:sz w:val="24"/>
          <w:szCs w:val="24"/>
        </w:rPr>
        <w:t>„</w:t>
      </w:r>
      <w:r w:rsidR="00845E94" w:rsidRPr="00B24F6F">
        <w:rPr>
          <w:rFonts w:ascii="Times New Roman" w:hAnsi="Times New Roman"/>
          <w:sz w:val="24"/>
          <w:szCs w:val="24"/>
          <w:shd w:val="clear" w:color="auto" w:fill="FFFFFF"/>
        </w:rPr>
        <w:t xml:space="preserve">a vykonávaní </w:t>
      </w:r>
      <w:r w:rsidRPr="00B24F6F">
        <w:rPr>
          <w:rFonts w:ascii="Times New Roman" w:hAnsi="Times New Roman"/>
          <w:sz w:val="24"/>
          <w:szCs w:val="24"/>
          <w:shd w:val="clear" w:color="auto" w:fill="FFFFFF"/>
        </w:rPr>
        <w:t>kontroly podľa osobitného predpisu,</w:t>
      </w:r>
      <w:r w:rsidRPr="00B24F6F">
        <w:rPr>
          <w:rFonts w:ascii="Times New Roman" w:hAnsi="Times New Roman"/>
          <w:sz w:val="24"/>
          <w:szCs w:val="24"/>
          <w:vertAlign w:val="superscript"/>
        </w:rPr>
        <w:t>2a</w:t>
      </w:r>
      <w:r w:rsidRPr="00B24F6F">
        <w:rPr>
          <w:rFonts w:ascii="Times New Roman" w:hAnsi="Times New Roman"/>
          <w:sz w:val="24"/>
          <w:szCs w:val="24"/>
        </w:rPr>
        <w:t>)“.</w:t>
      </w:r>
    </w:p>
    <w:p w:rsidR="00D63B5A" w:rsidRDefault="00D63B5A" w:rsidP="00586C7C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</w:p>
    <w:p w:rsidR="00793301" w:rsidRDefault="00793301" w:rsidP="00586C7C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</w:p>
    <w:p w:rsidR="00793301" w:rsidRDefault="00793301" w:rsidP="00586C7C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</w:p>
    <w:p w:rsidR="00586C7C" w:rsidRPr="007C57E8" w:rsidRDefault="00FF5549" w:rsidP="00586C7C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7C57E8">
        <w:rPr>
          <w:rFonts w:ascii="Times New Roman" w:hAnsi="Times New Roman"/>
          <w:sz w:val="24"/>
          <w:szCs w:val="24"/>
        </w:rPr>
        <w:t>Čl. II</w:t>
      </w:r>
      <w:r w:rsidR="00586C7C" w:rsidRPr="007C57E8">
        <w:rPr>
          <w:rFonts w:ascii="Times New Roman" w:hAnsi="Times New Roman"/>
          <w:sz w:val="24"/>
          <w:szCs w:val="24"/>
        </w:rPr>
        <w:t>I</w:t>
      </w:r>
    </w:p>
    <w:p w:rsidR="00137FA6" w:rsidRPr="007C57E8" w:rsidRDefault="00137FA6" w:rsidP="00586C7C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</w:p>
    <w:p w:rsidR="00137FA6" w:rsidRPr="007C57E8" w:rsidRDefault="00137FA6" w:rsidP="00137FA6">
      <w:pPr>
        <w:pStyle w:val="Bezriadkovania"/>
        <w:ind w:firstLine="284"/>
        <w:jc w:val="both"/>
        <w:rPr>
          <w:rFonts w:ascii="Times New Roman" w:hAnsi="Times New Roman"/>
          <w:sz w:val="24"/>
          <w:szCs w:val="24"/>
        </w:rPr>
      </w:pPr>
      <w:r w:rsidRPr="007C57E8">
        <w:rPr>
          <w:rFonts w:ascii="Times New Roman" w:hAnsi="Times New Roman"/>
          <w:sz w:val="24"/>
          <w:szCs w:val="24"/>
        </w:rPr>
        <w:t>Zákon č. 215/2004 Z. z. o ochrane utajovaných skutočností a o zmene a doplnení niektorých zákonov v znení nálezu Ústavného súdu Slovenskej republiky č. 638/2005 Z. z., zákona č. 255/2006 Z. z., zákona č. 330/2007 Z. z., zákona č. 668/2007 Z. z., nálezu Ústavného súdu Slovenskej republiky č. 290/2009 Z. z., zákona č. 291/2009 Z. z., zákona č. 400/2009 Z. z., zákona č. 192/2011 Z. z., zákona č. 122/2013 Z. z., zákona č. 195/2014 Z. z., nálezu Ústavného súdu Slovenskej republiky č. 261/2014 Z. z., zákona č. 362/2014 Z. z., zákona č. 247/2015 Z. z., zákona č. 338/2015 Z. z., zákona č. 91/2016 Z. z., zákona č. 125/2016 Z. z., zákona č. 301/2016 Z. z., zákona č. 340/2016 Z. z., zákona č. 51/2017 Z. z., zákona č. 152/2017 Z. z., zákona č. 334/2017 Z. z., zákona č. 69/2018 Z. z., zákona č. 177/2018 Z. z., nálezu Ústavného súdu Slovenskej republiky č. 40/2019 Z. z., zákona č. 90/2019 Z. z., zákona č. 221/2019 Z. z., zákona č. 364/2020 Z. z., zákona č. 423/2020 Z</w:t>
      </w:r>
      <w:r w:rsidR="001936DA">
        <w:rPr>
          <w:rFonts w:ascii="Times New Roman" w:hAnsi="Times New Roman"/>
          <w:sz w:val="24"/>
          <w:szCs w:val="24"/>
        </w:rPr>
        <w:t>. z., zákona č. 161/2024 Z. z.</w:t>
      </w:r>
      <w:r w:rsidR="00236205">
        <w:rPr>
          <w:rFonts w:ascii="Times New Roman" w:hAnsi="Times New Roman"/>
          <w:sz w:val="24"/>
          <w:szCs w:val="24"/>
        </w:rPr>
        <w:t xml:space="preserve"> </w:t>
      </w:r>
      <w:r w:rsidR="00236205" w:rsidRPr="00793301">
        <w:rPr>
          <w:rFonts w:ascii="Times New Roman" w:hAnsi="Times New Roman"/>
          <w:sz w:val="24"/>
          <w:szCs w:val="24"/>
        </w:rPr>
        <w:t>a</w:t>
      </w:r>
      <w:r w:rsidRPr="007C57E8">
        <w:rPr>
          <w:rFonts w:ascii="Times New Roman" w:hAnsi="Times New Roman"/>
          <w:sz w:val="24"/>
          <w:szCs w:val="24"/>
        </w:rPr>
        <w:t xml:space="preserve"> zákona č. 166/2024 Z. z. </w:t>
      </w:r>
      <w:r w:rsidR="001936DA">
        <w:rPr>
          <w:rFonts w:ascii="Times New Roman" w:hAnsi="Times New Roman"/>
          <w:sz w:val="24"/>
          <w:szCs w:val="24"/>
        </w:rPr>
        <w:t>sa mení a dopĺňa</w:t>
      </w:r>
      <w:r w:rsidRPr="007C57E8">
        <w:rPr>
          <w:rFonts w:ascii="Times New Roman" w:hAnsi="Times New Roman"/>
          <w:sz w:val="24"/>
          <w:szCs w:val="24"/>
        </w:rPr>
        <w:t xml:space="preserve"> takto:</w:t>
      </w:r>
    </w:p>
    <w:p w:rsidR="003702D2" w:rsidRPr="007C57E8" w:rsidRDefault="003702D2" w:rsidP="007C57E8">
      <w:pPr>
        <w:pStyle w:val="Bezriadkovania"/>
        <w:jc w:val="both"/>
        <w:rPr>
          <w:rFonts w:ascii="Times New Roman" w:hAnsi="Times New Roman"/>
          <w:strike/>
          <w:sz w:val="24"/>
          <w:szCs w:val="24"/>
        </w:rPr>
      </w:pPr>
    </w:p>
    <w:p w:rsidR="003702D2" w:rsidRPr="007C57E8" w:rsidRDefault="003702D2" w:rsidP="003702D2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7C57E8">
        <w:rPr>
          <w:rFonts w:ascii="Times New Roman" w:hAnsi="Times New Roman"/>
          <w:sz w:val="24"/>
          <w:szCs w:val="24"/>
        </w:rPr>
        <w:t>V § 35 ods. 2 sa slová „ohrozený svedok a chránený svedok</w:t>
      </w:r>
      <w:r w:rsidRPr="007C57E8">
        <w:rPr>
          <w:rFonts w:ascii="Times New Roman" w:hAnsi="Times New Roman"/>
          <w:sz w:val="24"/>
          <w:szCs w:val="24"/>
          <w:vertAlign w:val="superscript"/>
        </w:rPr>
        <w:t>17</w:t>
      </w:r>
      <w:r w:rsidRPr="007C57E8">
        <w:rPr>
          <w:rFonts w:ascii="Times New Roman" w:hAnsi="Times New Roman"/>
          <w:sz w:val="24"/>
          <w:szCs w:val="24"/>
        </w:rPr>
        <w:t>)</w:t>
      </w:r>
      <w:r w:rsidR="001936DA">
        <w:rPr>
          <w:rFonts w:ascii="Times New Roman" w:hAnsi="Times New Roman"/>
          <w:sz w:val="24"/>
          <w:szCs w:val="24"/>
        </w:rPr>
        <w:t>“</w:t>
      </w:r>
      <w:r w:rsidRPr="007C57E8">
        <w:rPr>
          <w:rFonts w:ascii="Times New Roman" w:hAnsi="Times New Roman"/>
          <w:sz w:val="24"/>
          <w:szCs w:val="24"/>
        </w:rPr>
        <w:t xml:space="preserve"> nahrádzajú slovami „ohrozený svedok, chránený svedok</w:t>
      </w:r>
      <w:r w:rsidRPr="007C57E8">
        <w:rPr>
          <w:rFonts w:ascii="Times New Roman" w:hAnsi="Times New Roman"/>
          <w:sz w:val="24"/>
          <w:szCs w:val="24"/>
          <w:vertAlign w:val="superscript"/>
        </w:rPr>
        <w:t>17</w:t>
      </w:r>
      <w:r w:rsidRPr="007C57E8">
        <w:rPr>
          <w:rFonts w:ascii="Times New Roman" w:hAnsi="Times New Roman"/>
          <w:sz w:val="24"/>
          <w:szCs w:val="24"/>
        </w:rPr>
        <w:t>) a osoba zastupujúca ohrozeného svedka alebo chráneného svedka podľa osobitného predpisu</w:t>
      </w:r>
      <w:r w:rsidRPr="007C57E8">
        <w:rPr>
          <w:rFonts w:ascii="Times New Roman" w:hAnsi="Times New Roman"/>
          <w:sz w:val="24"/>
          <w:szCs w:val="24"/>
          <w:vertAlign w:val="superscript"/>
        </w:rPr>
        <w:t>17a</w:t>
      </w:r>
      <w:r w:rsidRPr="007C57E8">
        <w:rPr>
          <w:rFonts w:ascii="Times New Roman" w:hAnsi="Times New Roman"/>
          <w:sz w:val="24"/>
          <w:szCs w:val="24"/>
        </w:rPr>
        <w:t>)“.</w:t>
      </w:r>
    </w:p>
    <w:p w:rsidR="003702D2" w:rsidRPr="007C57E8" w:rsidRDefault="003702D2" w:rsidP="003702D2">
      <w:pPr>
        <w:pStyle w:val="Bezriadkovania"/>
        <w:rPr>
          <w:rFonts w:ascii="Times New Roman" w:hAnsi="Times New Roman"/>
          <w:sz w:val="24"/>
          <w:szCs w:val="24"/>
        </w:rPr>
      </w:pPr>
      <w:r w:rsidRPr="007C57E8">
        <w:rPr>
          <w:rFonts w:ascii="Times New Roman" w:hAnsi="Times New Roman"/>
          <w:sz w:val="24"/>
          <w:szCs w:val="24"/>
        </w:rPr>
        <w:t>Poznámky pod čiarou k odkazom 17 a 17a znejú:</w:t>
      </w:r>
    </w:p>
    <w:p w:rsidR="003702D2" w:rsidRPr="007C57E8" w:rsidRDefault="003702D2" w:rsidP="001936DA">
      <w:pPr>
        <w:pStyle w:val="Bezriadkovania"/>
        <w:ind w:firstLine="112"/>
        <w:rPr>
          <w:rFonts w:ascii="Times New Roman" w:hAnsi="Times New Roman"/>
          <w:sz w:val="24"/>
          <w:szCs w:val="24"/>
        </w:rPr>
      </w:pPr>
      <w:r w:rsidRPr="007C57E8">
        <w:rPr>
          <w:rFonts w:ascii="Times New Roman" w:hAnsi="Times New Roman"/>
          <w:sz w:val="24"/>
          <w:szCs w:val="24"/>
        </w:rPr>
        <w:t>„</w:t>
      </w:r>
      <w:r w:rsidRPr="007C57E8">
        <w:rPr>
          <w:rFonts w:ascii="Times New Roman" w:hAnsi="Times New Roman"/>
          <w:sz w:val="24"/>
          <w:szCs w:val="24"/>
          <w:vertAlign w:val="superscript"/>
        </w:rPr>
        <w:t>17</w:t>
      </w:r>
      <w:r w:rsidRPr="007C57E8">
        <w:rPr>
          <w:rFonts w:ascii="Times New Roman" w:hAnsi="Times New Roman"/>
          <w:sz w:val="24"/>
          <w:szCs w:val="24"/>
        </w:rPr>
        <w:t xml:space="preserve">) </w:t>
      </w:r>
      <w:r w:rsidR="00427B2E">
        <w:rPr>
          <w:rFonts w:ascii="Times New Roman" w:hAnsi="Times New Roman"/>
          <w:sz w:val="24"/>
          <w:szCs w:val="24"/>
        </w:rPr>
        <w:t xml:space="preserve"> </w:t>
      </w:r>
      <w:r w:rsidRPr="007C57E8">
        <w:rPr>
          <w:rFonts w:ascii="Times New Roman" w:hAnsi="Times New Roman"/>
          <w:sz w:val="24"/>
          <w:szCs w:val="24"/>
        </w:rPr>
        <w:t>Zákon č. .../2025 Z. z. o ochrane svedka a o zmene a d</w:t>
      </w:r>
      <w:r w:rsidR="007C57E8">
        <w:rPr>
          <w:rFonts w:ascii="Times New Roman" w:hAnsi="Times New Roman"/>
          <w:sz w:val="24"/>
          <w:szCs w:val="24"/>
        </w:rPr>
        <w:t>oplnení niektorých zákonov.</w:t>
      </w:r>
    </w:p>
    <w:p w:rsidR="003702D2" w:rsidRPr="007C57E8" w:rsidRDefault="003702D2" w:rsidP="003702D2">
      <w:pPr>
        <w:pStyle w:val="Bezriadkovania"/>
        <w:ind w:left="142"/>
        <w:rPr>
          <w:rFonts w:ascii="Times New Roman" w:hAnsi="Times New Roman"/>
          <w:sz w:val="24"/>
          <w:szCs w:val="24"/>
        </w:rPr>
      </w:pPr>
      <w:r w:rsidRPr="007C57E8">
        <w:rPr>
          <w:rFonts w:ascii="Times New Roman" w:hAnsi="Times New Roman"/>
          <w:sz w:val="24"/>
          <w:szCs w:val="24"/>
          <w:vertAlign w:val="superscript"/>
        </w:rPr>
        <w:t>17a</w:t>
      </w:r>
      <w:r w:rsidR="000B25B5">
        <w:rPr>
          <w:rFonts w:ascii="Times New Roman" w:hAnsi="Times New Roman"/>
          <w:sz w:val="24"/>
          <w:szCs w:val="24"/>
        </w:rPr>
        <w:t xml:space="preserve">) </w:t>
      </w:r>
      <w:r w:rsidR="00427B2E">
        <w:rPr>
          <w:rFonts w:ascii="Times New Roman" w:hAnsi="Times New Roman"/>
          <w:sz w:val="24"/>
          <w:szCs w:val="24"/>
        </w:rPr>
        <w:t xml:space="preserve"> </w:t>
      </w:r>
      <w:r w:rsidR="000B25B5">
        <w:rPr>
          <w:rFonts w:ascii="Times New Roman" w:hAnsi="Times New Roman"/>
          <w:sz w:val="24"/>
          <w:szCs w:val="24"/>
        </w:rPr>
        <w:t>§ 17</w:t>
      </w:r>
      <w:r w:rsidRPr="007C57E8">
        <w:rPr>
          <w:rFonts w:ascii="Times New Roman" w:hAnsi="Times New Roman"/>
          <w:sz w:val="24"/>
          <w:szCs w:val="24"/>
        </w:rPr>
        <w:t xml:space="preserve"> ods</w:t>
      </w:r>
      <w:r w:rsidR="007C57E8">
        <w:rPr>
          <w:rFonts w:ascii="Times New Roman" w:hAnsi="Times New Roman"/>
          <w:sz w:val="24"/>
          <w:szCs w:val="24"/>
        </w:rPr>
        <w:t>. 1 zákona č. .../2025 Z. z.“.</w:t>
      </w:r>
    </w:p>
    <w:p w:rsidR="00137FA6" w:rsidRPr="003702D2" w:rsidRDefault="00137FA6" w:rsidP="00137FA6">
      <w:pPr>
        <w:pStyle w:val="Bezriadkovania"/>
        <w:jc w:val="both"/>
        <w:rPr>
          <w:rFonts w:ascii="Times New Roman" w:hAnsi="Times New Roman"/>
          <w:strike/>
          <w:sz w:val="24"/>
          <w:szCs w:val="24"/>
        </w:rPr>
      </w:pPr>
    </w:p>
    <w:p w:rsidR="00E27459" w:rsidRDefault="00E27459" w:rsidP="00137F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7B2E" w:rsidRDefault="00427B2E" w:rsidP="00137F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7FA6" w:rsidRPr="00B24F6F" w:rsidRDefault="00137FA6" w:rsidP="00137F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6727">
        <w:rPr>
          <w:rFonts w:ascii="Times New Roman" w:hAnsi="Times New Roman"/>
          <w:sz w:val="24"/>
          <w:szCs w:val="24"/>
        </w:rPr>
        <w:lastRenderedPageBreak/>
        <w:t>Čl. IV</w:t>
      </w:r>
    </w:p>
    <w:p w:rsidR="001D3378" w:rsidRPr="00B24F6F" w:rsidRDefault="001D3378" w:rsidP="00586C7C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1D3378" w:rsidRPr="00B24F6F" w:rsidRDefault="001D3378" w:rsidP="00B2672E">
      <w:pPr>
        <w:pStyle w:val="Odsekzoznamu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Zákon č. </w:t>
      </w:r>
      <w:hyperlink r:id="rId56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475/2005 Z.</w:t>
        </w:r>
        <w:r w:rsidR="002316B9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z.</w:t>
        </w:r>
      </w:hyperlink>
      <w:r w:rsidRPr="00B24F6F">
        <w:rPr>
          <w:rFonts w:ascii="Times New Roman" w:hAnsi="Times New Roman"/>
          <w:sz w:val="24"/>
          <w:szCs w:val="24"/>
        </w:rPr>
        <w:t xml:space="preserve"> o výkone trestu odňatia slobody a o zmene a doplnení niektorých zákonov v znení zákona č. </w:t>
      </w:r>
      <w:hyperlink r:id="rId57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93/2008 Z.</w:t>
        </w:r>
        <w:r w:rsidR="002316B9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z.</w:t>
        </w:r>
      </w:hyperlink>
      <w:r w:rsidRPr="00B24F6F">
        <w:rPr>
          <w:rFonts w:ascii="Times New Roman" w:hAnsi="Times New Roman"/>
          <w:sz w:val="24"/>
          <w:szCs w:val="24"/>
        </w:rPr>
        <w:t xml:space="preserve">, zákona č. </w:t>
      </w:r>
      <w:hyperlink r:id="rId58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498/2008 Z.</w:t>
        </w:r>
        <w:r w:rsidR="002316B9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z.</w:t>
        </w:r>
      </w:hyperlink>
      <w:r w:rsidRPr="00B24F6F">
        <w:rPr>
          <w:rFonts w:ascii="Times New Roman" w:hAnsi="Times New Roman"/>
          <w:sz w:val="24"/>
          <w:szCs w:val="24"/>
        </w:rPr>
        <w:t xml:space="preserve">, zákona č. </w:t>
      </w:r>
      <w:hyperlink r:id="rId59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461/2012 Z.</w:t>
        </w:r>
        <w:r w:rsidR="002316B9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z.</w:t>
        </w:r>
      </w:hyperlink>
      <w:r w:rsidRPr="00B24F6F">
        <w:rPr>
          <w:rFonts w:ascii="Times New Roman" w:hAnsi="Times New Roman"/>
          <w:sz w:val="24"/>
          <w:szCs w:val="24"/>
        </w:rPr>
        <w:t xml:space="preserve">, zákona č. </w:t>
      </w:r>
      <w:hyperlink r:id="rId60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370/2013 Z.</w:t>
        </w:r>
        <w:r w:rsidR="002316B9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z.</w:t>
        </w:r>
      </w:hyperlink>
      <w:r w:rsidRPr="00B24F6F">
        <w:rPr>
          <w:rFonts w:ascii="Times New Roman" w:hAnsi="Times New Roman"/>
          <w:sz w:val="24"/>
          <w:szCs w:val="24"/>
        </w:rPr>
        <w:t xml:space="preserve">, zákona č. </w:t>
      </w:r>
      <w:hyperlink r:id="rId61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78/2015 Z.</w:t>
        </w:r>
        <w:r w:rsidR="002316B9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z.</w:t>
        </w:r>
      </w:hyperlink>
      <w:r w:rsidRPr="00B24F6F">
        <w:rPr>
          <w:rFonts w:ascii="Times New Roman" w:hAnsi="Times New Roman"/>
          <w:sz w:val="24"/>
          <w:szCs w:val="24"/>
        </w:rPr>
        <w:t xml:space="preserve">, zákona č. </w:t>
      </w:r>
      <w:hyperlink r:id="rId62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444/2015 Z.</w:t>
        </w:r>
        <w:r w:rsidR="002316B9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z.</w:t>
        </w:r>
      </w:hyperlink>
      <w:r w:rsidRPr="00B24F6F">
        <w:rPr>
          <w:rFonts w:ascii="Times New Roman" w:hAnsi="Times New Roman"/>
          <w:sz w:val="24"/>
          <w:szCs w:val="24"/>
        </w:rPr>
        <w:t xml:space="preserve">, zákona č. </w:t>
      </w:r>
      <w:hyperlink r:id="rId63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125/2016 Z.</w:t>
        </w:r>
        <w:r w:rsidR="002316B9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z.</w:t>
        </w:r>
      </w:hyperlink>
      <w:r w:rsidRPr="00B24F6F">
        <w:rPr>
          <w:rFonts w:ascii="Times New Roman" w:hAnsi="Times New Roman"/>
          <w:sz w:val="24"/>
          <w:szCs w:val="24"/>
        </w:rPr>
        <w:t xml:space="preserve">, zákona č. </w:t>
      </w:r>
      <w:hyperlink r:id="rId64" w:history="1"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35/2019 Z.</w:t>
        </w:r>
        <w:r w:rsidR="002316B9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Pr="00B24F6F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z.</w:t>
        </w:r>
      </w:hyperlink>
      <w:r w:rsidR="002316B9">
        <w:rPr>
          <w:rFonts w:ascii="Times New Roman" w:hAnsi="Times New Roman"/>
          <w:sz w:val="24"/>
          <w:szCs w:val="24"/>
        </w:rPr>
        <w:t xml:space="preserve"> a zákona č.  310/2021 Z. </w:t>
      </w:r>
      <w:r w:rsidRPr="00B24F6F">
        <w:rPr>
          <w:rFonts w:ascii="Times New Roman" w:hAnsi="Times New Roman"/>
          <w:sz w:val="24"/>
          <w:szCs w:val="24"/>
        </w:rPr>
        <w:t xml:space="preserve">z. </w:t>
      </w:r>
      <w:r w:rsidR="00FF5549" w:rsidRPr="00B24F6F">
        <w:rPr>
          <w:rFonts w:ascii="Times New Roman" w:hAnsi="Times New Roman"/>
          <w:sz w:val="24"/>
          <w:szCs w:val="24"/>
        </w:rPr>
        <w:t>sa mení</w:t>
      </w:r>
      <w:r w:rsidRPr="00B24F6F">
        <w:rPr>
          <w:rFonts w:ascii="Times New Roman" w:hAnsi="Times New Roman"/>
          <w:sz w:val="24"/>
          <w:szCs w:val="24"/>
        </w:rPr>
        <w:t xml:space="preserve"> takto:</w:t>
      </w:r>
    </w:p>
    <w:p w:rsidR="009F7DFE" w:rsidRPr="00B24F6F" w:rsidRDefault="009F7DFE" w:rsidP="001D3378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256CD" w:rsidRPr="00176727" w:rsidRDefault="00742F6B" w:rsidP="00176727">
      <w:pPr>
        <w:pStyle w:val="Odsekzoznamu"/>
        <w:numPr>
          <w:ilvl w:val="6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76727">
        <w:rPr>
          <w:rFonts w:ascii="Times New Roman" w:hAnsi="Times New Roman"/>
          <w:sz w:val="24"/>
          <w:szCs w:val="24"/>
        </w:rPr>
        <w:t xml:space="preserve">Poznámka pod čiarou k odkazu 54 znie: </w:t>
      </w:r>
    </w:p>
    <w:p w:rsidR="00742F6B" w:rsidRPr="00D272AD" w:rsidRDefault="00742F6B" w:rsidP="00742F6B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76727">
        <w:rPr>
          <w:rFonts w:ascii="Times New Roman" w:hAnsi="Times New Roman"/>
          <w:sz w:val="24"/>
          <w:szCs w:val="24"/>
        </w:rPr>
        <w:t>„</w:t>
      </w:r>
      <w:r w:rsidRPr="00176727">
        <w:rPr>
          <w:rFonts w:ascii="Times New Roman" w:hAnsi="Times New Roman"/>
          <w:sz w:val="24"/>
          <w:szCs w:val="24"/>
          <w:vertAlign w:val="superscript"/>
        </w:rPr>
        <w:t>54</w:t>
      </w:r>
      <w:r w:rsidRPr="00176727">
        <w:rPr>
          <w:rFonts w:ascii="Times New Roman" w:hAnsi="Times New Roman"/>
          <w:sz w:val="24"/>
          <w:szCs w:val="24"/>
        </w:rPr>
        <w:t>) Zákon č. .../2025 z. z. o ochrane svedka a o zmene a doplnení niektorých zákonov.“.</w:t>
      </w:r>
    </w:p>
    <w:p w:rsidR="009F7DFE" w:rsidRPr="00B24F6F" w:rsidRDefault="009F7DFE" w:rsidP="009F7DFE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9F7DFE" w:rsidRPr="00B24F6F" w:rsidRDefault="009F7DFE" w:rsidP="009F7DFE">
      <w:pPr>
        <w:pStyle w:val="Odsekzoznamu"/>
        <w:numPr>
          <w:ilvl w:val="6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V § 82 ods. 2 sa slová „vykonávacou dohodou</w:t>
      </w:r>
      <w:bookmarkStart w:id="1" w:name="lema2"/>
      <w:bookmarkEnd w:id="1"/>
      <w:r w:rsidRPr="00B24F6F">
        <w:rPr>
          <w:rFonts w:ascii="Times New Roman" w:hAnsi="Times New Roman"/>
          <w:sz w:val="24"/>
          <w:szCs w:val="24"/>
        </w:rPr>
        <w:fldChar w:fldCharType="begin"/>
      </w:r>
      <w:r w:rsidRPr="00B24F6F">
        <w:rPr>
          <w:rFonts w:ascii="Times New Roman" w:hAnsi="Times New Roman"/>
          <w:sz w:val="24"/>
          <w:szCs w:val="24"/>
        </w:rPr>
        <w:instrText xml:space="preserve"> HYPERLINK "https://www.aspi.sk/products/lawText/1/60785/1/2/zakon-c-475-2005-zz-o-vykone-trestu-odnatia-slobody-a-o-zmene-a-doplneni-niektorych-zakonov?vtextu=54" \l "lema3" </w:instrText>
      </w:r>
      <w:r w:rsidRPr="00B24F6F">
        <w:rPr>
          <w:rFonts w:ascii="Times New Roman" w:hAnsi="Times New Roman"/>
          <w:sz w:val="24"/>
          <w:szCs w:val="24"/>
        </w:rPr>
        <w:fldChar w:fldCharType="separate"/>
      </w:r>
      <w:r w:rsidRPr="00B24F6F">
        <w:rPr>
          <w:rStyle w:val="Hypertextovprepojenie"/>
          <w:rFonts w:ascii="Times New Roman" w:hAnsi="Times New Roman"/>
          <w:color w:val="auto"/>
          <w:sz w:val="24"/>
          <w:szCs w:val="24"/>
          <w:u w:val="none"/>
          <w:vertAlign w:val="superscript"/>
        </w:rPr>
        <w:t>54a</w:t>
      </w:r>
      <w:r w:rsidRPr="00B24F6F">
        <w:rPr>
          <w:rStyle w:val="Hypertextovprepojenie"/>
          <w:rFonts w:ascii="Times New Roman" w:hAnsi="Times New Roman"/>
          <w:color w:val="auto"/>
          <w:sz w:val="24"/>
          <w:szCs w:val="24"/>
          <w:u w:val="none"/>
        </w:rPr>
        <w:t>)</w:t>
      </w:r>
      <w:r w:rsidRPr="00B24F6F">
        <w:rPr>
          <w:rFonts w:ascii="Times New Roman" w:hAnsi="Times New Roman"/>
          <w:sz w:val="24"/>
          <w:szCs w:val="24"/>
        </w:rPr>
        <w:fldChar w:fldCharType="end"/>
      </w:r>
      <w:r w:rsidR="00793301">
        <w:rPr>
          <w:rFonts w:ascii="Times New Roman" w:hAnsi="Times New Roman"/>
          <w:sz w:val="24"/>
          <w:szCs w:val="24"/>
        </w:rPr>
        <w:t xml:space="preserve">“ nahrádzajú slovami </w:t>
      </w:r>
      <w:r w:rsidRPr="00B24F6F">
        <w:rPr>
          <w:rFonts w:ascii="Times New Roman" w:hAnsi="Times New Roman"/>
          <w:sz w:val="24"/>
          <w:szCs w:val="24"/>
        </w:rPr>
        <w:t>„osobitným predpisom</w:t>
      </w:r>
      <w:r w:rsidRPr="00B24F6F">
        <w:rPr>
          <w:rFonts w:ascii="Times New Roman" w:hAnsi="Times New Roman"/>
          <w:sz w:val="24"/>
          <w:szCs w:val="24"/>
          <w:vertAlign w:val="superscript"/>
        </w:rPr>
        <w:t>54a</w:t>
      </w:r>
      <w:r w:rsidRPr="00B24F6F">
        <w:rPr>
          <w:rFonts w:ascii="Times New Roman" w:hAnsi="Times New Roman"/>
          <w:sz w:val="24"/>
          <w:szCs w:val="24"/>
        </w:rPr>
        <w:t>)“.</w:t>
      </w:r>
    </w:p>
    <w:p w:rsidR="009F7DFE" w:rsidRPr="00B24F6F" w:rsidRDefault="009F7DFE" w:rsidP="009F7DFE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9F7DFE" w:rsidRPr="00B24F6F" w:rsidRDefault="009F7DFE" w:rsidP="00427B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 xml:space="preserve">Poznámka pod čiarou k </w:t>
      </w:r>
      <w:r w:rsidR="00FF5549" w:rsidRPr="00B24F6F">
        <w:rPr>
          <w:rFonts w:ascii="Times New Roman" w:hAnsi="Times New Roman"/>
          <w:sz w:val="24"/>
          <w:szCs w:val="24"/>
        </w:rPr>
        <w:t>odkazu 54a</w:t>
      </w:r>
      <w:r w:rsidRPr="00B24F6F">
        <w:rPr>
          <w:rFonts w:ascii="Times New Roman" w:hAnsi="Times New Roman"/>
          <w:sz w:val="24"/>
          <w:szCs w:val="24"/>
        </w:rPr>
        <w:t xml:space="preserve"> znie:</w:t>
      </w:r>
    </w:p>
    <w:p w:rsidR="0053293E" w:rsidRDefault="009F7DFE" w:rsidP="00427B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„</w:t>
      </w:r>
      <w:r w:rsidRPr="00B24F6F">
        <w:rPr>
          <w:rFonts w:ascii="Times New Roman" w:hAnsi="Times New Roman"/>
          <w:sz w:val="24"/>
          <w:szCs w:val="24"/>
          <w:vertAlign w:val="superscript"/>
        </w:rPr>
        <w:t>54a</w:t>
      </w:r>
      <w:r w:rsidR="00FF02D4">
        <w:rPr>
          <w:rFonts w:ascii="Times New Roman" w:hAnsi="Times New Roman"/>
          <w:sz w:val="24"/>
          <w:szCs w:val="24"/>
        </w:rPr>
        <w:t>) § 9</w:t>
      </w:r>
      <w:r w:rsidRPr="00B24F6F">
        <w:rPr>
          <w:rFonts w:ascii="Times New Roman" w:hAnsi="Times New Roman"/>
          <w:sz w:val="24"/>
          <w:szCs w:val="24"/>
        </w:rPr>
        <w:t xml:space="preserve"> zákona č. ..../2025 Z. z.“.</w:t>
      </w:r>
    </w:p>
    <w:p w:rsidR="0053293E" w:rsidRDefault="0053293E" w:rsidP="00114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3293E" w:rsidRPr="00B24F6F" w:rsidRDefault="0053293E" w:rsidP="00114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V</w:t>
      </w:r>
    </w:p>
    <w:p w:rsidR="006F7105" w:rsidRPr="00B24F6F" w:rsidRDefault="006F7105" w:rsidP="006F71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2D9E" w:rsidRPr="001739B6" w:rsidRDefault="00FE2D9E" w:rsidP="001144B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4F6F">
        <w:rPr>
          <w:rFonts w:ascii="Times New Roman" w:hAnsi="Times New Roman"/>
          <w:sz w:val="24"/>
          <w:szCs w:val="24"/>
        </w:rPr>
        <w:t>Te</w:t>
      </w:r>
      <w:r w:rsidR="00F57CE7" w:rsidRPr="00B24F6F">
        <w:rPr>
          <w:rFonts w:ascii="Times New Roman" w:hAnsi="Times New Roman"/>
          <w:sz w:val="24"/>
          <w:szCs w:val="24"/>
        </w:rPr>
        <w:t xml:space="preserve">nto zákon nadobúda účinnosť 1. </w:t>
      </w:r>
      <w:r w:rsidR="00236205" w:rsidRPr="00793301">
        <w:rPr>
          <w:rFonts w:ascii="Times New Roman" w:hAnsi="Times New Roman"/>
          <w:sz w:val="24"/>
          <w:szCs w:val="24"/>
        </w:rPr>
        <w:t xml:space="preserve">marca </w:t>
      </w:r>
      <w:r w:rsidR="00F57CE7" w:rsidRPr="00793301">
        <w:rPr>
          <w:rFonts w:ascii="Times New Roman" w:hAnsi="Times New Roman"/>
          <w:sz w:val="24"/>
          <w:szCs w:val="24"/>
        </w:rPr>
        <w:t>202</w:t>
      </w:r>
      <w:r w:rsidR="00F849ED" w:rsidRPr="00793301">
        <w:rPr>
          <w:rFonts w:ascii="Times New Roman" w:hAnsi="Times New Roman"/>
          <w:sz w:val="24"/>
          <w:szCs w:val="24"/>
        </w:rPr>
        <w:t>5</w:t>
      </w:r>
      <w:r w:rsidR="00F57CE7" w:rsidRPr="00B24F6F">
        <w:rPr>
          <w:rFonts w:ascii="Times New Roman" w:hAnsi="Times New Roman"/>
          <w:sz w:val="24"/>
          <w:szCs w:val="24"/>
        </w:rPr>
        <w:t>.</w:t>
      </w:r>
    </w:p>
    <w:sectPr w:rsidR="00FE2D9E" w:rsidRPr="001739B6" w:rsidSect="00DE01B7">
      <w:footerReference w:type="default" r:id="rId65"/>
      <w:headerReference w:type="first" r:id="rId66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730" w:rsidRDefault="00BA5730" w:rsidP="00AE7B5A">
      <w:pPr>
        <w:spacing w:after="0" w:line="240" w:lineRule="auto"/>
      </w:pPr>
      <w:r>
        <w:separator/>
      </w:r>
    </w:p>
  </w:endnote>
  <w:endnote w:type="continuationSeparator" w:id="0">
    <w:p w:rsidR="00BA5730" w:rsidRDefault="00BA5730" w:rsidP="00AE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829960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236205" w:rsidRPr="00C71B48" w:rsidRDefault="00236205">
        <w:pPr>
          <w:pStyle w:val="Pta"/>
          <w:jc w:val="center"/>
          <w:rPr>
            <w:rFonts w:ascii="Times New Roman" w:hAnsi="Times New Roman"/>
          </w:rPr>
        </w:pPr>
        <w:r w:rsidRPr="00C71B48">
          <w:rPr>
            <w:rFonts w:ascii="Times New Roman" w:hAnsi="Times New Roman"/>
          </w:rPr>
          <w:fldChar w:fldCharType="begin"/>
        </w:r>
        <w:r w:rsidRPr="00C71B48">
          <w:rPr>
            <w:rFonts w:ascii="Times New Roman" w:hAnsi="Times New Roman"/>
          </w:rPr>
          <w:instrText>PAGE   \* MERGEFORMAT</w:instrText>
        </w:r>
        <w:r w:rsidRPr="00C71B48">
          <w:rPr>
            <w:rFonts w:ascii="Times New Roman" w:hAnsi="Times New Roman"/>
          </w:rPr>
          <w:fldChar w:fldCharType="separate"/>
        </w:r>
        <w:r w:rsidR="00394E17">
          <w:rPr>
            <w:rFonts w:ascii="Times New Roman" w:hAnsi="Times New Roman"/>
            <w:noProof/>
          </w:rPr>
          <w:t>11</w:t>
        </w:r>
        <w:r w:rsidRPr="00C71B48">
          <w:rPr>
            <w:rFonts w:ascii="Times New Roman" w:hAnsi="Times New Roman"/>
          </w:rPr>
          <w:fldChar w:fldCharType="end"/>
        </w:r>
      </w:p>
    </w:sdtContent>
  </w:sdt>
  <w:p w:rsidR="00236205" w:rsidRDefault="002362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730" w:rsidRDefault="00BA5730" w:rsidP="00AE7B5A">
      <w:pPr>
        <w:spacing w:after="0" w:line="240" w:lineRule="auto"/>
      </w:pPr>
      <w:r>
        <w:separator/>
      </w:r>
    </w:p>
  </w:footnote>
  <w:footnote w:type="continuationSeparator" w:id="0">
    <w:p w:rsidR="00BA5730" w:rsidRDefault="00BA5730" w:rsidP="00AE7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205" w:rsidRDefault="00236205" w:rsidP="00A8297C">
    <w:pPr>
      <w:jc w:val="center"/>
      <w:rPr>
        <w:rFonts w:ascii="Times New Roman" w:eastAsia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2E41"/>
    <w:multiLevelType w:val="hybridMultilevel"/>
    <w:tmpl w:val="64BACB82"/>
    <w:lvl w:ilvl="0" w:tplc="2B026110">
      <w:start w:val="1"/>
      <w:numFmt w:val="decimal"/>
      <w:lvlText w:val="(%1)"/>
      <w:lvlJc w:val="left"/>
      <w:pPr>
        <w:ind w:left="3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10D0"/>
    <w:multiLevelType w:val="hybridMultilevel"/>
    <w:tmpl w:val="CB88980E"/>
    <w:lvl w:ilvl="0" w:tplc="9BF6C1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453A03"/>
    <w:multiLevelType w:val="hybridMultilevel"/>
    <w:tmpl w:val="670E0FEE"/>
    <w:lvl w:ilvl="0" w:tplc="045A41D6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C1B08"/>
    <w:multiLevelType w:val="hybridMultilevel"/>
    <w:tmpl w:val="1506EAC8"/>
    <w:lvl w:ilvl="0" w:tplc="95DC8042">
      <w:start w:val="1"/>
      <w:numFmt w:val="decimal"/>
      <w:lvlText w:val="(%1)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1813E9B"/>
    <w:multiLevelType w:val="hybridMultilevel"/>
    <w:tmpl w:val="4A62279A"/>
    <w:lvl w:ilvl="0" w:tplc="BDCE0BDC">
      <w:start w:val="2"/>
      <w:numFmt w:val="lowerLetter"/>
      <w:lvlText w:val="%1)"/>
      <w:lvlJc w:val="left"/>
      <w:pPr>
        <w:ind w:left="3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1BA11344"/>
    <w:multiLevelType w:val="hybridMultilevel"/>
    <w:tmpl w:val="B9662490"/>
    <w:lvl w:ilvl="0" w:tplc="33D0014E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277CD"/>
    <w:multiLevelType w:val="hybridMultilevel"/>
    <w:tmpl w:val="45D2F5F2"/>
    <w:lvl w:ilvl="0" w:tplc="B34E6CCC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2C3B0469"/>
    <w:multiLevelType w:val="hybridMultilevel"/>
    <w:tmpl w:val="7C72865A"/>
    <w:lvl w:ilvl="0" w:tplc="2B5491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8" w15:restartNumberingAfterBreak="0">
    <w:nsid w:val="2D38705F"/>
    <w:multiLevelType w:val="hybridMultilevel"/>
    <w:tmpl w:val="924E297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26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45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117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189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261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-3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405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4778" w:hanging="180"/>
      </w:pPr>
      <w:rPr>
        <w:rFonts w:cs="Times New Roman"/>
      </w:rPr>
    </w:lvl>
  </w:abstractNum>
  <w:abstractNum w:abstractNumId="9" w15:restartNumberingAfterBreak="0">
    <w:nsid w:val="3123367C"/>
    <w:multiLevelType w:val="hybridMultilevel"/>
    <w:tmpl w:val="C308AFEE"/>
    <w:lvl w:ilvl="0" w:tplc="4DD680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753D5"/>
    <w:multiLevelType w:val="hybridMultilevel"/>
    <w:tmpl w:val="6A1E6260"/>
    <w:lvl w:ilvl="0" w:tplc="AE7A06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39AC4D14"/>
    <w:multiLevelType w:val="hybridMultilevel"/>
    <w:tmpl w:val="1506EAC8"/>
    <w:lvl w:ilvl="0" w:tplc="95DC8042">
      <w:start w:val="1"/>
      <w:numFmt w:val="decimal"/>
      <w:lvlText w:val="(%1)"/>
      <w:lvlJc w:val="left"/>
      <w:pPr>
        <w:ind w:left="786" w:hanging="360"/>
      </w:pPr>
      <w:rPr>
        <w:rFonts w:hint="default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3C141C23"/>
    <w:multiLevelType w:val="hybridMultilevel"/>
    <w:tmpl w:val="509CC226"/>
    <w:lvl w:ilvl="0" w:tplc="C584F756">
      <w:start w:val="1"/>
      <w:numFmt w:val="decimal"/>
      <w:lvlText w:val="(%1)"/>
      <w:lvlJc w:val="left"/>
      <w:pPr>
        <w:ind w:left="786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FEF7762"/>
    <w:multiLevelType w:val="hybridMultilevel"/>
    <w:tmpl w:val="D80E11C8"/>
    <w:lvl w:ilvl="0" w:tplc="96BA0A34">
      <w:start w:val="4"/>
      <w:numFmt w:val="decimal"/>
      <w:lvlText w:val="(%1)"/>
      <w:lvlJc w:val="left"/>
      <w:pPr>
        <w:ind w:left="3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70A7A"/>
    <w:multiLevelType w:val="hybridMultilevel"/>
    <w:tmpl w:val="32F65A7A"/>
    <w:lvl w:ilvl="0" w:tplc="9BB8606C">
      <w:start w:val="2"/>
      <w:numFmt w:val="decimal"/>
      <w:lvlText w:val="(%1)"/>
      <w:lvlJc w:val="left"/>
      <w:pPr>
        <w:ind w:left="3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974F8"/>
    <w:multiLevelType w:val="hybridMultilevel"/>
    <w:tmpl w:val="36E2D5C2"/>
    <w:lvl w:ilvl="0" w:tplc="87A65768">
      <w:start w:val="4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B3A97"/>
    <w:multiLevelType w:val="hybridMultilevel"/>
    <w:tmpl w:val="19AEA85C"/>
    <w:lvl w:ilvl="0" w:tplc="3B00EF9A">
      <w:start w:val="1"/>
      <w:numFmt w:val="lowerLetter"/>
      <w:lvlText w:val="%1)"/>
      <w:lvlJc w:val="left"/>
      <w:pPr>
        <w:ind w:left="502" w:hanging="360"/>
      </w:pPr>
      <w:rPr>
        <w:rFonts w:cs="Times New Roman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8D63ACE">
      <w:start w:val="1"/>
      <w:numFmt w:val="lowerLetter"/>
      <w:lvlText w:val="%4)"/>
      <w:lvlJc w:val="left"/>
      <w:pPr>
        <w:ind w:left="2880" w:hanging="360"/>
      </w:pPr>
      <w:rPr>
        <w:rFonts w:ascii="Times New Roman" w:eastAsiaTheme="minorEastAsia" w:hAnsi="Times New Roman" w:cs="Times New Roman"/>
        <w:strike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3B22B1"/>
    <w:multiLevelType w:val="hybridMultilevel"/>
    <w:tmpl w:val="804E93E2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50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59A3AFF"/>
    <w:multiLevelType w:val="hybridMultilevel"/>
    <w:tmpl w:val="32BCDE32"/>
    <w:lvl w:ilvl="0" w:tplc="86CA54FC">
      <w:start w:val="4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455E8"/>
    <w:multiLevelType w:val="hybridMultilevel"/>
    <w:tmpl w:val="D9C858E2"/>
    <w:lvl w:ilvl="0" w:tplc="704A69AA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511796"/>
    <w:multiLevelType w:val="hybridMultilevel"/>
    <w:tmpl w:val="BEF2FFB8"/>
    <w:lvl w:ilvl="0" w:tplc="B846E794">
      <w:start w:val="1"/>
      <w:numFmt w:val="decimal"/>
      <w:lvlText w:val="(%1)"/>
      <w:lvlJc w:val="left"/>
      <w:pPr>
        <w:ind w:left="928" w:hanging="360"/>
      </w:pPr>
    </w:lvl>
    <w:lvl w:ilvl="1" w:tplc="041B0019">
      <w:start w:val="1"/>
      <w:numFmt w:val="lowerLetter"/>
      <w:lvlText w:val="%2."/>
      <w:lvlJc w:val="left"/>
      <w:pPr>
        <w:ind w:left="1477" w:hanging="360"/>
      </w:pPr>
    </w:lvl>
    <w:lvl w:ilvl="2" w:tplc="041B001B">
      <w:start w:val="1"/>
      <w:numFmt w:val="lowerRoman"/>
      <w:lvlText w:val="%3."/>
      <w:lvlJc w:val="right"/>
      <w:pPr>
        <w:ind w:left="2197" w:hanging="180"/>
      </w:pPr>
    </w:lvl>
    <w:lvl w:ilvl="3" w:tplc="041B000F">
      <w:start w:val="1"/>
      <w:numFmt w:val="decimal"/>
      <w:lvlText w:val="%4."/>
      <w:lvlJc w:val="left"/>
      <w:pPr>
        <w:ind w:left="2917" w:hanging="360"/>
      </w:pPr>
    </w:lvl>
    <w:lvl w:ilvl="4" w:tplc="041B0019">
      <w:start w:val="1"/>
      <w:numFmt w:val="lowerLetter"/>
      <w:lvlText w:val="%5."/>
      <w:lvlJc w:val="left"/>
      <w:pPr>
        <w:ind w:left="3637" w:hanging="360"/>
      </w:pPr>
    </w:lvl>
    <w:lvl w:ilvl="5" w:tplc="041B001B">
      <w:start w:val="1"/>
      <w:numFmt w:val="lowerRoman"/>
      <w:lvlText w:val="%6."/>
      <w:lvlJc w:val="right"/>
      <w:pPr>
        <w:ind w:left="4357" w:hanging="180"/>
      </w:pPr>
    </w:lvl>
    <w:lvl w:ilvl="6" w:tplc="041B000F">
      <w:start w:val="1"/>
      <w:numFmt w:val="decimal"/>
      <w:lvlText w:val="%7."/>
      <w:lvlJc w:val="left"/>
      <w:pPr>
        <w:ind w:left="5077" w:hanging="360"/>
      </w:pPr>
    </w:lvl>
    <w:lvl w:ilvl="7" w:tplc="041B0019">
      <w:start w:val="1"/>
      <w:numFmt w:val="lowerLetter"/>
      <w:lvlText w:val="%8."/>
      <w:lvlJc w:val="left"/>
      <w:pPr>
        <w:ind w:left="5797" w:hanging="360"/>
      </w:pPr>
    </w:lvl>
    <w:lvl w:ilvl="8" w:tplc="041B001B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6286781E"/>
    <w:multiLevelType w:val="hybridMultilevel"/>
    <w:tmpl w:val="5AA4BE9C"/>
    <w:lvl w:ilvl="0" w:tplc="49DC0F00">
      <w:start w:val="1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6B1E2569"/>
    <w:multiLevelType w:val="hybridMultilevel"/>
    <w:tmpl w:val="D80E11C8"/>
    <w:lvl w:ilvl="0" w:tplc="96BA0A34">
      <w:start w:val="4"/>
      <w:numFmt w:val="decimal"/>
      <w:lvlText w:val="(%1)"/>
      <w:lvlJc w:val="left"/>
      <w:pPr>
        <w:ind w:left="3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024BC"/>
    <w:multiLevelType w:val="hybridMultilevel"/>
    <w:tmpl w:val="45509F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784699A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EastAsia" w:hAnsi="Times New Roman" w:cs="Times New Roman"/>
        <w:strike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D249F6A">
      <w:start w:val="1"/>
      <w:numFmt w:val="decimal"/>
      <w:lvlText w:val="%7."/>
      <w:lvlJc w:val="left"/>
      <w:pPr>
        <w:ind w:left="4897" w:hanging="360"/>
      </w:pPr>
      <w:rPr>
        <w:rFonts w:cs="Times New Roman"/>
        <w:strike w:val="0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0D02AA2"/>
    <w:multiLevelType w:val="hybridMultilevel"/>
    <w:tmpl w:val="4A368F22"/>
    <w:lvl w:ilvl="0" w:tplc="041B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0" w:hanging="360"/>
      </w:pPr>
    </w:lvl>
    <w:lvl w:ilvl="4" w:tplc="041B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343AF1C4">
      <w:start w:val="3"/>
      <w:numFmt w:val="decimal"/>
      <w:lvlText w:val="%7."/>
      <w:lvlJc w:val="left"/>
      <w:pPr>
        <w:ind w:left="644" w:hanging="360"/>
      </w:pPr>
      <w:rPr>
        <w:rFonts w:cs="Times New Roman" w:hint="default"/>
      </w:rPr>
    </w:lvl>
    <w:lvl w:ilvl="7" w:tplc="041B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5" w15:restartNumberingAfterBreak="0">
    <w:nsid w:val="70F416E6"/>
    <w:multiLevelType w:val="hybridMultilevel"/>
    <w:tmpl w:val="924E297E"/>
    <w:lvl w:ilvl="0" w:tplc="041B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135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5C271C8"/>
    <w:multiLevelType w:val="hybridMultilevel"/>
    <w:tmpl w:val="37786684"/>
    <w:lvl w:ilvl="0" w:tplc="29D4F6D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"/>
  </w:num>
  <w:num w:numId="6">
    <w:abstractNumId w:val="7"/>
  </w:num>
  <w:num w:numId="7">
    <w:abstractNumId w:val="23"/>
  </w:num>
  <w:num w:numId="8">
    <w:abstractNumId w:val="11"/>
  </w:num>
  <w:num w:numId="9">
    <w:abstractNumId w:val="10"/>
  </w:num>
  <w:num w:numId="10">
    <w:abstractNumId w:val="15"/>
  </w:num>
  <w:num w:numId="11">
    <w:abstractNumId w:val="9"/>
  </w:num>
  <w:num w:numId="12">
    <w:abstractNumId w:val="5"/>
  </w:num>
  <w:num w:numId="13">
    <w:abstractNumId w:val="21"/>
  </w:num>
  <w:num w:numId="14">
    <w:abstractNumId w:val="26"/>
  </w:num>
  <w:num w:numId="15">
    <w:abstractNumId w:val="3"/>
  </w:num>
  <w:num w:numId="16">
    <w:abstractNumId w:val="19"/>
  </w:num>
  <w:num w:numId="17">
    <w:abstractNumId w:val="6"/>
  </w:num>
  <w:num w:numId="18">
    <w:abstractNumId w:val="14"/>
  </w:num>
  <w:num w:numId="19">
    <w:abstractNumId w:val="22"/>
  </w:num>
  <w:num w:numId="20">
    <w:abstractNumId w:val="2"/>
  </w:num>
  <w:num w:numId="21">
    <w:abstractNumId w:val="8"/>
  </w:num>
  <w:num w:numId="22">
    <w:abstractNumId w:val="12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4"/>
  </w:num>
  <w:num w:numId="26">
    <w:abstractNumId w:val="18"/>
  </w:num>
  <w:num w:numId="27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9A"/>
    <w:rsid w:val="0000065B"/>
    <w:rsid w:val="00001E66"/>
    <w:rsid w:val="000024B7"/>
    <w:rsid w:val="000035BC"/>
    <w:rsid w:val="00004141"/>
    <w:rsid w:val="000043E9"/>
    <w:rsid w:val="00004849"/>
    <w:rsid w:val="00004DDB"/>
    <w:rsid w:val="0000592B"/>
    <w:rsid w:val="0000608B"/>
    <w:rsid w:val="00006535"/>
    <w:rsid w:val="00006AED"/>
    <w:rsid w:val="00006B79"/>
    <w:rsid w:val="00011159"/>
    <w:rsid w:val="00011A7B"/>
    <w:rsid w:val="000124EA"/>
    <w:rsid w:val="00012999"/>
    <w:rsid w:val="00013A41"/>
    <w:rsid w:val="00014F93"/>
    <w:rsid w:val="00015154"/>
    <w:rsid w:val="000152AA"/>
    <w:rsid w:val="000155EF"/>
    <w:rsid w:val="000173AB"/>
    <w:rsid w:val="000179FB"/>
    <w:rsid w:val="000231B4"/>
    <w:rsid w:val="00023583"/>
    <w:rsid w:val="000238D8"/>
    <w:rsid w:val="00023B31"/>
    <w:rsid w:val="00023F3D"/>
    <w:rsid w:val="00024480"/>
    <w:rsid w:val="00024609"/>
    <w:rsid w:val="000246E6"/>
    <w:rsid w:val="00025B8D"/>
    <w:rsid w:val="00025D68"/>
    <w:rsid w:val="00027597"/>
    <w:rsid w:val="00030099"/>
    <w:rsid w:val="00031308"/>
    <w:rsid w:val="00031A7A"/>
    <w:rsid w:val="0003263D"/>
    <w:rsid w:val="00032997"/>
    <w:rsid w:val="00033E0A"/>
    <w:rsid w:val="00034583"/>
    <w:rsid w:val="0003590B"/>
    <w:rsid w:val="000360AD"/>
    <w:rsid w:val="00037742"/>
    <w:rsid w:val="000379BF"/>
    <w:rsid w:val="00040599"/>
    <w:rsid w:val="00040824"/>
    <w:rsid w:val="00041697"/>
    <w:rsid w:val="00043182"/>
    <w:rsid w:val="00043B2C"/>
    <w:rsid w:val="00043BB1"/>
    <w:rsid w:val="00043C7A"/>
    <w:rsid w:val="000448CD"/>
    <w:rsid w:val="0004647E"/>
    <w:rsid w:val="00047294"/>
    <w:rsid w:val="00047A41"/>
    <w:rsid w:val="00050B8C"/>
    <w:rsid w:val="00051524"/>
    <w:rsid w:val="0005217F"/>
    <w:rsid w:val="0005284C"/>
    <w:rsid w:val="00052E1D"/>
    <w:rsid w:val="00053B9C"/>
    <w:rsid w:val="000573FA"/>
    <w:rsid w:val="00060994"/>
    <w:rsid w:val="00061DEF"/>
    <w:rsid w:val="00062869"/>
    <w:rsid w:val="00062DAD"/>
    <w:rsid w:val="0006524A"/>
    <w:rsid w:val="000659C5"/>
    <w:rsid w:val="00071DB1"/>
    <w:rsid w:val="00071F34"/>
    <w:rsid w:val="000726ED"/>
    <w:rsid w:val="00073862"/>
    <w:rsid w:val="0007417D"/>
    <w:rsid w:val="00074C04"/>
    <w:rsid w:val="00075437"/>
    <w:rsid w:val="0007687A"/>
    <w:rsid w:val="0007691E"/>
    <w:rsid w:val="00076F82"/>
    <w:rsid w:val="00077ED3"/>
    <w:rsid w:val="0008325A"/>
    <w:rsid w:val="00084B51"/>
    <w:rsid w:val="0008545F"/>
    <w:rsid w:val="00087432"/>
    <w:rsid w:val="00087F70"/>
    <w:rsid w:val="00090322"/>
    <w:rsid w:val="0009088C"/>
    <w:rsid w:val="00091EC8"/>
    <w:rsid w:val="00094549"/>
    <w:rsid w:val="000947D1"/>
    <w:rsid w:val="00094AE7"/>
    <w:rsid w:val="000950EC"/>
    <w:rsid w:val="00096698"/>
    <w:rsid w:val="00097763"/>
    <w:rsid w:val="00097EF7"/>
    <w:rsid w:val="000A0148"/>
    <w:rsid w:val="000A0B23"/>
    <w:rsid w:val="000A206A"/>
    <w:rsid w:val="000A2EB2"/>
    <w:rsid w:val="000A419D"/>
    <w:rsid w:val="000A43FA"/>
    <w:rsid w:val="000A76C1"/>
    <w:rsid w:val="000A7D6A"/>
    <w:rsid w:val="000B0813"/>
    <w:rsid w:val="000B0AC2"/>
    <w:rsid w:val="000B0C72"/>
    <w:rsid w:val="000B154C"/>
    <w:rsid w:val="000B1960"/>
    <w:rsid w:val="000B25B5"/>
    <w:rsid w:val="000B34C8"/>
    <w:rsid w:val="000B4C24"/>
    <w:rsid w:val="000B5206"/>
    <w:rsid w:val="000B571D"/>
    <w:rsid w:val="000B5B2C"/>
    <w:rsid w:val="000B5CC9"/>
    <w:rsid w:val="000B64B3"/>
    <w:rsid w:val="000C007D"/>
    <w:rsid w:val="000C0980"/>
    <w:rsid w:val="000C10D7"/>
    <w:rsid w:val="000C20A7"/>
    <w:rsid w:val="000C21D9"/>
    <w:rsid w:val="000C4C05"/>
    <w:rsid w:val="000C5205"/>
    <w:rsid w:val="000C5426"/>
    <w:rsid w:val="000C5DE3"/>
    <w:rsid w:val="000C7A35"/>
    <w:rsid w:val="000D03E0"/>
    <w:rsid w:val="000D22F3"/>
    <w:rsid w:val="000D248F"/>
    <w:rsid w:val="000D540D"/>
    <w:rsid w:val="000D7584"/>
    <w:rsid w:val="000D7AAF"/>
    <w:rsid w:val="000D7F28"/>
    <w:rsid w:val="000E18A5"/>
    <w:rsid w:val="000E414C"/>
    <w:rsid w:val="000E430A"/>
    <w:rsid w:val="000E54B5"/>
    <w:rsid w:val="000E569D"/>
    <w:rsid w:val="000E579E"/>
    <w:rsid w:val="000E5D2B"/>
    <w:rsid w:val="000E675C"/>
    <w:rsid w:val="000E6DD3"/>
    <w:rsid w:val="000E72AF"/>
    <w:rsid w:val="000E7C85"/>
    <w:rsid w:val="000F0013"/>
    <w:rsid w:val="000F0B75"/>
    <w:rsid w:val="000F10F0"/>
    <w:rsid w:val="000F1938"/>
    <w:rsid w:val="000F20B2"/>
    <w:rsid w:val="000F3386"/>
    <w:rsid w:val="000F4EFB"/>
    <w:rsid w:val="00101891"/>
    <w:rsid w:val="00102E1F"/>
    <w:rsid w:val="001031FB"/>
    <w:rsid w:val="001038AB"/>
    <w:rsid w:val="001042DF"/>
    <w:rsid w:val="00104416"/>
    <w:rsid w:val="00105926"/>
    <w:rsid w:val="00105B4C"/>
    <w:rsid w:val="00105D72"/>
    <w:rsid w:val="00110C2C"/>
    <w:rsid w:val="00111BE2"/>
    <w:rsid w:val="00111D73"/>
    <w:rsid w:val="0011429B"/>
    <w:rsid w:val="001144B0"/>
    <w:rsid w:val="00115038"/>
    <w:rsid w:val="001154C2"/>
    <w:rsid w:val="001212B7"/>
    <w:rsid w:val="001217A1"/>
    <w:rsid w:val="00121DAD"/>
    <w:rsid w:val="00122CF3"/>
    <w:rsid w:val="001246EE"/>
    <w:rsid w:val="001265F1"/>
    <w:rsid w:val="00127304"/>
    <w:rsid w:val="001304FB"/>
    <w:rsid w:val="0013106F"/>
    <w:rsid w:val="00132345"/>
    <w:rsid w:val="00132374"/>
    <w:rsid w:val="00132F91"/>
    <w:rsid w:val="00133322"/>
    <w:rsid w:val="00134B1E"/>
    <w:rsid w:val="00134BF2"/>
    <w:rsid w:val="001351EC"/>
    <w:rsid w:val="00135A27"/>
    <w:rsid w:val="00135B7D"/>
    <w:rsid w:val="00135F8C"/>
    <w:rsid w:val="001370F9"/>
    <w:rsid w:val="00137FA6"/>
    <w:rsid w:val="00141BDE"/>
    <w:rsid w:val="00142504"/>
    <w:rsid w:val="00143478"/>
    <w:rsid w:val="00143555"/>
    <w:rsid w:val="00144D41"/>
    <w:rsid w:val="00144FAC"/>
    <w:rsid w:val="001464A1"/>
    <w:rsid w:val="0014706C"/>
    <w:rsid w:val="0014725E"/>
    <w:rsid w:val="001517D4"/>
    <w:rsid w:val="0015227E"/>
    <w:rsid w:val="00152EE5"/>
    <w:rsid w:val="00153C16"/>
    <w:rsid w:val="001551B5"/>
    <w:rsid w:val="00155EDC"/>
    <w:rsid w:val="0016024D"/>
    <w:rsid w:val="00160720"/>
    <w:rsid w:val="001630FF"/>
    <w:rsid w:val="0016326D"/>
    <w:rsid w:val="00165F7E"/>
    <w:rsid w:val="00166C3A"/>
    <w:rsid w:val="00166DBD"/>
    <w:rsid w:val="00166FA3"/>
    <w:rsid w:val="001701A6"/>
    <w:rsid w:val="001739B6"/>
    <w:rsid w:val="00176727"/>
    <w:rsid w:val="0017679E"/>
    <w:rsid w:val="00177B97"/>
    <w:rsid w:val="0018111D"/>
    <w:rsid w:val="00181368"/>
    <w:rsid w:val="00183B5F"/>
    <w:rsid w:val="00185982"/>
    <w:rsid w:val="00186A6F"/>
    <w:rsid w:val="001903D2"/>
    <w:rsid w:val="00190401"/>
    <w:rsid w:val="00191B39"/>
    <w:rsid w:val="00193167"/>
    <w:rsid w:val="001933D4"/>
    <w:rsid w:val="001936DA"/>
    <w:rsid w:val="00193E6A"/>
    <w:rsid w:val="001945B3"/>
    <w:rsid w:val="00195BBB"/>
    <w:rsid w:val="0019618F"/>
    <w:rsid w:val="001961A6"/>
    <w:rsid w:val="001A05FB"/>
    <w:rsid w:val="001A1A07"/>
    <w:rsid w:val="001A2984"/>
    <w:rsid w:val="001A31CD"/>
    <w:rsid w:val="001A3F59"/>
    <w:rsid w:val="001A4DBD"/>
    <w:rsid w:val="001A4EBE"/>
    <w:rsid w:val="001A515E"/>
    <w:rsid w:val="001A72A1"/>
    <w:rsid w:val="001B028F"/>
    <w:rsid w:val="001B0666"/>
    <w:rsid w:val="001B2EF6"/>
    <w:rsid w:val="001B51E2"/>
    <w:rsid w:val="001B632D"/>
    <w:rsid w:val="001B7020"/>
    <w:rsid w:val="001B7514"/>
    <w:rsid w:val="001B7F66"/>
    <w:rsid w:val="001C00DB"/>
    <w:rsid w:val="001C12F0"/>
    <w:rsid w:val="001C1B8D"/>
    <w:rsid w:val="001C1C3B"/>
    <w:rsid w:val="001C25A4"/>
    <w:rsid w:val="001C2963"/>
    <w:rsid w:val="001C37F1"/>
    <w:rsid w:val="001C3A3D"/>
    <w:rsid w:val="001C419E"/>
    <w:rsid w:val="001C54FD"/>
    <w:rsid w:val="001C6BC8"/>
    <w:rsid w:val="001C7090"/>
    <w:rsid w:val="001D0096"/>
    <w:rsid w:val="001D2091"/>
    <w:rsid w:val="001D28EC"/>
    <w:rsid w:val="001D3378"/>
    <w:rsid w:val="001D3F34"/>
    <w:rsid w:val="001D4728"/>
    <w:rsid w:val="001D4B6D"/>
    <w:rsid w:val="001D51C0"/>
    <w:rsid w:val="001E0A8A"/>
    <w:rsid w:val="001E2C8C"/>
    <w:rsid w:val="001E2F7F"/>
    <w:rsid w:val="001E331B"/>
    <w:rsid w:val="001E3641"/>
    <w:rsid w:val="001E3740"/>
    <w:rsid w:val="001E3DBC"/>
    <w:rsid w:val="001E4247"/>
    <w:rsid w:val="001E50F0"/>
    <w:rsid w:val="001E646F"/>
    <w:rsid w:val="001E7EE9"/>
    <w:rsid w:val="001F0315"/>
    <w:rsid w:val="001F0828"/>
    <w:rsid w:val="001F1245"/>
    <w:rsid w:val="001F1BDD"/>
    <w:rsid w:val="001F397C"/>
    <w:rsid w:val="001F4976"/>
    <w:rsid w:val="001F4FE4"/>
    <w:rsid w:val="001F55A3"/>
    <w:rsid w:val="001F790B"/>
    <w:rsid w:val="001F7E91"/>
    <w:rsid w:val="00200320"/>
    <w:rsid w:val="00201650"/>
    <w:rsid w:val="00202D23"/>
    <w:rsid w:val="00202DB5"/>
    <w:rsid w:val="00205A3D"/>
    <w:rsid w:val="0020713F"/>
    <w:rsid w:val="00207208"/>
    <w:rsid w:val="002077E5"/>
    <w:rsid w:val="00207D0E"/>
    <w:rsid w:val="00210638"/>
    <w:rsid w:val="00212536"/>
    <w:rsid w:val="002137D4"/>
    <w:rsid w:val="00214706"/>
    <w:rsid w:val="00214BD9"/>
    <w:rsid w:val="00215A93"/>
    <w:rsid w:val="00216E22"/>
    <w:rsid w:val="002174D0"/>
    <w:rsid w:val="00217FFD"/>
    <w:rsid w:val="00221686"/>
    <w:rsid w:val="00221DC3"/>
    <w:rsid w:val="00222674"/>
    <w:rsid w:val="00223437"/>
    <w:rsid w:val="0022695C"/>
    <w:rsid w:val="002303C0"/>
    <w:rsid w:val="002316B9"/>
    <w:rsid w:val="00231F0C"/>
    <w:rsid w:val="00234387"/>
    <w:rsid w:val="00235AD1"/>
    <w:rsid w:val="00236205"/>
    <w:rsid w:val="002365CA"/>
    <w:rsid w:val="00236F44"/>
    <w:rsid w:val="00237179"/>
    <w:rsid w:val="00237F15"/>
    <w:rsid w:val="00241588"/>
    <w:rsid w:val="00242175"/>
    <w:rsid w:val="002429B3"/>
    <w:rsid w:val="00243138"/>
    <w:rsid w:val="002435A9"/>
    <w:rsid w:val="00245407"/>
    <w:rsid w:val="002456D9"/>
    <w:rsid w:val="0024626D"/>
    <w:rsid w:val="00246551"/>
    <w:rsid w:val="00246F74"/>
    <w:rsid w:val="002476AB"/>
    <w:rsid w:val="00250AF3"/>
    <w:rsid w:val="00250BF3"/>
    <w:rsid w:val="002517B2"/>
    <w:rsid w:val="00252B51"/>
    <w:rsid w:val="002534D2"/>
    <w:rsid w:val="002549C1"/>
    <w:rsid w:val="00255307"/>
    <w:rsid w:val="002558E2"/>
    <w:rsid w:val="00256933"/>
    <w:rsid w:val="00256D69"/>
    <w:rsid w:val="002626C0"/>
    <w:rsid w:val="00262770"/>
    <w:rsid w:val="00262A32"/>
    <w:rsid w:val="00263836"/>
    <w:rsid w:val="00263E29"/>
    <w:rsid w:val="00264420"/>
    <w:rsid w:val="002653AE"/>
    <w:rsid w:val="002664F7"/>
    <w:rsid w:val="00267070"/>
    <w:rsid w:val="00267379"/>
    <w:rsid w:val="00267746"/>
    <w:rsid w:val="002702BB"/>
    <w:rsid w:val="00270470"/>
    <w:rsid w:val="0027084F"/>
    <w:rsid w:val="00273AF7"/>
    <w:rsid w:val="00273FAE"/>
    <w:rsid w:val="0027438B"/>
    <w:rsid w:val="0027447D"/>
    <w:rsid w:val="002756C3"/>
    <w:rsid w:val="00276493"/>
    <w:rsid w:val="00276C03"/>
    <w:rsid w:val="00281DA0"/>
    <w:rsid w:val="0028200E"/>
    <w:rsid w:val="00283B8D"/>
    <w:rsid w:val="00284E3A"/>
    <w:rsid w:val="002857AD"/>
    <w:rsid w:val="002867A1"/>
    <w:rsid w:val="0028696F"/>
    <w:rsid w:val="00286AD2"/>
    <w:rsid w:val="00287B31"/>
    <w:rsid w:val="002918C0"/>
    <w:rsid w:val="00291A95"/>
    <w:rsid w:val="002950B2"/>
    <w:rsid w:val="00295AC1"/>
    <w:rsid w:val="002963EF"/>
    <w:rsid w:val="002A0693"/>
    <w:rsid w:val="002A3883"/>
    <w:rsid w:val="002A404A"/>
    <w:rsid w:val="002A4A10"/>
    <w:rsid w:val="002A4F4C"/>
    <w:rsid w:val="002A60A2"/>
    <w:rsid w:val="002A6B41"/>
    <w:rsid w:val="002A6BC4"/>
    <w:rsid w:val="002A76B8"/>
    <w:rsid w:val="002B01C4"/>
    <w:rsid w:val="002B0C97"/>
    <w:rsid w:val="002B1363"/>
    <w:rsid w:val="002B1A8F"/>
    <w:rsid w:val="002B2BA0"/>
    <w:rsid w:val="002B3964"/>
    <w:rsid w:val="002B4599"/>
    <w:rsid w:val="002B5B65"/>
    <w:rsid w:val="002B5BB3"/>
    <w:rsid w:val="002B68A6"/>
    <w:rsid w:val="002B6B3D"/>
    <w:rsid w:val="002B796D"/>
    <w:rsid w:val="002C03E7"/>
    <w:rsid w:val="002C2281"/>
    <w:rsid w:val="002C3437"/>
    <w:rsid w:val="002C3546"/>
    <w:rsid w:val="002C3A3D"/>
    <w:rsid w:val="002C401F"/>
    <w:rsid w:val="002C4217"/>
    <w:rsid w:val="002C5355"/>
    <w:rsid w:val="002C6333"/>
    <w:rsid w:val="002C7DDE"/>
    <w:rsid w:val="002D0862"/>
    <w:rsid w:val="002D208E"/>
    <w:rsid w:val="002D2850"/>
    <w:rsid w:val="002D3E50"/>
    <w:rsid w:val="002D792C"/>
    <w:rsid w:val="002D7EC6"/>
    <w:rsid w:val="002E1090"/>
    <w:rsid w:val="002E3D75"/>
    <w:rsid w:val="002E3F98"/>
    <w:rsid w:val="002E7E7C"/>
    <w:rsid w:val="002F0965"/>
    <w:rsid w:val="002F1411"/>
    <w:rsid w:val="002F238B"/>
    <w:rsid w:val="002F2A62"/>
    <w:rsid w:val="002F5CA5"/>
    <w:rsid w:val="002F693E"/>
    <w:rsid w:val="00300DCD"/>
    <w:rsid w:val="003010F1"/>
    <w:rsid w:val="00301959"/>
    <w:rsid w:val="00301A1F"/>
    <w:rsid w:val="00301A83"/>
    <w:rsid w:val="00303300"/>
    <w:rsid w:val="0030337D"/>
    <w:rsid w:val="003049D7"/>
    <w:rsid w:val="00304C83"/>
    <w:rsid w:val="003070EA"/>
    <w:rsid w:val="00307360"/>
    <w:rsid w:val="00310489"/>
    <w:rsid w:val="00310B39"/>
    <w:rsid w:val="00310D7C"/>
    <w:rsid w:val="00311161"/>
    <w:rsid w:val="00312553"/>
    <w:rsid w:val="0031333B"/>
    <w:rsid w:val="00313DA2"/>
    <w:rsid w:val="003168CA"/>
    <w:rsid w:val="00316E21"/>
    <w:rsid w:val="00317729"/>
    <w:rsid w:val="003209A8"/>
    <w:rsid w:val="00326631"/>
    <w:rsid w:val="00326A34"/>
    <w:rsid w:val="00327123"/>
    <w:rsid w:val="00327228"/>
    <w:rsid w:val="003273D5"/>
    <w:rsid w:val="003277CD"/>
    <w:rsid w:val="00327D95"/>
    <w:rsid w:val="003304A8"/>
    <w:rsid w:val="00332A7F"/>
    <w:rsid w:val="003338EE"/>
    <w:rsid w:val="00333A0A"/>
    <w:rsid w:val="00334FEE"/>
    <w:rsid w:val="003351A2"/>
    <w:rsid w:val="0034030D"/>
    <w:rsid w:val="0034166F"/>
    <w:rsid w:val="00341CA7"/>
    <w:rsid w:val="00342BAD"/>
    <w:rsid w:val="00343FC1"/>
    <w:rsid w:val="00343FEA"/>
    <w:rsid w:val="00344B9D"/>
    <w:rsid w:val="00344C89"/>
    <w:rsid w:val="00345C39"/>
    <w:rsid w:val="0034607D"/>
    <w:rsid w:val="0034650B"/>
    <w:rsid w:val="003474A3"/>
    <w:rsid w:val="003475F0"/>
    <w:rsid w:val="00350F41"/>
    <w:rsid w:val="00352193"/>
    <w:rsid w:val="0035310E"/>
    <w:rsid w:val="00353FC3"/>
    <w:rsid w:val="003545F3"/>
    <w:rsid w:val="00354A5A"/>
    <w:rsid w:val="00354D9F"/>
    <w:rsid w:val="00355657"/>
    <w:rsid w:val="00356528"/>
    <w:rsid w:val="003572BF"/>
    <w:rsid w:val="003574D0"/>
    <w:rsid w:val="00360E19"/>
    <w:rsid w:val="00361D98"/>
    <w:rsid w:val="0036251D"/>
    <w:rsid w:val="003631CC"/>
    <w:rsid w:val="003632D9"/>
    <w:rsid w:val="003637C3"/>
    <w:rsid w:val="00363C26"/>
    <w:rsid w:val="003658B3"/>
    <w:rsid w:val="0036598B"/>
    <w:rsid w:val="00366559"/>
    <w:rsid w:val="003665A7"/>
    <w:rsid w:val="0036670B"/>
    <w:rsid w:val="00366A89"/>
    <w:rsid w:val="00367354"/>
    <w:rsid w:val="00367C87"/>
    <w:rsid w:val="003702D2"/>
    <w:rsid w:val="0037057E"/>
    <w:rsid w:val="0037166A"/>
    <w:rsid w:val="003719E6"/>
    <w:rsid w:val="003727B0"/>
    <w:rsid w:val="0037281B"/>
    <w:rsid w:val="00374340"/>
    <w:rsid w:val="00375787"/>
    <w:rsid w:val="00380736"/>
    <w:rsid w:val="00381356"/>
    <w:rsid w:val="00382C3A"/>
    <w:rsid w:val="00382FCA"/>
    <w:rsid w:val="00383BF0"/>
    <w:rsid w:val="00383EDB"/>
    <w:rsid w:val="00384F48"/>
    <w:rsid w:val="00385DA4"/>
    <w:rsid w:val="00386C3D"/>
    <w:rsid w:val="00386FFA"/>
    <w:rsid w:val="003873B7"/>
    <w:rsid w:val="003874A4"/>
    <w:rsid w:val="0038756A"/>
    <w:rsid w:val="0038783C"/>
    <w:rsid w:val="00390B37"/>
    <w:rsid w:val="00390E66"/>
    <w:rsid w:val="0039117D"/>
    <w:rsid w:val="00391C7F"/>
    <w:rsid w:val="003924F4"/>
    <w:rsid w:val="003934AA"/>
    <w:rsid w:val="00393BC0"/>
    <w:rsid w:val="00394722"/>
    <w:rsid w:val="00394728"/>
    <w:rsid w:val="00394E17"/>
    <w:rsid w:val="0039509F"/>
    <w:rsid w:val="003951B8"/>
    <w:rsid w:val="003965FB"/>
    <w:rsid w:val="00396629"/>
    <w:rsid w:val="003967AD"/>
    <w:rsid w:val="003969C0"/>
    <w:rsid w:val="00396F1E"/>
    <w:rsid w:val="00397A9E"/>
    <w:rsid w:val="00397EC1"/>
    <w:rsid w:val="00397FA9"/>
    <w:rsid w:val="003A0A97"/>
    <w:rsid w:val="003A0AF3"/>
    <w:rsid w:val="003A16A0"/>
    <w:rsid w:val="003A3210"/>
    <w:rsid w:val="003A3722"/>
    <w:rsid w:val="003A6673"/>
    <w:rsid w:val="003A6C14"/>
    <w:rsid w:val="003A71B0"/>
    <w:rsid w:val="003A73D2"/>
    <w:rsid w:val="003B0B66"/>
    <w:rsid w:val="003B0D94"/>
    <w:rsid w:val="003B13ED"/>
    <w:rsid w:val="003B18D5"/>
    <w:rsid w:val="003B249B"/>
    <w:rsid w:val="003B4E19"/>
    <w:rsid w:val="003B56B6"/>
    <w:rsid w:val="003B7869"/>
    <w:rsid w:val="003B7FB0"/>
    <w:rsid w:val="003C0368"/>
    <w:rsid w:val="003C06E9"/>
    <w:rsid w:val="003C3659"/>
    <w:rsid w:val="003C3A3C"/>
    <w:rsid w:val="003C688A"/>
    <w:rsid w:val="003C6BDE"/>
    <w:rsid w:val="003C7076"/>
    <w:rsid w:val="003D0FF2"/>
    <w:rsid w:val="003D1D9D"/>
    <w:rsid w:val="003D1EB1"/>
    <w:rsid w:val="003D26CC"/>
    <w:rsid w:val="003D3F09"/>
    <w:rsid w:val="003D3FAE"/>
    <w:rsid w:val="003D4055"/>
    <w:rsid w:val="003D496D"/>
    <w:rsid w:val="003D544A"/>
    <w:rsid w:val="003D79FF"/>
    <w:rsid w:val="003E022B"/>
    <w:rsid w:val="003E0BBC"/>
    <w:rsid w:val="003E1AB1"/>
    <w:rsid w:val="003E3758"/>
    <w:rsid w:val="003E3DE6"/>
    <w:rsid w:val="003E3E69"/>
    <w:rsid w:val="003E5691"/>
    <w:rsid w:val="003E58B9"/>
    <w:rsid w:val="003E7F9F"/>
    <w:rsid w:val="003F0355"/>
    <w:rsid w:val="003F43A7"/>
    <w:rsid w:val="003F4A4B"/>
    <w:rsid w:val="003F5132"/>
    <w:rsid w:val="003F5634"/>
    <w:rsid w:val="003F6493"/>
    <w:rsid w:val="003F689E"/>
    <w:rsid w:val="003F6BD3"/>
    <w:rsid w:val="003F74FA"/>
    <w:rsid w:val="003F7E91"/>
    <w:rsid w:val="004019CD"/>
    <w:rsid w:val="00401DCD"/>
    <w:rsid w:val="00402E9B"/>
    <w:rsid w:val="0040500A"/>
    <w:rsid w:val="004062EC"/>
    <w:rsid w:val="00407F8C"/>
    <w:rsid w:val="00411686"/>
    <w:rsid w:val="004159BF"/>
    <w:rsid w:val="0041634E"/>
    <w:rsid w:val="004178B6"/>
    <w:rsid w:val="00420228"/>
    <w:rsid w:val="00420FE6"/>
    <w:rsid w:val="00421AB8"/>
    <w:rsid w:val="0042304E"/>
    <w:rsid w:val="00424EB6"/>
    <w:rsid w:val="0042641B"/>
    <w:rsid w:val="00427898"/>
    <w:rsid w:val="00427B2E"/>
    <w:rsid w:val="00427F2F"/>
    <w:rsid w:val="00430593"/>
    <w:rsid w:val="0043145B"/>
    <w:rsid w:val="00431B89"/>
    <w:rsid w:val="00431EE8"/>
    <w:rsid w:val="0043261A"/>
    <w:rsid w:val="004326C6"/>
    <w:rsid w:val="004342D6"/>
    <w:rsid w:val="00435B81"/>
    <w:rsid w:val="0043689A"/>
    <w:rsid w:val="00436D18"/>
    <w:rsid w:val="0044164B"/>
    <w:rsid w:val="00442F3B"/>
    <w:rsid w:val="00445562"/>
    <w:rsid w:val="00445831"/>
    <w:rsid w:val="00445853"/>
    <w:rsid w:val="00446074"/>
    <w:rsid w:val="00446852"/>
    <w:rsid w:val="004469BC"/>
    <w:rsid w:val="0044777A"/>
    <w:rsid w:val="004529FC"/>
    <w:rsid w:val="00456093"/>
    <w:rsid w:val="004561A8"/>
    <w:rsid w:val="0046027E"/>
    <w:rsid w:val="00460542"/>
    <w:rsid w:val="004606F2"/>
    <w:rsid w:val="00460FF7"/>
    <w:rsid w:val="00461618"/>
    <w:rsid w:val="004619A6"/>
    <w:rsid w:val="00465882"/>
    <w:rsid w:val="00466D6F"/>
    <w:rsid w:val="004672BF"/>
    <w:rsid w:val="00470422"/>
    <w:rsid w:val="004708CF"/>
    <w:rsid w:val="00473846"/>
    <w:rsid w:val="00476669"/>
    <w:rsid w:val="00477578"/>
    <w:rsid w:val="004802DE"/>
    <w:rsid w:val="00481CA2"/>
    <w:rsid w:val="0048497D"/>
    <w:rsid w:val="00484CC9"/>
    <w:rsid w:val="00484D79"/>
    <w:rsid w:val="0049211F"/>
    <w:rsid w:val="004928BB"/>
    <w:rsid w:val="0049416F"/>
    <w:rsid w:val="00494CD4"/>
    <w:rsid w:val="004A1B55"/>
    <w:rsid w:val="004A4D03"/>
    <w:rsid w:val="004A5AD5"/>
    <w:rsid w:val="004A5BD3"/>
    <w:rsid w:val="004A7FCE"/>
    <w:rsid w:val="004B13C9"/>
    <w:rsid w:val="004B1CA8"/>
    <w:rsid w:val="004B205A"/>
    <w:rsid w:val="004B3174"/>
    <w:rsid w:val="004B4508"/>
    <w:rsid w:val="004B49A7"/>
    <w:rsid w:val="004B54C7"/>
    <w:rsid w:val="004B69D2"/>
    <w:rsid w:val="004B71C4"/>
    <w:rsid w:val="004B7647"/>
    <w:rsid w:val="004C0F02"/>
    <w:rsid w:val="004C3BE7"/>
    <w:rsid w:val="004C403A"/>
    <w:rsid w:val="004C4E12"/>
    <w:rsid w:val="004C4E57"/>
    <w:rsid w:val="004C5903"/>
    <w:rsid w:val="004C5954"/>
    <w:rsid w:val="004C65C6"/>
    <w:rsid w:val="004C7155"/>
    <w:rsid w:val="004D014A"/>
    <w:rsid w:val="004D1078"/>
    <w:rsid w:val="004D1614"/>
    <w:rsid w:val="004D238B"/>
    <w:rsid w:val="004D2537"/>
    <w:rsid w:val="004D39F8"/>
    <w:rsid w:val="004D568D"/>
    <w:rsid w:val="004E0742"/>
    <w:rsid w:val="004E0E03"/>
    <w:rsid w:val="004E1917"/>
    <w:rsid w:val="004E1FDE"/>
    <w:rsid w:val="004E2090"/>
    <w:rsid w:val="004E259E"/>
    <w:rsid w:val="004E3955"/>
    <w:rsid w:val="004E3EA6"/>
    <w:rsid w:val="004E40F7"/>
    <w:rsid w:val="004E51D7"/>
    <w:rsid w:val="004E57CF"/>
    <w:rsid w:val="004E5FED"/>
    <w:rsid w:val="004E7156"/>
    <w:rsid w:val="004E7925"/>
    <w:rsid w:val="004E7AEA"/>
    <w:rsid w:val="004E7BDA"/>
    <w:rsid w:val="004F0973"/>
    <w:rsid w:val="004F0A7E"/>
    <w:rsid w:val="004F1BC1"/>
    <w:rsid w:val="004F3BBE"/>
    <w:rsid w:val="004F43AD"/>
    <w:rsid w:val="004F4C20"/>
    <w:rsid w:val="004F5703"/>
    <w:rsid w:val="004F6BC0"/>
    <w:rsid w:val="004F6ED9"/>
    <w:rsid w:val="004F775D"/>
    <w:rsid w:val="004F7DA0"/>
    <w:rsid w:val="00500014"/>
    <w:rsid w:val="005004BF"/>
    <w:rsid w:val="00502421"/>
    <w:rsid w:val="005072F8"/>
    <w:rsid w:val="0051068B"/>
    <w:rsid w:val="00510F3F"/>
    <w:rsid w:val="00512692"/>
    <w:rsid w:val="005126D9"/>
    <w:rsid w:val="00514E8E"/>
    <w:rsid w:val="005152DF"/>
    <w:rsid w:val="00515CBB"/>
    <w:rsid w:val="00522ACF"/>
    <w:rsid w:val="005241A9"/>
    <w:rsid w:val="0052641E"/>
    <w:rsid w:val="00527452"/>
    <w:rsid w:val="00527BBF"/>
    <w:rsid w:val="005309C7"/>
    <w:rsid w:val="0053109A"/>
    <w:rsid w:val="00531C5F"/>
    <w:rsid w:val="00532062"/>
    <w:rsid w:val="0053220D"/>
    <w:rsid w:val="0053293E"/>
    <w:rsid w:val="0053319F"/>
    <w:rsid w:val="0053358E"/>
    <w:rsid w:val="00535F2F"/>
    <w:rsid w:val="0053750A"/>
    <w:rsid w:val="0053783A"/>
    <w:rsid w:val="0054042C"/>
    <w:rsid w:val="0054056F"/>
    <w:rsid w:val="005406F8"/>
    <w:rsid w:val="0054073A"/>
    <w:rsid w:val="00541B39"/>
    <w:rsid w:val="00541C86"/>
    <w:rsid w:val="005436D7"/>
    <w:rsid w:val="00544B40"/>
    <w:rsid w:val="00546A28"/>
    <w:rsid w:val="00550102"/>
    <w:rsid w:val="00550C05"/>
    <w:rsid w:val="00552AF2"/>
    <w:rsid w:val="0055398E"/>
    <w:rsid w:val="00553C33"/>
    <w:rsid w:val="005544B1"/>
    <w:rsid w:val="00554F66"/>
    <w:rsid w:val="00556276"/>
    <w:rsid w:val="00556937"/>
    <w:rsid w:val="005570C6"/>
    <w:rsid w:val="005607B0"/>
    <w:rsid w:val="0056156F"/>
    <w:rsid w:val="005615A5"/>
    <w:rsid w:val="00561D89"/>
    <w:rsid w:val="0056242D"/>
    <w:rsid w:val="0056331B"/>
    <w:rsid w:val="005633EE"/>
    <w:rsid w:val="00563F97"/>
    <w:rsid w:val="00566145"/>
    <w:rsid w:val="00566A33"/>
    <w:rsid w:val="00570132"/>
    <w:rsid w:val="00571B85"/>
    <w:rsid w:val="00572AA6"/>
    <w:rsid w:val="00573039"/>
    <w:rsid w:val="00575549"/>
    <w:rsid w:val="00575CF9"/>
    <w:rsid w:val="00576265"/>
    <w:rsid w:val="00577162"/>
    <w:rsid w:val="00577ADC"/>
    <w:rsid w:val="005803F3"/>
    <w:rsid w:val="00580A21"/>
    <w:rsid w:val="00580C1F"/>
    <w:rsid w:val="0058346A"/>
    <w:rsid w:val="00584014"/>
    <w:rsid w:val="005841D4"/>
    <w:rsid w:val="005848C1"/>
    <w:rsid w:val="005850EE"/>
    <w:rsid w:val="00585166"/>
    <w:rsid w:val="005858A4"/>
    <w:rsid w:val="00585CE8"/>
    <w:rsid w:val="0058643C"/>
    <w:rsid w:val="00586C7C"/>
    <w:rsid w:val="00590304"/>
    <w:rsid w:val="005907EC"/>
    <w:rsid w:val="00590BDE"/>
    <w:rsid w:val="005915BE"/>
    <w:rsid w:val="00591B98"/>
    <w:rsid w:val="00593FEB"/>
    <w:rsid w:val="005959CD"/>
    <w:rsid w:val="00596E9B"/>
    <w:rsid w:val="005A00C0"/>
    <w:rsid w:val="005A0784"/>
    <w:rsid w:val="005A342E"/>
    <w:rsid w:val="005A3C11"/>
    <w:rsid w:val="005A495C"/>
    <w:rsid w:val="005A5C7A"/>
    <w:rsid w:val="005A6040"/>
    <w:rsid w:val="005A65CE"/>
    <w:rsid w:val="005A680C"/>
    <w:rsid w:val="005A6CA4"/>
    <w:rsid w:val="005B142F"/>
    <w:rsid w:val="005B144D"/>
    <w:rsid w:val="005B1F2B"/>
    <w:rsid w:val="005B371A"/>
    <w:rsid w:val="005B5170"/>
    <w:rsid w:val="005C162B"/>
    <w:rsid w:val="005C190A"/>
    <w:rsid w:val="005C2092"/>
    <w:rsid w:val="005C2AC2"/>
    <w:rsid w:val="005C4F16"/>
    <w:rsid w:val="005C6629"/>
    <w:rsid w:val="005C77BE"/>
    <w:rsid w:val="005D0A44"/>
    <w:rsid w:val="005D1638"/>
    <w:rsid w:val="005D25DF"/>
    <w:rsid w:val="005D3030"/>
    <w:rsid w:val="005D30EF"/>
    <w:rsid w:val="005D3A84"/>
    <w:rsid w:val="005D42DD"/>
    <w:rsid w:val="005D46D1"/>
    <w:rsid w:val="005D7961"/>
    <w:rsid w:val="005E06D2"/>
    <w:rsid w:val="005E082C"/>
    <w:rsid w:val="005E351D"/>
    <w:rsid w:val="005E5EC7"/>
    <w:rsid w:val="005E6802"/>
    <w:rsid w:val="005E7904"/>
    <w:rsid w:val="005F1032"/>
    <w:rsid w:val="005F10B6"/>
    <w:rsid w:val="005F3627"/>
    <w:rsid w:val="005F47EE"/>
    <w:rsid w:val="005F4BD7"/>
    <w:rsid w:val="005F58C0"/>
    <w:rsid w:val="005F6134"/>
    <w:rsid w:val="005F6574"/>
    <w:rsid w:val="005F67DF"/>
    <w:rsid w:val="00600A62"/>
    <w:rsid w:val="00600E76"/>
    <w:rsid w:val="00602AB0"/>
    <w:rsid w:val="00603646"/>
    <w:rsid w:val="006036BC"/>
    <w:rsid w:val="00604616"/>
    <w:rsid w:val="0060503D"/>
    <w:rsid w:val="00606E6B"/>
    <w:rsid w:val="00607014"/>
    <w:rsid w:val="00611E8E"/>
    <w:rsid w:val="00612BBA"/>
    <w:rsid w:val="0061403C"/>
    <w:rsid w:val="00614CC8"/>
    <w:rsid w:val="00615EB7"/>
    <w:rsid w:val="00616242"/>
    <w:rsid w:val="006179B3"/>
    <w:rsid w:val="006179FA"/>
    <w:rsid w:val="00617A36"/>
    <w:rsid w:val="006207BE"/>
    <w:rsid w:val="00620D69"/>
    <w:rsid w:val="00621BD3"/>
    <w:rsid w:val="006222D3"/>
    <w:rsid w:val="006229E9"/>
    <w:rsid w:val="00623399"/>
    <w:rsid w:val="00623E96"/>
    <w:rsid w:val="00623EFE"/>
    <w:rsid w:val="00624255"/>
    <w:rsid w:val="006242B6"/>
    <w:rsid w:val="00624DC1"/>
    <w:rsid w:val="00625F11"/>
    <w:rsid w:val="0062709B"/>
    <w:rsid w:val="00630D6B"/>
    <w:rsid w:val="00630DAE"/>
    <w:rsid w:val="0063180B"/>
    <w:rsid w:val="00632494"/>
    <w:rsid w:val="00635B23"/>
    <w:rsid w:val="00636AEA"/>
    <w:rsid w:val="00637128"/>
    <w:rsid w:val="006376AB"/>
    <w:rsid w:val="00637AE5"/>
    <w:rsid w:val="00637B77"/>
    <w:rsid w:val="0064168B"/>
    <w:rsid w:val="00642DBF"/>
    <w:rsid w:val="00644628"/>
    <w:rsid w:val="006459FB"/>
    <w:rsid w:val="006461CF"/>
    <w:rsid w:val="00646C71"/>
    <w:rsid w:val="00651D65"/>
    <w:rsid w:val="00653C67"/>
    <w:rsid w:val="006544EE"/>
    <w:rsid w:val="006559E2"/>
    <w:rsid w:val="0066095B"/>
    <w:rsid w:val="00661463"/>
    <w:rsid w:val="00661548"/>
    <w:rsid w:val="00662E6E"/>
    <w:rsid w:val="00664FCA"/>
    <w:rsid w:val="00665110"/>
    <w:rsid w:val="00665955"/>
    <w:rsid w:val="006701CF"/>
    <w:rsid w:val="00671AD9"/>
    <w:rsid w:val="006727AD"/>
    <w:rsid w:val="00672BDE"/>
    <w:rsid w:val="006750C7"/>
    <w:rsid w:val="00676134"/>
    <w:rsid w:val="00676FF1"/>
    <w:rsid w:val="0067738B"/>
    <w:rsid w:val="00677F69"/>
    <w:rsid w:val="00680C33"/>
    <w:rsid w:val="00680C7E"/>
    <w:rsid w:val="00680CFA"/>
    <w:rsid w:val="00682A2C"/>
    <w:rsid w:val="00682FBA"/>
    <w:rsid w:val="006831E1"/>
    <w:rsid w:val="00683563"/>
    <w:rsid w:val="0068476B"/>
    <w:rsid w:val="0068492F"/>
    <w:rsid w:val="00685367"/>
    <w:rsid w:val="00686251"/>
    <w:rsid w:val="00686E60"/>
    <w:rsid w:val="0068704A"/>
    <w:rsid w:val="00687A3B"/>
    <w:rsid w:val="00690A05"/>
    <w:rsid w:val="00691E9E"/>
    <w:rsid w:val="00693212"/>
    <w:rsid w:val="00695A63"/>
    <w:rsid w:val="00697485"/>
    <w:rsid w:val="00697C15"/>
    <w:rsid w:val="006A03F6"/>
    <w:rsid w:val="006A0559"/>
    <w:rsid w:val="006A068B"/>
    <w:rsid w:val="006A0C4A"/>
    <w:rsid w:val="006A1757"/>
    <w:rsid w:val="006A2078"/>
    <w:rsid w:val="006A3D56"/>
    <w:rsid w:val="006A4476"/>
    <w:rsid w:val="006A49B8"/>
    <w:rsid w:val="006A5044"/>
    <w:rsid w:val="006A599D"/>
    <w:rsid w:val="006A6C9D"/>
    <w:rsid w:val="006A6FB9"/>
    <w:rsid w:val="006B094A"/>
    <w:rsid w:val="006B11A8"/>
    <w:rsid w:val="006B1359"/>
    <w:rsid w:val="006B1D89"/>
    <w:rsid w:val="006B25BF"/>
    <w:rsid w:val="006B2BDB"/>
    <w:rsid w:val="006B41DE"/>
    <w:rsid w:val="006B50A2"/>
    <w:rsid w:val="006B5A13"/>
    <w:rsid w:val="006B641E"/>
    <w:rsid w:val="006B742A"/>
    <w:rsid w:val="006B74DE"/>
    <w:rsid w:val="006C01F4"/>
    <w:rsid w:val="006C1DAE"/>
    <w:rsid w:val="006C30CC"/>
    <w:rsid w:val="006C3C0F"/>
    <w:rsid w:val="006C43B5"/>
    <w:rsid w:val="006C4B83"/>
    <w:rsid w:val="006C7227"/>
    <w:rsid w:val="006D1120"/>
    <w:rsid w:val="006D4B88"/>
    <w:rsid w:val="006D5375"/>
    <w:rsid w:val="006D58F9"/>
    <w:rsid w:val="006D6162"/>
    <w:rsid w:val="006D6CF5"/>
    <w:rsid w:val="006D6D2F"/>
    <w:rsid w:val="006D7C2E"/>
    <w:rsid w:val="006E021D"/>
    <w:rsid w:val="006E2E81"/>
    <w:rsid w:val="006E414C"/>
    <w:rsid w:val="006E7183"/>
    <w:rsid w:val="006E77E4"/>
    <w:rsid w:val="006F0326"/>
    <w:rsid w:val="006F0929"/>
    <w:rsid w:val="006F126C"/>
    <w:rsid w:val="006F12A1"/>
    <w:rsid w:val="006F4981"/>
    <w:rsid w:val="006F57AC"/>
    <w:rsid w:val="006F5FB9"/>
    <w:rsid w:val="006F6178"/>
    <w:rsid w:val="006F6674"/>
    <w:rsid w:val="006F69BE"/>
    <w:rsid w:val="006F7105"/>
    <w:rsid w:val="006F76D8"/>
    <w:rsid w:val="006F7EC7"/>
    <w:rsid w:val="00700565"/>
    <w:rsid w:val="007007D0"/>
    <w:rsid w:val="00702137"/>
    <w:rsid w:val="00704DC2"/>
    <w:rsid w:val="00705970"/>
    <w:rsid w:val="00705F76"/>
    <w:rsid w:val="00710CAD"/>
    <w:rsid w:val="00712066"/>
    <w:rsid w:val="0071305E"/>
    <w:rsid w:val="007137F9"/>
    <w:rsid w:val="00714CDE"/>
    <w:rsid w:val="007152E7"/>
    <w:rsid w:val="00716CD0"/>
    <w:rsid w:val="0071722C"/>
    <w:rsid w:val="0071732A"/>
    <w:rsid w:val="00721632"/>
    <w:rsid w:val="00722D46"/>
    <w:rsid w:val="0072384F"/>
    <w:rsid w:val="00725666"/>
    <w:rsid w:val="0072578D"/>
    <w:rsid w:val="00727759"/>
    <w:rsid w:val="007300AD"/>
    <w:rsid w:val="007312AA"/>
    <w:rsid w:val="00731BFD"/>
    <w:rsid w:val="0073214A"/>
    <w:rsid w:val="0073264A"/>
    <w:rsid w:val="00732918"/>
    <w:rsid w:val="007338E4"/>
    <w:rsid w:val="00735F80"/>
    <w:rsid w:val="00736036"/>
    <w:rsid w:val="00737BB2"/>
    <w:rsid w:val="00740DF6"/>
    <w:rsid w:val="007415FB"/>
    <w:rsid w:val="00742C95"/>
    <w:rsid w:val="00742F6B"/>
    <w:rsid w:val="0074509B"/>
    <w:rsid w:val="00745C2F"/>
    <w:rsid w:val="00746148"/>
    <w:rsid w:val="00746199"/>
    <w:rsid w:val="00746AC5"/>
    <w:rsid w:val="007477B1"/>
    <w:rsid w:val="0075241E"/>
    <w:rsid w:val="007525C8"/>
    <w:rsid w:val="00753AC2"/>
    <w:rsid w:val="00754521"/>
    <w:rsid w:val="007547DE"/>
    <w:rsid w:val="00755BDD"/>
    <w:rsid w:val="007578AE"/>
    <w:rsid w:val="00757D95"/>
    <w:rsid w:val="00760947"/>
    <w:rsid w:val="007626FF"/>
    <w:rsid w:val="00763011"/>
    <w:rsid w:val="00764532"/>
    <w:rsid w:val="00766804"/>
    <w:rsid w:val="00766818"/>
    <w:rsid w:val="00770AFC"/>
    <w:rsid w:val="00770C79"/>
    <w:rsid w:val="00771386"/>
    <w:rsid w:val="007718FD"/>
    <w:rsid w:val="00772638"/>
    <w:rsid w:val="00772AAC"/>
    <w:rsid w:val="00773AD0"/>
    <w:rsid w:val="00774BDE"/>
    <w:rsid w:val="00774DC9"/>
    <w:rsid w:val="00775414"/>
    <w:rsid w:val="00775FE1"/>
    <w:rsid w:val="00777395"/>
    <w:rsid w:val="0078039A"/>
    <w:rsid w:val="007812D2"/>
    <w:rsid w:val="00781388"/>
    <w:rsid w:val="00781554"/>
    <w:rsid w:val="00781E4F"/>
    <w:rsid w:val="00781E88"/>
    <w:rsid w:val="007822A3"/>
    <w:rsid w:val="00782357"/>
    <w:rsid w:val="00782620"/>
    <w:rsid w:val="0078300F"/>
    <w:rsid w:val="00784735"/>
    <w:rsid w:val="007850AA"/>
    <w:rsid w:val="00787FBC"/>
    <w:rsid w:val="00791807"/>
    <w:rsid w:val="00792AA2"/>
    <w:rsid w:val="00792CA8"/>
    <w:rsid w:val="00793301"/>
    <w:rsid w:val="007938C0"/>
    <w:rsid w:val="007956FE"/>
    <w:rsid w:val="0079654A"/>
    <w:rsid w:val="00796748"/>
    <w:rsid w:val="00796FE2"/>
    <w:rsid w:val="00797384"/>
    <w:rsid w:val="007A03F2"/>
    <w:rsid w:val="007A05FC"/>
    <w:rsid w:val="007A0F38"/>
    <w:rsid w:val="007A1A2B"/>
    <w:rsid w:val="007A1DEA"/>
    <w:rsid w:val="007A20DD"/>
    <w:rsid w:val="007A286C"/>
    <w:rsid w:val="007A2D8B"/>
    <w:rsid w:val="007A30C8"/>
    <w:rsid w:val="007A495B"/>
    <w:rsid w:val="007A591C"/>
    <w:rsid w:val="007A61A6"/>
    <w:rsid w:val="007A68A7"/>
    <w:rsid w:val="007A68B4"/>
    <w:rsid w:val="007A736F"/>
    <w:rsid w:val="007A786D"/>
    <w:rsid w:val="007B091B"/>
    <w:rsid w:val="007B0F6A"/>
    <w:rsid w:val="007B1152"/>
    <w:rsid w:val="007B1293"/>
    <w:rsid w:val="007B343C"/>
    <w:rsid w:val="007B4C3F"/>
    <w:rsid w:val="007B7D15"/>
    <w:rsid w:val="007C1738"/>
    <w:rsid w:val="007C1B6B"/>
    <w:rsid w:val="007C2235"/>
    <w:rsid w:val="007C2350"/>
    <w:rsid w:val="007C2D27"/>
    <w:rsid w:val="007C3640"/>
    <w:rsid w:val="007C57E8"/>
    <w:rsid w:val="007C6BE3"/>
    <w:rsid w:val="007C6E43"/>
    <w:rsid w:val="007C7DED"/>
    <w:rsid w:val="007D0E15"/>
    <w:rsid w:val="007D2324"/>
    <w:rsid w:val="007D352D"/>
    <w:rsid w:val="007D4060"/>
    <w:rsid w:val="007D5631"/>
    <w:rsid w:val="007D738F"/>
    <w:rsid w:val="007D7626"/>
    <w:rsid w:val="007D7C56"/>
    <w:rsid w:val="007D7D4D"/>
    <w:rsid w:val="007D7EA3"/>
    <w:rsid w:val="007D7FD5"/>
    <w:rsid w:val="007E0660"/>
    <w:rsid w:val="007E192E"/>
    <w:rsid w:val="007E3367"/>
    <w:rsid w:val="007E3DDF"/>
    <w:rsid w:val="007E4752"/>
    <w:rsid w:val="007E51CB"/>
    <w:rsid w:val="007E5F12"/>
    <w:rsid w:val="007E7934"/>
    <w:rsid w:val="007F1166"/>
    <w:rsid w:val="007F116B"/>
    <w:rsid w:val="007F1BB8"/>
    <w:rsid w:val="007F2B7A"/>
    <w:rsid w:val="007F6BE3"/>
    <w:rsid w:val="007F7653"/>
    <w:rsid w:val="008018ED"/>
    <w:rsid w:val="00805BF1"/>
    <w:rsid w:val="0080618F"/>
    <w:rsid w:val="008063A0"/>
    <w:rsid w:val="00807087"/>
    <w:rsid w:val="00807F1F"/>
    <w:rsid w:val="0081168A"/>
    <w:rsid w:val="008116FE"/>
    <w:rsid w:val="008117BB"/>
    <w:rsid w:val="0081220E"/>
    <w:rsid w:val="00812FA8"/>
    <w:rsid w:val="008133A4"/>
    <w:rsid w:val="0081354A"/>
    <w:rsid w:val="008159B2"/>
    <w:rsid w:val="00815C24"/>
    <w:rsid w:val="0081652B"/>
    <w:rsid w:val="00817816"/>
    <w:rsid w:val="0082004B"/>
    <w:rsid w:val="00821F6B"/>
    <w:rsid w:val="00824656"/>
    <w:rsid w:val="00824722"/>
    <w:rsid w:val="00825417"/>
    <w:rsid w:val="00825591"/>
    <w:rsid w:val="00827DF5"/>
    <w:rsid w:val="00827F6D"/>
    <w:rsid w:val="00830365"/>
    <w:rsid w:val="00831F20"/>
    <w:rsid w:val="00832A7D"/>
    <w:rsid w:val="008331E8"/>
    <w:rsid w:val="00833DCF"/>
    <w:rsid w:val="00834E6F"/>
    <w:rsid w:val="00835B55"/>
    <w:rsid w:val="008362F6"/>
    <w:rsid w:val="00836539"/>
    <w:rsid w:val="00836806"/>
    <w:rsid w:val="00844133"/>
    <w:rsid w:val="00844F4E"/>
    <w:rsid w:val="00845E94"/>
    <w:rsid w:val="008476A4"/>
    <w:rsid w:val="00847BAF"/>
    <w:rsid w:val="00847E41"/>
    <w:rsid w:val="008505AB"/>
    <w:rsid w:val="00850782"/>
    <w:rsid w:val="00851A73"/>
    <w:rsid w:val="00852072"/>
    <w:rsid w:val="0085213B"/>
    <w:rsid w:val="008528D5"/>
    <w:rsid w:val="00852ADB"/>
    <w:rsid w:val="00853C56"/>
    <w:rsid w:val="008541C0"/>
    <w:rsid w:val="008545ED"/>
    <w:rsid w:val="00855648"/>
    <w:rsid w:val="008611F1"/>
    <w:rsid w:val="00862D2E"/>
    <w:rsid w:val="00864DC6"/>
    <w:rsid w:val="00865724"/>
    <w:rsid w:val="00866AF3"/>
    <w:rsid w:val="00866D1D"/>
    <w:rsid w:val="00867D94"/>
    <w:rsid w:val="008704A6"/>
    <w:rsid w:val="00871054"/>
    <w:rsid w:val="0087252E"/>
    <w:rsid w:val="00875099"/>
    <w:rsid w:val="0087592C"/>
    <w:rsid w:val="0088032B"/>
    <w:rsid w:val="00880EFF"/>
    <w:rsid w:val="008823ED"/>
    <w:rsid w:val="0088293E"/>
    <w:rsid w:val="008833B6"/>
    <w:rsid w:val="00883FAC"/>
    <w:rsid w:val="00887824"/>
    <w:rsid w:val="0088788D"/>
    <w:rsid w:val="008879FB"/>
    <w:rsid w:val="00890893"/>
    <w:rsid w:val="00891CD9"/>
    <w:rsid w:val="008941A5"/>
    <w:rsid w:val="00894906"/>
    <w:rsid w:val="00895527"/>
    <w:rsid w:val="008960C9"/>
    <w:rsid w:val="008963F2"/>
    <w:rsid w:val="00896DE0"/>
    <w:rsid w:val="008976C9"/>
    <w:rsid w:val="008977F7"/>
    <w:rsid w:val="008A02BC"/>
    <w:rsid w:val="008A13AE"/>
    <w:rsid w:val="008A240A"/>
    <w:rsid w:val="008A3A82"/>
    <w:rsid w:val="008A3BCB"/>
    <w:rsid w:val="008A4AF1"/>
    <w:rsid w:val="008A571A"/>
    <w:rsid w:val="008A5FEE"/>
    <w:rsid w:val="008A7068"/>
    <w:rsid w:val="008B1AC1"/>
    <w:rsid w:val="008B1C98"/>
    <w:rsid w:val="008B1ED9"/>
    <w:rsid w:val="008B1FE5"/>
    <w:rsid w:val="008B3128"/>
    <w:rsid w:val="008B3730"/>
    <w:rsid w:val="008B3904"/>
    <w:rsid w:val="008B46B4"/>
    <w:rsid w:val="008B63A2"/>
    <w:rsid w:val="008B7250"/>
    <w:rsid w:val="008C2193"/>
    <w:rsid w:val="008C4218"/>
    <w:rsid w:val="008C4E87"/>
    <w:rsid w:val="008C6EA2"/>
    <w:rsid w:val="008C6FCE"/>
    <w:rsid w:val="008C7C61"/>
    <w:rsid w:val="008C7E69"/>
    <w:rsid w:val="008D192B"/>
    <w:rsid w:val="008D2349"/>
    <w:rsid w:val="008D27D0"/>
    <w:rsid w:val="008D28CC"/>
    <w:rsid w:val="008D2BF5"/>
    <w:rsid w:val="008D33A3"/>
    <w:rsid w:val="008D3D7B"/>
    <w:rsid w:val="008D4217"/>
    <w:rsid w:val="008D44BB"/>
    <w:rsid w:val="008D4711"/>
    <w:rsid w:val="008D4B04"/>
    <w:rsid w:val="008D5435"/>
    <w:rsid w:val="008D6D36"/>
    <w:rsid w:val="008D71C1"/>
    <w:rsid w:val="008E0B0C"/>
    <w:rsid w:val="008E1682"/>
    <w:rsid w:val="008E2306"/>
    <w:rsid w:val="008E3032"/>
    <w:rsid w:val="008E3E5C"/>
    <w:rsid w:val="008E5452"/>
    <w:rsid w:val="008E5682"/>
    <w:rsid w:val="008F1C4D"/>
    <w:rsid w:val="008F391F"/>
    <w:rsid w:val="008F3D74"/>
    <w:rsid w:val="008F49D7"/>
    <w:rsid w:val="008F4C9C"/>
    <w:rsid w:val="008F4E8C"/>
    <w:rsid w:val="008F4EC7"/>
    <w:rsid w:val="008F6177"/>
    <w:rsid w:val="008F76C4"/>
    <w:rsid w:val="008F7DB4"/>
    <w:rsid w:val="009003C2"/>
    <w:rsid w:val="00901C4B"/>
    <w:rsid w:val="00902273"/>
    <w:rsid w:val="0090393A"/>
    <w:rsid w:val="00906B8A"/>
    <w:rsid w:val="00910EA3"/>
    <w:rsid w:val="00912C48"/>
    <w:rsid w:val="00913814"/>
    <w:rsid w:val="00913C8F"/>
    <w:rsid w:val="0091440D"/>
    <w:rsid w:val="00914972"/>
    <w:rsid w:val="00914B25"/>
    <w:rsid w:val="00917722"/>
    <w:rsid w:val="0092014A"/>
    <w:rsid w:val="0092039A"/>
    <w:rsid w:val="0092061F"/>
    <w:rsid w:val="00920D19"/>
    <w:rsid w:val="00922A37"/>
    <w:rsid w:val="00923197"/>
    <w:rsid w:val="0092349B"/>
    <w:rsid w:val="00924F69"/>
    <w:rsid w:val="009256CD"/>
    <w:rsid w:val="00925EEE"/>
    <w:rsid w:val="00926880"/>
    <w:rsid w:val="009276EF"/>
    <w:rsid w:val="0092795C"/>
    <w:rsid w:val="00927C51"/>
    <w:rsid w:val="00927D7A"/>
    <w:rsid w:val="0093108A"/>
    <w:rsid w:val="009335D4"/>
    <w:rsid w:val="00934AAF"/>
    <w:rsid w:val="00934CF6"/>
    <w:rsid w:val="009362BE"/>
    <w:rsid w:val="00936E85"/>
    <w:rsid w:val="00937945"/>
    <w:rsid w:val="00941A88"/>
    <w:rsid w:val="00942FEB"/>
    <w:rsid w:val="00943864"/>
    <w:rsid w:val="009447B7"/>
    <w:rsid w:val="00944987"/>
    <w:rsid w:val="009464D9"/>
    <w:rsid w:val="00950285"/>
    <w:rsid w:val="00951BF5"/>
    <w:rsid w:val="00952F0C"/>
    <w:rsid w:val="00955050"/>
    <w:rsid w:val="0095632A"/>
    <w:rsid w:val="0096052B"/>
    <w:rsid w:val="0096190E"/>
    <w:rsid w:val="00961F2F"/>
    <w:rsid w:val="00961F94"/>
    <w:rsid w:val="0096208C"/>
    <w:rsid w:val="00962544"/>
    <w:rsid w:val="0096257C"/>
    <w:rsid w:val="009629B7"/>
    <w:rsid w:val="00962AF7"/>
    <w:rsid w:val="00962EBC"/>
    <w:rsid w:val="00964AA1"/>
    <w:rsid w:val="009675BB"/>
    <w:rsid w:val="009702E7"/>
    <w:rsid w:val="009703F0"/>
    <w:rsid w:val="00970E58"/>
    <w:rsid w:val="00971B53"/>
    <w:rsid w:val="00971C5B"/>
    <w:rsid w:val="009725CF"/>
    <w:rsid w:val="00972D4A"/>
    <w:rsid w:val="00973C3A"/>
    <w:rsid w:val="009746CD"/>
    <w:rsid w:val="00974871"/>
    <w:rsid w:val="0097601B"/>
    <w:rsid w:val="00976A71"/>
    <w:rsid w:val="00976F22"/>
    <w:rsid w:val="00980015"/>
    <w:rsid w:val="0098017A"/>
    <w:rsid w:val="00982E6A"/>
    <w:rsid w:val="009831A3"/>
    <w:rsid w:val="009845FA"/>
    <w:rsid w:val="00984BF5"/>
    <w:rsid w:val="00986552"/>
    <w:rsid w:val="00987E87"/>
    <w:rsid w:val="00990ED0"/>
    <w:rsid w:val="009929BF"/>
    <w:rsid w:val="00992BC4"/>
    <w:rsid w:val="0099346C"/>
    <w:rsid w:val="00993A52"/>
    <w:rsid w:val="0099481A"/>
    <w:rsid w:val="009967D4"/>
    <w:rsid w:val="00997A35"/>
    <w:rsid w:val="009A155C"/>
    <w:rsid w:val="009A3A83"/>
    <w:rsid w:val="009A51BB"/>
    <w:rsid w:val="009A6397"/>
    <w:rsid w:val="009B060C"/>
    <w:rsid w:val="009B0F09"/>
    <w:rsid w:val="009B1BBE"/>
    <w:rsid w:val="009B28D5"/>
    <w:rsid w:val="009B43B2"/>
    <w:rsid w:val="009B4B08"/>
    <w:rsid w:val="009B4B0E"/>
    <w:rsid w:val="009B4C78"/>
    <w:rsid w:val="009B5E54"/>
    <w:rsid w:val="009B7047"/>
    <w:rsid w:val="009B78E7"/>
    <w:rsid w:val="009B7ECB"/>
    <w:rsid w:val="009C0E0D"/>
    <w:rsid w:val="009C1952"/>
    <w:rsid w:val="009C2BBB"/>
    <w:rsid w:val="009C483A"/>
    <w:rsid w:val="009C4BC9"/>
    <w:rsid w:val="009C4D93"/>
    <w:rsid w:val="009C4E68"/>
    <w:rsid w:val="009C62E1"/>
    <w:rsid w:val="009C7473"/>
    <w:rsid w:val="009C778A"/>
    <w:rsid w:val="009D06D1"/>
    <w:rsid w:val="009D1BCC"/>
    <w:rsid w:val="009D2142"/>
    <w:rsid w:val="009D2C7C"/>
    <w:rsid w:val="009D33D2"/>
    <w:rsid w:val="009D3E60"/>
    <w:rsid w:val="009D4485"/>
    <w:rsid w:val="009D4567"/>
    <w:rsid w:val="009D6594"/>
    <w:rsid w:val="009D71BA"/>
    <w:rsid w:val="009D7B50"/>
    <w:rsid w:val="009D7FF1"/>
    <w:rsid w:val="009E079F"/>
    <w:rsid w:val="009E1E74"/>
    <w:rsid w:val="009E28F2"/>
    <w:rsid w:val="009E29F5"/>
    <w:rsid w:val="009E3584"/>
    <w:rsid w:val="009E49AD"/>
    <w:rsid w:val="009E6A2C"/>
    <w:rsid w:val="009E71A0"/>
    <w:rsid w:val="009E74A9"/>
    <w:rsid w:val="009F04E4"/>
    <w:rsid w:val="009F15E2"/>
    <w:rsid w:val="009F1FBC"/>
    <w:rsid w:val="009F2758"/>
    <w:rsid w:val="009F27B6"/>
    <w:rsid w:val="009F2C32"/>
    <w:rsid w:val="009F38EF"/>
    <w:rsid w:val="009F61A2"/>
    <w:rsid w:val="009F7DFE"/>
    <w:rsid w:val="00A00127"/>
    <w:rsid w:val="00A00795"/>
    <w:rsid w:val="00A00A62"/>
    <w:rsid w:val="00A04505"/>
    <w:rsid w:val="00A04609"/>
    <w:rsid w:val="00A078B3"/>
    <w:rsid w:val="00A112CB"/>
    <w:rsid w:val="00A1143E"/>
    <w:rsid w:val="00A1161D"/>
    <w:rsid w:val="00A124B8"/>
    <w:rsid w:val="00A127D6"/>
    <w:rsid w:val="00A12D75"/>
    <w:rsid w:val="00A12DBF"/>
    <w:rsid w:val="00A15E1B"/>
    <w:rsid w:val="00A16287"/>
    <w:rsid w:val="00A170CB"/>
    <w:rsid w:val="00A17298"/>
    <w:rsid w:val="00A17D2D"/>
    <w:rsid w:val="00A23D5A"/>
    <w:rsid w:val="00A24CB0"/>
    <w:rsid w:val="00A26191"/>
    <w:rsid w:val="00A26257"/>
    <w:rsid w:val="00A309AB"/>
    <w:rsid w:val="00A35441"/>
    <w:rsid w:val="00A35C06"/>
    <w:rsid w:val="00A35EC1"/>
    <w:rsid w:val="00A361D7"/>
    <w:rsid w:val="00A40D7E"/>
    <w:rsid w:val="00A41D3A"/>
    <w:rsid w:val="00A42DAE"/>
    <w:rsid w:val="00A45A9B"/>
    <w:rsid w:val="00A45BCF"/>
    <w:rsid w:val="00A45DBD"/>
    <w:rsid w:val="00A4674B"/>
    <w:rsid w:val="00A47A76"/>
    <w:rsid w:val="00A53303"/>
    <w:rsid w:val="00A538D4"/>
    <w:rsid w:val="00A53F4B"/>
    <w:rsid w:val="00A5420E"/>
    <w:rsid w:val="00A54A67"/>
    <w:rsid w:val="00A54CDF"/>
    <w:rsid w:val="00A551D6"/>
    <w:rsid w:val="00A57411"/>
    <w:rsid w:val="00A60C51"/>
    <w:rsid w:val="00A62406"/>
    <w:rsid w:val="00A62567"/>
    <w:rsid w:val="00A62664"/>
    <w:rsid w:val="00A627B1"/>
    <w:rsid w:val="00A63A1E"/>
    <w:rsid w:val="00A64276"/>
    <w:rsid w:val="00A64730"/>
    <w:rsid w:val="00A64A84"/>
    <w:rsid w:val="00A64ECE"/>
    <w:rsid w:val="00A65437"/>
    <w:rsid w:val="00A65728"/>
    <w:rsid w:val="00A65884"/>
    <w:rsid w:val="00A658A5"/>
    <w:rsid w:val="00A663DA"/>
    <w:rsid w:val="00A672DD"/>
    <w:rsid w:val="00A67355"/>
    <w:rsid w:val="00A700E5"/>
    <w:rsid w:val="00A70558"/>
    <w:rsid w:val="00A705C0"/>
    <w:rsid w:val="00A70A5D"/>
    <w:rsid w:val="00A71952"/>
    <w:rsid w:val="00A71A65"/>
    <w:rsid w:val="00A720F9"/>
    <w:rsid w:val="00A72730"/>
    <w:rsid w:val="00A74119"/>
    <w:rsid w:val="00A74EDE"/>
    <w:rsid w:val="00A75311"/>
    <w:rsid w:val="00A766FF"/>
    <w:rsid w:val="00A77121"/>
    <w:rsid w:val="00A81266"/>
    <w:rsid w:val="00A81B2D"/>
    <w:rsid w:val="00A8297C"/>
    <w:rsid w:val="00A8310A"/>
    <w:rsid w:val="00A8477A"/>
    <w:rsid w:val="00A84912"/>
    <w:rsid w:val="00A85E09"/>
    <w:rsid w:val="00A85FE3"/>
    <w:rsid w:val="00A8603C"/>
    <w:rsid w:val="00A862AF"/>
    <w:rsid w:val="00A87184"/>
    <w:rsid w:val="00A873E7"/>
    <w:rsid w:val="00A874C1"/>
    <w:rsid w:val="00A8755A"/>
    <w:rsid w:val="00A87BC4"/>
    <w:rsid w:val="00A90ACB"/>
    <w:rsid w:val="00A91E7F"/>
    <w:rsid w:val="00A929C9"/>
    <w:rsid w:val="00A9319E"/>
    <w:rsid w:val="00A93AD1"/>
    <w:rsid w:val="00A94884"/>
    <w:rsid w:val="00A94DB7"/>
    <w:rsid w:val="00A96E16"/>
    <w:rsid w:val="00A9719B"/>
    <w:rsid w:val="00A97C76"/>
    <w:rsid w:val="00AA08A6"/>
    <w:rsid w:val="00AA2207"/>
    <w:rsid w:val="00AA4862"/>
    <w:rsid w:val="00AA4D54"/>
    <w:rsid w:val="00AA6EB2"/>
    <w:rsid w:val="00AA71DA"/>
    <w:rsid w:val="00AB0865"/>
    <w:rsid w:val="00AB0A04"/>
    <w:rsid w:val="00AB15C6"/>
    <w:rsid w:val="00AB5096"/>
    <w:rsid w:val="00AB6EA9"/>
    <w:rsid w:val="00AB7808"/>
    <w:rsid w:val="00AC0974"/>
    <w:rsid w:val="00AC17FF"/>
    <w:rsid w:val="00AC1874"/>
    <w:rsid w:val="00AC1D87"/>
    <w:rsid w:val="00AC250B"/>
    <w:rsid w:val="00AC3ED0"/>
    <w:rsid w:val="00AC440C"/>
    <w:rsid w:val="00AC4DCF"/>
    <w:rsid w:val="00AC5B95"/>
    <w:rsid w:val="00AC6130"/>
    <w:rsid w:val="00AC615D"/>
    <w:rsid w:val="00AC6BC2"/>
    <w:rsid w:val="00AC71DC"/>
    <w:rsid w:val="00AD11FC"/>
    <w:rsid w:val="00AD20D4"/>
    <w:rsid w:val="00AD2EFF"/>
    <w:rsid w:val="00AD3E59"/>
    <w:rsid w:val="00AD3FE7"/>
    <w:rsid w:val="00AD4447"/>
    <w:rsid w:val="00AD5A29"/>
    <w:rsid w:val="00AD6B79"/>
    <w:rsid w:val="00AD74C9"/>
    <w:rsid w:val="00AE1261"/>
    <w:rsid w:val="00AE15BE"/>
    <w:rsid w:val="00AE5740"/>
    <w:rsid w:val="00AE6151"/>
    <w:rsid w:val="00AE648A"/>
    <w:rsid w:val="00AE6F72"/>
    <w:rsid w:val="00AE7378"/>
    <w:rsid w:val="00AE7B5A"/>
    <w:rsid w:val="00AE7CB1"/>
    <w:rsid w:val="00AE7D94"/>
    <w:rsid w:val="00AF1D36"/>
    <w:rsid w:val="00AF25E8"/>
    <w:rsid w:val="00AF31C1"/>
    <w:rsid w:val="00AF4E3B"/>
    <w:rsid w:val="00AF5848"/>
    <w:rsid w:val="00AF62F1"/>
    <w:rsid w:val="00AF6954"/>
    <w:rsid w:val="00B01CB1"/>
    <w:rsid w:val="00B02C79"/>
    <w:rsid w:val="00B03200"/>
    <w:rsid w:val="00B03C41"/>
    <w:rsid w:val="00B04CD7"/>
    <w:rsid w:val="00B0555A"/>
    <w:rsid w:val="00B06CA6"/>
    <w:rsid w:val="00B070AF"/>
    <w:rsid w:val="00B075E3"/>
    <w:rsid w:val="00B11449"/>
    <w:rsid w:val="00B15906"/>
    <w:rsid w:val="00B15DE8"/>
    <w:rsid w:val="00B16ACD"/>
    <w:rsid w:val="00B16FE2"/>
    <w:rsid w:val="00B173B7"/>
    <w:rsid w:val="00B2037D"/>
    <w:rsid w:val="00B20610"/>
    <w:rsid w:val="00B20902"/>
    <w:rsid w:val="00B216AF"/>
    <w:rsid w:val="00B22072"/>
    <w:rsid w:val="00B2212C"/>
    <w:rsid w:val="00B2466C"/>
    <w:rsid w:val="00B24F6F"/>
    <w:rsid w:val="00B25536"/>
    <w:rsid w:val="00B25B37"/>
    <w:rsid w:val="00B2672E"/>
    <w:rsid w:val="00B267AC"/>
    <w:rsid w:val="00B27B98"/>
    <w:rsid w:val="00B27C38"/>
    <w:rsid w:val="00B27CA0"/>
    <w:rsid w:val="00B27F7D"/>
    <w:rsid w:val="00B32629"/>
    <w:rsid w:val="00B33558"/>
    <w:rsid w:val="00B336CF"/>
    <w:rsid w:val="00B34D24"/>
    <w:rsid w:val="00B35389"/>
    <w:rsid w:val="00B35918"/>
    <w:rsid w:val="00B35C3E"/>
    <w:rsid w:val="00B36303"/>
    <w:rsid w:val="00B36307"/>
    <w:rsid w:val="00B375BB"/>
    <w:rsid w:val="00B376B0"/>
    <w:rsid w:val="00B377E4"/>
    <w:rsid w:val="00B4086C"/>
    <w:rsid w:val="00B4170D"/>
    <w:rsid w:val="00B429F2"/>
    <w:rsid w:val="00B44A37"/>
    <w:rsid w:val="00B44C61"/>
    <w:rsid w:val="00B44D66"/>
    <w:rsid w:val="00B46DFF"/>
    <w:rsid w:val="00B46EAC"/>
    <w:rsid w:val="00B50586"/>
    <w:rsid w:val="00B5178A"/>
    <w:rsid w:val="00B523EE"/>
    <w:rsid w:val="00B525F8"/>
    <w:rsid w:val="00B52FAA"/>
    <w:rsid w:val="00B5497C"/>
    <w:rsid w:val="00B54DFA"/>
    <w:rsid w:val="00B56B93"/>
    <w:rsid w:val="00B57269"/>
    <w:rsid w:val="00B603E0"/>
    <w:rsid w:val="00B61C52"/>
    <w:rsid w:val="00B62877"/>
    <w:rsid w:val="00B6356B"/>
    <w:rsid w:val="00B65CF7"/>
    <w:rsid w:val="00B66144"/>
    <w:rsid w:val="00B662E3"/>
    <w:rsid w:val="00B66CE4"/>
    <w:rsid w:val="00B66D17"/>
    <w:rsid w:val="00B67D3E"/>
    <w:rsid w:val="00B702BC"/>
    <w:rsid w:val="00B704BF"/>
    <w:rsid w:val="00B7248D"/>
    <w:rsid w:val="00B74DE5"/>
    <w:rsid w:val="00B75FBA"/>
    <w:rsid w:val="00B761BB"/>
    <w:rsid w:val="00B76EB1"/>
    <w:rsid w:val="00B77705"/>
    <w:rsid w:val="00B77DB0"/>
    <w:rsid w:val="00B814B0"/>
    <w:rsid w:val="00B82DD6"/>
    <w:rsid w:val="00B83B44"/>
    <w:rsid w:val="00B84283"/>
    <w:rsid w:val="00B842AD"/>
    <w:rsid w:val="00B84790"/>
    <w:rsid w:val="00B84F23"/>
    <w:rsid w:val="00B874FC"/>
    <w:rsid w:val="00B87CF0"/>
    <w:rsid w:val="00B903FB"/>
    <w:rsid w:val="00B9092E"/>
    <w:rsid w:val="00B91BF0"/>
    <w:rsid w:val="00B922AA"/>
    <w:rsid w:val="00B92573"/>
    <w:rsid w:val="00B93085"/>
    <w:rsid w:val="00B93406"/>
    <w:rsid w:val="00B94400"/>
    <w:rsid w:val="00B947D3"/>
    <w:rsid w:val="00B94D5A"/>
    <w:rsid w:val="00B9503B"/>
    <w:rsid w:val="00B957FB"/>
    <w:rsid w:val="00B9596B"/>
    <w:rsid w:val="00B962DB"/>
    <w:rsid w:val="00B968F9"/>
    <w:rsid w:val="00BA1AB9"/>
    <w:rsid w:val="00BA23FB"/>
    <w:rsid w:val="00BA2F87"/>
    <w:rsid w:val="00BA5730"/>
    <w:rsid w:val="00BA5C41"/>
    <w:rsid w:val="00BA6679"/>
    <w:rsid w:val="00BA6960"/>
    <w:rsid w:val="00BA6AC2"/>
    <w:rsid w:val="00BB17CD"/>
    <w:rsid w:val="00BB2808"/>
    <w:rsid w:val="00BB3148"/>
    <w:rsid w:val="00BB44BD"/>
    <w:rsid w:val="00BB4FA6"/>
    <w:rsid w:val="00BB53C1"/>
    <w:rsid w:val="00BC123B"/>
    <w:rsid w:val="00BC2A08"/>
    <w:rsid w:val="00BC2B2A"/>
    <w:rsid w:val="00BC2EB5"/>
    <w:rsid w:val="00BC4BD8"/>
    <w:rsid w:val="00BC5C00"/>
    <w:rsid w:val="00BC5C0F"/>
    <w:rsid w:val="00BC5C43"/>
    <w:rsid w:val="00BC64DF"/>
    <w:rsid w:val="00BC6965"/>
    <w:rsid w:val="00BD0072"/>
    <w:rsid w:val="00BD07F5"/>
    <w:rsid w:val="00BD0ABF"/>
    <w:rsid w:val="00BD2AD4"/>
    <w:rsid w:val="00BD438A"/>
    <w:rsid w:val="00BD56EF"/>
    <w:rsid w:val="00BD5D94"/>
    <w:rsid w:val="00BD66F9"/>
    <w:rsid w:val="00BE02FA"/>
    <w:rsid w:val="00BE15C1"/>
    <w:rsid w:val="00BE19B3"/>
    <w:rsid w:val="00BE20DC"/>
    <w:rsid w:val="00BE21EB"/>
    <w:rsid w:val="00BE22BD"/>
    <w:rsid w:val="00BE3544"/>
    <w:rsid w:val="00BE3CC1"/>
    <w:rsid w:val="00BE495F"/>
    <w:rsid w:val="00BE58C8"/>
    <w:rsid w:val="00BE5B85"/>
    <w:rsid w:val="00BF0878"/>
    <w:rsid w:val="00BF1138"/>
    <w:rsid w:val="00BF19C5"/>
    <w:rsid w:val="00BF37FB"/>
    <w:rsid w:val="00BF3AB5"/>
    <w:rsid w:val="00BF3C1C"/>
    <w:rsid w:val="00BF40F0"/>
    <w:rsid w:val="00BF43CF"/>
    <w:rsid w:val="00BF556E"/>
    <w:rsid w:val="00BF63CC"/>
    <w:rsid w:val="00BF6E07"/>
    <w:rsid w:val="00C00094"/>
    <w:rsid w:val="00C0045F"/>
    <w:rsid w:val="00C006F9"/>
    <w:rsid w:val="00C0209B"/>
    <w:rsid w:val="00C033D4"/>
    <w:rsid w:val="00C0361A"/>
    <w:rsid w:val="00C04A05"/>
    <w:rsid w:val="00C04DC3"/>
    <w:rsid w:val="00C074DA"/>
    <w:rsid w:val="00C102D7"/>
    <w:rsid w:val="00C105E8"/>
    <w:rsid w:val="00C10C5B"/>
    <w:rsid w:val="00C11E4F"/>
    <w:rsid w:val="00C130D2"/>
    <w:rsid w:val="00C13A3B"/>
    <w:rsid w:val="00C14B36"/>
    <w:rsid w:val="00C16377"/>
    <w:rsid w:val="00C17AAA"/>
    <w:rsid w:val="00C17E8A"/>
    <w:rsid w:val="00C17ED4"/>
    <w:rsid w:val="00C17F02"/>
    <w:rsid w:val="00C205B0"/>
    <w:rsid w:val="00C20AAC"/>
    <w:rsid w:val="00C20D9D"/>
    <w:rsid w:val="00C21A9F"/>
    <w:rsid w:val="00C22A9A"/>
    <w:rsid w:val="00C23849"/>
    <w:rsid w:val="00C253D8"/>
    <w:rsid w:val="00C2557C"/>
    <w:rsid w:val="00C2595A"/>
    <w:rsid w:val="00C26805"/>
    <w:rsid w:val="00C27A1C"/>
    <w:rsid w:val="00C27F6E"/>
    <w:rsid w:val="00C307E4"/>
    <w:rsid w:val="00C33188"/>
    <w:rsid w:val="00C356A1"/>
    <w:rsid w:val="00C35B43"/>
    <w:rsid w:val="00C37CFB"/>
    <w:rsid w:val="00C37E55"/>
    <w:rsid w:val="00C40502"/>
    <w:rsid w:val="00C40791"/>
    <w:rsid w:val="00C40999"/>
    <w:rsid w:val="00C4144A"/>
    <w:rsid w:val="00C415A3"/>
    <w:rsid w:val="00C41CDC"/>
    <w:rsid w:val="00C449F2"/>
    <w:rsid w:val="00C451D0"/>
    <w:rsid w:val="00C4520F"/>
    <w:rsid w:val="00C45C72"/>
    <w:rsid w:val="00C46717"/>
    <w:rsid w:val="00C47CFA"/>
    <w:rsid w:val="00C51922"/>
    <w:rsid w:val="00C528B5"/>
    <w:rsid w:val="00C52CE2"/>
    <w:rsid w:val="00C52D5E"/>
    <w:rsid w:val="00C52DCC"/>
    <w:rsid w:val="00C54FAF"/>
    <w:rsid w:val="00C550B7"/>
    <w:rsid w:val="00C57FE7"/>
    <w:rsid w:val="00C60844"/>
    <w:rsid w:val="00C633A3"/>
    <w:rsid w:val="00C63E54"/>
    <w:rsid w:val="00C64215"/>
    <w:rsid w:val="00C65DBB"/>
    <w:rsid w:val="00C67097"/>
    <w:rsid w:val="00C678B2"/>
    <w:rsid w:val="00C70AC2"/>
    <w:rsid w:val="00C71806"/>
    <w:rsid w:val="00C71B48"/>
    <w:rsid w:val="00C81993"/>
    <w:rsid w:val="00C81D37"/>
    <w:rsid w:val="00C82894"/>
    <w:rsid w:val="00C8294A"/>
    <w:rsid w:val="00C82BF9"/>
    <w:rsid w:val="00C8381C"/>
    <w:rsid w:val="00C8643C"/>
    <w:rsid w:val="00C866F7"/>
    <w:rsid w:val="00C86AED"/>
    <w:rsid w:val="00C87225"/>
    <w:rsid w:val="00C903E5"/>
    <w:rsid w:val="00C90AD8"/>
    <w:rsid w:val="00C9115F"/>
    <w:rsid w:val="00C9160B"/>
    <w:rsid w:val="00C91A2C"/>
    <w:rsid w:val="00C92EC1"/>
    <w:rsid w:val="00C9362D"/>
    <w:rsid w:val="00C95389"/>
    <w:rsid w:val="00C95AF7"/>
    <w:rsid w:val="00C96400"/>
    <w:rsid w:val="00C9690D"/>
    <w:rsid w:val="00C97C46"/>
    <w:rsid w:val="00CA03AF"/>
    <w:rsid w:val="00CA0858"/>
    <w:rsid w:val="00CA1A96"/>
    <w:rsid w:val="00CA1D50"/>
    <w:rsid w:val="00CA2975"/>
    <w:rsid w:val="00CA4C9C"/>
    <w:rsid w:val="00CA573C"/>
    <w:rsid w:val="00CA63AD"/>
    <w:rsid w:val="00CA6F00"/>
    <w:rsid w:val="00CA78BB"/>
    <w:rsid w:val="00CA79EA"/>
    <w:rsid w:val="00CB0CA8"/>
    <w:rsid w:val="00CB138C"/>
    <w:rsid w:val="00CB1FFB"/>
    <w:rsid w:val="00CB23FE"/>
    <w:rsid w:val="00CB2C6C"/>
    <w:rsid w:val="00CB2CC9"/>
    <w:rsid w:val="00CB3584"/>
    <w:rsid w:val="00CB38C4"/>
    <w:rsid w:val="00CB4EC8"/>
    <w:rsid w:val="00CB57B9"/>
    <w:rsid w:val="00CB6342"/>
    <w:rsid w:val="00CB67DB"/>
    <w:rsid w:val="00CB701A"/>
    <w:rsid w:val="00CB7EE4"/>
    <w:rsid w:val="00CC0183"/>
    <w:rsid w:val="00CC04D1"/>
    <w:rsid w:val="00CC0CF8"/>
    <w:rsid w:val="00CC146B"/>
    <w:rsid w:val="00CC18E5"/>
    <w:rsid w:val="00CC33DD"/>
    <w:rsid w:val="00CC4149"/>
    <w:rsid w:val="00CC458D"/>
    <w:rsid w:val="00CC5041"/>
    <w:rsid w:val="00CC6702"/>
    <w:rsid w:val="00CC6711"/>
    <w:rsid w:val="00CC787C"/>
    <w:rsid w:val="00CD0129"/>
    <w:rsid w:val="00CD1BC1"/>
    <w:rsid w:val="00CD2BF4"/>
    <w:rsid w:val="00CD34AA"/>
    <w:rsid w:val="00CD3847"/>
    <w:rsid w:val="00CD43CC"/>
    <w:rsid w:val="00CD4575"/>
    <w:rsid w:val="00CD52FC"/>
    <w:rsid w:val="00CD6B06"/>
    <w:rsid w:val="00CD75C2"/>
    <w:rsid w:val="00CE0C1F"/>
    <w:rsid w:val="00CE2179"/>
    <w:rsid w:val="00CE4AE4"/>
    <w:rsid w:val="00CE52DC"/>
    <w:rsid w:val="00CE585B"/>
    <w:rsid w:val="00CE6C04"/>
    <w:rsid w:val="00CE7743"/>
    <w:rsid w:val="00CF049A"/>
    <w:rsid w:val="00CF0BBD"/>
    <w:rsid w:val="00CF63BD"/>
    <w:rsid w:val="00CF6673"/>
    <w:rsid w:val="00CF7547"/>
    <w:rsid w:val="00D0004F"/>
    <w:rsid w:val="00D007C1"/>
    <w:rsid w:val="00D00F94"/>
    <w:rsid w:val="00D01365"/>
    <w:rsid w:val="00D01A7F"/>
    <w:rsid w:val="00D02C4F"/>
    <w:rsid w:val="00D0463C"/>
    <w:rsid w:val="00D066D0"/>
    <w:rsid w:val="00D078A5"/>
    <w:rsid w:val="00D07E39"/>
    <w:rsid w:val="00D11E5C"/>
    <w:rsid w:val="00D11EAD"/>
    <w:rsid w:val="00D12582"/>
    <w:rsid w:val="00D127B4"/>
    <w:rsid w:val="00D12FB3"/>
    <w:rsid w:val="00D13783"/>
    <w:rsid w:val="00D158BD"/>
    <w:rsid w:val="00D15DF2"/>
    <w:rsid w:val="00D15EED"/>
    <w:rsid w:val="00D16685"/>
    <w:rsid w:val="00D169E1"/>
    <w:rsid w:val="00D174BF"/>
    <w:rsid w:val="00D17BC6"/>
    <w:rsid w:val="00D21DA9"/>
    <w:rsid w:val="00D227CA"/>
    <w:rsid w:val="00D23454"/>
    <w:rsid w:val="00D2515D"/>
    <w:rsid w:val="00D25ED7"/>
    <w:rsid w:val="00D272AD"/>
    <w:rsid w:val="00D27D97"/>
    <w:rsid w:val="00D30550"/>
    <w:rsid w:val="00D334EA"/>
    <w:rsid w:val="00D336B1"/>
    <w:rsid w:val="00D33E3F"/>
    <w:rsid w:val="00D3433E"/>
    <w:rsid w:val="00D3475B"/>
    <w:rsid w:val="00D35920"/>
    <w:rsid w:val="00D36466"/>
    <w:rsid w:val="00D3659F"/>
    <w:rsid w:val="00D3706E"/>
    <w:rsid w:val="00D41CE7"/>
    <w:rsid w:val="00D43B89"/>
    <w:rsid w:val="00D4485F"/>
    <w:rsid w:val="00D466AC"/>
    <w:rsid w:val="00D467E9"/>
    <w:rsid w:val="00D4734A"/>
    <w:rsid w:val="00D51569"/>
    <w:rsid w:val="00D529A8"/>
    <w:rsid w:val="00D54AF2"/>
    <w:rsid w:val="00D564AF"/>
    <w:rsid w:val="00D568C3"/>
    <w:rsid w:val="00D56933"/>
    <w:rsid w:val="00D5799B"/>
    <w:rsid w:val="00D607A9"/>
    <w:rsid w:val="00D607D5"/>
    <w:rsid w:val="00D60EA5"/>
    <w:rsid w:val="00D63B5A"/>
    <w:rsid w:val="00D63E1F"/>
    <w:rsid w:val="00D640CB"/>
    <w:rsid w:val="00D64129"/>
    <w:rsid w:val="00D64CD9"/>
    <w:rsid w:val="00D66312"/>
    <w:rsid w:val="00D669DE"/>
    <w:rsid w:val="00D67F66"/>
    <w:rsid w:val="00D7053D"/>
    <w:rsid w:val="00D70931"/>
    <w:rsid w:val="00D726D1"/>
    <w:rsid w:val="00D72E11"/>
    <w:rsid w:val="00D733BA"/>
    <w:rsid w:val="00D74950"/>
    <w:rsid w:val="00D7517A"/>
    <w:rsid w:val="00D7565C"/>
    <w:rsid w:val="00D7743E"/>
    <w:rsid w:val="00D77EFA"/>
    <w:rsid w:val="00D81412"/>
    <w:rsid w:val="00D82330"/>
    <w:rsid w:val="00D83D60"/>
    <w:rsid w:val="00D83EE3"/>
    <w:rsid w:val="00D850CA"/>
    <w:rsid w:val="00D86084"/>
    <w:rsid w:val="00D87F80"/>
    <w:rsid w:val="00D90001"/>
    <w:rsid w:val="00D90833"/>
    <w:rsid w:val="00D935A2"/>
    <w:rsid w:val="00D935DF"/>
    <w:rsid w:val="00D9589B"/>
    <w:rsid w:val="00DA2061"/>
    <w:rsid w:val="00DA2428"/>
    <w:rsid w:val="00DA329D"/>
    <w:rsid w:val="00DA3FF6"/>
    <w:rsid w:val="00DA4B9C"/>
    <w:rsid w:val="00DA53B4"/>
    <w:rsid w:val="00DA5686"/>
    <w:rsid w:val="00DA62D8"/>
    <w:rsid w:val="00DA6439"/>
    <w:rsid w:val="00DA6D07"/>
    <w:rsid w:val="00DA709A"/>
    <w:rsid w:val="00DA7509"/>
    <w:rsid w:val="00DB08B8"/>
    <w:rsid w:val="00DB1C39"/>
    <w:rsid w:val="00DB4E45"/>
    <w:rsid w:val="00DB64AE"/>
    <w:rsid w:val="00DB757A"/>
    <w:rsid w:val="00DB7636"/>
    <w:rsid w:val="00DB7C1D"/>
    <w:rsid w:val="00DC0477"/>
    <w:rsid w:val="00DC13E6"/>
    <w:rsid w:val="00DC2A27"/>
    <w:rsid w:val="00DC2DDF"/>
    <w:rsid w:val="00DC5078"/>
    <w:rsid w:val="00DC56E7"/>
    <w:rsid w:val="00DC69DB"/>
    <w:rsid w:val="00DD0963"/>
    <w:rsid w:val="00DD3F02"/>
    <w:rsid w:val="00DE01B7"/>
    <w:rsid w:val="00DE0EBD"/>
    <w:rsid w:val="00DE2463"/>
    <w:rsid w:val="00DE399F"/>
    <w:rsid w:val="00DE4773"/>
    <w:rsid w:val="00DE6442"/>
    <w:rsid w:val="00DE76BD"/>
    <w:rsid w:val="00DE7A90"/>
    <w:rsid w:val="00DF0885"/>
    <w:rsid w:val="00DF23EB"/>
    <w:rsid w:val="00DF2DCB"/>
    <w:rsid w:val="00DF2ED3"/>
    <w:rsid w:val="00DF3C08"/>
    <w:rsid w:val="00DF4B14"/>
    <w:rsid w:val="00DF675C"/>
    <w:rsid w:val="00DF7029"/>
    <w:rsid w:val="00DF755B"/>
    <w:rsid w:val="00E007B4"/>
    <w:rsid w:val="00E0244B"/>
    <w:rsid w:val="00E026E7"/>
    <w:rsid w:val="00E05B12"/>
    <w:rsid w:val="00E072EA"/>
    <w:rsid w:val="00E108C0"/>
    <w:rsid w:val="00E1169E"/>
    <w:rsid w:val="00E11E54"/>
    <w:rsid w:val="00E12A8C"/>
    <w:rsid w:val="00E12DFA"/>
    <w:rsid w:val="00E13919"/>
    <w:rsid w:val="00E13BAA"/>
    <w:rsid w:val="00E1566E"/>
    <w:rsid w:val="00E15D63"/>
    <w:rsid w:val="00E16706"/>
    <w:rsid w:val="00E20A6A"/>
    <w:rsid w:val="00E20AF6"/>
    <w:rsid w:val="00E21C00"/>
    <w:rsid w:val="00E21CA3"/>
    <w:rsid w:val="00E23CFD"/>
    <w:rsid w:val="00E23F2D"/>
    <w:rsid w:val="00E23F57"/>
    <w:rsid w:val="00E240F5"/>
    <w:rsid w:val="00E24BF7"/>
    <w:rsid w:val="00E26B92"/>
    <w:rsid w:val="00E27257"/>
    <w:rsid w:val="00E27459"/>
    <w:rsid w:val="00E27E01"/>
    <w:rsid w:val="00E27FFD"/>
    <w:rsid w:val="00E31118"/>
    <w:rsid w:val="00E316B9"/>
    <w:rsid w:val="00E31915"/>
    <w:rsid w:val="00E31CA6"/>
    <w:rsid w:val="00E328FC"/>
    <w:rsid w:val="00E340ED"/>
    <w:rsid w:val="00E35186"/>
    <w:rsid w:val="00E35F0B"/>
    <w:rsid w:val="00E3622D"/>
    <w:rsid w:val="00E36C0F"/>
    <w:rsid w:val="00E40AE6"/>
    <w:rsid w:val="00E40D9E"/>
    <w:rsid w:val="00E410F9"/>
    <w:rsid w:val="00E41175"/>
    <w:rsid w:val="00E42335"/>
    <w:rsid w:val="00E4285C"/>
    <w:rsid w:val="00E4611C"/>
    <w:rsid w:val="00E463C0"/>
    <w:rsid w:val="00E46A53"/>
    <w:rsid w:val="00E47F96"/>
    <w:rsid w:val="00E50C32"/>
    <w:rsid w:val="00E522D2"/>
    <w:rsid w:val="00E52C4B"/>
    <w:rsid w:val="00E52E6E"/>
    <w:rsid w:val="00E5422F"/>
    <w:rsid w:val="00E551FF"/>
    <w:rsid w:val="00E55C33"/>
    <w:rsid w:val="00E572E1"/>
    <w:rsid w:val="00E6040F"/>
    <w:rsid w:val="00E60513"/>
    <w:rsid w:val="00E61BC9"/>
    <w:rsid w:val="00E62DEE"/>
    <w:rsid w:val="00E64D21"/>
    <w:rsid w:val="00E65509"/>
    <w:rsid w:val="00E65896"/>
    <w:rsid w:val="00E66A60"/>
    <w:rsid w:val="00E6720F"/>
    <w:rsid w:val="00E71241"/>
    <w:rsid w:val="00E71653"/>
    <w:rsid w:val="00E722E2"/>
    <w:rsid w:val="00E738AE"/>
    <w:rsid w:val="00E771DC"/>
    <w:rsid w:val="00E77501"/>
    <w:rsid w:val="00E81917"/>
    <w:rsid w:val="00E83326"/>
    <w:rsid w:val="00E857B1"/>
    <w:rsid w:val="00E85C02"/>
    <w:rsid w:val="00E860E1"/>
    <w:rsid w:val="00E86F14"/>
    <w:rsid w:val="00E902C3"/>
    <w:rsid w:val="00E90340"/>
    <w:rsid w:val="00E90639"/>
    <w:rsid w:val="00E90846"/>
    <w:rsid w:val="00E91B31"/>
    <w:rsid w:val="00E925D9"/>
    <w:rsid w:val="00E92E8D"/>
    <w:rsid w:val="00E9360F"/>
    <w:rsid w:val="00E93C93"/>
    <w:rsid w:val="00E93F06"/>
    <w:rsid w:val="00E94784"/>
    <w:rsid w:val="00E9544C"/>
    <w:rsid w:val="00E96269"/>
    <w:rsid w:val="00E970C5"/>
    <w:rsid w:val="00E97D03"/>
    <w:rsid w:val="00EA03B2"/>
    <w:rsid w:val="00EA38F0"/>
    <w:rsid w:val="00EA4B50"/>
    <w:rsid w:val="00EA5009"/>
    <w:rsid w:val="00EA6610"/>
    <w:rsid w:val="00EB2942"/>
    <w:rsid w:val="00EB359A"/>
    <w:rsid w:val="00EB69CE"/>
    <w:rsid w:val="00EB72E8"/>
    <w:rsid w:val="00EC07EC"/>
    <w:rsid w:val="00EC0947"/>
    <w:rsid w:val="00EC12A0"/>
    <w:rsid w:val="00EC27B9"/>
    <w:rsid w:val="00EC32E2"/>
    <w:rsid w:val="00EC3D34"/>
    <w:rsid w:val="00EC52D3"/>
    <w:rsid w:val="00EC6245"/>
    <w:rsid w:val="00EC6674"/>
    <w:rsid w:val="00EC6FF7"/>
    <w:rsid w:val="00ED0040"/>
    <w:rsid w:val="00ED0A76"/>
    <w:rsid w:val="00ED1EE2"/>
    <w:rsid w:val="00ED2635"/>
    <w:rsid w:val="00ED359C"/>
    <w:rsid w:val="00ED3CF9"/>
    <w:rsid w:val="00ED3F67"/>
    <w:rsid w:val="00ED46C5"/>
    <w:rsid w:val="00ED5648"/>
    <w:rsid w:val="00ED5B70"/>
    <w:rsid w:val="00ED7941"/>
    <w:rsid w:val="00EE329F"/>
    <w:rsid w:val="00EF035B"/>
    <w:rsid w:val="00EF042A"/>
    <w:rsid w:val="00EF0CA3"/>
    <w:rsid w:val="00EF1A47"/>
    <w:rsid w:val="00EF1E16"/>
    <w:rsid w:val="00EF2015"/>
    <w:rsid w:val="00EF2298"/>
    <w:rsid w:val="00EF2834"/>
    <w:rsid w:val="00EF3A18"/>
    <w:rsid w:val="00EF436F"/>
    <w:rsid w:val="00EF6D01"/>
    <w:rsid w:val="00EF7A07"/>
    <w:rsid w:val="00F00E40"/>
    <w:rsid w:val="00F0139E"/>
    <w:rsid w:val="00F01E83"/>
    <w:rsid w:val="00F0309F"/>
    <w:rsid w:val="00F03776"/>
    <w:rsid w:val="00F042FD"/>
    <w:rsid w:val="00F04398"/>
    <w:rsid w:val="00F049AB"/>
    <w:rsid w:val="00F05207"/>
    <w:rsid w:val="00F060F3"/>
    <w:rsid w:val="00F0628F"/>
    <w:rsid w:val="00F069FD"/>
    <w:rsid w:val="00F1030C"/>
    <w:rsid w:val="00F114E0"/>
    <w:rsid w:val="00F11FF0"/>
    <w:rsid w:val="00F12287"/>
    <w:rsid w:val="00F12B3F"/>
    <w:rsid w:val="00F13307"/>
    <w:rsid w:val="00F1385E"/>
    <w:rsid w:val="00F141B3"/>
    <w:rsid w:val="00F142A8"/>
    <w:rsid w:val="00F1455D"/>
    <w:rsid w:val="00F147C7"/>
    <w:rsid w:val="00F1506B"/>
    <w:rsid w:val="00F15635"/>
    <w:rsid w:val="00F209BD"/>
    <w:rsid w:val="00F21AF2"/>
    <w:rsid w:val="00F23FD3"/>
    <w:rsid w:val="00F261D0"/>
    <w:rsid w:val="00F26969"/>
    <w:rsid w:val="00F26E39"/>
    <w:rsid w:val="00F31269"/>
    <w:rsid w:val="00F31851"/>
    <w:rsid w:val="00F32075"/>
    <w:rsid w:val="00F3302D"/>
    <w:rsid w:val="00F33387"/>
    <w:rsid w:val="00F346EF"/>
    <w:rsid w:val="00F36620"/>
    <w:rsid w:val="00F37A23"/>
    <w:rsid w:val="00F37C4C"/>
    <w:rsid w:val="00F4052C"/>
    <w:rsid w:val="00F4060D"/>
    <w:rsid w:val="00F41F9E"/>
    <w:rsid w:val="00F42844"/>
    <w:rsid w:val="00F43854"/>
    <w:rsid w:val="00F44F85"/>
    <w:rsid w:val="00F476A8"/>
    <w:rsid w:val="00F47EC7"/>
    <w:rsid w:val="00F52285"/>
    <w:rsid w:val="00F52A1A"/>
    <w:rsid w:val="00F52AC7"/>
    <w:rsid w:val="00F53215"/>
    <w:rsid w:val="00F534E6"/>
    <w:rsid w:val="00F53530"/>
    <w:rsid w:val="00F5524F"/>
    <w:rsid w:val="00F563E1"/>
    <w:rsid w:val="00F571B9"/>
    <w:rsid w:val="00F57CE7"/>
    <w:rsid w:val="00F614B7"/>
    <w:rsid w:val="00F61CAB"/>
    <w:rsid w:val="00F62C3B"/>
    <w:rsid w:val="00F65C19"/>
    <w:rsid w:val="00F6631D"/>
    <w:rsid w:val="00F664EC"/>
    <w:rsid w:val="00F67B13"/>
    <w:rsid w:val="00F70348"/>
    <w:rsid w:val="00F709C8"/>
    <w:rsid w:val="00F72041"/>
    <w:rsid w:val="00F728A0"/>
    <w:rsid w:val="00F734D7"/>
    <w:rsid w:val="00F740E8"/>
    <w:rsid w:val="00F74391"/>
    <w:rsid w:val="00F746CF"/>
    <w:rsid w:val="00F75CBF"/>
    <w:rsid w:val="00F7602F"/>
    <w:rsid w:val="00F77127"/>
    <w:rsid w:val="00F80905"/>
    <w:rsid w:val="00F81AA5"/>
    <w:rsid w:val="00F849ED"/>
    <w:rsid w:val="00F84AD6"/>
    <w:rsid w:val="00F852AB"/>
    <w:rsid w:val="00F855E4"/>
    <w:rsid w:val="00F8589D"/>
    <w:rsid w:val="00F85A25"/>
    <w:rsid w:val="00F86456"/>
    <w:rsid w:val="00F8762C"/>
    <w:rsid w:val="00F8786E"/>
    <w:rsid w:val="00F878B1"/>
    <w:rsid w:val="00F87BED"/>
    <w:rsid w:val="00F901BA"/>
    <w:rsid w:val="00F90231"/>
    <w:rsid w:val="00F904E5"/>
    <w:rsid w:val="00F90733"/>
    <w:rsid w:val="00F90800"/>
    <w:rsid w:val="00F908A6"/>
    <w:rsid w:val="00F910F6"/>
    <w:rsid w:val="00F9234A"/>
    <w:rsid w:val="00F92FA6"/>
    <w:rsid w:val="00F93CD5"/>
    <w:rsid w:val="00F96F22"/>
    <w:rsid w:val="00FA0D15"/>
    <w:rsid w:val="00FA292B"/>
    <w:rsid w:val="00FA3B35"/>
    <w:rsid w:val="00FA45D0"/>
    <w:rsid w:val="00FA45F5"/>
    <w:rsid w:val="00FA6228"/>
    <w:rsid w:val="00FA7C98"/>
    <w:rsid w:val="00FB0070"/>
    <w:rsid w:val="00FB049E"/>
    <w:rsid w:val="00FB1C62"/>
    <w:rsid w:val="00FB3D28"/>
    <w:rsid w:val="00FB4374"/>
    <w:rsid w:val="00FB461E"/>
    <w:rsid w:val="00FB6109"/>
    <w:rsid w:val="00FC070F"/>
    <w:rsid w:val="00FC2A65"/>
    <w:rsid w:val="00FC2E2E"/>
    <w:rsid w:val="00FC5C53"/>
    <w:rsid w:val="00FC5E01"/>
    <w:rsid w:val="00FC62A7"/>
    <w:rsid w:val="00FC691A"/>
    <w:rsid w:val="00FD0075"/>
    <w:rsid w:val="00FD0126"/>
    <w:rsid w:val="00FD06C4"/>
    <w:rsid w:val="00FD0B00"/>
    <w:rsid w:val="00FD0C8E"/>
    <w:rsid w:val="00FD12C9"/>
    <w:rsid w:val="00FD1AC3"/>
    <w:rsid w:val="00FD276B"/>
    <w:rsid w:val="00FD29B3"/>
    <w:rsid w:val="00FD2BCA"/>
    <w:rsid w:val="00FD4291"/>
    <w:rsid w:val="00FD5A42"/>
    <w:rsid w:val="00FD5D41"/>
    <w:rsid w:val="00FD6F89"/>
    <w:rsid w:val="00FD718C"/>
    <w:rsid w:val="00FD7D39"/>
    <w:rsid w:val="00FD7D71"/>
    <w:rsid w:val="00FD7DF8"/>
    <w:rsid w:val="00FE0206"/>
    <w:rsid w:val="00FE0476"/>
    <w:rsid w:val="00FE0E91"/>
    <w:rsid w:val="00FE213C"/>
    <w:rsid w:val="00FE23AC"/>
    <w:rsid w:val="00FE2D9E"/>
    <w:rsid w:val="00FE2E42"/>
    <w:rsid w:val="00FE4B34"/>
    <w:rsid w:val="00FE4D2F"/>
    <w:rsid w:val="00FE7477"/>
    <w:rsid w:val="00FE7BB3"/>
    <w:rsid w:val="00FE7E5E"/>
    <w:rsid w:val="00FF020A"/>
    <w:rsid w:val="00FF02D4"/>
    <w:rsid w:val="00FF237E"/>
    <w:rsid w:val="00FF28BF"/>
    <w:rsid w:val="00FF31E5"/>
    <w:rsid w:val="00FF3515"/>
    <w:rsid w:val="00FF3A83"/>
    <w:rsid w:val="00FF45B9"/>
    <w:rsid w:val="00FF489F"/>
    <w:rsid w:val="00FF5287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2A9DC"/>
  <w15:docId w15:val="{42603B17-CABB-41EA-BB4F-C5C2D84A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3106F"/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82FCA"/>
    <w:pPr>
      <w:ind w:left="720"/>
      <w:contextualSpacing/>
    </w:pPr>
    <w:rPr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382FC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E5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5B85"/>
    <w:rPr>
      <w:rFonts w:ascii="Tahoma" w:eastAsiaTheme="minorEastAsi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E7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E7B5A"/>
    <w:rPr>
      <w:rFonts w:eastAsiaTheme="minorEastAsia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E7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E7B5A"/>
    <w:rPr>
      <w:rFonts w:eastAsiaTheme="minorEastAsia" w:cs="Times New Roman"/>
      <w:lang w:eastAsia="sk-SK"/>
    </w:rPr>
  </w:style>
  <w:style w:type="character" w:customStyle="1" w:styleId="ln">
    <w:name w:val="ln"/>
    <w:basedOn w:val="Predvolenpsmoodseku"/>
    <w:rsid w:val="00C95389"/>
  </w:style>
  <w:style w:type="paragraph" w:styleId="Bezriadkovania">
    <w:name w:val="No Spacing"/>
    <w:uiPriority w:val="1"/>
    <w:qFormat/>
    <w:rsid w:val="00CB38C4"/>
    <w:pPr>
      <w:spacing w:after="0" w:line="240" w:lineRule="auto"/>
    </w:pPr>
    <w:rPr>
      <w:rFonts w:eastAsiaTheme="minorEastAsia" w:cs="Times New Roman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024B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024B7"/>
    <w:rPr>
      <w:rFonts w:eastAsiaTheme="minorEastAsia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24B7"/>
    <w:rPr>
      <w:vertAlign w:val="superscript"/>
    </w:rPr>
  </w:style>
  <w:style w:type="character" w:styleId="PremennHTML">
    <w:name w:val="HTML Variable"/>
    <w:basedOn w:val="Predvolenpsmoodseku"/>
    <w:uiPriority w:val="99"/>
    <w:semiHidden/>
    <w:unhideWhenUsed/>
    <w:rsid w:val="005F4BD7"/>
    <w:rPr>
      <w:i/>
      <w:iCs/>
    </w:rPr>
  </w:style>
  <w:style w:type="paragraph" w:customStyle="1" w:styleId="Predvolen">
    <w:name w:val="Predvolené"/>
    <w:rsid w:val="00087432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sk-SK"/>
    </w:rPr>
  </w:style>
  <w:style w:type="numbering" w:customStyle="1" w:styleId="Importovantl1">
    <w:name w:val="Importovaný štýl 1"/>
    <w:rsid w:val="00833DCF"/>
  </w:style>
  <w:style w:type="paragraph" w:customStyle="1" w:styleId="Default">
    <w:name w:val="Default"/>
    <w:rsid w:val="002E3D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7021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0213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02137"/>
    <w:rPr>
      <w:rFonts w:eastAsiaTheme="minorEastAsia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21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02137"/>
    <w:rPr>
      <w:rFonts w:eastAsiaTheme="minorEastAsia" w:cs="Times New Roman"/>
      <w:b/>
      <w:bCs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rsid w:val="008B1AC1"/>
    <w:pPr>
      <w:widowControl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B1AC1"/>
    <w:rPr>
      <w:rFonts w:ascii="Times New Roman" w:eastAsia="Times New Roman" w:hAnsi="Times New Roman" w:cs="Times New Roman"/>
      <w:b/>
      <w:bCs/>
      <w:sz w:val="28"/>
      <w:szCs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1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556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8381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6326">
              <w:marLeft w:val="0"/>
              <w:marRight w:val="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6923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668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oveaspi.sk/products/lawText/1/89946/1/ASPI%253A/233/1995%20Z.z." TargetMode="External"/><Relationship Id="rId18" Type="http://schemas.openxmlformats.org/officeDocument/2006/relationships/hyperlink" Target="https://www.noveaspi.sk/products/lawText/1/89946/1/ASPI%253A/256/1998%20Z.z." TargetMode="External"/><Relationship Id="rId26" Type="http://schemas.openxmlformats.org/officeDocument/2006/relationships/hyperlink" Target="https://www.noveaspi.sk/products/lawText/1/89946/1/ASPI%253A/155/2003%20Z.z." TargetMode="External"/><Relationship Id="rId39" Type="http://schemas.openxmlformats.org/officeDocument/2006/relationships/hyperlink" Target="https://www.noveaspi.sk/products/lawText/1/89946/1/ASPI%253A/491/2008%20Z.z." TargetMode="External"/><Relationship Id="rId21" Type="http://schemas.openxmlformats.org/officeDocument/2006/relationships/hyperlink" Target="https://www.noveaspi.sk/products/lawText/1/89946/1/ASPI%253A/367/2000%20Z.z." TargetMode="External"/><Relationship Id="rId34" Type="http://schemas.openxmlformats.org/officeDocument/2006/relationships/hyperlink" Target="https://www.noveaspi.sk/products/lawText/1/89946/1/ASPI%253A/25/2007%20Z.z." TargetMode="External"/><Relationship Id="rId42" Type="http://schemas.openxmlformats.org/officeDocument/2006/relationships/hyperlink" Target="https://www.noveaspi.sk/products/lawText/1/89946/1/ASPI%253A/291/2009%20Z.z." TargetMode="External"/><Relationship Id="rId47" Type="http://schemas.openxmlformats.org/officeDocument/2006/relationships/hyperlink" Target="https://www.noveaspi.sk/products/lawText/1/89946/1/ASPI%253A/345/2012%20Z.z." TargetMode="External"/><Relationship Id="rId50" Type="http://schemas.openxmlformats.org/officeDocument/2006/relationships/hyperlink" Target="https://www.noveaspi.sk/products/lawText/1/89946/1/ASPI%253A/139/2015%20Z.z." TargetMode="External"/><Relationship Id="rId55" Type="http://schemas.openxmlformats.org/officeDocument/2006/relationships/hyperlink" Target="https://www.noveaspi.sk/products/lawText/1/89946/1/ASPI%253A/18/2018%20Z.z." TargetMode="External"/><Relationship Id="rId63" Type="http://schemas.openxmlformats.org/officeDocument/2006/relationships/hyperlink" Target="https://www.aspi.sk/products/lawText/1/96954/1/ASPI%253A/125/2016%20Z.z.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oveaspi.sk/products/lawText/1/89946/1/ASPI%253A/12/1998%20Z.z." TargetMode="External"/><Relationship Id="rId29" Type="http://schemas.openxmlformats.org/officeDocument/2006/relationships/hyperlink" Target="https://www.noveaspi.sk/products/lawText/1/89946/1/ASPI%253A/537/2004%20Z.z.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veaspi.sk/products/lawText/1/89946/1/ASPI%253A/171/1993%20Z.z." TargetMode="External"/><Relationship Id="rId24" Type="http://schemas.openxmlformats.org/officeDocument/2006/relationships/hyperlink" Target="https://www.noveaspi.sk/products/lawText/1/89946/1/ASPI%253A/182/2002%20Z.z." TargetMode="External"/><Relationship Id="rId32" Type="http://schemas.openxmlformats.org/officeDocument/2006/relationships/hyperlink" Target="https://www.noveaspi.sk/products/lawText/1/89946/1/ASPI%253A/558/2005%20Z.z." TargetMode="External"/><Relationship Id="rId37" Type="http://schemas.openxmlformats.org/officeDocument/2006/relationships/hyperlink" Target="https://www.noveaspi.sk/products/lawText/1/89946/1/ASPI%253A/86/2008%20Z.z." TargetMode="External"/><Relationship Id="rId40" Type="http://schemas.openxmlformats.org/officeDocument/2006/relationships/hyperlink" Target="https://www.noveaspi.sk/products/lawText/1/89946/1/ASPI%253A/214/2009%20Z.z." TargetMode="External"/><Relationship Id="rId45" Type="http://schemas.openxmlformats.org/officeDocument/2006/relationships/hyperlink" Target="https://www.noveaspi.sk/products/lawText/1/89946/1/ASPI%253A/547/2010%20Z.z." TargetMode="External"/><Relationship Id="rId53" Type="http://schemas.openxmlformats.org/officeDocument/2006/relationships/hyperlink" Target="https://www.noveaspi.sk/products/lawText/1/89946/1/ASPI%253A/125/2016%20Z.z." TargetMode="External"/><Relationship Id="rId58" Type="http://schemas.openxmlformats.org/officeDocument/2006/relationships/hyperlink" Target="https://www.aspi.sk/products/lawText/1/96954/1/ASPI%253A/498/2008%20Z.z." TargetMode="External"/><Relationship Id="rId66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noveaspi.sk/products/lawText/1/89946/1/ASPI%253A/353/1997%20Z.z." TargetMode="External"/><Relationship Id="rId23" Type="http://schemas.openxmlformats.org/officeDocument/2006/relationships/hyperlink" Target="https://www.noveaspi.sk/products/lawText/1/89946/1/ASPI%253A/48/2002%20Z.z." TargetMode="External"/><Relationship Id="rId28" Type="http://schemas.openxmlformats.org/officeDocument/2006/relationships/hyperlink" Target="https://www.noveaspi.sk/products/lawText/1/89946/1/ASPI%253A/458/2003%20Z.z." TargetMode="External"/><Relationship Id="rId36" Type="http://schemas.openxmlformats.org/officeDocument/2006/relationships/hyperlink" Target="https://www.noveaspi.sk/products/lawText/1/89946/1/ASPI%253A/342/2007%20Z.z." TargetMode="External"/><Relationship Id="rId49" Type="http://schemas.openxmlformats.org/officeDocument/2006/relationships/hyperlink" Target="https://www.noveaspi.sk/products/lawText/1/89946/1/ASPI%253A/307/2014%20Z.z." TargetMode="External"/><Relationship Id="rId57" Type="http://schemas.openxmlformats.org/officeDocument/2006/relationships/hyperlink" Target="https://www.aspi.sk/products/lawText/1/96954/1/ASPI%253A/93/2008%20Z.z." TargetMode="External"/><Relationship Id="rId61" Type="http://schemas.openxmlformats.org/officeDocument/2006/relationships/hyperlink" Target="https://www.aspi.sk/products/lawText/1/96954/1/ASPI%253A/78/2015%20Z.z." TargetMode="External"/><Relationship Id="rId10" Type="http://schemas.openxmlformats.org/officeDocument/2006/relationships/hyperlink" Target="https://www.aspi.sk/products/lawText/1/62654/1/2/ASPI%253A/43/2004%20Z.z." TargetMode="External"/><Relationship Id="rId19" Type="http://schemas.openxmlformats.org/officeDocument/2006/relationships/hyperlink" Target="https://www.noveaspi.sk/products/lawText/1/89946/1/ASPI%253A/116/2000%20Z.z." TargetMode="External"/><Relationship Id="rId31" Type="http://schemas.openxmlformats.org/officeDocument/2006/relationships/hyperlink" Target="https://www.noveaspi.sk/products/lawText/1/89946/1/ASPI%253A/534/2005%20Z.z." TargetMode="External"/><Relationship Id="rId44" Type="http://schemas.openxmlformats.org/officeDocument/2006/relationships/hyperlink" Target="https://www.noveaspi.sk/products/lawText/1/89946/1/ASPI%253A/594/2009%20Z.z." TargetMode="External"/><Relationship Id="rId52" Type="http://schemas.openxmlformats.org/officeDocument/2006/relationships/hyperlink" Target="https://www.noveaspi.sk/products/lawText/1/89946/1/ASPI%253A/444/2015%20Z.z." TargetMode="External"/><Relationship Id="rId60" Type="http://schemas.openxmlformats.org/officeDocument/2006/relationships/hyperlink" Target="https://www.aspi.sk/products/lawText/1/96954/1/ASPI%253A/370/2013%20Z.z." TargetMode="External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sk/products/lawText/1/62654/1/2/ASPI%253A/461/2003%20Z.z." TargetMode="External"/><Relationship Id="rId14" Type="http://schemas.openxmlformats.org/officeDocument/2006/relationships/hyperlink" Target="https://www.noveaspi.sk/products/lawText/1/89946/1/ASPI%253A/315/1996%20Z.z." TargetMode="External"/><Relationship Id="rId22" Type="http://schemas.openxmlformats.org/officeDocument/2006/relationships/hyperlink" Target="https://www.noveaspi.sk/products/lawText/1/89946/1/ASPI%253A/490/2001%20Z.z." TargetMode="External"/><Relationship Id="rId27" Type="http://schemas.openxmlformats.org/officeDocument/2006/relationships/hyperlink" Target="https://www.noveaspi.sk/products/lawText/1/89946/1/ASPI%253A/166/2003%20Z.z." TargetMode="External"/><Relationship Id="rId30" Type="http://schemas.openxmlformats.org/officeDocument/2006/relationships/hyperlink" Target="https://www.noveaspi.sk/products/lawText/1/89946/1/ASPI%253A/69/2005%20Z.z." TargetMode="External"/><Relationship Id="rId35" Type="http://schemas.openxmlformats.org/officeDocument/2006/relationships/hyperlink" Target="https://www.noveaspi.sk/products/lawText/1/89946/1/ASPI%253A/247/2007%20Z.z." TargetMode="External"/><Relationship Id="rId43" Type="http://schemas.openxmlformats.org/officeDocument/2006/relationships/hyperlink" Target="https://www.noveaspi.sk/products/lawText/1/89946/1/ASPI%253A/495/2009%20Z.z." TargetMode="External"/><Relationship Id="rId48" Type="http://schemas.openxmlformats.org/officeDocument/2006/relationships/hyperlink" Target="https://www.noveaspi.sk/products/lawText/1/89946/1/ASPI%253A/75/2013%20Z.z." TargetMode="External"/><Relationship Id="rId56" Type="http://schemas.openxmlformats.org/officeDocument/2006/relationships/hyperlink" Target="https://www.aspi.sk/products/lawText/1/96954/1/ASPI%253A/475/2005%20Z.z." TargetMode="External"/><Relationship Id="rId64" Type="http://schemas.openxmlformats.org/officeDocument/2006/relationships/hyperlink" Target="https://www.aspi.sk/products/lawText/1/96954/1/ASPI%253A/35/2019%20Z.z." TargetMode="External"/><Relationship Id="rId8" Type="http://schemas.openxmlformats.org/officeDocument/2006/relationships/hyperlink" Target="https://www.aspi.sk/products/lawText/1/62654/1/2/ASPI%253A/328/2002%20Z.z." TargetMode="External"/><Relationship Id="rId51" Type="http://schemas.openxmlformats.org/officeDocument/2006/relationships/hyperlink" Target="https://www.noveaspi.sk/products/lawText/1/89946/1/ASPI%253A/397/2015%20Z.z.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oveaspi.sk/products/lawText/1/89946/1/ASPI%253A/251/1994%20Z.z." TargetMode="External"/><Relationship Id="rId17" Type="http://schemas.openxmlformats.org/officeDocument/2006/relationships/hyperlink" Target="https://www.noveaspi.sk/products/lawText/1/89946/1/ASPI%253A/73/1998%20Z.z." TargetMode="External"/><Relationship Id="rId25" Type="http://schemas.openxmlformats.org/officeDocument/2006/relationships/hyperlink" Target="https://www.noveaspi.sk/products/lawText/1/89946/1/ASPI%253A/422/2002%20Z.z." TargetMode="External"/><Relationship Id="rId33" Type="http://schemas.openxmlformats.org/officeDocument/2006/relationships/hyperlink" Target="https://www.noveaspi.sk/products/lawText/1/89946/1/ASPI%253A/255/2006%20Z.z." TargetMode="External"/><Relationship Id="rId38" Type="http://schemas.openxmlformats.org/officeDocument/2006/relationships/hyperlink" Target="https://www.noveaspi.sk/products/lawText/1/89946/1/ASPI%253A/297/2008%20Z.z." TargetMode="External"/><Relationship Id="rId46" Type="http://schemas.openxmlformats.org/officeDocument/2006/relationships/hyperlink" Target="https://www.noveaspi.sk/products/lawText/1/89946/1/ASPI%253A/192/2011%20Z.z." TargetMode="External"/><Relationship Id="rId59" Type="http://schemas.openxmlformats.org/officeDocument/2006/relationships/hyperlink" Target="https://www.aspi.sk/products/lawText/1/96954/1/ASPI%253A/461/2012%20Z.z.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.noveaspi.sk/products/lawText/1/89946/1/ASPI%253A/323/2000%20Z.z." TargetMode="External"/><Relationship Id="rId41" Type="http://schemas.openxmlformats.org/officeDocument/2006/relationships/hyperlink" Target="https://www.noveaspi.sk/products/lawText/1/89946/1/ASPI%253A/290/2009%20Z.z." TargetMode="External"/><Relationship Id="rId54" Type="http://schemas.openxmlformats.org/officeDocument/2006/relationships/hyperlink" Target="https://www.noveaspi.sk/products/lawText/1/89946/1/ASPI%253A/82/2017%20Z.z." TargetMode="External"/><Relationship Id="rId62" Type="http://schemas.openxmlformats.org/officeDocument/2006/relationships/hyperlink" Target="https://www.aspi.sk/products/lawText/1/96954/1/ASPI%253A/444/2015%20Z.z.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6EF96-0240-4913-94AC-BDF554E33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4383</Words>
  <Characters>24985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Renáta Harušťáková</cp:lastModifiedBy>
  <cp:revision>27</cp:revision>
  <cp:lastPrinted>2024-02-28T07:49:00Z</cp:lastPrinted>
  <dcterms:created xsi:type="dcterms:W3CDTF">2024-10-28T09:06:00Z</dcterms:created>
  <dcterms:modified xsi:type="dcterms:W3CDTF">2024-11-06T09:57:00Z</dcterms:modified>
</cp:coreProperties>
</file>