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8728" w14:textId="77777777" w:rsidR="00C90AE8" w:rsidRDefault="00C90AE8" w:rsidP="00C90AE8">
      <w:pPr>
        <w:pStyle w:val="Normlnywebov"/>
        <w:spacing w:before="0" w:beforeAutospacing="0" w:after="0" w:afterAutospacing="0"/>
        <w:jc w:val="center"/>
      </w:pPr>
      <w:r>
        <w:rPr>
          <w:b/>
          <w:bCs/>
          <w:color w:val="000000"/>
          <w:sz w:val="27"/>
          <w:szCs w:val="27"/>
        </w:rPr>
        <w:t>Odôvodnenie</w:t>
      </w:r>
    </w:p>
    <w:p w14:paraId="4ED7F6B4" w14:textId="77777777" w:rsidR="00C90AE8" w:rsidRDefault="00C90AE8" w:rsidP="00C90AE8">
      <w:pPr>
        <w:pStyle w:val="Normlnywebov"/>
        <w:spacing w:before="0" w:beforeAutospacing="0" w:after="0" w:afterAutospacing="0"/>
        <w:jc w:val="center"/>
      </w:pPr>
      <w:r>
        <w:rPr>
          <w:b/>
          <w:bCs/>
          <w:color w:val="000000"/>
        </w:rPr>
        <w:t> </w:t>
      </w:r>
    </w:p>
    <w:p w14:paraId="4E2023D1" w14:textId="77777777" w:rsidR="00935472" w:rsidRDefault="00C90AE8" w:rsidP="00935472">
      <w:pPr>
        <w:pStyle w:val="Normlnywebov"/>
        <w:spacing w:before="0" w:beforeAutospacing="0" w:after="0" w:afterAutospacing="0"/>
        <w:jc w:val="center"/>
        <w:rPr>
          <w:b/>
          <w:bCs/>
          <w:color w:val="000000"/>
          <w:lang w:val="en-US"/>
        </w:rPr>
      </w:pPr>
      <w:r w:rsidRPr="00FF7A0C">
        <w:rPr>
          <w:b/>
          <w:bCs/>
          <w:color w:val="000000"/>
        </w:rPr>
        <w:t xml:space="preserve">návrhu na prijatie uznesenia </w:t>
      </w:r>
      <w:r w:rsidR="00935472" w:rsidRPr="000951CF">
        <w:rPr>
          <w:b/>
          <w:bCs/>
          <w:color w:val="000000"/>
          <w:lang w:val="en-US"/>
        </w:rPr>
        <w:t xml:space="preserve">k pomoci jednorodičovským domácnostiam </w:t>
      </w:r>
    </w:p>
    <w:p w14:paraId="420AED41" w14:textId="77777777" w:rsidR="00935472" w:rsidRDefault="00935472" w:rsidP="00935472">
      <w:pPr>
        <w:pStyle w:val="Normlnywebov"/>
        <w:spacing w:before="0" w:beforeAutospacing="0" w:after="0" w:afterAutospacing="0"/>
        <w:jc w:val="center"/>
        <w:rPr>
          <w:b/>
          <w:bCs/>
          <w:color w:val="000000"/>
          <w:lang w:val="en-US"/>
        </w:rPr>
      </w:pPr>
      <w:r w:rsidRPr="000951CF">
        <w:rPr>
          <w:b/>
          <w:bCs/>
          <w:color w:val="000000"/>
          <w:lang w:val="en-US"/>
        </w:rPr>
        <w:t>a rodinám s viacerými deťmi</w:t>
      </w:r>
    </w:p>
    <w:p w14:paraId="383CB8C5" w14:textId="77777777" w:rsidR="00C90AE8" w:rsidRDefault="00C90AE8" w:rsidP="00935472">
      <w:pPr>
        <w:pStyle w:val="Normlnywebov"/>
        <w:spacing w:before="0" w:beforeAutospacing="0" w:after="0" w:afterAutospacing="0"/>
        <w:jc w:val="center"/>
      </w:pPr>
      <w:r>
        <w:rPr>
          <w:color w:val="000000"/>
        </w:rPr>
        <w:t> </w:t>
      </w:r>
    </w:p>
    <w:p w14:paraId="0C893576" w14:textId="7DD66BBF" w:rsidR="006D6F35" w:rsidRPr="00FF7A0C" w:rsidRDefault="00FF7A0C" w:rsidP="00FF7A0C">
      <w:pPr>
        <w:jc w:val="both"/>
        <w:rPr>
          <w:rFonts w:ascii="Times New Roman" w:eastAsia="Times New Roman" w:hAnsi="Times New Roman" w:cs="Times New Roman"/>
          <w:color w:val="000000"/>
          <w:sz w:val="24"/>
          <w:szCs w:val="24"/>
          <w:lang w:eastAsia="sk-SK"/>
        </w:rPr>
      </w:pPr>
      <w:r w:rsidRPr="00FF7A0C">
        <w:rPr>
          <w:rFonts w:ascii="Times New Roman" w:eastAsia="Times New Roman" w:hAnsi="Times New Roman" w:cs="Times New Roman"/>
          <w:color w:val="000000"/>
          <w:sz w:val="24"/>
          <w:szCs w:val="24"/>
          <w:lang w:eastAsia="sk-SK"/>
        </w:rPr>
        <w:t>Navrhuje sa prijatie uznesenia Národnej rady Slovenskej republiky, ktorým poslanci Národnej rady Slovenskej republiky zaviažu vládu Slovenskej republiky, aby do 31.12.2024 predstavila opatrenia, ktorými v nasledujúcom roku 2025 pomôžu skupinám, ktoré sú najviac ohrozené chudobou, teda jednorodičovským domácnostiam a rodinám s viacerými deťmi. Podľa nedávno zverejnených dát Štatistického úradu Slovenskej republiky čelilo v roku 2023 chudobe alebo sociálnemu vylúčeniu viac ako 940 000 ľudí, teda približne každý šiesty obyvateľ Slovenskej republiky. Čo je vysoko alarmujúce číslo. Podľa Štatistického úradu Slovenskej republiky sú chudobou najviac ohrozené jednorodičovské domácnosti (</w:t>
      </w:r>
      <w:proofErr w:type="spellStart"/>
      <w:r w:rsidRPr="00FF7A0C">
        <w:rPr>
          <w:rFonts w:ascii="Times New Roman" w:eastAsia="Times New Roman" w:hAnsi="Times New Roman" w:cs="Times New Roman"/>
          <w:color w:val="000000"/>
          <w:sz w:val="24"/>
          <w:szCs w:val="24"/>
          <w:lang w:eastAsia="sk-SK"/>
        </w:rPr>
        <w:t>samoživiteľky</w:t>
      </w:r>
      <w:proofErr w:type="spellEnd"/>
      <w:r w:rsidRPr="00FF7A0C">
        <w:rPr>
          <w:rFonts w:ascii="Times New Roman" w:eastAsia="Times New Roman" w:hAnsi="Times New Roman" w:cs="Times New Roman"/>
          <w:color w:val="000000"/>
          <w:sz w:val="24"/>
          <w:szCs w:val="24"/>
          <w:lang w:eastAsia="sk-SK"/>
        </w:rPr>
        <w:t xml:space="preserve"> a </w:t>
      </w:r>
      <w:proofErr w:type="spellStart"/>
      <w:r w:rsidRPr="00FF7A0C">
        <w:rPr>
          <w:rFonts w:ascii="Times New Roman" w:eastAsia="Times New Roman" w:hAnsi="Times New Roman" w:cs="Times New Roman"/>
          <w:color w:val="000000"/>
          <w:sz w:val="24"/>
          <w:szCs w:val="24"/>
          <w:lang w:eastAsia="sk-SK"/>
        </w:rPr>
        <w:t>samoživitelia</w:t>
      </w:r>
      <w:proofErr w:type="spellEnd"/>
      <w:r w:rsidRPr="00FF7A0C">
        <w:rPr>
          <w:rFonts w:ascii="Times New Roman" w:eastAsia="Times New Roman" w:hAnsi="Times New Roman" w:cs="Times New Roman"/>
          <w:color w:val="000000"/>
          <w:sz w:val="24"/>
          <w:szCs w:val="24"/>
          <w:lang w:eastAsia="sk-SK"/>
        </w:rPr>
        <w:t>) a rodiny s viacerými deťmi. Je nutné pravdivo konštatovať, že vláda Slovenskej republiky za rok svojej existencie pre jednorodičovské domácnosti a rodiny s viacerými deťmi neurobila nič. Naopak, schválenou konsolidáciou im výrazne zhorš</w:t>
      </w:r>
      <w:r w:rsidR="008D7734">
        <w:rPr>
          <w:rFonts w:ascii="Times New Roman" w:eastAsia="Times New Roman" w:hAnsi="Times New Roman" w:cs="Times New Roman"/>
          <w:color w:val="000000"/>
          <w:sz w:val="24"/>
          <w:szCs w:val="24"/>
          <w:lang w:eastAsia="sk-SK"/>
        </w:rPr>
        <w:t>í</w:t>
      </w:r>
      <w:r w:rsidRPr="00FF7A0C">
        <w:rPr>
          <w:rFonts w:ascii="Times New Roman" w:eastAsia="Times New Roman" w:hAnsi="Times New Roman" w:cs="Times New Roman"/>
          <w:color w:val="000000"/>
          <w:sz w:val="24"/>
          <w:szCs w:val="24"/>
          <w:lang w:eastAsia="sk-SK"/>
        </w:rPr>
        <w:t xml:space="preserve"> život. Na vládou ohlásené zvýšenie daní doplatia práve tí najchudobnejší. Takisto sa jednorodičovských domácností a rodín s viacerými deťmi zásadne dotkne aj okresania daňového bonusu na dieťa. Vláda Slovenskej republiky však tieto výpadky v rozpočtoch tých najchudobnejších žiadnym spôsobom nekompenzuje. Z týchto dôvodov Národná rada Slovenskej republiky zaväzuje vládu Slovenskej republiky, konkrétne premiéra Roberta Fica, ministra financií Ladislava Kamenického a ministra práce, sociálnych vecí a rodiny Erika Tomáša, aby do konca roku teda do 31.12.2024 predstavili opatrenia, ktorými v nasledujúcom roku 2025 vláda Slovenskej republiky pomôže skupinám, ktoré sú najviac ohrozené chudobou, teda jednorodičovským domácnostiam a rodinám s viacerými deťmi.</w:t>
      </w:r>
    </w:p>
    <w:sectPr w:rsidR="006D6F35" w:rsidRPr="00FF7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E8"/>
    <w:rsid w:val="006D6F35"/>
    <w:rsid w:val="008D7734"/>
    <w:rsid w:val="00935472"/>
    <w:rsid w:val="00A7253A"/>
    <w:rsid w:val="00AF68FD"/>
    <w:rsid w:val="00C90AE8"/>
    <w:rsid w:val="00E84A5B"/>
    <w:rsid w:val="00FF7A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6B5B"/>
  <w15:chartTrackingRefBased/>
  <w15:docId w15:val="{534138EA-4FBE-42E9-9E92-D99F7294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90AE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Jurík, Beáta, (asistent)</dc:creator>
  <cp:keywords/>
  <dc:description/>
  <cp:lastModifiedBy>Martina Holeckova</cp:lastModifiedBy>
  <cp:revision>2</cp:revision>
  <dcterms:created xsi:type="dcterms:W3CDTF">2024-11-05T17:57:00Z</dcterms:created>
  <dcterms:modified xsi:type="dcterms:W3CDTF">2024-11-05T17:57:00Z</dcterms:modified>
</cp:coreProperties>
</file>