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15E02" w:rsidRPr="00B15E02" w:rsidRDefault="00B15E02" w:rsidP="00B15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5E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k-SK"/>
        </w:rPr>
        <w:t>Uznesenie Národnej rady Slovenskej republiky</w:t>
      </w:r>
    </w:p>
    <w:p w:rsidR="00B15E02" w:rsidRPr="00B15E02" w:rsidRDefault="00B15E02" w:rsidP="00B1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5E02" w:rsidRPr="00B15E02" w:rsidRDefault="00B15E02" w:rsidP="00B15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5E0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 ... </w:t>
      </w:r>
      <w:r w:rsidR="00A07CC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novembra</w:t>
      </w:r>
      <w:r w:rsidRPr="00B15E0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2024</w:t>
      </w:r>
    </w:p>
    <w:p w:rsidR="00B15E02" w:rsidRPr="00B15E02" w:rsidRDefault="00B15E02" w:rsidP="00B1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951CF" w:rsidRDefault="000951CF" w:rsidP="00095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sk-SK"/>
        </w:rPr>
      </w:pPr>
      <w:r w:rsidRPr="0009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sk-SK"/>
        </w:rPr>
        <w:t>k pomoci jednorodičovským domácnostiam a rodinám s viacerými deťmi</w:t>
      </w:r>
    </w:p>
    <w:p w:rsidR="00B15E02" w:rsidRPr="00B15E02" w:rsidRDefault="00B15E02" w:rsidP="00B1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5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_________________________________________________________________________</w:t>
      </w:r>
    </w:p>
    <w:p w:rsidR="00B15E02" w:rsidRPr="00B15E02" w:rsidRDefault="00B15E02" w:rsidP="00B1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5E02" w:rsidRPr="00B15E02" w:rsidRDefault="00B15E02" w:rsidP="00B15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5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Národná rada Slovenskej republiky</w:t>
      </w:r>
    </w:p>
    <w:p w:rsidR="00B15E02" w:rsidRPr="00B15E02" w:rsidRDefault="00B15E02" w:rsidP="00B1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5E0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6D6F35" w:rsidRDefault="000951C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Zaväzuje:</w:t>
      </w:r>
    </w:p>
    <w:p w:rsidR="000951CF" w:rsidRDefault="000951C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0951CF" w:rsidRDefault="000951CF" w:rsidP="000951C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0951CF">
        <w:rPr>
          <w:rFonts w:ascii="Times New Roman" w:hAnsi="Times New Roman" w:cs="Times New Roman"/>
          <w:lang w:val="en-US"/>
        </w:rPr>
        <w:t>vládu Slovenskej republiky, aby do 31.12.2024 predstavila opatrenia, ktorými v nasledujúcom roku</w:t>
      </w:r>
      <w:r>
        <w:rPr>
          <w:rFonts w:ascii="Times New Roman" w:hAnsi="Times New Roman" w:cs="Times New Roman"/>
          <w:lang w:val="en-US"/>
        </w:rPr>
        <w:t xml:space="preserve"> </w:t>
      </w:r>
      <w:r w:rsidRPr="000951CF">
        <w:rPr>
          <w:rFonts w:ascii="Times New Roman" w:hAnsi="Times New Roman" w:cs="Times New Roman"/>
          <w:lang w:val="en-US"/>
        </w:rPr>
        <w:t>2025 pomôže skupinám, ktoré sú najviac ohrozené chudobou, teda jednorodičovským domácnostiam a rodinám s viacerými deťmi.</w:t>
      </w:r>
    </w:p>
    <w:p w:rsidR="000951CF" w:rsidRDefault="000951CF" w:rsidP="000951C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0951CF" w:rsidRDefault="000951CF" w:rsidP="000951C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0951CF" w:rsidRDefault="000951CF" w:rsidP="000951C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0951CF" w:rsidRDefault="000951CF" w:rsidP="000951C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0951CF" w:rsidRDefault="000951CF" w:rsidP="000951C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0951CF" w:rsidRDefault="000951CF" w:rsidP="000951C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0951CF" w:rsidRDefault="000951CF" w:rsidP="000951C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0951CF" w:rsidRDefault="000951CF" w:rsidP="000951C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0951CF" w:rsidRDefault="000951CF" w:rsidP="000951C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0951CF" w:rsidRDefault="000951CF" w:rsidP="000951C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0951CF" w:rsidRDefault="000951CF" w:rsidP="000951C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0951CF" w:rsidRDefault="000951CF" w:rsidP="000951C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0951CF" w:rsidRDefault="000951CF" w:rsidP="000951C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0951CF" w:rsidRDefault="000951CF" w:rsidP="000951C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0951CF" w:rsidRDefault="000951CF" w:rsidP="000951C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0951CF" w:rsidRDefault="000951CF" w:rsidP="000951C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0951CF" w:rsidRDefault="000951CF" w:rsidP="000951C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0951CF" w:rsidRDefault="000951CF" w:rsidP="000951C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0951CF" w:rsidRDefault="000951CF" w:rsidP="000951C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0951CF" w:rsidRPr="000951CF" w:rsidRDefault="00E11171" w:rsidP="000951CF">
      <w:pPr>
        <w:spacing w:line="276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november</w:t>
      </w:r>
      <w:r w:rsidR="000951CF">
        <w:rPr>
          <w:rFonts w:ascii="Times New Roman" w:hAnsi="Times New Roman" w:cs="Times New Roman"/>
          <w:lang w:val="en-US"/>
        </w:rPr>
        <w:t xml:space="preserve"> 2024</w:t>
      </w:r>
    </w:p>
    <w:sectPr w:rsidR="000951CF" w:rsidRPr="00095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B5CEC"/>
    <w:multiLevelType w:val="hybridMultilevel"/>
    <w:tmpl w:val="21261E52"/>
    <w:lvl w:ilvl="0" w:tplc="8C867F5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BB416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C0F4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803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16AC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9025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2AB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22A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C24F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944680"/>
    <w:multiLevelType w:val="hybridMultilevel"/>
    <w:tmpl w:val="D2743B48"/>
    <w:lvl w:ilvl="0" w:tplc="95CC3BDA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A048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CC03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FA4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804E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D8CE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6D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D4D7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782A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DD4A95"/>
    <w:multiLevelType w:val="hybridMultilevel"/>
    <w:tmpl w:val="DCAAF2C4"/>
    <w:lvl w:ilvl="0" w:tplc="D038730A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DAC28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745D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6A1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CA9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BE2C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3AA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6632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1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5107CE"/>
    <w:multiLevelType w:val="hybridMultilevel"/>
    <w:tmpl w:val="4CA61136"/>
    <w:lvl w:ilvl="0" w:tplc="8AD8107A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8DA39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FC5E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F01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6C9E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308C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926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EC3E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106E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3634E4"/>
    <w:multiLevelType w:val="hybridMultilevel"/>
    <w:tmpl w:val="9B9655A0"/>
    <w:lvl w:ilvl="0" w:tplc="2E1E8BCA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576E8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9602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BD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4B4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6A1A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40A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B8DC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E2E6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1267D6"/>
    <w:multiLevelType w:val="multilevel"/>
    <w:tmpl w:val="A416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0239DF"/>
    <w:multiLevelType w:val="hybridMultilevel"/>
    <w:tmpl w:val="B0B0F1DA"/>
    <w:lvl w:ilvl="0" w:tplc="F4AACEF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57A6F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003C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D2E9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C6D9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248E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802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408A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F2D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2349894">
    <w:abstractNumId w:val="5"/>
    <w:lvlOverride w:ilvl="0">
      <w:lvl w:ilvl="0">
        <w:numFmt w:val="upperLetter"/>
        <w:lvlText w:val="%1."/>
        <w:lvlJc w:val="left"/>
      </w:lvl>
    </w:lvlOverride>
  </w:num>
  <w:num w:numId="2" w16cid:durableId="148525984">
    <w:abstractNumId w:val="0"/>
  </w:num>
  <w:num w:numId="3" w16cid:durableId="188956661">
    <w:abstractNumId w:val="4"/>
  </w:num>
  <w:num w:numId="4" w16cid:durableId="1169295164">
    <w:abstractNumId w:val="2"/>
  </w:num>
  <w:num w:numId="5" w16cid:durableId="1426145221">
    <w:abstractNumId w:val="6"/>
  </w:num>
  <w:num w:numId="6" w16cid:durableId="1634629114">
    <w:abstractNumId w:val="1"/>
  </w:num>
  <w:num w:numId="7" w16cid:durableId="543903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E02"/>
    <w:rsid w:val="000951CF"/>
    <w:rsid w:val="006D6F35"/>
    <w:rsid w:val="00A07CC4"/>
    <w:rsid w:val="00AF68FD"/>
    <w:rsid w:val="00B15E02"/>
    <w:rsid w:val="00E1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EB2F2"/>
  <w15:chartTrackingRefBased/>
  <w15:docId w15:val="{B4FEC9CF-ABB7-4AAA-8939-0D55F394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5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25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Jurík, Beáta, (asistent)</dc:creator>
  <cp:keywords/>
  <dc:description/>
  <cp:lastModifiedBy>X</cp:lastModifiedBy>
  <cp:revision>4</cp:revision>
  <dcterms:created xsi:type="dcterms:W3CDTF">2024-11-05T15:15:00Z</dcterms:created>
  <dcterms:modified xsi:type="dcterms:W3CDTF">2024-11-06T10:31:00Z</dcterms:modified>
</cp:coreProperties>
</file>