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BA0E32">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BA0E32">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BA0E32">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BA0E32">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BA0E32" w:rsidR="007B1997">
        <w:rPr>
          <w:rFonts w:ascii="Times New Roman" w:eastAsia="Times New Roman" w:hAnsi="Times New Roman" w:cs="Times New Roman" w:hint="cs"/>
          <w:b/>
          <w:bCs/>
          <w:sz w:val="28"/>
          <w:szCs w:val="28"/>
          <w:rtl w:val="0"/>
          <w:cs w:val="0"/>
          <w:lang w:val="sk-SK" w:eastAsia="sk-SK" w:bidi="ar-SA"/>
        </w:rPr>
        <w:t>IX</w:t>
      </w:r>
      <w:r w:rsidRPr="00BA0E32" w:rsidR="00D445D9">
        <w:rPr>
          <w:rFonts w:ascii="Times New Roman" w:eastAsia="Times New Roman" w:hAnsi="Times New Roman" w:cs="Times New Roman" w:hint="cs"/>
          <w:b/>
          <w:bCs/>
          <w:sz w:val="28"/>
          <w:szCs w:val="28"/>
          <w:rtl w:val="0"/>
          <w:cs w:val="0"/>
          <w:lang w:val="sk-SK" w:eastAsia="sk-SK" w:bidi="ar-SA"/>
        </w:rPr>
        <w:t>.</w:t>
      </w:r>
      <w:r w:rsidRPr="00BA0E32">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BA0E3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BA0E3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BA0E32" w:rsidR="000C3652">
        <w:rPr>
          <w:rFonts w:ascii="Times New Roman" w:eastAsia="Times New Roman" w:hAnsi="Times New Roman" w:cs="Times New Roman" w:hint="cs"/>
          <w:sz w:val="24"/>
          <w:szCs w:val="24"/>
          <w:rtl w:val="0"/>
          <w:cs w:val="0"/>
          <w:lang w:val="sk-SK" w:eastAsia="sk-SK" w:bidi="ar-SA"/>
        </w:rPr>
        <w:t xml:space="preserve"> </w:t>
      </w:r>
      <w:r w:rsidRPr="00BA0E32" w:rsidR="00895D35">
        <w:rPr>
          <w:rFonts w:ascii="Times New Roman" w:eastAsia="Times New Roman" w:hAnsi="Times New Roman" w:cs="Times New Roman" w:hint="cs"/>
          <w:sz w:val="24"/>
          <w:szCs w:val="24"/>
          <w:rtl w:val="0"/>
          <w:cs w:val="0"/>
          <w:lang w:val="sk-SK" w:eastAsia="sk-SK" w:bidi="ar-SA"/>
        </w:rPr>
        <w:t>Č: KNR-VHZ-1915/2024-</w:t>
      </w:r>
      <w:r w:rsidR="00421C10">
        <w:rPr>
          <w:rFonts w:ascii="Times New Roman" w:eastAsia="Times New Roman" w:hAnsi="Times New Roman" w:cs="Times New Roman" w:hint="cs"/>
          <w:sz w:val="24"/>
          <w:szCs w:val="24"/>
          <w:rtl w:val="0"/>
          <w:cs w:val="0"/>
          <w:lang w:val="sk-SK" w:eastAsia="sk-SK" w:bidi="ar-SA"/>
        </w:rPr>
        <w:t>9</w:t>
      </w:r>
    </w:p>
    <w:p w:rsidR="00F025DE" w:rsidRPr="00BA0E3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BA0E3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BA0E3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BA0E32"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BA0E32" w:rsidR="00D71B06">
        <w:rPr>
          <w:rFonts w:ascii="Times New Roman" w:eastAsia="Times New Roman" w:hAnsi="Times New Roman" w:cs="Times New Roman" w:hint="cs"/>
          <w:b/>
          <w:bCs/>
          <w:sz w:val="32"/>
          <w:szCs w:val="32"/>
          <w:rtl w:val="0"/>
          <w:cs w:val="0"/>
          <w:lang w:val="sk-SK" w:eastAsia="sk-SK" w:bidi="ar-SA"/>
        </w:rPr>
        <w:t>406</w:t>
      </w:r>
      <w:r w:rsidRPr="00BA0E32" w:rsidR="009D0E4A">
        <w:rPr>
          <w:rFonts w:ascii="Times New Roman" w:eastAsia="Times New Roman" w:hAnsi="Times New Roman" w:cs="Times New Roman" w:hint="cs"/>
          <w:b/>
          <w:bCs/>
          <w:sz w:val="32"/>
          <w:szCs w:val="32"/>
          <w:rtl w:val="0"/>
          <w:cs w:val="0"/>
          <w:lang w:val="sk-SK" w:eastAsia="sk-SK" w:bidi="ar-SA"/>
        </w:rPr>
        <w:t>a</w:t>
      </w:r>
    </w:p>
    <w:p w:rsidR="000C3652" w:rsidRPr="00BA0E32"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BA0E32">
        <w:rPr>
          <w:rFonts w:ascii="Times New Roman" w:eastAsia="Times New Roman" w:hAnsi="Times New Roman" w:cs="Times New Roman" w:hint="cs"/>
          <w:b/>
          <w:bCs/>
          <w:sz w:val="28"/>
          <w:szCs w:val="28"/>
          <w:rtl w:val="0"/>
          <w:cs w:val="0"/>
          <w:lang w:val="sk-SK" w:eastAsia="sk-SK" w:bidi="ar-SA"/>
        </w:rPr>
        <w:t>S p o l o č n á   s p r á v</w:t>
      </w:r>
      <w:r w:rsidRPr="00BA0E32" w:rsidR="00B71A0B">
        <w:rPr>
          <w:rFonts w:ascii="Times New Roman" w:eastAsia="Times New Roman" w:hAnsi="Times New Roman" w:cs="Times New Roman" w:hint="cs"/>
          <w:b/>
          <w:bCs/>
          <w:sz w:val="28"/>
          <w:szCs w:val="28"/>
          <w:rtl w:val="0"/>
          <w:cs w:val="0"/>
          <w:lang w:val="sk-SK" w:eastAsia="sk-SK" w:bidi="ar-SA"/>
        </w:rPr>
        <w:t> </w:t>
      </w:r>
      <w:r w:rsidRPr="00BA0E32">
        <w:rPr>
          <w:rFonts w:ascii="Times New Roman" w:eastAsia="Times New Roman" w:hAnsi="Times New Roman" w:cs="Times New Roman" w:hint="cs"/>
          <w:b/>
          <w:bCs/>
          <w:sz w:val="28"/>
          <w:szCs w:val="28"/>
          <w:rtl w:val="0"/>
          <w:cs w:val="0"/>
          <w:lang w:val="sk-SK" w:eastAsia="sk-SK" w:bidi="ar-SA"/>
        </w:rPr>
        <w:t>a</w:t>
      </w:r>
    </w:p>
    <w:p w:rsidR="00B71A0B" w:rsidRPr="00BA0E32"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BA0E32"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BA0E32"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BA0E32"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BA0E32" w:rsidR="00423537">
        <w:rPr>
          <w:rFonts w:ascii="Times New Roman" w:eastAsia="Times New Roman" w:hAnsi="Times New Roman" w:cs="Times New Roman" w:hint="cs"/>
          <w:sz w:val="24"/>
          <w:szCs w:val="24"/>
          <w:rtl w:val="0"/>
          <w:cs w:val="0"/>
          <w:lang w:val="sk-SK" w:eastAsia="sk-SK" w:bidi="ar-SA"/>
        </w:rPr>
        <w:t xml:space="preserve">vládneho </w:t>
      </w:r>
      <w:r w:rsidRPr="00BA0E32" w:rsidR="00D445D9">
        <w:rPr>
          <w:rFonts w:ascii="Times New Roman" w:eastAsia="Times New Roman" w:hAnsi="Times New Roman" w:cs="Times New Roman" w:hint="cs"/>
          <w:sz w:val="24"/>
          <w:szCs w:val="24"/>
          <w:rtl w:val="0"/>
          <w:cs w:val="0"/>
          <w:lang w:val="sk-SK" w:eastAsia="sk-SK" w:bidi="ar-SA"/>
        </w:rPr>
        <w:t xml:space="preserve">návrhu </w:t>
      </w:r>
      <w:r w:rsidRPr="00BA0E32" w:rsidR="00C618D9">
        <w:rPr>
          <w:rFonts w:ascii="Times New Roman" w:eastAsia="Times New Roman" w:hAnsi="Times New Roman" w:cs="Times New Roman" w:hint="cs"/>
          <w:sz w:val="24"/>
          <w:szCs w:val="24"/>
          <w:rtl w:val="0"/>
          <w:cs w:val="0"/>
          <w:lang w:val="sk-SK" w:eastAsia="sk-SK" w:bidi="ar-SA"/>
        </w:rPr>
        <w:t>zákona</w:t>
      </w:r>
      <w:r w:rsidRPr="00BA0E32" w:rsidR="00187A5D">
        <w:rPr>
          <w:rFonts w:ascii="Times New Roman" w:eastAsia="Times New Roman" w:hAnsi="Times New Roman" w:cs="Times New Roman" w:hint="cs"/>
          <w:sz w:val="24"/>
          <w:szCs w:val="24"/>
          <w:rtl w:val="0"/>
          <w:cs w:val="0"/>
          <w:lang w:val="sk-SK" w:eastAsia="sk-SK" w:bidi="ar-SA"/>
        </w:rPr>
        <w:t xml:space="preserve">, </w:t>
      </w:r>
      <w:r w:rsidRPr="00BA0E32" w:rsidR="00D71B06">
        <w:rPr>
          <w:rFonts w:ascii="Times New Roman" w:eastAsia="Times New Roman" w:hAnsi="Times New Roman" w:cs="Times New Roman" w:hint="cs"/>
          <w:sz w:val="24"/>
          <w:szCs w:val="24"/>
          <w:rtl w:val="0"/>
          <w:cs w:val="0"/>
          <w:lang w:val="sk-SK" w:eastAsia="sk-SK" w:bidi="ar-SA"/>
        </w:rPr>
        <w:t xml:space="preserve">ktorým sa mení a dopĺňa zákon č. 136/2004 Z. z. o letiskových spoločnostiach a o zmene a doplnení zákona č. 143/1998 Z. z. o civilnom letectve (letecký zákon) a o zmene a doplnení niektorých zákonov v znení zákona č. 37/2002 Z. z. v znení neskorších predpisov </w:t>
      </w:r>
      <w:r w:rsidRPr="00BA0E32" w:rsidR="00D71B06">
        <w:rPr>
          <w:rFonts w:ascii="Times New Roman" w:eastAsia="Times New Roman" w:hAnsi="Times New Roman" w:cs="Times New Roman" w:hint="cs"/>
          <w:b/>
          <w:sz w:val="24"/>
          <w:szCs w:val="24"/>
          <w:rtl w:val="0"/>
          <w:cs w:val="0"/>
          <w:lang w:val="sk-SK" w:eastAsia="sk-SK" w:bidi="ar-SA"/>
        </w:rPr>
        <w:t>(tlač 406</w:t>
      </w:r>
      <w:r w:rsidRPr="00BA0E32" w:rsidR="00C618D9">
        <w:rPr>
          <w:rFonts w:ascii="Times New Roman" w:eastAsia="Times New Roman" w:hAnsi="Times New Roman" w:cs="Times New Roman" w:hint="cs"/>
          <w:b/>
          <w:sz w:val="24"/>
          <w:szCs w:val="24"/>
          <w:rtl w:val="0"/>
          <w:cs w:val="0"/>
          <w:lang w:val="sk-SK" w:eastAsia="sk-SK" w:bidi="ar-SA"/>
        </w:rPr>
        <w:t>)</w:t>
      </w:r>
      <w:r w:rsidRPr="00BA0E32" w:rsidR="00C618D9">
        <w:rPr>
          <w:rFonts w:ascii="Times New Roman" w:eastAsia="Times New Roman" w:hAnsi="Times New Roman" w:cs="Times New Roman" w:hint="cs"/>
          <w:sz w:val="24"/>
          <w:szCs w:val="24"/>
          <w:rtl w:val="0"/>
          <w:cs w:val="0"/>
          <w:lang w:val="sk-SK" w:eastAsia="sk-SK" w:bidi="ar-SA"/>
        </w:rPr>
        <w:t xml:space="preserve"> </w:t>
      </w:r>
      <w:r w:rsidRPr="00BA0E32">
        <w:rPr>
          <w:rFonts w:ascii="Times New Roman" w:eastAsia="Times New Roman" w:hAnsi="Times New Roman" w:cs="Times New Roman" w:hint="cs"/>
          <w:sz w:val="24"/>
          <w:szCs w:val="24"/>
          <w:rtl w:val="0"/>
          <w:cs w:val="0"/>
          <w:lang w:val="sk-SK" w:eastAsia="sk-SK" w:bidi="ar-SA"/>
        </w:rPr>
        <w:t>v druhom čítaní</w:t>
      </w:r>
    </w:p>
    <w:p w:rsidR="000C3652" w:rsidRPr="00BA0E32">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BA0E3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BA0E3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BA0E32" w:rsidR="000C3652">
        <w:rPr>
          <w:rFonts w:ascii="Times New Roman" w:eastAsia="Times New Roman" w:hAnsi="Times New Roman" w:cs="Times New Roman" w:hint="cs"/>
          <w:sz w:val="24"/>
          <w:szCs w:val="24"/>
          <w:rtl w:val="0"/>
          <w:cs w:val="0"/>
          <w:lang w:val="sk-SK" w:eastAsia="sk-SK" w:bidi="ar-SA"/>
        </w:rPr>
        <w:tab/>
      </w:r>
    </w:p>
    <w:p w:rsidR="000C3652" w:rsidRPr="00BA0E3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BA0E32" w:rsidR="00BF5657">
        <w:rPr>
          <w:rFonts w:ascii="Times New Roman" w:eastAsia="Times New Roman" w:hAnsi="Times New Roman" w:cs="Times New Roman" w:hint="cs"/>
          <w:sz w:val="24"/>
          <w:szCs w:val="24"/>
          <w:rtl w:val="0"/>
          <w:cs w:val="0"/>
          <w:lang w:val="sk-SK" w:eastAsia="sk-SK" w:bidi="ar-SA"/>
        </w:rPr>
        <w:tab/>
      </w:r>
      <w:r w:rsidRPr="00BA0E32">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BA0E32" w:rsidR="00593244">
        <w:rPr>
          <w:rFonts w:ascii="Times New Roman" w:eastAsia="Times New Roman" w:hAnsi="Times New Roman" w:cs="Times New Roman" w:hint="cs"/>
          <w:sz w:val="24"/>
          <w:szCs w:val="24"/>
          <w:rtl w:val="0"/>
          <w:cs w:val="0"/>
          <w:lang w:val="sk-SK" w:eastAsia="sk-SK" w:bidi="ar-SA"/>
        </w:rPr>
        <w:t>hospodárske záležitosti</w:t>
      </w:r>
      <w:r w:rsidRPr="00BA0E32">
        <w:rPr>
          <w:rFonts w:ascii="Times New Roman" w:eastAsia="Times New Roman" w:hAnsi="Times New Roman" w:cs="Times New Roman" w:hint="cs"/>
          <w:sz w:val="24"/>
          <w:szCs w:val="24"/>
          <w:rtl w:val="0"/>
          <w:cs w:val="0"/>
          <w:lang w:val="sk-SK" w:eastAsia="sk-SK" w:bidi="ar-SA"/>
        </w:rPr>
        <w:t xml:space="preserve"> ako gestorský výbor k </w:t>
      </w:r>
      <w:r w:rsidRPr="00BA0E32" w:rsidR="00C80C9E">
        <w:rPr>
          <w:rFonts w:ascii="Times New Roman" w:eastAsia="Times New Roman" w:hAnsi="Times New Roman" w:cs="Times New Roman" w:hint="cs"/>
          <w:sz w:val="24"/>
          <w:szCs w:val="24"/>
          <w:rtl w:val="0"/>
          <w:cs w:val="0"/>
          <w:lang w:val="sk-SK" w:eastAsia="sk-SK" w:bidi="ar-SA"/>
        </w:rPr>
        <w:t>vládnemu</w:t>
      </w:r>
      <w:r w:rsidRPr="00BA0E32" w:rsidR="008650CF">
        <w:rPr>
          <w:rFonts w:ascii="Times New Roman" w:eastAsia="Times New Roman" w:hAnsi="Times New Roman" w:cs="Times New Roman" w:hint="cs"/>
          <w:sz w:val="24"/>
          <w:szCs w:val="24"/>
          <w:rtl w:val="0"/>
          <w:cs w:val="0"/>
          <w:lang w:val="sk-SK" w:eastAsia="sk-SK" w:bidi="ar-SA"/>
        </w:rPr>
        <w:t xml:space="preserve"> </w:t>
      </w:r>
      <w:r w:rsidRPr="00BA0E32" w:rsidR="00D445D9">
        <w:rPr>
          <w:rFonts w:ascii="Times New Roman" w:eastAsia="Times New Roman" w:hAnsi="Times New Roman" w:cs="Times New Roman" w:hint="cs"/>
          <w:sz w:val="24"/>
          <w:szCs w:val="24"/>
          <w:rtl w:val="0"/>
          <w:cs w:val="0"/>
          <w:lang w:val="sk-SK" w:eastAsia="sk-SK" w:bidi="ar-SA"/>
        </w:rPr>
        <w:t xml:space="preserve">návrhu </w:t>
      </w:r>
      <w:r w:rsidRPr="00BA0E32" w:rsidR="00C618D9">
        <w:rPr>
          <w:rFonts w:ascii="Times New Roman" w:eastAsia="Times New Roman" w:hAnsi="Times New Roman" w:cs="Times New Roman" w:hint="cs"/>
          <w:sz w:val="24"/>
          <w:szCs w:val="24"/>
          <w:rtl w:val="0"/>
          <w:cs w:val="0"/>
          <w:lang w:val="sk-SK" w:eastAsia="sk-SK" w:bidi="ar-SA"/>
        </w:rPr>
        <w:t>zákona</w:t>
      </w:r>
      <w:r w:rsidRPr="00BA0E32" w:rsidR="00187A5D">
        <w:rPr>
          <w:rFonts w:ascii="Times New Roman" w:eastAsia="Times New Roman" w:hAnsi="Times New Roman" w:cs="Times New Roman" w:hint="cs"/>
          <w:sz w:val="24"/>
          <w:szCs w:val="24"/>
          <w:rtl w:val="0"/>
          <w:cs w:val="0"/>
          <w:lang w:val="sk-SK" w:eastAsia="sk-SK" w:bidi="ar-SA"/>
        </w:rPr>
        <w:t xml:space="preserve">, </w:t>
      </w:r>
      <w:r w:rsidRPr="00BA0E32" w:rsidR="00D71B06">
        <w:rPr>
          <w:rFonts w:ascii="Times New Roman" w:eastAsia="Times New Roman" w:hAnsi="Times New Roman" w:cs="Times New Roman" w:hint="cs"/>
          <w:sz w:val="24"/>
          <w:szCs w:val="24"/>
          <w:rtl w:val="0"/>
          <w:cs w:val="0"/>
          <w:lang w:val="sk-SK" w:eastAsia="sk-SK" w:bidi="ar-SA"/>
        </w:rPr>
        <w:t xml:space="preserve">ktorým sa mení a dopĺňa zákon č. 136/2004 Z. z. o letiskových spoločnostiach a o zmene a doplnení zákona č. 143/1998 Z. z. o civilnom letectve (letecký zákon) a o zmene a doplnení niektorých zákonov v znení zákona č. 37/2002 Z. z. v znení neskorších predpisov </w:t>
      </w:r>
      <w:r w:rsidRPr="00BA0E32" w:rsidR="00D71B06">
        <w:rPr>
          <w:rFonts w:ascii="Times New Roman" w:eastAsia="Times New Roman" w:hAnsi="Times New Roman" w:cs="Times New Roman" w:hint="cs"/>
          <w:b/>
          <w:sz w:val="24"/>
          <w:szCs w:val="24"/>
          <w:rtl w:val="0"/>
          <w:cs w:val="0"/>
          <w:lang w:val="sk-SK" w:eastAsia="sk-SK" w:bidi="ar-SA"/>
        </w:rPr>
        <w:t>(tlač 406</w:t>
      </w:r>
      <w:r w:rsidRPr="00BA0E32" w:rsidR="00C618D9">
        <w:rPr>
          <w:rFonts w:ascii="Times New Roman" w:eastAsia="Times New Roman" w:hAnsi="Times New Roman" w:cs="Times New Roman" w:hint="cs"/>
          <w:b/>
          <w:sz w:val="24"/>
          <w:szCs w:val="24"/>
          <w:rtl w:val="0"/>
          <w:cs w:val="0"/>
          <w:lang w:val="sk-SK" w:eastAsia="sk-SK" w:bidi="ar-SA"/>
        </w:rPr>
        <w:t>)</w:t>
      </w:r>
      <w:r w:rsidRPr="00BA0E32" w:rsidR="00C618D9">
        <w:rPr>
          <w:rFonts w:ascii="Times New Roman" w:eastAsia="Times New Roman" w:hAnsi="Times New Roman" w:cs="Times New Roman" w:hint="cs"/>
          <w:sz w:val="24"/>
          <w:szCs w:val="24"/>
          <w:rtl w:val="0"/>
          <w:cs w:val="0"/>
          <w:lang w:val="sk-SK" w:eastAsia="sk-SK" w:bidi="ar-SA"/>
        </w:rPr>
        <w:t xml:space="preserve"> </w:t>
      </w:r>
      <w:r w:rsidRPr="00BA0E32"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BA0E32">
        <w:rPr>
          <w:rFonts w:ascii="Times New Roman" w:eastAsia="Times New Roman" w:hAnsi="Times New Roman" w:cs="Times New Roman" w:hint="cs"/>
          <w:sz w:val="24"/>
          <w:szCs w:val="24"/>
          <w:rtl w:val="0"/>
          <w:cs w:val="0"/>
          <w:lang w:val="sk-SK" w:eastAsia="sk-SK" w:bidi="ar-SA"/>
        </w:rPr>
        <w:t xml:space="preserve"> § 79 </w:t>
      </w:r>
      <w:r w:rsidRPr="00BA0E32" w:rsidR="00A6195F">
        <w:rPr>
          <w:rFonts w:ascii="Times New Roman" w:eastAsia="Times New Roman" w:hAnsi="Times New Roman" w:cs="Times New Roman" w:hint="cs"/>
          <w:sz w:val="24"/>
          <w:szCs w:val="24"/>
          <w:rtl w:val="0"/>
          <w:cs w:val="0"/>
          <w:lang w:val="sk-SK" w:eastAsia="sk-SK" w:bidi="ar-SA"/>
        </w:rPr>
        <w:t xml:space="preserve">ods. 1 </w:t>
      </w:r>
      <w:r w:rsidRPr="00BA0E32">
        <w:rPr>
          <w:rFonts w:ascii="Times New Roman" w:eastAsia="Times New Roman" w:hAnsi="Times New Roman" w:cs="Times New Roman" w:hint="cs"/>
          <w:sz w:val="24"/>
          <w:szCs w:val="24"/>
          <w:rtl w:val="0"/>
          <w:cs w:val="0"/>
          <w:lang w:val="sk-SK" w:eastAsia="sk-SK" w:bidi="ar-SA"/>
        </w:rPr>
        <w:t>zákona N</w:t>
      </w:r>
      <w:r w:rsidRPr="00BA0E32" w:rsidR="00A6195F">
        <w:rPr>
          <w:rFonts w:ascii="Times New Roman" w:eastAsia="Times New Roman" w:hAnsi="Times New Roman" w:cs="Times New Roman" w:hint="cs"/>
          <w:sz w:val="24"/>
          <w:szCs w:val="24"/>
          <w:rtl w:val="0"/>
          <w:cs w:val="0"/>
          <w:lang w:val="sk-SK" w:eastAsia="sk-SK" w:bidi="ar-SA"/>
        </w:rPr>
        <w:t>árodnej rady Slovenskej republiky</w:t>
      </w:r>
      <w:r w:rsidRPr="00BA0E32">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BA0E32"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BA0E32">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BA0E3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BA0E32">
        <w:rPr>
          <w:rFonts w:ascii="Times New Roman" w:eastAsia="Times New Roman" w:hAnsi="Times New Roman" w:cs="Times New Roman" w:hint="cs"/>
          <w:b/>
          <w:bCs/>
          <w:sz w:val="24"/>
          <w:szCs w:val="24"/>
          <w:rtl w:val="0"/>
          <w:cs w:val="0"/>
          <w:lang w:val="sk-SK" w:eastAsia="sk-SK" w:bidi="ar-SA"/>
        </w:rPr>
        <w:t>I.</w:t>
      </w:r>
    </w:p>
    <w:p w:rsidR="00CA7C7E"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BA0E32">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Národná rada Slovenskej republiky uznesením</w:t>
      </w:r>
      <w:r w:rsidRPr="00BA0E32" w:rsidR="007F6A30">
        <w:rPr>
          <w:rFonts w:ascii="Times New Roman" w:eastAsia="Times New Roman" w:hAnsi="Times New Roman" w:cs="Times New Roman" w:hint="cs"/>
          <w:sz w:val="24"/>
          <w:szCs w:val="24"/>
          <w:rtl w:val="0"/>
          <w:cs w:val="0"/>
          <w:lang w:val="sk-SK" w:eastAsia="sk-SK" w:bidi="ar-SA"/>
        </w:rPr>
        <w:t xml:space="preserve"> </w:t>
      </w:r>
      <w:r w:rsidRPr="00BA0E32" w:rsidR="00D445D9">
        <w:rPr>
          <w:rFonts w:ascii="Times New Roman" w:eastAsia="Times New Roman" w:hAnsi="Times New Roman" w:cs="Times New Roman" w:hint="cs"/>
          <w:sz w:val="24"/>
          <w:szCs w:val="24"/>
          <w:rtl w:val="0"/>
          <w:cs w:val="0"/>
          <w:lang w:val="sk-SK" w:eastAsia="sk-SK" w:bidi="ar-SA"/>
        </w:rPr>
        <w:t xml:space="preserve">č. </w:t>
      </w:r>
      <w:r w:rsidRPr="00BA0E32" w:rsidR="002D7802">
        <w:rPr>
          <w:rFonts w:ascii="Times New Roman" w:eastAsia="Times New Roman" w:hAnsi="Times New Roman" w:cs="Times New Roman" w:hint="cs"/>
          <w:sz w:val="24"/>
          <w:szCs w:val="24"/>
          <w:rtl w:val="0"/>
          <w:cs w:val="0"/>
          <w:lang w:val="sk-SK" w:eastAsia="sk-SK" w:bidi="ar-SA"/>
        </w:rPr>
        <w:t>510</w:t>
      </w:r>
      <w:r w:rsidRPr="00BA0E32" w:rsidR="003054D0">
        <w:rPr>
          <w:rFonts w:ascii="Times New Roman" w:eastAsia="Times New Roman" w:hAnsi="Times New Roman" w:cs="Times New Roman" w:hint="cs"/>
          <w:sz w:val="24"/>
          <w:szCs w:val="24"/>
          <w:rtl w:val="0"/>
          <w:cs w:val="0"/>
          <w:lang w:val="sk-SK" w:eastAsia="sk-SK" w:bidi="ar-SA"/>
        </w:rPr>
        <w:t xml:space="preserve"> </w:t>
      </w:r>
      <w:r w:rsidRPr="00BA0E32" w:rsidR="00A61603">
        <w:rPr>
          <w:rFonts w:ascii="Times New Roman" w:eastAsia="Times New Roman" w:hAnsi="Times New Roman" w:cs="Times New Roman" w:hint="cs"/>
          <w:sz w:val="24"/>
          <w:szCs w:val="24"/>
          <w:rtl w:val="0"/>
          <w:cs w:val="0"/>
          <w:lang w:val="sk-SK" w:eastAsia="sk-SK" w:bidi="ar-SA"/>
        </w:rPr>
        <w:t>z</w:t>
      </w:r>
      <w:r w:rsidRPr="00BA0E32" w:rsidR="00187A5D">
        <w:rPr>
          <w:rFonts w:ascii="Times New Roman" w:eastAsia="Times New Roman" w:hAnsi="Times New Roman" w:cs="Times New Roman" w:hint="cs"/>
          <w:sz w:val="24"/>
          <w:szCs w:val="24"/>
          <w:rtl w:val="0"/>
          <w:cs w:val="0"/>
          <w:lang w:val="sk-SK" w:eastAsia="sk-SK" w:bidi="ar-SA"/>
        </w:rPr>
        <w:t xml:space="preserve"> </w:t>
      </w:r>
      <w:r w:rsidRPr="00BA0E32" w:rsidR="002D7802">
        <w:rPr>
          <w:rFonts w:ascii="Times New Roman" w:eastAsia="Times New Roman" w:hAnsi="Times New Roman" w:cs="Times New Roman" w:hint="cs"/>
          <w:sz w:val="24"/>
          <w:szCs w:val="24"/>
          <w:rtl w:val="0"/>
          <w:cs w:val="0"/>
          <w:lang w:val="sk-SK" w:eastAsia="sk-SK" w:bidi="ar-SA"/>
        </w:rPr>
        <w:t>24</w:t>
      </w:r>
      <w:r w:rsidRPr="00BA0E32" w:rsidR="00BF5657">
        <w:rPr>
          <w:rFonts w:ascii="Times New Roman" w:eastAsia="Times New Roman" w:hAnsi="Times New Roman" w:cs="Times New Roman" w:hint="cs"/>
          <w:sz w:val="24"/>
          <w:szCs w:val="24"/>
          <w:rtl w:val="0"/>
          <w:cs w:val="0"/>
          <w:lang w:val="sk-SK" w:eastAsia="sk-SK" w:bidi="ar-SA"/>
        </w:rPr>
        <w:t>.</w:t>
      </w:r>
      <w:r w:rsidRPr="00BA0E32" w:rsidR="00CD0504">
        <w:rPr>
          <w:rFonts w:ascii="Times New Roman" w:eastAsia="Times New Roman" w:hAnsi="Times New Roman" w:cs="Times New Roman" w:hint="cs"/>
          <w:sz w:val="24"/>
          <w:szCs w:val="24"/>
          <w:rtl w:val="0"/>
          <w:cs w:val="0"/>
          <w:lang w:val="sk-SK" w:eastAsia="sk-SK" w:bidi="ar-SA"/>
        </w:rPr>
        <w:t xml:space="preserve"> </w:t>
      </w:r>
      <w:r w:rsidRPr="00BA0E32" w:rsidR="006B4ACF">
        <w:rPr>
          <w:rFonts w:ascii="Times New Roman" w:eastAsia="Times New Roman" w:hAnsi="Times New Roman" w:cs="Times New Roman" w:hint="cs"/>
          <w:sz w:val="24"/>
          <w:szCs w:val="24"/>
          <w:rtl w:val="0"/>
          <w:cs w:val="0"/>
          <w:lang w:val="sk-SK" w:eastAsia="sk-SK" w:bidi="ar-SA"/>
        </w:rPr>
        <w:t xml:space="preserve">októbra </w:t>
      </w:r>
      <w:r w:rsidRPr="00BA0E32" w:rsidR="00BB70A3">
        <w:rPr>
          <w:rFonts w:ascii="Times New Roman" w:eastAsia="Times New Roman" w:hAnsi="Times New Roman" w:cs="Times New Roman" w:hint="cs"/>
          <w:sz w:val="24"/>
          <w:szCs w:val="24"/>
          <w:rtl w:val="0"/>
          <w:cs w:val="0"/>
          <w:lang w:val="sk-SK" w:eastAsia="sk-SK" w:bidi="ar-SA"/>
        </w:rPr>
        <w:t>20</w:t>
      </w:r>
      <w:r w:rsidRPr="00BA0E32" w:rsidR="00D85CBA">
        <w:rPr>
          <w:rFonts w:ascii="Times New Roman" w:eastAsia="Times New Roman" w:hAnsi="Times New Roman" w:cs="Times New Roman" w:hint="cs"/>
          <w:sz w:val="24"/>
          <w:szCs w:val="24"/>
          <w:rtl w:val="0"/>
          <w:cs w:val="0"/>
          <w:lang w:val="sk-SK" w:eastAsia="sk-SK" w:bidi="ar-SA"/>
        </w:rPr>
        <w:t>2</w:t>
      </w:r>
      <w:r w:rsidRPr="00BA0E32" w:rsidR="00292FCC">
        <w:rPr>
          <w:rFonts w:ascii="Times New Roman" w:eastAsia="Times New Roman" w:hAnsi="Times New Roman" w:cs="Times New Roman" w:hint="cs"/>
          <w:sz w:val="24"/>
          <w:szCs w:val="24"/>
          <w:rtl w:val="0"/>
          <w:cs w:val="0"/>
          <w:lang w:val="sk-SK" w:eastAsia="sk-SK" w:bidi="ar-SA"/>
        </w:rPr>
        <w:t>4</w:t>
      </w:r>
      <w:r w:rsidRPr="00BA0E32">
        <w:rPr>
          <w:rFonts w:ascii="Times New Roman" w:eastAsia="Times New Roman" w:hAnsi="Times New Roman" w:cs="Times New Roman" w:hint="cs"/>
          <w:sz w:val="24"/>
          <w:szCs w:val="24"/>
          <w:rtl w:val="0"/>
          <w:cs w:val="0"/>
          <w:lang w:val="sk-SK" w:eastAsia="sk-SK" w:bidi="ar-SA"/>
        </w:rPr>
        <w:t xml:space="preserve"> pridelila</w:t>
      </w:r>
      <w:r w:rsidRPr="00BA0E32" w:rsidR="00263251">
        <w:rPr>
          <w:rFonts w:ascii="Times New Roman" w:eastAsia="Times New Roman" w:hAnsi="Times New Roman" w:cs="Times New Roman" w:hint="cs"/>
          <w:sz w:val="24"/>
          <w:szCs w:val="24"/>
          <w:rtl w:val="0"/>
          <w:cs w:val="0"/>
          <w:lang w:val="sk-SK" w:eastAsia="sk-SK" w:bidi="ar-SA"/>
        </w:rPr>
        <w:t xml:space="preserve"> predmetný </w:t>
      </w:r>
      <w:r w:rsidRPr="00BA0E32">
        <w:rPr>
          <w:rFonts w:ascii="Times New Roman" w:eastAsia="Times New Roman" w:hAnsi="Times New Roman" w:cs="Times New Roman" w:hint="cs"/>
          <w:sz w:val="24"/>
          <w:szCs w:val="24"/>
          <w:rtl w:val="0"/>
          <w:cs w:val="0"/>
          <w:lang w:val="sk-SK" w:eastAsia="sk-SK" w:bidi="ar-SA"/>
        </w:rPr>
        <w:t>návrh</w:t>
      </w:r>
      <w:r w:rsidRPr="00BA0E32" w:rsidR="00C04A6D">
        <w:rPr>
          <w:rFonts w:ascii="Times New Roman" w:eastAsia="Times New Roman" w:hAnsi="Times New Roman" w:cs="Times New Roman" w:hint="cs"/>
          <w:sz w:val="24"/>
          <w:szCs w:val="24"/>
          <w:rtl w:val="0"/>
          <w:cs w:val="0"/>
          <w:lang w:val="sk-SK" w:eastAsia="sk-SK" w:bidi="ar-SA"/>
        </w:rPr>
        <w:t xml:space="preserve"> </w:t>
      </w:r>
      <w:r w:rsidRPr="00BA0E32" w:rsidR="00263251">
        <w:rPr>
          <w:rFonts w:ascii="Times New Roman" w:eastAsia="Times New Roman" w:hAnsi="Times New Roman" w:cs="Times New Roman" w:hint="cs"/>
          <w:sz w:val="24"/>
          <w:szCs w:val="24"/>
          <w:rtl w:val="0"/>
          <w:cs w:val="0"/>
          <w:lang w:val="sk-SK" w:eastAsia="sk-SK" w:bidi="ar-SA"/>
        </w:rPr>
        <w:t xml:space="preserve">zákona </w:t>
      </w:r>
      <w:r w:rsidRPr="00BA0E32">
        <w:rPr>
          <w:rFonts w:ascii="Times New Roman" w:eastAsia="Times New Roman" w:hAnsi="Times New Roman" w:cs="Times New Roman" w:hint="cs"/>
          <w:sz w:val="24"/>
          <w:szCs w:val="24"/>
          <w:rtl w:val="0"/>
          <w:cs w:val="0"/>
          <w:lang w:val="sk-SK" w:eastAsia="sk-SK" w:bidi="ar-SA"/>
        </w:rPr>
        <w:t xml:space="preserve">na prerokovanie </w:t>
      </w:r>
      <w:r w:rsidRPr="00BA0E32" w:rsidR="002D5F04">
        <w:rPr>
          <w:rFonts w:ascii="Times New Roman" w:eastAsia="Times New Roman" w:hAnsi="Times New Roman" w:cs="Times New Roman" w:hint="cs"/>
          <w:sz w:val="24"/>
          <w:szCs w:val="24"/>
          <w:rtl w:val="0"/>
          <w:cs w:val="0"/>
          <w:lang w:val="sk-SK" w:eastAsia="sk-SK" w:bidi="ar-SA"/>
        </w:rPr>
        <w:t>týmto výborom</w:t>
      </w:r>
      <w:r w:rsidRPr="00BA0E32">
        <w:rPr>
          <w:rFonts w:ascii="Times New Roman" w:eastAsia="Times New Roman" w:hAnsi="Times New Roman" w:cs="Times New Roman" w:hint="cs"/>
          <w:sz w:val="24"/>
          <w:szCs w:val="24"/>
          <w:rtl w:val="0"/>
          <w:cs w:val="0"/>
          <w:lang w:val="sk-SK" w:eastAsia="sk-SK" w:bidi="ar-SA"/>
        </w:rPr>
        <w:t>:</w:t>
      </w:r>
    </w:p>
    <w:p w:rsidR="003B1512" w:rsidRPr="00BA0E32"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BA0E32"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BA0E32" w:rsidR="003B1512">
        <w:rPr>
          <w:rFonts w:ascii="Times New Roman" w:eastAsia="Times New Roman" w:hAnsi="Times New Roman" w:cs="Times New Roman" w:hint="cs"/>
          <w:sz w:val="22"/>
          <w:szCs w:val="24"/>
          <w:rtl w:val="0"/>
          <w:cs w:val="0"/>
          <w:lang w:val="sk-SK" w:eastAsia="sk-SK" w:bidi="ar-SA"/>
        </w:rPr>
        <w:tab/>
      </w:r>
      <w:r w:rsidRPr="00BA0E32"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BA0E32">
        <w:rPr>
          <w:rFonts w:ascii="Times New Roman" w:eastAsia="Times New Roman" w:hAnsi="Times New Roman" w:cs="Times New Roman" w:hint="cs"/>
          <w:sz w:val="24"/>
          <w:szCs w:val="24"/>
          <w:rtl w:val="0"/>
          <w:cs w:val="0"/>
          <w:lang w:val="sk-SK" w:eastAsia="sk-SK" w:bidi="ar-SA"/>
        </w:rPr>
        <w:t xml:space="preserve"> </w:t>
      </w:r>
      <w:r w:rsidRPr="00BA0E32" w:rsidR="00187A5D">
        <w:rPr>
          <w:rFonts w:ascii="Times New Roman" w:eastAsia="Times New Roman" w:hAnsi="Times New Roman" w:cs="Times New Roman" w:hint="cs"/>
          <w:sz w:val="24"/>
          <w:szCs w:val="24"/>
          <w:rtl w:val="0"/>
          <w:cs w:val="0"/>
          <w:lang w:val="sk-SK" w:eastAsia="sk-SK" w:bidi="ar-SA"/>
        </w:rPr>
        <w:t>a</w:t>
      </w:r>
    </w:p>
    <w:p w:rsidR="009B36E7" w:rsidRPr="00BA0E32"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BA0E32" w:rsidR="00054908">
        <w:rPr>
          <w:rFonts w:ascii="Times New Roman" w:eastAsia="Times New Roman" w:hAnsi="Times New Roman" w:cs="Times New Roman" w:hint="cs"/>
          <w:sz w:val="24"/>
          <w:szCs w:val="24"/>
          <w:rtl w:val="0"/>
          <w:cs w:val="0"/>
          <w:lang w:val="sk-SK" w:eastAsia="sk-SK" w:bidi="ar-SA"/>
        </w:rPr>
        <w:tab/>
      </w:r>
      <w:r w:rsidRPr="00BA0E32" w:rsidR="001F3669">
        <w:rPr>
          <w:rFonts w:ascii="Times New Roman" w:eastAsia="Times New Roman" w:hAnsi="Times New Roman" w:cs="Times New Roman" w:hint="cs"/>
          <w:sz w:val="24"/>
          <w:szCs w:val="24"/>
          <w:rtl w:val="0"/>
          <w:cs w:val="0"/>
          <w:lang w:val="sk-SK" w:eastAsia="sk-SK" w:bidi="ar-SA"/>
        </w:rPr>
        <w:t>Výboru Národnej rady Slovenskej republi</w:t>
      </w:r>
      <w:r w:rsidRPr="00BA0E32" w:rsidR="000519E9">
        <w:rPr>
          <w:rFonts w:ascii="Times New Roman" w:eastAsia="Times New Roman" w:hAnsi="Times New Roman" w:cs="Times New Roman" w:hint="cs"/>
          <w:sz w:val="24"/>
          <w:szCs w:val="24"/>
          <w:rtl w:val="0"/>
          <w:cs w:val="0"/>
          <w:lang w:val="sk-SK" w:eastAsia="sk-SK" w:bidi="ar-SA"/>
        </w:rPr>
        <w:t>ky pre hospodárske záležitosti</w:t>
      </w:r>
      <w:r w:rsidRPr="00BA0E32" w:rsidR="00187A5D">
        <w:rPr>
          <w:rFonts w:ascii="Times New Roman" w:eastAsia="Times New Roman" w:hAnsi="Times New Roman" w:cs="Times New Roman" w:hint="cs"/>
          <w:sz w:val="24"/>
          <w:szCs w:val="24"/>
          <w:rtl w:val="0"/>
          <w:cs w:val="0"/>
          <w:lang w:val="sk-SK" w:eastAsia="sk-SK" w:bidi="ar-SA"/>
        </w:rPr>
        <w:t>.</w:t>
      </w:r>
    </w:p>
    <w:p w:rsidR="003B1512" w:rsidRPr="00BA0E32"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BA0E32"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BA0E32">
        <w:rPr>
          <w:rFonts w:ascii="Times New Roman" w:eastAsia="Times New Roman" w:hAnsi="Times New Roman" w:cs="Times New Roman" w:hint="cs"/>
          <w:b/>
          <w:bCs/>
          <w:sz w:val="24"/>
          <w:szCs w:val="24"/>
          <w:rtl w:val="0"/>
          <w:cs w:val="0"/>
          <w:lang w:val="sk-SK" w:eastAsia="sk-SK" w:bidi="ar-SA"/>
        </w:rPr>
        <w:t>II.</w:t>
      </w:r>
    </w:p>
    <w:p w:rsidR="00CA7C7E"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BA0E32"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r w:rsidRPr="00BA0E32"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BA0E32">
        <w:rPr>
          <w:rFonts w:ascii="Times New Roman" w:eastAsia="Times New Roman" w:hAnsi="Times New Roman" w:cs="Times New Roman" w:hint="cs"/>
          <w:b/>
          <w:bCs/>
          <w:sz w:val="24"/>
          <w:szCs w:val="24"/>
          <w:rtl w:val="0"/>
          <w:cs w:val="0"/>
          <w:lang w:val="sk-SK" w:eastAsia="sk-SK" w:bidi="ar-SA"/>
        </w:rPr>
        <w:t>III.</w:t>
      </w:r>
    </w:p>
    <w:p w:rsidR="00CA7C7E"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BA0E32"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BA0E32" w:rsidR="0016707B">
        <w:rPr>
          <w:rFonts w:ascii="Times New Roman" w:eastAsia="Times New Roman" w:hAnsi="Times New Roman" w:cs="Times New Roman" w:hint="cs"/>
          <w:sz w:val="24"/>
          <w:szCs w:val="24"/>
          <w:rtl w:val="0"/>
          <w:cs w:val="0"/>
          <w:lang w:val="sk-SK" w:eastAsia="sk-SK" w:bidi="ar-SA"/>
        </w:rPr>
        <w:t>N</w:t>
      </w:r>
      <w:r w:rsidRPr="00BA0E32">
        <w:rPr>
          <w:rFonts w:ascii="Times New Roman" w:eastAsia="Times New Roman" w:hAnsi="Times New Roman" w:cs="Times New Roman" w:hint="cs"/>
          <w:sz w:val="24"/>
          <w:szCs w:val="24"/>
          <w:rtl w:val="0"/>
          <w:cs w:val="0"/>
          <w:lang w:val="sk-SK" w:eastAsia="sk-SK" w:bidi="ar-SA"/>
        </w:rPr>
        <w:t>ávrh zákona</w:t>
      </w:r>
      <w:r w:rsidRPr="00BA0E32">
        <w:rPr>
          <w:rFonts w:ascii="Times New Roman" w:eastAsia="Times New Roman" w:hAnsi="Times New Roman" w:cs="Times New Roman" w:hint="cs"/>
          <w:b/>
          <w:bCs/>
          <w:sz w:val="24"/>
          <w:szCs w:val="24"/>
          <w:rtl w:val="0"/>
          <w:cs w:val="0"/>
          <w:lang w:val="sk-SK" w:eastAsia="sk-SK" w:bidi="ar-SA"/>
        </w:rPr>
        <w:t xml:space="preserve"> </w:t>
      </w:r>
      <w:r w:rsidRPr="00BA0E32">
        <w:rPr>
          <w:rFonts w:ascii="Times New Roman" w:eastAsia="Times New Roman" w:hAnsi="Times New Roman" w:cs="Times New Roman" w:hint="cs"/>
          <w:bCs/>
          <w:sz w:val="24"/>
          <w:szCs w:val="24"/>
          <w:rtl w:val="0"/>
          <w:cs w:val="0"/>
          <w:lang w:val="sk-SK" w:eastAsia="sk-SK" w:bidi="ar-SA"/>
        </w:rPr>
        <w:t>odporúčali</w:t>
      </w:r>
      <w:r w:rsidRPr="00BA0E32">
        <w:rPr>
          <w:rFonts w:ascii="Times New Roman" w:eastAsia="Times New Roman" w:hAnsi="Times New Roman" w:cs="Times New Roman" w:hint="cs"/>
          <w:sz w:val="24"/>
          <w:szCs w:val="24"/>
          <w:rtl w:val="0"/>
          <w:cs w:val="0"/>
          <w:lang w:val="sk-SK" w:eastAsia="sk-SK" w:bidi="ar-SA"/>
        </w:rPr>
        <w:t xml:space="preserve"> Národnej rade Slovenskej republiky </w:t>
      </w:r>
      <w:r w:rsidRPr="00BA0E32">
        <w:rPr>
          <w:rFonts w:ascii="Times New Roman" w:eastAsia="Times New Roman" w:hAnsi="Times New Roman" w:cs="Times New Roman" w:hint="cs"/>
          <w:b/>
          <w:bCs/>
          <w:sz w:val="24"/>
          <w:szCs w:val="24"/>
          <w:rtl w:val="0"/>
          <w:cs w:val="0"/>
          <w:lang w:val="sk-SK" w:eastAsia="sk-SK" w:bidi="ar-SA"/>
        </w:rPr>
        <w:t>schváliť:</w:t>
      </w:r>
    </w:p>
    <w:p w:rsidR="00564466" w:rsidRPr="00BA0E32"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BA0E32" w:rsidP="00825EC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BA0E32" w:rsidR="00E33A34">
        <w:rPr>
          <w:rFonts w:ascii="Times New Roman" w:eastAsia="Times New Roman" w:hAnsi="Times New Roman" w:cs="Times New Roman" w:hint="cs"/>
          <w:sz w:val="24"/>
          <w:szCs w:val="24"/>
          <w:rtl w:val="0"/>
          <w:cs w:val="0"/>
          <w:lang w:val="sk-SK" w:eastAsia="sk-SK" w:bidi="ar-SA"/>
        </w:rPr>
        <w:t>Ústavnoprávny v</w:t>
      </w:r>
      <w:r w:rsidRPr="00BA0E32"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BA0E32" w:rsidR="00765794">
        <w:rPr>
          <w:rFonts w:ascii="Times New Roman" w:eastAsia="Times New Roman" w:hAnsi="Times New Roman" w:cs="Times New Roman" w:hint="cs"/>
          <w:bCs/>
          <w:sz w:val="24"/>
          <w:szCs w:val="24"/>
          <w:rtl w:val="0"/>
          <w:cs w:val="0"/>
          <w:lang w:val="sk-SK" w:eastAsia="sk-SK" w:bidi="ar-SA"/>
        </w:rPr>
        <w:t xml:space="preserve">uznesením </w:t>
      </w:r>
      <w:r w:rsidRPr="00BA0E32" w:rsidR="00FF46F9">
        <w:rPr>
          <w:rFonts w:ascii="Times New Roman" w:eastAsia="Times New Roman" w:hAnsi="Times New Roman" w:cs="Times New Roman" w:hint="cs"/>
          <w:bCs/>
          <w:sz w:val="24"/>
          <w:szCs w:val="24"/>
          <w:rtl w:val="0"/>
          <w:cs w:val="0"/>
          <w:lang w:val="sk-SK" w:eastAsia="sk-SK" w:bidi="ar-SA"/>
        </w:rPr>
        <w:t xml:space="preserve">č. </w:t>
      </w:r>
      <w:r w:rsidRPr="00BA0E32" w:rsidR="009F1130">
        <w:rPr>
          <w:rFonts w:ascii="Times New Roman" w:eastAsia="Times New Roman" w:hAnsi="Times New Roman" w:cs="Times New Roman" w:hint="cs"/>
          <w:bCs/>
          <w:sz w:val="24"/>
          <w:szCs w:val="24"/>
          <w:rtl w:val="0"/>
          <w:cs w:val="0"/>
          <w:lang w:val="sk-SK" w:eastAsia="sk-SK" w:bidi="ar-SA"/>
        </w:rPr>
        <w:t>175</w:t>
      </w:r>
      <w:r w:rsidRPr="00BA0E32" w:rsidR="006B7D16">
        <w:rPr>
          <w:rFonts w:ascii="Times New Roman" w:eastAsia="Times New Roman" w:hAnsi="Times New Roman" w:cs="Times New Roman" w:hint="cs"/>
          <w:bCs/>
          <w:sz w:val="24"/>
          <w:szCs w:val="24"/>
          <w:rtl w:val="0"/>
          <w:cs w:val="0"/>
          <w:lang w:val="sk-SK" w:eastAsia="sk-SK" w:bidi="ar-SA"/>
        </w:rPr>
        <w:t xml:space="preserve"> </w:t>
      </w:r>
      <w:r w:rsidRPr="00BA0E32" w:rsidR="00BB1361">
        <w:rPr>
          <w:rFonts w:ascii="Times New Roman" w:eastAsia="Times New Roman" w:hAnsi="Times New Roman" w:cs="Times New Roman" w:hint="cs"/>
          <w:bCs/>
          <w:sz w:val="24"/>
          <w:szCs w:val="24"/>
          <w:rtl w:val="0"/>
          <w:cs w:val="0"/>
          <w:lang w:val="sk-SK" w:eastAsia="sk-SK" w:bidi="ar-SA"/>
        </w:rPr>
        <w:t xml:space="preserve">                 </w:t>
      </w:r>
      <w:r w:rsidRPr="00BA0E32" w:rsidR="00FF46F9">
        <w:rPr>
          <w:rFonts w:ascii="Times New Roman" w:eastAsia="Times New Roman" w:hAnsi="Times New Roman" w:cs="Times New Roman" w:hint="cs"/>
          <w:bCs/>
          <w:sz w:val="24"/>
          <w:szCs w:val="24"/>
          <w:rtl w:val="0"/>
          <w:cs w:val="0"/>
          <w:lang w:val="sk-SK" w:eastAsia="sk-SK" w:bidi="ar-SA"/>
        </w:rPr>
        <w:t>z</w:t>
      </w:r>
      <w:r w:rsidRPr="00BA0E32" w:rsidR="00AD4438">
        <w:rPr>
          <w:rFonts w:ascii="Times New Roman" w:eastAsia="Times New Roman" w:hAnsi="Times New Roman" w:cs="Times New Roman" w:hint="cs"/>
          <w:bCs/>
          <w:sz w:val="24"/>
          <w:szCs w:val="24"/>
          <w:rtl w:val="0"/>
          <w:cs w:val="0"/>
          <w:lang w:val="sk-SK" w:eastAsia="sk-SK" w:bidi="ar-SA"/>
        </w:rPr>
        <w:t>o</w:t>
      </w:r>
      <w:r w:rsidRPr="00BA0E32" w:rsidR="00C90FB0">
        <w:rPr>
          <w:rFonts w:ascii="Times New Roman" w:eastAsia="Times New Roman" w:hAnsi="Times New Roman" w:cs="Times New Roman" w:hint="cs"/>
          <w:bCs/>
          <w:sz w:val="24"/>
          <w:szCs w:val="24"/>
          <w:rtl w:val="0"/>
          <w:cs w:val="0"/>
          <w:lang w:val="sk-SK" w:eastAsia="sk-SK" w:bidi="ar-SA"/>
        </w:rPr>
        <w:t> </w:t>
      </w:r>
      <w:r w:rsidRPr="00BA0E32" w:rsidR="009F1130">
        <w:rPr>
          <w:rFonts w:ascii="Times New Roman" w:eastAsia="Times New Roman" w:hAnsi="Times New Roman" w:cs="Times New Roman" w:hint="cs"/>
          <w:bCs/>
          <w:sz w:val="24"/>
          <w:szCs w:val="24"/>
          <w:rtl w:val="0"/>
          <w:cs w:val="0"/>
          <w:lang w:val="sk-SK" w:eastAsia="sk-SK" w:bidi="ar-SA"/>
        </w:rPr>
        <w:t>17</w:t>
      </w:r>
      <w:r w:rsidRPr="00BA0E32" w:rsidR="00C90FB0">
        <w:rPr>
          <w:rFonts w:ascii="Times New Roman" w:eastAsia="Times New Roman" w:hAnsi="Times New Roman" w:cs="Times New Roman" w:hint="cs"/>
          <w:bCs/>
          <w:sz w:val="24"/>
          <w:szCs w:val="24"/>
          <w:rtl w:val="0"/>
          <w:cs w:val="0"/>
          <w:lang w:val="sk-SK" w:eastAsia="sk-SK" w:bidi="ar-SA"/>
        </w:rPr>
        <w:t>.</w:t>
      </w:r>
      <w:r w:rsidRPr="00BA0E32" w:rsidR="00737628">
        <w:rPr>
          <w:rFonts w:ascii="Times New Roman" w:eastAsia="Times New Roman" w:hAnsi="Times New Roman" w:cs="Times New Roman" w:hint="cs"/>
          <w:bCs/>
          <w:sz w:val="24"/>
          <w:szCs w:val="24"/>
          <w:rtl w:val="0"/>
          <w:cs w:val="0"/>
          <w:lang w:val="sk-SK" w:eastAsia="sk-SK" w:bidi="ar-SA"/>
        </w:rPr>
        <w:t xml:space="preserve"> októbra</w:t>
      </w:r>
      <w:r w:rsidRPr="00BA0E32" w:rsidR="00BB1361">
        <w:rPr>
          <w:rFonts w:ascii="Times New Roman" w:eastAsia="Times New Roman" w:hAnsi="Times New Roman" w:cs="Times New Roman" w:hint="cs"/>
          <w:bCs/>
          <w:sz w:val="24"/>
          <w:szCs w:val="24"/>
          <w:rtl w:val="0"/>
          <w:cs w:val="0"/>
          <w:lang w:val="sk-SK" w:eastAsia="sk-SK" w:bidi="ar-SA"/>
        </w:rPr>
        <w:t xml:space="preserve"> </w:t>
      </w:r>
      <w:r w:rsidRPr="00BA0E32" w:rsidR="00D85CBA">
        <w:rPr>
          <w:rFonts w:ascii="Times New Roman" w:eastAsia="Times New Roman" w:hAnsi="Times New Roman" w:cs="Times New Roman" w:hint="cs"/>
          <w:bCs/>
          <w:sz w:val="24"/>
          <w:szCs w:val="24"/>
          <w:rtl w:val="0"/>
          <w:cs w:val="0"/>
          <w:lang w:val="sk-SK" w:eastAsia="sk-SK" w:bidi="ar-SA"/>
        </w:rPr>
        <w:t>202</w:t>
      </w:r>
      <w:r w:rsidRPr="00BA0E32" w:rsidR="00E25B86">
        <w:rPr>
          <w:rFonts w:ascii="Times New Roman" w:eastAsia="Times New Roman" w:hAnsi="Times New Roman" w:cs="Times New Roman" w:hint="cs"/>
          <w:bCs/>
          <w:sz w:val="24"/>
          <w:szCs w:val="24"/>
          <w:rtl w:val="0"/>
          <w:cs w:val="0"/>
          <w:lang w:val="sk-SK" w:eastAsia="sk-SK" w:bidi="ar-SA"/>
        </w:rPr>
        <w:t>4</w:t>
      </w:r>
    </w:p>
    <w:p w:rsidR="00E25B86" w:rsidRPr="00BA0E32" w:rsidP="00EC32FE">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BA0E32"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BA0E32" w:rsidR="009723D2">
        <w:rPr>
          <w:rFonts w:ascii="Times New Roman" w:eastAsia="Times New Roman" w:hAnsi="Times New Roman" w:cs="Times New Roman" w:hint="cs"/>
          <w:bCs/>
          <w:sz w:val="24"/>
          <w:szCs w:val="24"/>
          <w:rtl w:val="0"/>
          <w:cs w:val="0"/>
          <w:lang w:val="sk-SK" w:eastAsia="sk-SK" w:bidi="ar-SA"/>
        </w:rPr>
        <w:t xml:space="preserve">uznesením č. </w:t>
      </w:r>
      <w:r w:rsidRPr="00BA0E32" w:rsidR="009F1130">
        <w:rPr>
          <w:rFonts w:ascii="Times New Roman" w:eastAsia="Times New Roman" w:hAnsi="Times New Roman" w:cs="Times New Roman" w:hint="cs"/>
          <w:bCs/>
          <w:sz w:val="24"/>
          <w:szCs w:val="24"/>
          <w:rtl w:val="0"/>
          <w:cs w:val="0"/>
          <w:lang w:val="sk-SK" w:eastAsia="sk-SK" w:bidi="ar-SA"/>
        </w:rPr>
        <w:t>100</w:t>
      </w:r>
      <w:r w:rsidRPr="00BA0E32" w:rsidR="009723D2">
        <w:rPr>
          <w:rFonts w:ascii="Times New Roman" w:eastAsia="Times New Roman" w:hAnsi="Times New Roman" w:cs="Times New Roman" w:hint="cs"/>
          <w:bCs/>
          <w:sz w:val="24"/>
          <w:szCs w:val="24"/>
          <w:rtl w:val="0"/>
          <w:cs w:val="0"/>
          <w:lang w:val="sk-SK" w:eastAsia="sk-SK" w:bidi="ar-SA"/>
        </w:rPr>
        <w:t xml:space="preserve">          </w:t>
      </w:r>
      <w:r w:rsidRPr="00BA0E32" w:rsidR="00457C8C">
        <w:rPr>
          <w:rFonts w:ascii="Times New Roman" w:eastAsia="Times New Roman" w:hAnsi="Times New Roman" w:cs="Times New Roman" w:hint="cs"/>
          <w:bCs/>
          <w:sz w:val="24"/>
          <w:szCs w:val="24"/>
          <w:rtl w:val="0"/>
          <w:cs w:val="0"/>
          <w:lang w:val="sk-SK" w:eastAsia="sk-SK" w:bidi="ar-SA"/>
        </w:rPr>
        <w:t xml:space="preserve">z </w:t>
      </w:r>
      <w:r w:rsidRPr="00BA0E32" w:rsidR="009F1130">
        <w:rPr>
          <w:rFonts w:ascii="Times New Roman" w:eastAsia="Times New Roman" w:hAnsi="Times New Roman" w:cs="Times New Roman" w:hint="cs"/>
          <w:bCs/>
          <w:sz w:val="24"/>
          <w:szCs w:val="24"/>
          <w:rtl w:val="0"/>
          <w:cs w:val="0"/>
          <w:lang w:val="sk-SK" w:eastAsia="sk-SK" w:bidi="ar-SA"/>
        </w:rPr>
        <w:t>21</w:t>
      </w:r>
      <w:r w:rsidRPr="00BA0E32" w:rsidR="00737628">
        <w:rPr>
          <w:rFonts w:ascii="Times New Roman" w:eastAsia="Times New Roman" w:hAnsi="Times New Roman" w:cs="Times New Roman" w:hint="cs"/>
          <w:bCs/>
          <w:sz w:val="24"/>
          <w:szCs w:val="24"/>
          <w:rtl w:val="0"/>
          <w:cs w:val="0"/>
          <w:lang w:val="sk-SK" w:eastAsia="sk-SK" w:bidi="ar-SA"/>
        </w:rPr>
        <w:t>. októbra</w:t>
      </w:r>
      <w:r w:rsidRPr="00BA0E32">
        <w:rPr>
          <w:rFonts w:ascii="Times New Roman" w:eastAsia="Times New Roman" w:hAnsi="Times New Roman" w:cs="Times New Roman" w:hint="cs"/>
          <w:bCs/>
          <w:sz w:val="24"/>
          <w:szCs w:val="24"/>
          <w:rtl w:val="0"/>
          <w:cs w:val="0"/>
          <w:lang w:val="sk-SK" w:eastAsia="sk-SK" w:bidi="ar-SA"/>
        </w:rPr>
        <w:t xml:space="preserve"> 2024</w:t>
      </w:r>
      <w:r w:rsidRPr="00BA0E32" w:rsidR="00187A5D">
        <w:rPr>
          <w:rFonts w:ascii="Times New Roman" w:eastAsia="Times New Roman" w:hAnsi="Times New Roman" w:cs="Times New Roman" w:hint="cs"/>
          <w:bCs/>
          <w:sz w:val="24"/>
          <w:szCs w:val="24"/>
          <w:rtl w:val="0"/>
          <w:cs w:val="0"/>
          <w:lang w:val="sk-SK" w:eastAsia="sk-SK" w:bidi="ar-SA"/>
        </w:rPr>
        <w:t>.</w:t>
      </w:r>
    </w:p>
    <w:p w:rsidR="00BB1361" w:rsidRPr="00BA0E32"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0C3652"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BA0E32">
        <w:rPr>
          <w:rFonts w:ascii="Times New Roman" w:eastAsia="Times New Roman" w:hAnsi="Times New Roman" w:cs="Times New Roman" w:hint="cs"/>
          <w:b/>
          <w:bCs/>
          <w:sz w:val="24"/>
          <w:szCs w:val="24"/>
          <w:rtl w:val="0"/>
          <w:cs w:val="0"/>
          <w:lang w:val="sk-SK" w:eastAsia="sk-SK" w:bidi="ar-SA"/>
        </w:rPr>
        <w:t>IV.</w:t>
      </w:r>
    </w:p>
    <w:p w:rsidR="00CA7C7E" w:rsidRPr="00BA0E3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BA0E32"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BA0E32" w:rsidR="00B31C05">
        <w:rPr>
          <w:rFonts w:ascii="Times New Roman" w:eastAsia="Times New Roman" w:hAnsi="Times New Roman" w:cs="Times New Roman" w:hint="cs"/>
          <w:sz w:val="24"/>
          <w:szCs w:val="24"/>
          <w:rtl w:val="0"/>
          <w:cs w:val="0"/>
          <w:lang w:val="sk-SK" w:eastAsia="sk-SK" w:bidi="ar-SA"/>
        </w:rPr>
        <w:t xml:space="preserve">uvedených </w:t>
      </w:r>
      <w:r w:rsidRPr="00BA0E32">
        <w:rPr>
          <w:rFonts w:ascii="Times New Roman" w:eastAsia="Times New Roman" w:hAnsi="Times New Roman" w:cs="Times New Roman" w:hint="cs"/>
          <w:sz w:val="24"/>
          <w:szCs w:val="24"/>
          <w:rtl w:val="0"/>
          <w:cs w:val="0"/>
          <w:lang w:val="sk-SK" w:eastAsia="sk-SK" w:bidi="ar-SA"/>
        </w:rPr>
        <w:t xml:space="preserve">pod bodom III tejto správy </w:t>
      </w:r>
      <w:r w:rsidRPr="00BA0E32" w:rsidR="00E84D7E">
        <w:rPr>
          <w:rFonts w:ascii="Times New Roman" w:eastAsia="Times New Roman" w:hAnsi="Times New Roman" w:cs="Times New Roman" w:hint="cs"/>
          <w:sz w:val="24"/>
          <w:szCs w:val="24"/>
          <w:rtl w:val="0"/>
          <w:cs w:val="0"/>
          <w:lang w:val="sk-SK" w:eastAsia="sk-SK" w:bidi="ar-SA"/>
        </w:rPr>
        <w:t>vyplýva</w:t>
      </w:r>
      <w:r w:rsidR="0037209C">
        <w:rPr>
          <w:rFonts w:ascii="Times New Roman" w:eastAsia="Times New Roman" w:hAnsi="Times New Roman" w:cs="Times New Roman" w:hint="cs"/>
          <w:sz w:val="24"/>
          <w:szCs w:val="24"/>
          <w:rtl w:val="0"/>
          <w:cs w:val="0"/>
          <w:lang w:val="sk-SK" w:eastAsia="sk-SK" w:bidi="ar-SA"/>
        </w:rPr>
        <w:t>jú</w:t>
      </w:r>
      <w:r w:rsidRPr="00BA0E32" w:rsidR="00437AD8">
        <w:rPr>
          <w:rFonts w:ascii="Times New Roman" w:eastAsia="Times New Roman" w:hAnsi="Times New Roman" w:cs="Times New Roman" w:hint="cs"/>
          <w:sz w:val="24"/>
          <w:szCs w:val="24"/>
          <w:rtl w:val="0"/>
          <w:cs w:val="0"/>
          <w:lang w:val="sk-SK" w:eastAsia="sk-SK" w:bidi="ar-SA"/>
        </w:rPr>
        <w:t xml:space="preserve"> </w:t>
      </w:r>
      <w:r w:rsidRPr="00BA0E32" w:rsidR="00BB1361">
        <w:rPr>
          <w:rFonts w:ascii="Times New Roman" w:eastAsia="Times New Roman" w:hAnsi="Times New Roman" w:cs="Times New Roman" w:hint="cs"/>
          <w:sz w:val="24"/>
          <w:szCs w:val="24"/>
          <w:rtl w:val="0"/>
          <w:cs w:val="0"/>
          <w:lang w:val="sk-SK" w:eastAsia="sk-SK" w:bidi="ar-SA"/>
        </w:rPr>
        <w:t>nasledujúc</w:t>
      </w:r>
      <w:r w:rsidR="0037209C">
        <w:rPr>
          <w:rFonts w:ascii="Times New Roman" w:eastAsia="Times New Roman" w:hAnsi="Times New Roman" w:cs="Times New Roman" w:hint="cs"/>
          <w:sz w:val="24"/>
          <w:szCs w:val="24"/>
          <w:rtl w:val="0"/>
          <w:cs w:val="0"/>
          <w:lang w:val="sk-SK" w:eastAsia="sk-SK" w:bidi="ar-SA"/>
        </w:rPr>
        <w:t>e</w:t>
      </w:r>
      <w:r w:rsidRPr="00BA0E32" w:rsidR="00BB1361">
        <w:rPr>
          <w:rFonts w:ascii="Times New Roman" w:eastAsia="Times New Roman" w:hAnsi="Times New Roman" w:cs="Times New Roman" w:hint="cs"/>
          <w:sz w:val="24"/>
          <w:szCs w:val="24"/>
          <w:rtl w:val="0"/>
          <w:cs w:val="0"/>
          <w:lang w:val="sk-SK" w:eastAsia="sk-SK" w:bidi="ar-SA"/>
        </w:rPr>
        <w:t xml:space="preserve"> </w:t>
      </w:r>
      <w:r w:rsidRPr="00BA0E32">
        <w:rPr>
          <w:rFonts w:ascii="Times New Roman" w:eastAsia="Times New Roman" w:hAnsi="Times New Roman" w:cs="Times New Roman" w:hint="cs"/>
          <w:sz w:val="24"/>
          <w:szCs w:val="24"/>
          <w:rtl w:val="0"/>
          <w:cs w:val="0"/>
          <w:lang w:val="sk-SK" w:eastAsia="sk-SK" w:bidi="ar-SA"/>
        </w:rPr>
        <w:t>pozmeňujúc</w:t>
      </w:r>
      <w:r w:rsidR="0037209C">
        <w:rPr>
          <w:rFonts w:ascii="Times New Roman" w:eastAsia="Times New Roman" w:hAnsi="Times New Roman" w:cs="Times New Roman" w:hint="cs"/>
          <w:sz w:val="24"/>
          <w:szCs w:val="24"/>
          <w:rtl w:val="0"/>
          <w:cs w:val="0"/>
          <w:lang w:val="sk-SK" w:eastAsia="sk-SK" w:bidi="ar-SA"/>
        </w:rPr>
        <w:t>e</w:t>
      </w:r>
      <w:r w:rsidRPr="00BA0E32">
        <w:rPr>
          <w:rFonts w:ascii="Times New Roman" w:eastAsia="Times New Roman" w:hAnsi="Times New Roman" w:cs="Times New Roman" w:hint="cs"/>
          <w:sz w:val="24"/>
          <w:szCs w:val="24"/>
          <w:rtl w:val="0"/>
          <w:cs w:val="0"/>
          <w:lang w:val="sk-SK" w:eastAsia="sk-SK" w:bidi="ar-SA"/>
        </w:rPr>
        <w:t xml:space="preserve"> a doplňujúc</w:t>
      </w:r>
      <w:r w:rsidR="0037209C">
        <w:rPr>
          <w:rFonts w:ascii="Times New Roman" w:eastAsia="Times New Roman" w:hAnsi="Times New Roman" w:cs="Times New Roman" w:hint="cs"/>
          <w:sz w:val="24"/>
          <w:szCs w:val="24"/>
          <w:rtl w:val="0"/>
          <w:cs w:val="0"/>
          <w:lang w:val="sk-SK" w:eastAsia="sk-SK" w:bidi="ar-SA"/>
        </w:rPr>
        <w:t>e</w:t>
      </w:r>
      <w:r w:rsidRPr="00BA0E32">
        <w:rPr>
          <w:rFonts w:ascii="Times New Roman" w:eastAsia="Times New Roman" w:hAnsi="Times New Roman" w:cs="Times New Roman" w:hint="cs"/>
          <w:sz w:val="24"/>
          <w:szCs w:val="24"/>
          <w:rtl w:val="0"/>
          <w:cs w:val="0"/>
          <w:lang w:val="sk-SK" w:eastAsia="sk-SK" w:bidi="ar-SA"/>
        </w:rPr>
        <w:t xml:space="preserve"> návrh</w:t>
      </w:r>
      <w:r w:rsidR="0037209C">
        <w:rPr>
          <w:rFonts w:ascii="Times New Roman" w:eastAsia="Times New Roman" w:hAnsi="Times New Roman" w:cs="Times New Roman" w:hint="cs"/>
          <w:sz w:val="24"/>
          <w:szCs w:val="24"/>
          <w:rtl w:val="0"/>
          <w:cs w:val="0"/>
          <w:lang w:val="sk-SK" w:eastAsia="sk-SK" w:bidi="ar-SA"/>
        </w:rPr>
        <w:t>y</w:t>
      </w:r>
      <w:r w:rsidRPr="00BA0E32" w:rsidR="00BB1361">
        <w:rPr>
          <w:rFonts w:ascii="Times New Roman" w:eastAsia="Times New Roman" w:hAnsi="Times New Roman" w:cs="Times New Roman" w:hint="cs"/>
          <w:sz w:val="24"/>
          <w:szCs w:val="24"/>
          <w:rtl w:val="0"/>
          <w:cs w:val="0"/>
          <w:lang w:val="sk-SK" w:eastAsia="sk-SK" w:bidi="ar-SA"/>
        </w:rPr>
        <w:t>:</w:t>
      </w:r>
    </w:p>
    <w:p w:rsidR="00BB1361"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val="0"/>
        <w:autoSpaceDE w:val="0"/>
        <w:autoSpaceDN w:val="0"/>
        <w:bidi w:val="0"/>
        <w:adjustRightInd w:val="0"/>
        <w:ind w:left="3960" w:right="0"/>
        <w:jc w:val="left"/>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8"/>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čl. I bode 3 sa za slová „súvisiace s bezpečnosťou“ vkladá čiarka a slová „stavbu na obranu štátu“.</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Vzhľadom na skutočnosť, že podľa zákona č. 136/2004 Z. z. „prioritný infraštruktúrny majetok je časť letiskovej infraštruktúry, ktorá je nutná aj na obranu a na bezpečnosť štátu“ je potrebné umožniť na prenajatom prioritnom infraštruktúrnom majetku zriadenie a prevádzkovanie stavieb na obranu štátu.</w:t>
      </w:r>
    </w:p>
    <w:p w:rsid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BA0E32">
        <w:rPr>
          <w:rFonts w:ascii="Times New Roman" w:eastAsia="Times New Roman" w:hAnsi="Times New Roman" w:cs="Times New Roman" w:hint="cs"/>
          <w:b/>
          <w:sz w:val="24"/>
          <w:szCs w:val="24"/>
          <w:rtl w:val="0"/>
          <w:cs w:val="0"/>
          <w:lang w:val="sk-SK" w:eastAsia="sk-SK" w:bidi="ar-SA"/>
        </w:rPr>
        <w:t>Výbor NR SR pre hospodárske záležitosti</w:t>
      </w:r>
    </w:p>
    <w:p w:rsidR="00BA0E32" w:rsidRPr="00BA0E32" w:rsidP="00BA0E32">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BA0E32">
        <w:rPr>
          <w:rFonts w:ascii="Times New Roman" w:eastAsia="Times New Roman" w:hAnsi="Times New Roman" w:cs="Times New Roman" w:hint="cs"/>
          <w:b/>
          <w:i/>
          <w:sz w:val="24"/>
          <w:szCs w:val="24"/>
          <w:rtl w:val="0"/>
          <w:cs w:val="0"/>
          <w:lang w:val="sk-SK" w:eastAsia="sk-SK" w:bidi="ar-SA"/>
        </w:rPr>
        <w:t>Gestorský výbor odporúča schváliť</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keepNext/>
        <w:framePr w:wrap="auto"/>
        <w:widowControl/>
        <w:numPr>
          <w:numId w:val="48"/>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čl. I bode 4 § 3a odsek 1 znie:</w:t>
      </w:r>
    </w:p>
    <w:p w:rsidR="00BA0E32" w:rsidRPr="00BA0E32" w:rsidP="00BA0E32">
      <w:pPr>
        <w:framePr w:wrap="auto"/>
        <w:widowControl/>
        <w:autoSpaceDE/>
        <w:autoSpaceDN/>
        <w:bidi w:val="0"/>
        <w:adjustRightInd/>
        <w:ind w:left="1134"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„(1)</w:t>
        <w:tab/>
        <w:t>Pri nadobúdaní pozemku, ktorý nie je vo vlastníctve letiskovej spoločnosti a ktorý sa nachádza pod letiskovou infraštruktúrou letiska prevádzkovaného letiskovou spoločnosťou alebo ktorý je nevyhnutný na zabezpečenie bezpečnej letiskovej prevádzky alebo bezpečnostnej ochrany tohto letiska, do vlastníctva štátu koná v mene štátu ministerstvo. Ministerstvo môže pri nadobúdaní pozemku podľa prvej vety konať aj prostredníctvom letiskovej spoločnosti na základe zmluvy medzi ministerstvom a letiskovou spoločnosťou.“.</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Navrhovaná úprava precizuje text, aby bolo zrejmé, že ak sa štát rozhodne nadobudnúť pozemky do vlastníctva, môže tak v jeho mene konať ministerstvo a na základe zmluvy aj letisková spoločnosť.</w:t>
      </w:r>
    </w:p>
    <w:p w:rsid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BA0E32">
        <w:rPr>
          <w:rFonts w:ascii="Times New Roman" w:eastAsia="Times New Roman" w:hAnsi="Times New Roman" w:cs="Times New Roman" w:hint="cs"/>
          <w:b/>
          <w:sz w:val="24"/>
          <w:szCs w:val="24"/>
          <w:rtl w:val="0"/>
          <w:cs w:val="0"/>
          <w:lang w:val="sk-SK" w:eastAsia="sk-SK" w:bidi="ar-SA"/>
        </w:rPr>
        <w:t>Výbor NR SR pre hospodárske záležitosti</w:t>
      </w:r>
    </w:p>
    <w:p w:rsidR="00BA0E32" w:rsidRPr="00BA0E32" w:rsidP="00BA0E32">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BA0E32">
        <w:rPr>
          <w:rFonts w:ascii="Times New Roman" w:eastAsia="Times New Roman" w:hAnsi="Times New Roman" w:cs="Times New Roman" w:hint="cs"/>
          <w:b/>
          <w:i/>
          <w:sz w:val="24"/>
          <w:szCs w:val="24"/>
          <w:rtl w:val="0"/>
          <w:cs w:val="0"/>
          <w:lang w:val="sk-SK" w:eastAsia="sk-SK" w:bidi="ar-SA"/>
        </w:rPr>
        <w:t>Gestorský výbor odporúča schváliť</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keepNext/>
        <w:framePr w:wrap="auto"/>
        <w:widowControl/>
        <w:numPr>
          <w:numId w:val="48"/>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čl. I bode 4 § 3a ods. 3 prvej vete sa slovo „a“ nahrádza čiarkou a na konci sa pripájajú tieto slová: „a stavbu na obranu štátu“.</w:t>
      </w:r>
    </w:p>
    <w:p w:rsidR="00BA0E32" w:rsidRPr="00BA0E32" w:rsidP="00BA0E32">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Vzhľadom na skutočnosť, že podľa zákona č. 136/2004 Z. z. „prioritný infraštruktúrny majetok je časť letiskovej infraštruktúry, ktorá je nutná aj na obranu a na bezpečnosť štátu“ je potrebné umožniť na nadobudnutom pozemku zriadenie a prevádzkovanie stavieb na obranu štátu.</w:t>
      </w:r>
    </w:p>
    <w:p w:rsid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BA0E32">
        <w:rPr>
          <w:rFonts w:ascii="Times New Roman" w:eastAsia="Times New Roman" w:hAnsi="Times New Roman" w:cs="Times New Roman" w:hint="cs"/>
          <w:b/>
          <w:sz w:val="24"/>
          <w:szCs w:val="24"/>
          <w:rtl w:val="0"/>
          <w:cs w:val="0"/>
          <w:lang w:val="sk-SK" w:eastAsia="sk-SK" w:bidi="ar-SA"/>
        </w:rPr>
        <w:t>Výbor NR SR pre hospodárske záležitosti</w:t>
      </w:r>
    </w:p>
    <w:p w:rsidR="00BA0E32" w:rsidRPr="00BA0E32" w:rsidP="00BA0E32">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BA0E32">
        <w:rPr>
          <w:rFonts w:ascii="Times New Roman" w:eastAsia="Times New Roman" w:hAnsi="Times New Roman" w:cs="Times New Roman" w:hint="cs"/>
          <w:b/>
          <w:i/>
          <w:sz w:val="24"/>
          <w:szCs w:val="24"/>
          <w:rtl w:val="0"/>
          <w:cs w:val="0"/>
          <w:lang w:val="sk-SK" w:eastAsia="sk-SK" w:bidi="ar-SA"/>
        </w:rPr>
        <w:t>Gestorský výbor odporúča schváliť</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keepNext/>
        <w:framePr w:wrap="auto"/>
        <w:widowControl/>
        <w:numPr>
          <w:numId w:val="48"/>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 xml:space="preserve">Za čl. I sa vkladá nový čl. II, ktorý znie: </w:t>
      </w:r>
    </w:p>
    <w:p w:rsidR="00BA0E32" w:rsidRPr="00BA0E32" w:rsidP="00BA0E32">
      <w:pPr>
        <w:keepNext/>
        <w:framePr w:wrap="auto"/>
        <w:widowControl/>
        <w:autoSpaceDE/>
        <w:autoSpaceDN/>
        <w:bidi w:val="0"/>
        <w:adjustRightInd/>
        <w:ind w:left="567" w:right="0"/>
        <w:jc w:val="center"/>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„Čl. II</w:t>
      </w:r>
    </w:p>
    <w:p w:rsidR="00BA0E32" w:rsidRPr="00BA0E32" w:rsidP="00BA0E32">
      <w:pPr>
        <w:keepNext/>
        <w:framePr w:wrap="auto"/>
        <w:widowControl/>
        <w:autoSpaceDE/>
        <w:autoSpaceDN/>
        <w:bidi w:val="0"/>
        <w:adjustRightInd/>
        <w:ind w:left="284" w:right="0"/>
        <w:jc w:val="left"/>
        <w:textAlignment w:val="auto"/>
        <w:rPr>
          <w:rFonts w:ascii="Times New Roman" w:eastAsia="Times New Roman" w:hAnsi="Times New Roman" w:cs="Times New Roman" w:hint="cs"/>
          <w:noProof/>
          <w:rtl w:val="0"/>
          <w:cs w:val="0"/>
          <w:lang w:val="sk-SK" w:eastAsia="sk-SK" w:bidi="ar-SA"/>
        </w:rPr>
      </w:pPr>
    </w:p>
    <w:p w:rsidR="00BA0E32" w:rsidRPr="00BA0E32" w:rsidP="00BA0E32">
      <w:pPr>
        <w:framePr w:wrap="auto"/>
        <w:widowControl/>
        <w:autoSpaceDE/>
        <w:autoSpaceDN/>
        <w:bidi w:val="0"/>
        <w:adjustRightInd/>
        <w:ind w:left="567" w:right="0"/>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Zákon č. 213/2019 Z. z. o odplatách a o poskytovaní príspevku v civilnom letectve a o zmene doplnení niektorých zákonov v znení zákona č. 90/2020 Z. z., zákona č. 341/2020 Z. z., zákona č. 310/2021 Z. z., zákona č. 429/2021 Z. z., zákona č. 502/2021 Z. z. a zákona č. 8/2024 Z. z. sa mení a dopĺňa takto:</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 písm. d) sa slová „oblasti civilného letectva“ nahrádzajú slovami „civilnom letectve (ďalej len „príspevok“)“ a na konci sa pripájajú tieto slová: „a príspevku na podporu obrany štátu“.</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 písm. e) sa vypúšťajú slová „v civilnom letectve“.</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5 ods. 3 sa na konci pripája táto veta: „Poskytovateľ leteckých navigačných služieb môže poskytnúť v terminálnej zóne spoplatňovania zľavu z terminálnej jednotkovej sadzby podľa nariadenia vlády Slovenskej republiky.“.</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5 ods. 8 sa za slovo „služieb,“ vkladajú slová „podmienky poskytovania zľavy z terminálnej jednotkovej sadzby,“.</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12 ods. 1 sa za slovo „dopravy“ vkladajú slová „alebo z rozpočtovej kapitoly Ministerstva cestovného ruchu a športu Slovenskej republiky (ďalej len „ministerstvo cestovného ruchu“)“ a vypúšťajú sa slová „ako výdavok štátneho rozpočtu“.</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12 ods. 4 sa slová „písm. b)“ nahrádzajú slovami „písm. a)“.</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keepNext/>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 12 sa dopĺňa odsekom 5, ktorý znie:</w:t>
      </w:r>
    </w:p>
    <w:p w:rsidR="00BA0E32" w:rsidRPr="00BA0E32" w:rsidP="00BA0E32">
      <w:pPr>
        <w:framePr w:wrap="auto"/>
        <w:widowControl/>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„(5)</w:t>
        <w:tab/>
        <w:t>Ministerstvo cestovného ruchu môže v príslušnom rozpočtovom roku poskytnúť príspevok podľa odseku 3 písm. g).“.</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keepNext/>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14 sa vypúšťa odsek 2.</w:t>
      </w:r>
    </w:p>
    <w:p w:rsidR="00BA0E32" w:rsidRPr="00BA0E32" w:rsidP="00BA0E32">
      <w:pPr>
        <w:keepNext/>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autoSpaceDE/>
        <w:autoSpaceDN/>
        <w:bidi w:val="0"/>
        <w:adjustRightInd/>
        <w:ind w:left="1134" w:right="0"/>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Doterajšie odseky 3 až 14 sa označujú ako odseky 2 až 13.</w:t>
      </w:r>
    </w:p>
    <w:p w:rsidR="00BA0E32" w:rsidRPr="00BA0E32" w:rsidP="00BA0E32">
      <w:pPr>
        <w:keepNext/>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14 ods. 3 sa vypúšťa písmeno c).</w:t>
      </w:r>
    </w:p>
    <w:p w:rsidR="00BA0E32" w:rsidRPr="00BA0E32" w:rsidP="00BA0E32">
      <w:pPr>
        <w:keepNext/>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autoSpaceDE/>
        <w:autoSpaceDN/>
        <w:bidi w:val="0"/>
        <w:adjustRightInd/>
        <w:ind w:left="1134" w:right="0"/>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Doterajšie písmeno d) sa označuje ako písmeno c).</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15a sa slová „Ministerstvo dopravy“ nahrádzajú slovom „Poskytovateľ“.</w:t>
      </w:r>
    </w:p>
    <w:p w:rsidR="00BA0E32" w:rsidRPr="00BA0E32" w:rsidP="00BA0E3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A0E32" w:rsidRPr="00BA0E32" w:rsidP="00BA0E32">
      <w:pPr>
        <w:keepNext/>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16 ods. 2 písm. g) sa vypúšťa druhý bod.</w:t>
      </w:r>
    </w:p>
    <w:p w:rsidR="00BA0E32" w:rsidRPr="00BA0E32" w:rsidP="00BA0E32">
      <w:pPr>
        <w:keepNext/>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autoSpaceDE/>
        <w:autoSpaceDN/>
        <w:bidi w:val="0"/>
        <w:adjustRightInd/>
        <w:ind w:left="1134" w:right="0"/>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 xml:space="preserve">Doterajší tretí bod až siedmy bod sa označujú ako druhý bod až šiesty bod. </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keepNext/>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16 ods. 4 písmeno b) znie:</w:t>
      </w:r>
    </w:p>
    <w:p w:rsidR="00BA0E32" w:rsidRPr="00BA0E32" w:rsidP="00BA0E32">
      <w:pPr>
        <w:framePr w:wrap="auto"/>
        <w:widowControl/>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„b)</w:t>
        <w:tab/>
        <w:t>písomné vyhlásenie žiadateľa o skutočnostiach podľa odseku 2 písm. g) prvého bodu až štvrtého bodu a šiesteho bodu.“.</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16 ods. 5 písm. c) sa slová „písm. b)“ nahrádzajú slovami „písm. a)“.</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17 sa za odsek 6 vkladá nový odsek 7, ktorý znie:</w:t>
      </w:r>
    </w:p>
    <w:p w:rsidR="00BA0E32" w:rsidRPr="00BA0E32" w:rsidP="00BA0E32">
      <w:pPr>
        <w:framePr w:wrap="auto"/>
        <w:widowControl/>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„(7)</w:t>
        <w:tab/>
        <w:t>Ak je poskytovateľom ministerstvo cestovného ruchu, na zriadenie komisie na vyhodnocovanie žiadosti a na schvaľovanie poskytnutia príspevku sa vzťahujú odseky 1, 4 a 5 primerane. Odseky 2 a 3 platia pre ministerstvo cestovného ruchu rovnako.“.</w:t>
      </w:r>
    </w:p>
    <w:p w:rsidR="00BA0E32" w:rsidRPr="00BA0E32" w:rsidP="00BA0E32">
      <w:pPr>
        <w:keepNext/>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autoSpaceDE/>
        <w:autoSpaceDN/>
        <w:bidi w:val="0"/>
        <w:adjustRightInd/>
        <w:ind w:left="1134" w:right="0"/>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Doterajší odsek 7 sa označuje ako odsek 8.</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keepNext/>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19 ods. 2 sa za písmeno a) vkladá nové písmeno b), ktoré znie:</w:t>
      </w:r>
    </w:p>
    <w:p w:rsidR="00BA0E32" w:rsidRPr="00BA0E32" w:rsidP="00BA0E32">
      <w:pPr>
        <w:framePr w:wrap="auto"/>
        <w:widowControl/>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„b)</w:t>
        <w:tab/>
        <w:t xml:space="preserve">ministerstvo cestovného ruchu, ak ide o pomoc poskytnutú podľa odseku 1,“. </w:t>
      </w:r>
    </w:p>
    <w:p w:rsidR="00BA0E32" w:rsidRPr="00BA0E32" w:rsidP="00BA0E32">
      <w:pPr>
        <w:keepNext/>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autoSpaceDE/>
        <w:autoSpaceDN/>
        <w:bidi w:val="0"/>
        <w:adjustRightInd/>
        <w:ind w:left="1134" w:right="0"/>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Doterajšie písmená b) a c) sa označujú ako písmená c) a d).</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19 ods. 3 sa slovo „Vyšší“ nahrádza slovami „Ministerstvo cestovného ruchu, vyšší“.</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 xml:space="preserve">V § 20 ods. 1 sa za slovo „dopravy“ vkladá čiarka a slová „minister cestovného ruchu a športu Slovenskej republiky, ak poskytovateľom pomoci je ministerstvo cestovného ruchu“. </w:t>
      </w:r>
    </w:p>
    <w:p w:rsidR="00BA0E32" w:rsidRPr="00BA0E32" w:rsidP="00BA0E3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V § 22 ods. 4 sa za slovo „dopravy“ vkladajú slová „alebo ministerstvo cestovného ruchu“.</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 xml:space="preserve">V § 24 ods. 3 sa slová „Ministerstvo dopravy“ nahrádzajú slovom „Poskytovateľ“ a slová „ministerstvo dopravy“ sa nahrádzajú slovom „poskytovateľ“. </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keepNext/>
        <w:framePr w:wrap="auto"/>
        <w:widowControl/>
        <w:numPr>
          <w:numId w:val="49"/>
        </w:numPr>
        <w:autoSpaceDE/>
        <w:autoSpaceDN/>
        <w:bidi w:val="0"/>
        <w:adjustRightInd/>
        <w:ind w:left="1134" w:right="0" w:hanging="567"/>
        <w:contextualSpacing/>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Za § 24 sa vkladá § 24a, ktorý vrátane nadpisu znie:</w:t>
      </w:r>
    </w:p>
    <w:p w:rsidR="00BA0E32" w:rsidRPr="00BA0E32" w:rsidP="00BA0E32">
      <w:pPr>
        <w:keepNext/>
        <w:framePr w:wrap="auto"/>
        <w:widowControl/>
        <w:autoSpaceDE/>
        <w:autoSpaceDN/>
        <w:bidi w:val="0"/>
        <w:adjustRightInd/>
        <w:ind w:left="567" w:right="0"/>
        <w:jc w:val="center"/>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 24a</w:t>
      </w:r>
    </w:p>
    <w:p w:rsidR="00BA0E32" w:rsidRPr="00BA0E32" w:rsidP="00BA0E32">
      <w:pPr>
        <w:keepNext/>
        <w:framePr w:wrap="auto"/>
        <w:widowControl/>
        <w:autoSpaceDE/>
        <w:autoSpaceDN/>
        <w:bidi w:val="0"/>
        <w:adjustRightInd/>
        <w:ind w:left="567" w:right="0"/>
        <w:jc w:val="center"/>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Osobitné ustanovenia o príspevku na podporu obrany štátu</w:t>
      </w:r>
    </w:p>
    <w:p w:rsidR="00BA0E32" w:rsidRPr="00BA0E32" w:rsidP="00BA0E32">
      <w:pPr>
        <w:keepNext/>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BA0E32" w:rsidRPr="00BA0E32" w:rsidP="00BA0E32">
      <w:pPr>
        <w:framePr w:wrap="auto"/>
        <w:widowControl/>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(1)</w:t>
        <w:tab/>
        <w:t>Ministerstvo dopravy môže v príslušnom rozpočtovom roku poskytnúť po dohode s Ministerstvom obrany Slovenskej republiky príspevok na podporu obrany štátu letiskovej spoločnosti,</w:t>
      </w:r>
    </w:p>
    <w:p w:rsidR="00BA0E32" w:rsidRPr="00BA0E32" w:rsidP="00BA0E32">
      <w:pPr>
        <w:framePr w:wrap="auto"/>
        <w:widowControl/>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a)</w:t>
        <w:tab/>
        <w:t>ktorá nemá obmedzenú alebo pozastavenú platnosť prevádzkového povolenia</w:t>
      </w:r>
      <w:r w:rsidRPr="00BA0E32">
        <w:rPr>
          <w:rFonts w:ascii="Times New Roman" w:eastAsia="Times New Roman" w:hAnsi="Times New Roman" w:cs="Times New Roman" w:hint="cs"/>
          <w:noProof/>
          <w:sz w:val="24"/>
          <w:szCs w:val="24"/>
          <w:vertAlign w:val="superscript"/>
          <w:rtl w:val="0"/>
          <w:cs w:val="0"/>
          <w:lang w:val="sk-SK" w:eastAsia="sk-SK" w:bidi="ar-SA"/>
        </w:rPr>
        <w:t>6</w:t>
      </w:r>
      <w:r w:rsidRPr="00BA0E32">
        <w:rPr>
          <w:rFonts w:ascii="Times New Roman" w:eastAsia="Times New Roman" w:hAnsi="Times New Roman" w:cs="Times New Roman" w:hint="cs"/>
          <w:noProof/>
          <w:sz w:val="24"/>
          <w:szCs w:val="24"/>
          <w:rtl w:val="0"/>
          <w:cs w:val="0"/>
          <w:lang w:val="sk-SK" w:eastAsia="sk-SK" w:bidi="ar-SA"/>
        </w:rPr>
        <w:t>) alebo osvedčenia pre prevádzkovateľa letiska,</w:t>
      </w:r>
      <w:r w:rsidRPr="00BA0E32">
        <w:rPr>
          <w:rFonts w:ascii="Times New Roman" w:eastAsia="Times New Roman" w:hAnsi="Times New Roman" w:cs="Times New Roman" w:hint="cs"/>
          <w:noProof/>
          <w:sz w:val="24"/>
          <w:szCs w:val="24"/>
          <w:vertAlign w:val="superscript"/>
          <w:rtl w:val="0"/>
          <w:cs w:val="0"/>
          <w:lang w:val="sk-SK" w:eastAsia="sk-SK" w:bidi="ar-SA"/>
        </w:rPr>
        <w:t>7</w:t>
      </w:r>
      <w:r w:rsidRPr="00BA0E32">
        <w:rPr>
          <w:rFonts w:ascii="Times New Roman" w:eastAsia="Times New Roman" w:hAnsi="Times New Roman" w:cs="Times New Roman" w:hint="cs"/>
          <w:noProof/>
          <w:sz w:val="24"/>
          <w:szCs w:val="24"/>
          <w:rtl w:val="0"/>
          <w:cs w:val="0"/>
          <w:lang w:val="sk-SK" w:eastAsia="sk-SK" w:bidi="ar-SA"/>
        </w:rPr>
        <w:t>)</w:t>
      </w:r>
    </w:p>
    <w:p w:rsidR="00BA0E32" w:rsidRPr="00BA0E32" w:rsidP="00BA0E32">
      <w:pPr>
        <w:framePr w:wrap="auto"/>
        <w:widowControl/>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b)</w:t>
        <w:tab/>
        <w:t>ktorá má vysporiadané vzťahy so štátnym rozpočtom,</w:t>
      </w:r>
    </w:p>
    <w:p w:rsidR="00BA0E32" w:rsidRPr="00BA0E32" w:rsidP="00BA0E32">
      <w:pPr>
        <w:framePr w:wrap="auto"/>
        <w:widowControl/>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c)</w:t>
        <w:tab/>
        <w:t>ktorá je zapísaná v registri partnerov verejného sektora, ak je osobou, ktorá má povinnosť zapisovať sa do registra partnerov verejného sektora,</w:t>
      </w:r>
    </w:p>
    <w:p w:rsidR="00BA0E32" w:rsidRPr="00BA0E32" w:rsidP="00BA0E32">
      <w:pPr>
        <w:framePr w:wrap="auto"/>
        <w:widowControl/>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d)</w:t>
        <w:tab/>
        <w:t xml:space="preserve">ktorá nie je v likvidácii, </w:t>
      </w:r>
    </w:p>
    <w:p w:rsidR="00BA0E32" w:rsidRPr="00BA0E32" w:rsidP="00BA0E32">
      <w:pPr>
        <w:framePr w:wrap="auto"/>
        <w:widowControl/>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e)</w:t>
        <w:tab/>
        <w:t>voči ktorej nie je vedená exekúcia alebo výkon rozhodnutia,</w:t>
      </w:r>
    </w:p>
    <w:p w:rsidR="00BA0E32" w:rsidRPr="00BA0E32" w:rsidP="00BA0E32">
      <w:pPr>
        <w:framePr w:wrap="auto"/>
        <w:widowControl/>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f)</w:t>
        <w:tab/>
        <w:t>voči ktorej nie je vedené konkurzné konanie, ktorá nie je v konkurze, v reštrukturalizácii a nebol voči nej zamietnutý návrh na vyhlásenie konkurzu pre nedostatok majetku,</w:t>
      </w:r>
    </w:p>
    <w:p w:rsidR="00BA0E32" w:rsidRPr="00BA0E32" w:rsidP="00BA0E32">
      <w:pPr>
        <w:framePr w:wrap="auto"/>
        <w:widowControl/>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g)</w:t>
        <w:tab/>
        <w:t>ktorá nemá právoplatne uložený trest zákazu prijímať dotácie alebo subvencie, prijímať pomoc a podporu poskytovanú z fondov Európskej únie, účasti vo verejnom obstarávaní,</w:t>
      </w:r>
      <w:r w:rsidRPr="00BA0E32">
        <w:rPr>
          <w:rFonts w:ascii="Times New Roman" w:eastAsia="Times New Roman" w:hAnsi="Times New Roman" w:cs="Times New Roman" w:hint="cs"/>
          <w:noProof/>
          <w:sz w:val="24"/>
          <w:szCs w:val="24"/>
          <w:vertAlign w:val="superscript"/>
          <w:rtl w:val="0"/>
          <w:cs w:val="0"/>
          <w:lang w:val="sk-SK" w:eastAsia="sk-SK" w:bidi="ar-SA"/>
        </w:rPr>
        <w:t>47</w:t>
      </w:r>
      <w:r w:rsidRPr="00BA0E32">
        <w:rPr>
          <w:rFonts w:ascii="Times New Roman" w:eastAsia="Times New Roman" w:hAnsi="Times New Roman" w:cs="Times New Roman" w:hint="cs"/>
          <w:noProof/>
          <w:sz w:val="24"/>
          <w:szCs w:val="24"/>
          <w:rtl w:val="0"/>
          <w:cs w:val="0"/>
          <w:lang w:val="sk-SK" w:eastAsia="sk-SK" w:bidi="ar-SA"/>
        </w:rPr>
        <w:t>)</w:t>
      </w:r>
    </w:p>
    <w:p w:rsidR="00BA0E32" w:rsidRPr="00BA0E32" w:rsidP="00BA0E32">
      <w:pPr>
        <w:framePr w:wrap="auto"/>
        <w:widowControl/>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h)</w:t>
        <w:tab/>
        <w:t xml:space="preserve">ktorej účet zriadený v banke alebo v pobočke zahraničnej banky je používaný len na účel prijatia a použitia príspevku na podporu obrany štátu. </w:t>
      </w:r>
    </w:p>
    <w:p w:rsidR="00BA0E32" w:rsidRPr="00BA0E32" w:rsidP="00BA0E32">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BA0E32" w:rsidRPr="00BA0E32" w:rsidP="00BA0E32">
      <w:pPr>
        <w:framePr w:wrap="auto"/>
        <w:widowControl/>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(2)</w:t>
        <w:tab/>
        <w:t>Splnenie podmienok podľa odseku 1 písm. a), b) a h) preukazuje letisková spoločnosť písomným vyhlásením na základe žiadosti ministerstva dopravy najneskôr do piatich dní odo dňa doručenia tejto žiadosti. Splnenie podmienok podľa odseku 1 písm. c) až g) overuje ministerstvo dopravy v informačnom systéme verejnej správy.</w:t>
      </w:r>
      <w:r w:rsidRPr="00BA0E32">
        <w:rPr>
          <w:rFonts w:ascii="Times New Roman" w:eastAsia="Times New Roman" w:hAnsi="Times New Roman" w:cs="Times New Roman" w:hint="cs"/>
          <w:noProof/>
          <w:sz w:val="24"/>
          <w:szCs w:val="24"/>
          <w:vertAlign w:val="superscript"/>
          <w:rtl w:val="0"/>
          <w:cs w:val="0"/>
          <w:lang w:val="sk-SK" w:eastAsia="sk-SK" w:bidi="ar-SA"/>
        </w:rPr>
        <w:t>63</w:t>
      </w:r>
      <w:r w:rsidRPr="00BA0E32">
        <w:rPr>
          <w:rFonts w:ascii="Times New Roman" w:eastAsia="Times New Roman" w:hAnsi="Times New Roman" w:cs="Times New Roman" w:hint="cs"/>
          <w:noProof/>
          <w:sz w:val="24"/>
          <w:szCs w:val="24"/>
          <w:rtl w:val="0"/>
          <w:cs w:val="0"/>
          <w:lang w:val="sk-SK" w:eastAsia="sk-SK" w:bidi="ar-SA"/>
        </w:rPr>
        <w:t xml:space="preserve">) </w:t>
      </w:r>
    </w:p>
    <w:p w:rsidR="00BA0E32" w:rsidRPr="00BA0E32" w:rsidP="00BA0E32">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BA0E32" w:rsidRPr="00BA0E32" w:rsidP="00BA0E32">
      <w:pPr>
        <w:framePr w:wrap="auto"/>
        <w:widowControl/>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(3)</w:t>
        <w:tab/>
        <w:t>Príspevok na podporu obrany štátu možno poskytnúť na základe schválenia jeho poskytnutia ministrom dopravy a zmluvy podľa § 18.</w:t>
      </w:r>
    </w:p>
    <w:p w:rsidR="00BA0E32" w:rsidRPr="00BA0E32" w:rsidP="00BA0E32">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BA0E32" w:rsidRPr="00BA0E32" w:rsidP="00BA0E32">
      <w:pPr>
        <w:framePr w:wrap="auto"/>
        <w:widowControl/>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(4)</w:t>
        <w:tab/>
        <w:t>Príspevok na podporu obrany štátu nemožno poskytnúť ani použiť na </w:t>
      </w:r>
    </w:p>
    <w:p w:rsidR="00BA0E32" w:rsidRPr="00BA0E32" w:rsidP="00BA0E32">
      <w:pPr>
        <w:framePr w:wrap="auto"/>
        <w:widowControl/>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a)</w:t>
        <w:tab/>
        <w:t xml:space="preserve">splácanie úverov, pôžičiek alebo úrokov z prijatých úverov alebo pôžičiek, </w:t>
      </w:r>
    </w:p>
    <w:p w:rsidR="00BA0E32" w:rsidRPr="00BA0E32" w:rsidP="00BA0E32">
      <w:pPr>
        <w:framePr w:wrap="auto"/>
        <w:widowControl/>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b)</w:t>
        <w:tab/>
        <w:t>úhradu miezd, platov, služobných príjmov, ostatných osobných vyrovnaní a výdavkov, ktoré nesúvisia alebo nie sú v súlade s účelom, na ktorý bol príspevok na podporu obrany štátu poskytnutý.</w:t>
      </w:r>
    </w:p>
    <w:p w:rsidR="00BA0E32" w:rsidRPr="00BA0E32" w:rsidP="00BA0E32">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BA0E32" w:rsidRPr="00BA0E32" w:rsidP="00BA0E32">
      <w:pPr>
        <w:framePr w:wrap="auto"/>
        <w:widowControl/>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(5)</w:t>
        <w:tab/>
        <w:t>Na poskytovanie príspevku na podporu obrany štátu sa vzťahujú § 22 ods. 1 až 4 a 8, § 23 a § 25 ods. 4 až 9.“.“.</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val="0"/>
        <w:autoSpaceDE w:val="0"/>
        <w:autoSpaceDN w:val="0"/>
        <w:bidi w:val="0"/>
        <w:adjustRightInd w:val="0"/>
        <w:ind w:left="1134" w:right="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Nasledujúci článok sa primerane prečísluje.</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val="0"/>
        <w:autoSpaceDE w:val="0"/>
        <w:autoSpaceDN w:val="0"/>
        <w:bidi w:val="0"/>
        <w:adjustRightInd w:val="0"/>
        <w:ind w:left="1134" w:right="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V súvislosti s uvedenou zmenou sa primerane upraví aj názov zákona.</w:t>
      </w:r>
    </w:p>
    <w:p w:rsidR="002B49A5" w:rsidP="002B49A5">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sk-SK" w:bidi="ar-SA"/>
        </w:rPr>
      </w:pPr>
    </w:p>
    <w:p w:rsidR="002B49A5" w:rsidRPr="00BA0E32" w:rsidP="002B49A5">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b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Legislatívno-technick</w:t>
      </w:r>
      <w:r>
        <w:rPr>
          <w:rFonts w:ascii="Times New Roman" w:eastAsia="Times New Roman" w:hAnsi="Times New Roman" w:cs="Times New Roman" w:hint="cs"/>
          <w:sz w:val="24"/>
          <w:szCs w:val="24"/>
          <w:rtl w:val="0"/>
          <w:cs w:val="0"/>
          <w:lang w:val="sk-SK" w:eastAsia="sk-SK" w:bidi="ar-SA"/>
        </w:rPr>
        <w:t>y</w:t>
      </w:r>
      <w:r w:rsidRPr="00BA0E32">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sa u</w:t>
      </w:r>
      <w:r w:rsidRPr="00BA0E32">
        <w:rPr>
          <w:rFonts w:ascii="Times New Roman" w:eastAsia="Times New Roman" w:hAnsi="Times New Roman" w:cs="Times New Roman" w:hint="cs"/>
          <w:sz w:val="24"/>
          <w:szCs w:val="24"/>
          <w:rtl w:val="0"/>
          <w:cs w:val="0"/>
          <w:lang w:val="sk-SK" w:eastAsia="sk-SK" w:bidi="ar-SA"/>
        </w:rPr>
        <w:t>prav</w:t>
      </w:r>
      <w:r>
        <w:rPr>
          <w:rFonts w:ascii="Times New Roman" w:eastAsia="Times New Roman" w:hAnsi="Times New Roman" w:cs="Times New Roman" w:hint="cs"/>
          <w:sz w:val="24"/>
          <w:szCs w:val="24"/>
          <w:rtl w:val="0"/>
          <w:cs w:val="0"/>
          <w:lang w:val="sk-SK" w:eastAsia="sk-SK" w:bidi="ar-SA"/>
        </w:rPr>
        <w:t>uje</w:t>
      </w:r>
      <w:r w:rsidRPr="00BA0E32">
        <w:rPr>
          <w:rFonts w:ascii="Times New Roman" w:eastAsia="Times New Roman" w:hAnsi="Times New Roman" w:cs="Times New Roman" w:hint="cs"/>
          <w:sz w:val="24"/>
          <w:szCs w:val="24"/>
          <w:rtl w:val="0"/>
          <w:cs w:val="0"/>
          <w:lang w:val="sk-SK" w:eastAsia="sk-SK" w:bidi="ar-SA"/>
        </w:rPr>
        <w:t xml:space="preserve"> poj</w:t>
      </w:r>
      <w:r w:rsidR="00DB1759">
        <w:rPr>
          <w:rFonts w:ascii="Times New Roman" w:eastAsia="Times New Roman" w:hAnsi="Times New Roman" w:cs="Times New Roman" w:hint="cs"/>
          <w:sz w:val="24"/>
          <w:szCs w:val="24"/>
          <w:rtl w:val="0"/>
          <w:cs w:val="0"/>
          <w:lang w:val="sk-SK" w:eastAsia="sk-SK" w:bidi="ar-SA"/>
        </w:rPr>
        <w:t>e</w:t>
      </w:r>
      <w:r w:rsidRPr="00BA0E32">
        <w:rPr>
          <w:rFonts w:ascii="Times New Roman" w:eastAsia="Times New Roman" w:hAnsi="Times New Roman" w:cs="Times New Roman" w:hint="cs"/>
          <w:sz w:val="24"/>
          <w:szCs w:val="24"/>
          <w:rtl w:val="0"/>
          <w:cs w:val="0"/>
          <w:lang w:val="sk-SK" w:eastAsia="sk-SK" w:bidi="ar-SA"/>
        </w:rPr>
        <w:t>m „príspevok v civilnom letectve“ a</w:t>
      </w:r>
      <w:r>
        <w:rPr>
          <w:rFonts w:ascii="Times New Roman" w:eastAsia="Times New Roman" w:hAnsi="Times New Roman" w:cs="Times New Roman" w:hint="cs"/>
          <w:sz w:val="24"/>
          <w:szCs w:val="24"/>
          <w:rtl w:val="0"/>
          <w:cs w:val="0"/>
          <w:lang w:val="sk-SK" w:eastAsia="sk-SK" w:bidi="ar-SA"/>
        </w:rPr>
        <w:t> </w:t>
      </w:r>
      <w:r w:rsidRPr="00BA0E32">
        <w:rPr>
          <w:rFonts w:ascii="Times New Roman" w:eastAsia="Times New Roman" w:hAnsi="Times New Roman" w:cs="Times New Roman" w:hint="cs"/>
          <w:sz w:val="24"/>
          <w:szCs w:val="24"/>
          <w:rtl w:val="0"/>
          <w:cs w:val="0"/>
          <w:lang w:val="sk-SK" w:eastAsia="sk-SK" w:bidi="ar-SA"/>
        </w:rPr>
        <w:t>zav</w:t>
      </w:r>
      <w:r>
        <w:rPr>
          <w:rFonts w:ascii="Times New Roman" w:eastAsia="Times New Roman" w:hAnsi="Times New Roman" w:cs="Times New Roman" w:hint="cs"/>
          <w:sz w:val="24"/>
          <w:szCs w:val="24"/>
          <w:rtl w:val="0"/>
          <w:cs w:val="0"/>
          <w:lang w:val="sk-SK" w:eastAsia="sk-SK" w:bidi="ar-SA"/>
        </w:rPr>
        <w:t>ádza sa</w:t>
      </w:r>
      <w:r w:rsidRPr="00BA0E32">
        <w:rPr>
          <w:rFonts w:ascii="Times New Roman" w:eastAsia="Times New Roman" w:hAnsi="Times New Roman" w:cs="Times New Roman" w:hint="cs"/>
          <w:sz w:val="24"/>
          <w:szCs w:val="24"/>
          <w:rtl w:val="0"/>
          <w:cs w:val="0"/>
          <w:lang w:val="sk-SK" w:eastAsia="sk-SK" w:bidi="ar-SA"/>
        </w:rPr>
        <w:t xml:space="preserve"> nov</w:t>
      </w:r>
      <w:r>
        <w:rPr>
          <w:rFonts w:ascii="Times New Roman" w:eastAsia="Times New Roman" w:hAnsi="Times New Roman" w:cs="Times New Roman" w:hint="cs"/>
          <w:sz w:val="24"/>
          <w:szCs w:val="24"/>
          <w:rtl w:val="0"/>
          <w:cs w:val="0"/>
          <w:lang w:val="sk-SK" w:eastAsia="sk-SK" w:bidi="ar-SA"/>
        </w:rPr>
        <w:t>ý</w:t>
      </w:r>
      <w:r w:rsidRPr="00BA0E32">
        <w:rPr>
          <w:rFonts w:ascii="Times New Roman" w:eastAsia="Times New Roman" w:hAnsi="Times New Roman" w:cs="Times New Roman" w:hint="cs"/>
          <w:sz w:val="24"/>
          <w:szCs w:val="24"/>
          <w:rtl w:val="0"/>
          <w:cs w:val="0"/>
          <w:lang w:val="sk-SK" w:eastAsia="sk-SK" w:bidi="ar-SA"/>
        </w:rPr>
        <w:t xml:space="preserve"> typ príspevku súvisiaceho s umožnením zriadenia a prevádzkovania stavieb na obranu štátu vo vzťahu k pozemkom pod letiskovou infraštruktúrou</w:t>
      </w:r>
      <w:r w:rsidRPr="00BA0E32">
        <w:rPr>
          <w:rFonts w:ascii="Times New Roman" w:eastAsia="Times New Roman" w:hAnsi="Times New Roman" w:cs="Times New Roman" w:hint="cs"/>
          <w:bCs/>
          <w:sz w:val="24"/>
          <w:szCs w:val="24"/>
          <w:rtl w:val="0"/>
          <w:cs w:val="0"/>
          <w:lang w:val="sk-SK" w:eastAsia="sk-SK" w:bidi="ar-SA"/>
        </w:rPr>
        <w:t>.</w:t>
      </w:r>
    </w:p>
    <w:p w:rsidR="00BA0E32" w:rsidRPr="00BA0E32" w:rsidP="00BA0E3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B49A5" w:rsidRPr="00BA0E32" w:rsidP="002B49A5">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b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Cieľom úpravy je podpora rozvoja pravidelnej obchodnej leteckej dopravy z letísk a na letiská formou</w:t>
      </w:r>
      <w:r w:rsidRPr="00BA0E32">
        <w:rPr>
          <w:rFonts w:ascii="Times New Roman" w:eastAsia="Times New Roman" w:hAnsi="Times New Roman" w:cs="Times New Roman" w:hint="cs"/>
          <w:bCs/>
          <w:sz w:val="24"/>
          <w:szCs w:val="24"/>
          <w:rtl w:val="0"/>
          <w:cs w:val="0"/>
          <w:lang w:val="sk-SK" w:eastAsia="sk-SK" w:bidi="ar-SA"/>
        </w:rPr>
        <w:t xml:space="preserve"> percentuálnej zľavy z terminálnej jednotkovej sadzby, na základe ktorej sa leteckému dopravcovi vypočíta výška terminálnej odplaty. </w:t>
      </w:r>
    </w:p>
    <w:p w:rsidR="002B49A5" w:rsidP="00BA0E32">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sk-SK" w:bidi="ar-SA"/>
        </w:rPr>
      </w:pPr>
    </w:p>
    <w:p w:rsidR="002B49A5" w:rsidRPr="00BA0E32" w:rsidP="002B49A5">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V súčasnosti príspevok v civilnom letectve na bezpečnostnú ochranu letectva môže poskytovať len Ministerstvo dopravy Slovenskej republiky. Vzhľadom na obmedzené možnosti rozpočtovej kapitoly ministerstva je cieľom úpravy umožniť pomôcť letiskovým spoločnostiam zo strany obcí alebo vyšších územných celkov poskytnúť príspevok v civilnom letectve na uvedený účel.</w:t>
      </w:r>
    </w:p>
    <w:p w:rsidR="002B49A5" w:rsidP="002B49A5">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sk-SK" w:bidi="ar-SA"/>
        </w:rPr>
      </w:pPr>
    </w:p>
    <w:p w:rsidR="002B49A5" w:rsidRPr="00BA0E32" w:rsidP="002B49A5">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Usporiadanie vlastníckych práv k príslušným pozemkom vytvára základ ďalšieho rozvoja letiska využitím letiskovej infraštruktúry. Keďže letiská prevádzkované letiskovými spoločnosťami prispievajú aj k rozvoju cestovného ruchu, je v záujme štátu podporovať ich rozvoj aj z pohľadu cestovného ruchu. V tejto súvislosti sa navrhuje, aby aj Ministerstvo cestovného ruchu a športu Slovenskej republiky mohlo poskytovať príspevok v civilnom letectve na podporu pravidelných leteckých spojení.</w:t>
      </w:r>
    </w:p>
    <w:p w:rsidR="002B49A5" w:rsidP="00BA0E32">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Vzhľadom na zavedenie nového typu príspevku súvisiaceho s umožnením zriadenia a prevádzkovania stavieb na obranu štátu vo vzťahu k pozemkom pod letiskovou infraštruktúrou je potrebné upraviť podmienky poskytovania tohto príspevku.</w:t>
      </w:r>
    </w:p>
    <w:p w:rsidR="00BA0E32" w:rsidRPr="00BA0E32" w:rsidP="00BA0E32">
      <w:pPr>
        <w:framePr w:wrap="auto"/>
        <w:widowControl w:val="0"/>
        <w:autoSpaceDE w:val="0"/>
        <w:autoSpaceDN w:val="0"/>
        <w:bidi w:val="0"/>
        <w:adjustRightInd w:val="0"/>
        <w:ind w:left="3960" w:right="0"/>
        <w:jc w:val="left"/>
        <w:textAlignment w:val="auto"/>
        <w:rPr>
          <w:rFonts w:ascii="Times New Roman" w:eastAsia="Times New Roman" w:hAnsi="Times New Roman" w:cs="Times New Roman" w:hint="cs"/>
          <w:rtl w:val="0"/>
          <w:cs w:val="0"/>
          <w:lang w:val="sk-SK" w:eastAsia="sk-SK" w:bidi="ar-SA"/>
        </w:rPr>
      </w:pPr>
    </w:p>
    <w:p w:rsidR="00BA0E32" w:rsidRPr="00BA0E32" w:rsidP="00BA0E3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BA0E32">
        <w:rPr>
          <w:rFonts w:ascii="Times New Roman" w:eastAsia="Times New Roman" w:hAnsi="Times New Roman" w:cs="Times New Roman" w:hint="cs"/>
          <w:b/>
          <w:sz w:val="24"/>
          <w:szCs w:val="24"/>
          <w:rtl w:val="0"/>
          <w:cs w:val="0"/>
          <w:lang w:val="sk-SK" w:eastAsia="sk-SK" w:bidi="ar-SA"/>
        </w:rPr>
        <w:t>Výbor NR SR pre hospodárske záležitosti</w:t>
      </w:r>
    </w:p>
    <w:p w:rsidR="00BA0E32" w:rsidP="00BA0E32">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BA0E32">
        <w:rPr>
          <w:rFonts w:ascii="Times New Roman" w:eastAsia="Times New Roman" w:hAnsi="Times New Roman" w:cs="Times New Roman" w:hint="cs"/>
          <w:b/>
          <w:i/>
          <w:sz w:val="24"/>
          <w:szCs w:val="24"/>
          <w:rtl w:val="0"/>
          <w:cs w:val="0"/>
          <w:lang w:val="sk-SK" w:eastAsia="sk-SK" w:bidi="ar-SA"/>
        </w:rPr>
        <w:t>Gestorský výbor odporúča schváliť</w:t>
      </w:r>
    </w:p>
    <w:p w:rsidR="00BA0E32" w:rsidRPr="00BA0E32" w:rsidP="00BA0E32">
      <w:pPr>
        <w:framePr w:wrap="auto"/>
        <w:widowControl/>
        <w:numPr>
          <w:numId w:val="48"/>
        </w:numPr>
        <w:autoSpaceDE/>
        <w:autoSpaceDN/>
        <w:bidi w:val="0"/>
        <w:adjustRightInd/>
        <w:spacing w:after="200" w:line="360" w:lineRule="auto"/>
        <w:ind w:left="426" w:right="0" w:hanging="426"/>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 xml:space="preserve">V čl. II   sa slová „15. novembra“ nahrádzajú slovami „1. decembra“. </w:t>
      </w:r>
    </w:p>
    <w:p w:rsidR="00BA0E32" w:rsidRPr="00BA0E32" w:rsidP="00BA0E32">
      <w:pPr>
        <w:framePr w:wrap="auto"/>
        <w:widowControl/>
        <w:autoSpaceDE/>
        <w:autoSpaceDN/>
        <w:bidi w:val="0"/>
        <w:adjustRightInd/>
        <w:ind w:left="2836" w:right="0"/>
        <w:jc w:val="both"/>
        <w:textAlignment w:val="auto"/>
        <w:rPr>
          <w:rFonts w:ascii="Times New Roman" w:eastAsia="Times New Roman" w:hAnsi="Times New Roman" w:cs="Times New Roman" w:hint="cs"/>
          <w:noProof/>
          <w:rtl w:val="0"/>
          <w:cs w:val="0"/>
          <w:lang w:val="sk-SK" w:eastAsia="sk-SK" w:bidi="ar-SA"/>
        </w:rPr>
      </w:pPr>
      <w:r w:rsidRPr="00BA0E32">
        <w:rPr>
          <w:rFonts w:ascii="Times New Roman" w:eastAsia="Times New Roman" w:hAnsi="Times New Roman" w:cs="Times New Roman" w:hint="cs"/>
          <w:noProof/>
          <w:sz w:val="24"/>
          <w:szCs w:val="24"/>
          <w:rtl w:val="0"/>
          <w:cs w:val="0"/>
          <w:lang w:val="sk-SK" w:eastAsia="sk-SK" w:bidi="ar-SA"/>
        </w:rPr>
        <w:t xml:space="preserve">Posunutie účinnosti zohľadňuje zákonné lehoty v legislatívnom procese schvaľovania zákona ako aj potrebnú legisvakanciu. </w:t>
      </w:r>
    </w:p>
    <w:p w:rsidR="00DB1759"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934D5" w:rsidRPr="00BA0E32"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BA0E32">
        <w:rPr>
          <w:rFonts w:ascii="Times New Roman" w:eastAsia="Times New Roman" w:hAnsi="Times New Roman" w:cs="Times New Roman" w:hint="cs"/>
          <w:b/>
          <w:sz w:val="24"/>
          <w:szCs w:val="24"/>
          <w:rtl w:val="0"/>
          <w:cs w:val="0"/>
          <w:lang w:val="sk-SK" w:eastAsia="sk-SK" w:bidi="ar-SA"/>
        </w:rPr>
        <w:t>Ústavnoprávny výbor NR SR</w:t>
      </w:r>
    </w:p>
    <w:p w:rsidR="005934D5" w:rsidRPr="00BA0E32"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BA0E32">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BA0E32"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BA0E32">
        <w:rPr>
          <w:rFonts w:ascii="Times New Roman" w:eastAsia="Times New Roman" w:hAnsi="Times New Roman" w:cs="Times New Roman" w:hint="cs"/>
          <w:b/>
          <w:i/>
          <w:sz w:val="24"/>
          <w:szCs w:val="24"/>
          <w:rtl w:val="0"/>
          <w:cs w:val="0"/>
          <w:lang w:val="sk-SK" w:eastAsia="sk-SK" w:bidi="ar-SA"/>
        </w:rPr>
        <w:t>Gestorský výbor odporúča schváliť</w:t>
      </w:r>
    </w:p>
    <w:p w:rsidR="002D7802" w:rsidRPr="00BA0E32"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E799F" w:rsidRPr="00BA0E32"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BA0E32" w:rsidR="005B0C34">
        <w:rPr>
          <w:rFonts w:ascii="Times New Roman" w:eastAsia="Times New Roman" w:hAnsi="Times New Roman" w:cs="Times New Roman" w:hint="cs"/>
          <w:sz w:val="24"/>
          <w:szCs w:val="24"/>
          <w:rtl w:val="0"/>
          <w:cs w:val="0"/>
          <w:lang w:val="sk-SK" w:eastAsia="sk-SK" w:bidi="ar-SA"/>
        </w:rPr>
        <w:t xml:space="preserve">Gestorský </w:t>
      </w:r>
      <w:r w:rsidRPr="00BA0E32" w:rsidR="00D71B06">
        <w:rPr>
          <w:rFonts w:ascii="Times New Roman" w:eastAsia="Times New Roman" w:hAnsi="Times New Roman" w:cs="Times New Roman" w:hint="cs"/>
          <w:sz w:val="24"/>
          <w:szCs w:val="24"/>
          <w:rtl w:val="0"/>
          <w:cs w:val="0"/>
          <w:lang w:val="sk-SK" w:eastAsia="sk-SK" w:bidi="ar-SA"/>
        </w:rPr>
        <w:t>výbor odporúča hlasovať o bod</w:t>
      </w:r>
      <w:r w:rsidR="00BA0E32">
        <w:rPr>
          <w:rFonts w:ascii="Times New Roman" w:eastAsia="Times New Roman" w:hAnsi="Times New Roman" w:cs="Times New Roman" w:hint="cs"/>
          <w:sz w:val="24"/>
          <w:szCs w:val="24"/>
          <w:rtl w:val="0"/>
          <w:cs w:val="0"/>
          <w:lang w:val="sk-SK" w:eastAsia="sk-SK" w:bidi="ar-SA"/>
        </w:rPr>
        <w:t>och</w:t>
      </w:r>
      <w:r w:rsidRPr="00BA0E32" w:rsidR="005B0C34">
        <w:rPr>
          <w:rFonts w:ascii="Times New Roman" w:eastAsia="Times New Roman" w:hAnsi="Times New Roman" w:cs="Times New Roman" w:hint="cs"/>
          <w:sz w:val="24"/>
          <w:szCs w:val="24"/>
          <w:rtl w:val="0"/>
          <w:cs w:val="0"/>
          <w:lang w:val="sk-SK" w:eastAsia="sk-SK" w:bidi="ar-SA"/>
        </w:rPr>
        <w:t xml:space="preserve"> </w:t>
      </w:r>
      <w:r w:rsidRPr="00BA0E32" w:rsidR="005B0C34">
        <w:rPr>
          <w:rFonts w:ascii="Times New Roman" w:eastAsia="Times New Roman" w:hAnsi="Times New Roman" w:cs="Times New Roman" w:hint="cs"/>
          <w:b/>
          <w:sz w:val="24"/>
          <w:szCs w:val="24"/>
          <w:rtl w:val="0"/>
          <w:cs w:val="0"/>
          <w:lang w:val="sk-SK" w:eastAsia="sk-SK" w:bidi="ar-SA"/>
        </w:rPr>
        <w:t>1</w:t>
      </w:r>
      <w:r w:rsidR="00BA0E32">
        <w:rPr>
          <w:rFonts w:ascii="Times New Roman" w:eastAsia="Times New Roman" w:hAnsi="Times New Roman" w:cs="Times New Roman" w:hint="cs"/>
          <w:b/>
          <w:sz w:val="24"/>
          <w:szCs w:val="24"/>
          <w:rtl w:val="0"/>
          <w:cs w:val="0"/>
          <w:lang w:val="sk-SK" w:eastAsia="sk-SK" w:bidi="ar-SA"/>
        </w:rPr>
        <w:t xml:space="preserve"> až 5 spoločne</w:t>
      </w:r>
      <w:r w:rsidRPr="00BA0E32" w:rsidR="005B0C34">
        <w:rPr>
          <w:rFonts w:ascii="Times New Roman" w:eastAsia="Times New Roman" w:hAnsi="Times New Roman" w:cs="Times New Roman" w:hint="cs"/>
          <w:b/>
          <w:sz w:val="24"/>
          <w:szCs w:val="24"/>
          <w:rtl w:val="0"/>
          <w:cs w:val="0"/>
          <w:lang w:val="sk-SK" w:eastAsia="sk-SK" w:bidi="ar-SA"/>
        </w:rPr>
        <w:t xml:space="preserve"> </w:t>
      </w:r>
      <w:r w:rsidRPr="00BA0E32" w:rsidR="005B0C34">
        <w:rPr>
          <w:rFonts w:ascii="Times New Roman" w:eastAsia="Times New Roman" w:hAnsi="Times New Roman" w:cs="Times New Roman" w:hint="cs"/>
          <w:sz w:val="24"/>
          <w:szCs w:val="24"/>
          <w:rtl w:val="0"/>
          <w:cs w:val="0"/>
          <w:lang w:val="sk-SK" w:eastAsia="sk-SK" w:bidi="ar-SA"/>
        </w:rPr>
        <w:t xml:space="preserve">s odporúčaním </w:t>
      </w:r>
      <w:r w:rsidRPr="00BA0E32" w:rsidR="005B0C34">
        <w:rPr>
          <w:rFonts w:ascii="Times New Roman" w:eastAsia="Times New Roman" w:hAnsi="Times New Roman" w:cs="Times New Roman" w:hint="cs"/>
          <w:b/>
          <w:sz w:val="24"/>
          <w:szCs w:val="24"/>
          <w:rtl w:val="0"/>
          <w:cs w:val="0"/>
          <w:lang w:val="sk-SK" w:eastAsia="sk-SK" w:bidi="ar-SA"/>
        </w:rPr>
        <w:t>s c h v á l i ť.</w:t>
      </w:r>
    </w:p>
    <w:p w:rsidR="005B0C34" w:rsidRPr="00BA0E32"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BA0E3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BA0E32">
        <w:rPr>
          <w:rFonts w:ascii="Times New Roman" w:eastAsia="Times New Roman" w:hAnsi="Times New Roman" w:cs="Times New Roman" w:hint="cs"/>
          <w:b/>
          <w:bCs/>
          <w:sz w:val="24"/>
          <w:szCs w:val="24"/>
          <w:rtl w:val="0"/>
          <w:cs w:val="0"/>
          <w:lang w:val="sk-SK" w:eastAsia="sk-SK" w:bidi="ar-SA"/>
        </w:rPr>
        <w:t>V.</w:t>
      </w:r>
    </w:p>
    <w:p w:rsidR="003F53C5" w:rsidRPr="00BA0E3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BA0E3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BA0E3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BA0E3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BA0E32">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BA0E3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BA0E32"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BA0E32" w:rsidR="006724F1">
        <w:rPr>
          <w:rFonts w:ascii="Times New Roman" w:eastAsia="Times New Roman" w:hAnsi="Times New Roman" w:cs="Times New Roman" w:hint="cs"/>
          <w:sz w:val="24"/>
          <w:szCs w:val="24"/>
          <w:rtl w:val="0"/>
          <w:cs w:val="0"/>
          <w:lang w:val="sk-SK" w:eastAsia="sk-SK" w:bidi="ar-SA"/>
        </w:rPr>
        <w:t xml:space="preserve">vládny návrh </w:t>
      </w:r>
      <w:r w:rsidRPr="00BA0E32" w:rsidR="00DE1360">
        <w:rPr>
          <w:rFonts w:ascii="Times New Roman" w:eastAsia="Times New Roman" w:hAnsi="Times New Roman" w:cs="Times New Roman" w:hint="cs"/>
          <w:sz w:val="24"/>
          <w:szCs w:val="24"/>
          <w:rtl w:val="0"/>
          <w:cs w:val="0"/>
          <w:lang w:val="sk-SK" w:eastAsia="sk-SK" w:bidi="ar-SA"/>
        </w:rPr>
        <w:t>zákona</w:t>
      </w:r>
      <w:r w:rsidRPr="00BA0E32" w:rsidR="00187A5D">
        <w:rPr>
          <w:rFonts w:ascii="Times New Roman" w:eastAsia="Times New Roman" w:hAnsi="Times New Roman" w:cs="Times New Roman" w:hint="cs"/>
          <w:sz w:val="24"/>
          <w:szCs w:val="24"/>
          <w:rtl w:val="0"/>
          <w:cs w:val="0"/>
          <w:lang w:val="sk-SK" w:eastAsia="sk-SK" w:bidi="ar-SA"/>
        </w:rPr>
        <w:t xml:space="preserve">, </w:t>
      </w:r>
      <w:r w:rsidRPr="00BA0E32" w:rsidR="00D71B06">
        <w:rPr>
          <w:rFonts w:ascii="Times New Roman" w:eastAsia="Times New Roman" w:hAnsi="Times New Roman" w:cs="Times New Roman" w:hint="cs"/>
          <w:sz w:val="24"/>
          <w:szCs w:val="24"/>
          <w:rtl w:val="0"/>
          <w:cs w:val="0"/>
          <w:lang w:val="sk-SK" w:eastAsia="sk-SK" w:bidi="ar-SA"/>
        </w:rPr>
        <w:t xml:space="preserve">ktorým sa mení a dopĺňa zákon č. 136/2004 Z. z. o letiskových spoločnostiach a o zmene a doplnení zákona č. 143/1998 Z. z. o civilnom letectve (letecký zákon) a o zmene a doplnení niektorých zákonov v znení zákona č. 37/2002 Z. z. v znení neskorších predpisov </w:t>
      </w:r>
      <w:r w:rsidRPr="00BA0E32" w:rsidR="00D71B06">
        <w:rPr>
          <w:rFonts w:ascii="Times New Roman" w:eastAsia="Times New Roman" w:hAnsi="Times New Roman" w:cs="Times New Roman" w:hint="cs"/>
          <w:b/>
          <w:sz w:val="24"/>
          <w:szCs w:val="24"/>
          <w:rtl w:val="0"/>
          <w:cs w:val="0"/>
          <w:lang w:val="sk-SK" w:eastAsia="sk-SK" w:bidi="ar-SA"/>
        </w:rPr>
        <w:t>(tlač 406</w:t>
      </w:r>
      <w:r w:rsidRPr="00BA0E32" w:rsidR="00DE1360">
        <w:rPr>
          <w:rFonts w:ascii="Times New Roman" w:eastAsia="Times New Roman" w:hAnsi="Times New Roman" w:cs="Times New Roman" w:hint="cs"/>
          <w:b/>
          <w:sz w:val="24"/>
          <w:szCs w:val="24"/>
          <w:rtl w:val="0"/>
          <w:cs w:val="0"/>
          <w:lang w:val="sk-SK" w:eastAsia="sk-SK" w:bidi="ar-SA"/>
        </w:rPr>
        <w:t>)</w:t>
      </w:r>
      <w:r w:rsidRPr="00BA0E32" w:rsidR="00DE1360">
        <w:rPr>
          <w:rFonts w:ascii="Times New Roman" w:eastAsia="Times New Roman" w:hAnsi="Times New Roman" w:cs="Times New Roman" w:hint="cs"/>
          <w:sz w:val="24"/>
          <w:szCs w:val="24"/>
          <w:rtl w:val="0"/>
          <w:cs w:val="0"/>
          <w:lang w:val="sk-SK" w:eastAsia="sk-SK" w:bidi="ar-SA"/>
        </w:rPr>
        <w:t xml:space="preserve"> </w:t>
      </w:r>
      <w:r w:rsidRPr="00BA0E32" w:rsidR="00E269DC">
        <w:rPr>
          <w:rFonts w:ascii="Times New Roman" w:eastAsia="Times New Roman" w:hAnsi="Times New Roman" w:cs="Times New Roman" w:hint="cs"/>
          <w:b/>
          <w:bCs/>
          <w:sz w:val="24"/>
          <w:szCs w:val="24"/>
          <w:rtl w:val="0"/>
          <w:cs w:val="0"/>
          <w:lang w:val="sk-SK" w:eastAsia="sk-SK" w:bidi="ar-SA"/>
        </w:rPr>
        <w:t>s c h v á l i</w:t>
      </w:r>
      <w:r w:rsidRPr="00BA0E32">
        <w:rPr>
          <w:rFonts w:ascii="Times New Roman" w:eastAsia="Times New Roman" w:hAnsi="Times New Roman" w:cs="Times New Roman" w:hint="cs"/>
          <w:b/>
          <w:bCs/>
          <w:sz w:val="24"/>
          <w:szCs w:val="24"/>
          <w:rtl w:val="0"/>
          <w:cs w:val="0"/>
          <w:lang w:val="sk-SK" w:eastAsia="sk-SK" w:bidi="ar-SA"/>
        </w:rPr>
        <w:t> </w:t>
      </w:r>
      <w:r w:rsidRPr="00BA0E32" w:rsidR="00E269DC">
        <w:rPr>
          <w:rFonts w:ascii="Times New Roman" w:eastAsia="Times New Roman" w:hAnsi="Times New Roman" w:cs="Times New Roman" w:hint="cs"/>
          <w:b/>
          <w:bCs/>
          <w:sz w:val="24"/>
          <w:szCs w:val="24"/>
          <w:rtl w:val="0"/>
          <w:cs w:val="0"/>
          <w:lang w:val="sk-SK" w:eastAsia="sk-SK" w:bidi="ar-SA"/>
        </w:rPr>
        <w:t>ť</w:t>
      </w:r>
      <w:r w:rsidRPr="00BA0E32">
        <w:rPr>
          <w:rFonts w:ascii="Times New Roman" w:eastAsia="Times New Roman" w:hAnsi="Times New Roman" w:cs="Times New Roman" w:hint="cs"/>
          <w:bCs/>
          <w:sz w:val="24"/>
          <w:szCs w:val="24"/>
          <w:rtl w:val="0"/>
          <w:cs w:val="0"/>
          <w:lang w:val="sk-SK" w:eastAsia="sk-SK" w:bidi="ar-SA"/>
        </w:rPr>
        <w:t xml:space="preserve"> v</w:t>
      </w:r>
      <w:r w:rsidRPr="00BA0E32">
        <w:rPr>
          <w:rFonts w:ascii="Times New Roman" w:eastAsia="Times New Roman" w:hAnsi="Times New Roman" w:cs="Times New Roman" w:hint="cs"/>
          <w:b/>
          <w:bCs/>
          <w:sz w:val="24"/>
          <w:szCs w:val="24"/>
          <w:rtl w:val="0"/>
          <w:cs w:val="0"/>
          <w:lang w:val="sk-SK" w:eastAsia="sk-SK" w:bidi="ar-SA"/>
        </w:rPr>
        <w:t xml:space="preserve"> </w:t>
      </w:r>
      <w:r w:rsidRPr="00BA0E32">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BA0E3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BA0E32">
        <w:rPr>
          <w:rFonts w:ascii="Times New Roman" w:eastAsia="Times New Roman" w:hAnsi="Times New Roman" w:cs="Times New Roman" w:hint="cs"/>
          <w:b/>
          <w:bCs/>
          <w:sz w:val="24"/>
          <w:szCs w:val="24"/>
          <w:rtl w:val="0"/>
          <w:cs w:val="0"/>
          <w:lang w:val="sk-SK" w:eastAsia="sk-SK" w:bidi="ar-SA"/>
        </w:rPr>
        <w:t xml:space="preserve"> </w:t>
      </w:r>
    </w:p>
    <w:p w:rsidR="00E269DC" w:rsidRPr="00BA0E32"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BA0E32">
        <w:rPr>
          <w:rFonts w:ascii="Times New Roman" w:eastAsia="Times New Roman" w:hAnsi="Times New Roman" w:cs="Times New Roman" w:hint="cs"/>
          <w:sz w:val="24"/>
          <w:szCs w:val="24"/>
          <w:rtl w:val="0"/>
          <w:cs w:val="0"/>
          <w:lang w:val="sk-SK" w:eastAsia="sk-SK" w:bidi="ar-SA"/>
        </w:rPr>
        <w:t xml:space="preserve">     </w:t>
      </w:r>
      <w:r w:rsidRPr="00BA0E32" w:rsidR="00437AD8">
        <w:rPr>
          <w:rFonts w:ascii="Times New Roman" w:eastAsia="Times New Roman" w:hAnsi="Times New Roman" w:cs="Times New Roman" w:hint="cs"/>
          <w:sz w:val="24"/>
          <w:szCs w:val="24"/>
          <w:rtl w:val="0"/>
          <w:cs w:val="0"/>
          <w:lang w:val="sk-SK" w:eastAsia="sk-SK" w:bidi="ar-SA"/>
        </w:rPr>
        <w:tab/>
      </w:r>
      <w:r w:rsidRPr="00BA0E32">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BA0E32" w:rsidR="00BE275D">
        <w:rPr>
          <w:rFonts w:ascii="Times New Roman" w:eastAsia="Times New Roman" w:hAnsi="Times New Roman" w:cs="Times New Roman" w:hint="cs"/>
          <w:sz w:val="24"/>
          <w:szCs w:val="24"/>
          <w:rtl w:val="0"/>
          <w:cs w:val="0"/>
          <w:lang w:val="sk-SK" w:eastAsia="sk-SK" w:bidi="ar-SA"/>
        </w:rPr>
        <w:t xml:space="preserve">. </w:t>
      </w:r>
      <w:r w:rsidRPr="00BA0E32" w:rsidR="009F1130">
        <w:rPr>
          <w:rFonts w:ascii="Times New Roman" w:eastAsia="Times New Roman" w:hAnsi="Times New Roman" w:cs="Times New Roman" w:hint="cs"/>
          <w:sz w:val="24"/>
          <w:szCs w:val="24"/>
          <w:rtl w:val="0"/>
          <w:cs w:val="0"/>
          <w:lang w:val="sk-SK" w:eastAsia="sk-SK" w:bidi="ar-SA"/>
        </w:rPr>
        <w:t>114</w:t>
      </w:r>
      <w:r w:rsidRPr="00BA0E32" w:rsidR="0028622C">
        <w:rPr>
          <w:rFonts w:ascii="Times New Roman" w:eastAsia="Times New Roman" w:hAnsi="Times New Roman" w:cs="Times New Roman" w:hint="cs"/>
          <w:sz w:val="24"/>
          <w:szCs w:val="24"/>
          <w:rtl w:val="0"/>
          <w:cs w:val="0"/>
          <w:lang w:val="sk-SK" w:eastAsia="sk-SK" w:bidi="ar-SA"/>
        </w:rPr>
        <w:t xml:space="preserve"> </w:t>
      </w:r>
      <w:r w:rsidRPr="00BA0E32" w:rsidR="004E3946">
        <w:rPr>
          <w:rFonts w:ascii="Times New Roman" w:eastAsia="Times New Roman" w:hAnsi="Times New Roman" w:cs="Times New Roman" w:hint="cs"/>
          <w:sz w:val="24"/>
          <w:szCs w:val="24"/>
          <w:rtl w:val="0"/>
          <w:cs w:val="0"/>
          <w:lang w:val="sk-SK" w:eastAsia="sk-SK" w:bidi="ar-SA"/>
        </w:rPr>
        <w:t xml:space="preserve">z </w:t>
      </w:r>
      <w:r w:rsidRPr="00BA0E32" w:rsidR="00737628">
        <w:rPr>
          <w:rFonts w:ascii="Times New Roman" w:eastAsia="Times New Roman" w:hAnsi="Times New Roman" w:cs="Times New Roman" w:hint="cs"/>
          <w:sz w:val="24"/>
          <w:szCs w:val="24"/>
          <w:rtl w:val="0"/>
          <w:cs w:val="0"/>
          <w:lang w:val="sk-SK" w:eastAsia="sk-SK" w:bidi="ar-SA"/>
        </w:rPr>
        <w:t>22</w:t>
      </w:r>
      <w:r w:rsidRPr="00BA0E32">
        <w:rPr>
          <w:rFonts w:ascii="Times New Roman" w:eastAsia="Times New Roman" w:hAnsi="Times New Roman" w:cs="Times New Roman" w:hint="cs"/>
          <w:sz w:val="24"/>
          <w:szCs w:val="24"/>
          <w:rtl w:val="0"/>
          <w:cs w:val="0"/>
          <w:lang w:val="sk-SK" w:eastAsia="sk-SK" w:bidi="ar-SA"/>
        </w:rPr>
        <w:t xml:space="preserve">. </w:t>
      </w:r>
      <w:r w:rsidRPr="00BA0E32" w:rsidR="00737628">
        <w:rPr>
          <w:rFonts w:ascii="Times New Roman" w:eastAsia="Times New Roman" w:hAnsi="Times New Roman" w:cs="Times New Roman" w:hint="cs"/>
          <w:sz w:val="24"/>
          <w:szCs w:val="24"/>
          <w:rtl w:val="0"/>
          <w:cs w:val="0"/>
          <w:lang w:val="sk-SK" w:eastAsia="sk-SK" w:bidi="ar-SA"/>
        </w:rPr>
        <w:t>októbra</w:t>
      </w:r>
      <w:r w:rsidRPr="00BA0E32" w:rsidR="00CF4E0D">
        <w:rPr>
          <w:rFonts w:ascii="Times New Roman" w:eastAsia="Times New Roman" w:hAnsi="Times New Roman" w:cs="Times New Roman" w:hint="cs"/>
          <w:sz w:val="24"/>
          <w:szCs w:val="24"/>
          <w:rtl w:val="0"/>
          <w:cs w:val="0"/>
          <w:lang w:val="sk-SK" w:eastAsia="sk-SK" w:bidi="ar-SA"/>
        </w:rPr>
        <w:t xml:space="preserve"> 2024</w:t>
      </w:r>
      <w:r w:rsidRPr="00BA0E32">
        <w:rPr>
          <w:rFonts w:ascii="Times New Roman" w:eastAsia="Times New Roman" w:hAnsi="Times New Roman" w:cs="Times New Roman" w:hint="cs"/>
          <w:sz w:val="24"/>
          <w:szCs w:val="24"/>
          <w:rtl w:val="0"/>
          <w:cs w:val="0"/>
          <w:lang w:val="sk-SK" w:eastAsia="sk-SK" w:bidi="ar-SA"/>
        </w:rPr>
        <w:t>.</w:t>
      </w:r>
    </w:p>
    <w:p w:rsidR="003F53C5" w:rsidRPr="00BA0E32"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BA0E32" w:rsidR="00E269DC">
        <w:rPr>
          <w:rFonts w:ascii="Times New Roman" w:eastAsia="Times New Roman" w:hAnsi="Times New Roman" w:cs="Times New Roman" w:hint="cs"/>
          <w:sz w:val="24"/>
          <w:szCs w:val="24"/>
          <w:rtl w:val="0"/>
          <w:cs w:val="0"/>
          <w:lang w:val="sk-SK" w:eastAsia="sk-SK" w:bidi="ar-SA"/>
        </w:rPr>
        <w:t xml:space="preserve"> </w:t>
      </w:r>
    </w:p>
    <w:p w:rsidR="00E269DC" w:rsidRPr="00BA0E32"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BA0E32">
        <w:rPr>
          <w:rFonts w:ascii="Times New Roman" w:eastAsia="Times New Roman" w:hAnsi="Times New Roman" w:cs="Times New Roman" w:hint="cs"/>
          <w:bCs/>
          <w:sz w:val="24"/>
          <w:szCs w:val="24"/>
          <w:rtl w:val="0"/>
          <w:cs w:val="0"/>
          <w:lang w:val="sk-SK" w:eastAsia="sk-SK" w:bidi="ar-SA"/>
        </w:rPr>
        <w:t xml:space="preserve">Týmto uznesením </w:t>
      </w:r>
      <w:r w:rsidRPr="00BA0E32"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BA0E32" w:rsidR="00557430">
        <w:rPr>
          <w:rFonts w:ascii="Times New Roman" w:eastAsia="Times New Roman" w:hAnsi="Times New Roman" w:cs="Times New Roman" w:hint="cs"/>
          <w:b/>
          <w:bCs/>
          <w:sz w:val="24"/>
          <w:szCs w:val="24"/>
          <w:rtl w:val="0"/>
          <w:cs w:val="0"/>
          <w:lang w:val="sk-SK" w:eastAsia="sk-SK" w:bidi="ar-SA"/>
        </w:rPr>
        <w:t>Jaroslava Mega</w:t>
      </w:r>
      <w:r w:rsidRPr="00BA0E32" w:rsidR="00874359">
        <w:rPr>
          <w:rFonts w:ascii="Times New Roman" w:eastAsia="Times New Roman" w:hAnsi="Times New Roman" w:cs="Times New Roman" w:hint="cs"/>
          <w:b/>
          <w:bCs/>
          <w:sz w:val="24"/>
          <w:szCs w:val="24"/>
          <w:rtl w:val="0"/>
          <w:cs w:val="0"/>
          <w:lang w:val="sk-SK" w:eastAsia="sk-SK" w:bidi="ar-SA"/>
        </w:rPr>
        <w:t xml:space="preserve"> </w:t>
      </w:r>
      <w:r w:rsidRPr="00BA0E32">
        <w:rPr>
          <w:rFonts w:ascii="Times New Roman" w:eastAsia="Times New Roman" w:hAnsi="Times New Roman" w:cs="Times New Roman" w:hint="cs"/>
          <w:bCs/>
          <w:sz w:val="24"/>
          <w:szCs w:val="24"/>
          <w:rtl w:val="0"/>
          <w:cs w:val="0"/>
          <w:lang w:val="sk-SK" w:eastAsia="sk-SK" w:bidi="ar-SA"/>
        </w:rPr>
        <w:t xml:space="preserve">predložiť návrhy </w:t>
      </w:r>
      <w:r w:rsidRPr="00BA0E32"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BA0E32">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BA0E32" w:rsidRPr="00BA0E32"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BA0E3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BA0E32" w:rsidR="00E269DC">
        <w:rPr>
          <w:rFonts w:ascii="Times New Roman" w:eastAsia="Times New Roman" w:hAnsi="Times New Roman" w:cs="Times New Roman" w:hint="cs"/>
          <w:sz w:val="24"/>
          <w:szCs w:val="24"/>
          <w:rtl w:val="0"/>
          <w:cs w:val="0"/>
          <w:lang w:val="sk-SK" w:eastAsia="sk-SK" w:bidi="ar-SA"/>
        </w:rPr>
        <w:t xml:space="preserve">Bratislava </w:t>
      </w:r>
      <w:r w:rsidRPr="00BA0E32" w:rsidR="002D7802">
        <w:rPr>
          <w:rFonts w:ascii="Times New Roman" w:eastAsia="Times New Roman" w:hAnsi="Times New Roman" w:cs="Times New Roman" w:hint="cs"/>
          <w:sz w:val="24"/>
          <w:szCs w:val="24"/>
          <w:rtl w:val="0"/>
          <w:cs w:val="0"/>
          <w:lang w:val="sk-SK" w:eastAsia="sk-SK" w:bidi="ar-SA"/>
        </w:rPr>
        <w:t>22</w:t>
      </w:r>
      <w:r w:rsidRPr="00BA0E32" w:rsidR="00E269DC">
        <w:rPr>
          <w:rFonts w:ascii="Times New Roman" w:eastAsia="Times New Roman" w:hAnsi="Times New Roman" w:cs="Times New Roman" w:hint="cs"/>
          <w:sz w:val="24"/>
          <w:szCs w:val="24"/>
          <w:rtl w:val="0"/>
          <w:cs w:val="0"/>
          <w:lang w:val="sk-SK" w:eastAsia="sk-SK" w:bidi="ar-SA"/>
        </w:rPr>
        <w:t xml:space="preserve">. </w:t>
      </w:r>
      <w:r w:rsidRPr="00BA0E32" w:rsidR="00737628">
        <w:rPr>
          <w:rFonts w:ascii="Times New Roman" w:eastAsia="Times New Roman" w:hAnsi="Times New Roman" w:cs="Times New Roman" w:hint="cs"/>
          <w:sz w:val="24"/>
          <w:szCs w:val="24"/>
          <w:rtl w:val="0"/>
          <w:cs w:val="0"/>
          <w:lang w:val="sk-SK" w:eastAsia="sk-SK" w:bidi="ar-SA"/>
        </w:rPr>
        <w:t>októbra</w:t>
      </w:r>
      <w:r w:rsidRPr="00BA0E32" w:rsidR="00CF4E0D">
        <w:rPr>
          <w:rFonts w:ascii="Times New Roman" w:eastAsia="Times New Roman" w:hAnsi="Times New Roman" w:cs="Times New Roman" w:hint="cs"/>
          <w:sz w:val="24"/>
          <w:szCs w:val="24"/>
          <w:rtl w:val="0"/>
          <w:cs w:val="0"/>
          <w:lang w:val="sk-SK" w:eastAsia="sk-SK" w:bidi="ar-SA"/>
        </w:rPr>
        <w:t xml:space="preserve"> 2024</w:t>
      </w:r>
    </w:p>
    <w:p w:rsidR="00DB1796" w:rsidRPr="00BA0E3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D780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A0E32" w:rsidRPr="00BA0E3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D7802" w:rsidRPr="00BA0E3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BA0E3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BA0E32">
        <w:rPr>
          <w:rFonts w:ascii="Times New Roman" w:eastAsia="Times New Roman" w:hAnsi="Times New Roman" w:cs="Times New Roman" w:hint="cs"/>
          <w:b/>
          <w:sz w:val="24"/>
          <w:szCs w:val="24"/>
          <w:rtl w:val="0"/>
          <w:cs w:val="0"/>
          <w:lang w:val="sk-SK" w:eastAsia="cs-CZ" w:bidi="ar-SA"/>
        </w:rPr>
        <w:t>Róbert P u c i, v.r.</w:t>
      </w:r>
    </w:p>
    <w:p w:rsidR="00B62E81" w:rsidRPr="00BA0E3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BA0E32" w:rsidR="00047272">
        <w:rPr>
          <w:rFonts w:ascii="Times New Roman" w:eastAsia="Times New Roman" w:hAnsi="Times New Roman" w:cs="Times New Roman" w:hint="cs"/>
          <w:sz w:val="24"/>
          <w:szCs w:val="24"/>
          <w:rtl w:val="0"/>
          <w:cs w:val="0"/>
          <w:lang w:val="sk-SK" w:eastAsia="cs-CZ" w:bidi="ar-SA"/>
        </w:rPr>
        <w:t>predsed</w:t>
      </w:r>
      <w:r w:rsidRPr="00BA0E32" w:rsidR="004C667F">
        <w:rPr>
          <w:rFonts w:ascii="Times New Roman" w:eastAsia="Times New Roman" w:hAnsi="Times New Roman" w:cs="Times New Roman" w:hint="cs"/>
          <w:sz w:val="24"/>
          <w:szCs w:val="24"/>
          <w:rtl w:val="0"/>
          <w:cs w:val="0"/>
          <w:lang w:val="sk-SK" w:eastAsia="cs-CZ" w:bidi="ar-SA"/>
        </w:rPr>
        <w:t>a</w:t>
      </w:r>
      <w:r w:rsidRPr="00BA0E32"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BA0E32"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BA0E32" w:rsidR="00E269DC">
        <w:rPr>
          <w:rFonts w:ascii="Times New Roman" w:eastAsia="Times New Roman" w:hAnsi="Times New Roman" w:cs="Times New Roman" w:hint="cs"/>
          <w:sz w:val="24"/>
          <w:szCs w:val="24"/>
          <w:rtl w:val="0"/>
          <w:cs w:val="0"/>
          <w:lang w:val="sk-SK" w:eastAsia="cs-CZ" w:bidi="ar-SA"/>
        </w:rPr>
        <w:t>pre</w:t>
      </w:r>
      <w:r w:rsidRPr="00BA0E32" w:rsidR="00B62E81">
        <w:rPr>
          <w:rFonts w:ascii="Times New Roman" w:eastAsia="Times New Roman" w:hAnsi="Times New Roman" w:cs="Times New Roman" w:hint="cs"/>
          <w:sz w:val="24"/>
          <w:szCs w:val="24"/>
          <w:rtl w:val="0"/>
          <w:cs w:val="0"/>
          <w:lang w:val="sk-SK" w:eastAsia="cs-CZ" w:bidi="ar-SA"/>
        </w:rPr>
        <w:t xml:space="preserve"> </w:t>
      </w:r>
      <w:r w:rsidRPr="00BA0E32"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libri">
    <w:altName w:val="Century Gothic"/>
    <w:panose1 w:val="020F0502020204030204"/>
    <w:charset w:val="EE"/>
    <w:family w:val="swiss"/>
    <w:pitch w:val="variable"/>
  </w:font>
  <w:font w:name="Tahoma">
    <w:altName w:val="Tahoma"/>
    <w:panose1 w:val="00000000000000000000"/>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421C10">
      <w:rPr>
        <w:rStyle w:val="DefaultParagraphFont"/>
        <w:rFonts w:ascii="Times New Roman" w:eastAsia="Times New Roman" w:hAnsi="Times New Roman" w:cs="Times New Roman" w:hint="cs"/>
        <w:noProof/>
        <w:sz w:val="24"/>
        <w:szCs w:val="24"/>
        <w:rtl w:val="0"/>
        <w:cs w:val="0"/>
        <w:lang w:val="sk-SK" w:eastAsia="sk-SK" w:bidi="ar-SA"/>
      </w:rPr>
      <w:t>7</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5">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7">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4CC054F"/>
    <w:multiLevelType w:val="hybridMultilevel"/>
    <w:tmpl w:val="737CCD72"/>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9">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0">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1F6630AE"/>
    <w:multiLevelType w:val="hybridMultilevel"/>
    <w:tmpl w:val="DA68789C"/>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4">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8">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7D16493"/>
    <w:multiLevelType w:val="hybridMultilevel"/>
    <w:tmpl w:val="7866808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8">
    <w:nsid w:val="51736586"/>
    <w:multiLevelType w:val="hybridMultilevel"/>
    <w:tmpl w:val="15A00D5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30">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1">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2">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5">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36">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7">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8">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9">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40">
    <w:nsid w:val="6A1E4E62"/>
    <w:multiLevelType w:val="hybridMultilevel"/>
    <w:tmpl w:val="613227FA"/>
    <w:lvl w:ilvl="0">
      <w:start w:val="1"/>
      <w:numFmt w:val="decimal"/>
      <w:lvlText w:val="%1."/>
      <w:lvlJc w:val="left"/>
      <w:pPr>
        <w:ind w:left="720" w:hanging="360"/>
      </w:pPr>
      <w:rPr>
        <w:rFonts w:ascii="Times New Roman" w:eastAsia="Times New Roman" w:hAnsi="Times New Roman"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3">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4">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5">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6">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7"/>
  </w:num>
  <w:num w:numId="2">
    <w:abstractNumId w:val="25"/>
  </w:num>
  <w:num w:numId="3">
    <w:abstractNumId w:val="39"/>
  </w:num>
  <w:num w:numId="4">
    <w:abstractNumId w:val="15"/>
  </w:num>
  <w:num w:numId="5">
    <w:abstractNumId w:val="27"/>
  </w:num>
  <w:num w:numId="6">
    <w:abstractNumId w:val="3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0"/>
  </w:num>
  <w:num w:numId="11">
    <w:abstractNumId w:val="29"/>
  </w:num>
  <w:num w:numId="12">
    <w:abstractNumId w:val="17"/>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7"/>
  </w:num>
  <w:num w:numId="16">
    <w:abstractNumId w:val="13"/>
  </w:num>
  <w:num w:numId="17">
    <w:abstractNumId w:val="19"/>
  </w:num>
  <w:num w:numId="18">
    <w:abstractNumId w:val="2"/>
  </w:num>
  <w:num w:numId="19">
    <w:abstractNumId w:val="21"/>
  </w:num>
  <w:num w:numId="20">
    <w:abstractNumId w:val="46"/>
  </w:num>
  <w:num w:numId="21">
    <w:abstractNumId w:val="6"/>
  </w:num>
  <w:num w:numId="22">
    <w:abstractNumId w:val="32"/>
  </w:num>
  <w:num w:numId="23">
    <w:abstractNumId w:val="5"/>
  </w:num>
  <w:num w:numId="24">
    <w:abstractNumId w:val="42"/>
  </w:num>
  <w:num w:numId="25">
    <w:abstractNumId w:val="3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
  </w:num>
  <w:num w:numId="29">
    <w:abstractNumId w:val="1"/>
  </w:num>
  <w:num w:numId="30">
    <w:abstractNumId w:val="9"/>
  </w:num>
  <w:num w:numId="31">
    <w:abstractNumId w:val="30"/>
  </w:num>
  <w:num w:numId="32">
    <w:abstractNumId w:val="22"/>
  </w:num>
  <w:num w:numId="33">
    <w:abstractNumId w:val="41"/>
  </w:num>
  <w:num w:numId="34">
    <w:abstractNumId w:val="23"/>
  </w:num>
  <w:num w:numId="35">
    <w:abstractNumId w:val="11"/>
  </w:num>
  <w:num w:numId="36">
    <w:abstractNumId w:val="45"/>
  </w:num>
  <w:num w:numId="37">
    <w:abstractNumId w:val="44"/>
  </w:num>
  <w:num w:numId="38">
    <w:abstractNumId w:val="10"/>
  </w:num>
  <w:num w:numId="39">
    <w:abstractNumId w:val="16"/>
  </w:num>
  <w:num w:numId="40">
    <w:abstractNumId w:val="20"/>
  </w:num>
  <w:num w:numId="41">
    <w:abstractNumId w:val="36"/>
  </w:num>
  <w:num w:numId="42">
    <w:abstractNumId w:val="4"/>
  </w:num>
  <w:num w:numId="43">
    <w:abstractNumId w:val="35"/>
  </w:num>
  <w:num w:numId="44">
    <w:abstractNumId w:val="12"/>
  </w:num>
  <w:num w:numId="45">
    <w:abstractNumId w:val="28"/>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40"/>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224</TotalTime>
  <Pages>7</Pages>
  <Words>1892</Words>
  <Characters>10787</Characters>
  <Application>Microsoft Office Word</Application>
  <DocSecurity>0</DocSecurity>
  <Lines>0</Lines>
  <Paragraphs>0</Paragraphs>
  <ScaleCrop>false</ScaleCrop>
  <Company>Kancelária NR SR</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Birova, Katarina</cp:lastModifiedBy>
  <cp:revision>80</cp:revision>
  <cp:lastPrinted>2020-05-20T15:53:00Z</cp:lastPrinted>
  <dcterms:created xsi:type="dcterms:W3CDTF">2021-10-19T14:12:00Z</dcterms:created>
  <dcterms:modified xsi:type="dcterms:W3CDTF">2024-10-22T10:47:00Z</dcterms:modified>
</cp:coreProperties>
</file>