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150" w:rsidRDefault="00587150" w:rsidP="0058715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587150" w:rsidRDefault="00587150" w:rsidP="0058715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587150" w:rsidRDefault="00587150" w:rsidP="0058715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587150" w:rsidRDefault="00587150" w:rsidP="00587150">
      <w:pPr>
        <w:rPr>
          <w:rFonts w:ascii="Arial" w:hAnsi="Arial" w:cs="Arial"/>
          <w:b/>
          <w:i/>
        </w:rPr>
      </w:pPr>
    </w:p>
    <w:p w:rsidR="005500C1" w:rsidRDefault="005500C1" w:rsidP="00587150">
      <w:pPr>
        <w:rPr>
          <w:rFonts w:ascii="Arial" w:hAnsi="Arial" w:cs="Arial"/>
          <w:b/>
          <w:i/>
        </w:rPr>
      </w:pPr>
    </w:p>
    <w:p w:rsidR="005500C1" w:rsidRDefault="005500C1" w:rsidP="00587150">
      <w:pPr>
        <w:rPr>
          <w:rFonts w:ascii="Arial" w:hAnsi="Arial" w:cs="Arial"/>
          <w:b/>
          <w:i/>
        </w:rPr>
      </w:pPr>
    </w:p>
    <w:p w:rsidR="005500C1" w:rsidRDefault="005500C1" w:rsidP="00587150">
      <w:pPr>
        <w:rPr>
          <w:rFonts w:ascii="Arial" w:hAnsi="Arial" w:cs="Arial"/>
          <w:b/>
          <w:i/>
        </w:rPr>
      </w:pPr>
    </w:p>
    <w:p w:rsidR="00587150" w:rsidRDefault="00587150" w:rsidP="00BF5781">
      <w:pPr>
        <w:ind w:right="141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5A11">
        <w:rPr>
          <w:rFonts w:ascii="Arial" w:hAnsi="Arial" w:cs="Arial"/>
        </w:rPr>
        <w:t>32</w:t>
      </w:r>
      <w:r>
        <w:rPr>
          <w:rFonts w:ascii="Arial" w:hAnsi="Arial" w:cs="Arial"/>
        </w:rPr>
        <w:t xml:space="preserve">. schôdza výboru </w:t>
      </w:r>
    </w:p>
    <w:p w:rsidR="00BF5781" w:rsidRDefault="00587150" w:rsidP="00BF5781">
      <w:pPr>
        <w:ind w:right="141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5781">
        <w:rPr>
          <w:rFonts w:ascii="Arial" w:hAnsi="Arial" w:cs="Arial"/>
        </w:rPr>
        <w:tab/>
        <w:t xml:space="preserve"> </w:t>
      </w:r>
      <w:r w:rsidR="00D45A11">
        <w:rPr>
          <w:rFonts w:ascii="Arial" w:hAnsi="Arial" w:cs="Arial"/>
        </w:rPr>
        <w:t>KNR-PZP-1778</w:t>
      </w:r>
      <w:r w:rsidR="00BF5781" w:rsidRPr="00BF5781">
        <w:rPr>
          <w:rFonts w:ascii="Arial" w:hAnsi="Arial" w:cs="Arial"/>
        </w:rPr>
        <w:t>/2024</w:t>
      </w:r>
      <w:r w:rsidR="009F250F">
        <w:rPr>
          <w:rFonts w:ascii="Arial" w:hAnsi="Arial" w:cs="Arial"/>
        </w:rPr>
        <w:t>-4</w:t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F5781" w:rsidRDefault="00BF5781" w:rsidP="00BF5781">
      <w:pPr>
        <w:ind w:right="141"/>
        <w:jc w:val="right"/>
        <w:rPr>
          <w:rFonts w:ascii="Arial" w:hAnsi="Arial" w:cs="Arial"/>
        </w:rPr>
      </w:pPr>
    </w:p>
    <w:p w:rsidR="00587150" w:rsidRDefault="00587150" w:rsidP="00BF5781">
      <w:pPr>
        <w:ind w:right="141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</w:t>
      </w:r>
    </w:p>
    <w:p w:rsidR="00587150" w:rsidRDefault="00D45A11" w:rsidP="0058715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76</w:t>
      </w:r>
    </w:p>
    <w:p w:rsidR="00D74E19" w:rsidRDefault="00D74E19" w:rsidP="00587150">
      <w:pPr>
        <w:jc w:val="center"/>
        <w:rPr>
          <w:rFonts w:ascii="Arial" w:hAnsi="Arial" w:cs="Arial"/>
          <w:b/>
          <w:i/>
          <w:sz w:val="28"/>
        </w:rPr>
      </w:pPr>
    </w:p>
    <w:p w:rsidR="00587150" w:rsidRDefault="00587150" w:rsidP="005871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587150" w:rsidRDefault="00587150" w:rsidP="005871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87150" w:rsidRDefault="00587150" w:rsidP="005871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587150" w:rsidRDefault="009A40D3" w:rsidP="00587150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BF5781">
        <w:rPr>
          <w:rFonts w:ascii="Arial" w:hAnsi="Arial" w:cs="Arial"/>
          <w:b/>
        </w:rPr>
        <w:t> </w:t>
      </w:r>
      <w:r w:rsidR="00D45A11">
        <w:rPr>
          <w:rFonts w:ascii="Arial" w:hAnsi="Arial" w:cs="Arial"/>
          <w:b/>
        </w:rPr>
        <w:t>22</w:t>
      </w:r>
      <w:r w:rsidR="00587150">
        <w:rPr>
          <w:rFonts w:ascii="Arial" w:hAnsi="Arial" w:cs="Arial"/>
          <w:b/>
        </w:rPr>
        <w:t xml:space="preserve">. </w:t>
      </w:r>
      <w:r w:rsidR="00D45A11">
        <w:rPr>
          <w:rFonts w:ascii="Arial" w:hAnsi="Arial" w:cs="Arial"/>
          <w:b/>
        </w:rPr>
        <w:t>októ</w:t>
      </w:r>
      <w:r w:rsidR="00BF5781">
        <w:rPr>
          <w:rFonts w:ascii="Arial" w:hAnsi="Arial" w:cs="Arial"/>
          <w:b/>
        </w:rPr>
        <w:t>bra 2024</w:t>
      </w:r>
    </w:p>
    <w:p w:rsidR="00587150" w:rsidRDefault="00587150" w:rsidP="00587150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587150" w:rsidRPr="008456BC" w:rsidRDefault="00587150" w:rsidP="00BF5781">
      <w:pPr>
        <w:jc w:val="both"/>
        <w:rPr>
          <w:rFonts w:ascii="Arial" w:hAnsi="Arial" w:cs="Arial"/>
        </w:rPr>
      </w:pPr>
      <w:r w:rsidRPr="008456BC">
        <w:rPr>
          <w:rFonts w:ascii="Arial" w:hAnsi="Arial" w:cs="Arial"/>
        </w:rPr>
        <w:t>k </w:t>
      </w:r>
      <w:r w:rsidR="009A40D3" w:rsidRPr="008456BC">
        <w:rPr>
          <w:rFonts w:ascii="Arial" w:hAnsi="Arial" w:cs="Arial"/>
        </w:rPr>
        <w:t xml:space="preserve">zákonu </w:t>
      </w:r>
      <w:r w:rsidR="00D74E19" w:rsidRPr="008456BC">
        <w:rPr>
          <w:rFonts w:ascii="Arial" w:hAnsi="Arial" w:cs="Arial"/>
        </w:rPr>
        <w:t>z</w:t>
      </w:r>
      <w:r w:rsidR="00BF5781" w:rsidRPr="008456BC">
        <w:rPr>
          <w:rFonts w:ascii="Arial" w:hAnsi="Arial" w:cs="Arial"/>
        </w:rPr>
        <w:t>o</w:t>
      </w:r>
      <w:r w:rsidR="00D74E19" w:rsidRPr="008456BC">
        <w:rPr>
          <w:rFonts w:ascii="Arial" w:hAnsi="Arial" w:cs="Arial"/>
        </w:rPr>
        <w:t> </w:t>
      </w:r>
      <w:r w:rsidR="008456BC" w:rsidRPr="008456BC">
        <w:rPr>
          <w:rFonts w:ascii="Arial" w:hAnsi="Arial" w:cs="Arial"/>
        </w:rPr>
        <w:t>17. septembra 2024, ktorým sa mení a dopĺňa zákon č. 24/2006 Z. z. o posudzovaní vplyvov na životné prostredie a o zmene a doplnení niektorých zákonov v znení neskorších predpisov a o zmene a doplnení niektorých zákonov, vrátený prezidentom Slovenskej republiky na opätovné prerokovanie Národnou radou Slovenskej republiky (tlač 525)</w:t>
      </w:r>
    </w:p>
    <w:p w:rsidR="00587150" w:rsidRDefault="00587150" w:rsidP="00587150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587150" w:rsidRDefault="00587150" w:rsidP="0058715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587150" w:rsidRDefault="00587150" w:rsidP="0058715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587150" w:rsidRDefault="00587150" w:rsidP="0058715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ED5016" w:rsidRDefault="00ED5016" w:rsidP="0058715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587150" w:rsidRPr="00ED5016" w:rsidRDefault="00587150" w:rsidP="00ED5016">
      <w:pPr>
        <w:pStyle w:val="Odsekzoznamu"/>
        <w:numPr>
          <w:ilvl w:val="0"/>
          <w:numId w:val="3"/>
        </w:num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 w:rsidRPr="00ED5016">
        <w:rPr>
          <w:rFonts w:ascii="Arial" w:hAnsi="Arial" w:cs="Arial"/>
          <w:b/>
        </w:rPr>
        <w:t>p r e r o k o v a</w:t>
      </w:r>
      <w:r w:rsidR="00ED5016">
        <w:rPr>
          <w:rFonts w:ascii="Arial" w:hAnsi="Arial" w:cs="Arial"/>
          <w:b/>
        </w:rPr>
        <w:t> </w:t>
      </w:r>
      <w:r w:rsidRPr="00ED5016">
        <w:rPr>
          <w:rFonts w:ascii="Arial" w:hAnsi="Arial" w:cs="Arial"/>
          <w:b/>
        </w:rPr>
        <w:t>l</w:t>
      </w:r>
    </w:p>
    <w:p w:rsidR="00ED5016" w:rsidRPr="00ED5016" w:rsidRDefault="00ED5016" w:rsidP="00ED5016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587150" w:rsidRDefault="00587150" w:rsidP="00587150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312CB" w:rsidRPr="002312CB">
        <w:rPr>
          <w:rFonts w:ascii="Arial" w:hAnsi="Arial" w:cs="Arial"/>
        </w:rPr>
        <w:t>p</w:t>
      </w:r>
      <w:r w:rsidR="00865AB6">
        <w:rPr>
          <w:rFonts w:ascii="Arial" w:hAnsi="Arial" w:cs="Arial"/>
        </w:rPr>
        <w:t>ripomienku</w:t>
      </w:r>
      <w:r w:rsidR="005B53D4">
        <w:rPr>
          <w:rFonts w:ascii="Arial" w:hAnsi="Arial" w:cs="Arial"/>
        </w:rPr>
        <w:t xml:space="preserve"> uveden</w:t>
      </w:r>
      <w:r w:rsidR="00865AB6">
        <w:rPr>
          <w:rFonts w:ascii="Arial" w:hAnsi="Arial" w:cs="Arial"/>
        </w:rPr>
        <w:t>ú</w:t>
      </w:r>
      <w:r w:rsidR="005B53D4">
        <w:rPr>
          <w:rFonts w:ascii="Arial" w:hAnsi="Arial" w:cs="Arial"/>
        </w:rPr>
        <w:t xml:space="preserve"> v časti </w:t>
      </w:r>
      <w:r w:rsidR="008456BC">
        <w:rPr>
          <w:rFonts w:ascii="Arial" w:hAnsi="Arial" w:cs="Arial"/>
        </w:rPr>
        <w:t>II</w:t>
      </w:r>
      <w:r w:rsidR="00865AB6">
        <w:rPr>
          <w:rFonts w:ascii="Arial" w:hAnsi="Arial" w:cs="Arial"/>
        </w:rPr>
        <w:t>I</w:t>
      </w:r>
      <w:r w:rsidR="005B53D4">
        <w:rPr>
          <w:rFonts w:ascii="Arial" w:hAnsi="Arial" w:cs="Arial"/>
        </w:rPr>
        <w:t>.</w:t>
      </w:r>
      <w:r w:rsidR="002312CB" w:rsidRPr="002312CB">
        <w:rPr>
          <w:rFonts w:ascii="Arial" w:hAnsi="Arial" w:cs="Arial"/>
        </w:rPr>
        <w:t xml:space="preserve"> rozhodnutia prezident</w:t>
      </w:r>
      <w:r w:rsidR="00BF5781">
        <w:rPr>
          <w:rFonts w:ascii="Arial" w:hAnsi="Arial" w:cs="Arial"/>
        </w:rPr>
        <w:t>a</w:t>
      </w:r>
      <w:r w:rsidR="002312CB" w:rsidRPr="002312CB">
        <w:rPr>
          <w:rFonts w:ascii="Arial" w:hAnsi="Arial" w:cs="Arial"/>
        </w:rPr>
        <w:t xml:space="preserve"> Slovenskej republiky</w:t>
      </w:r>
      <w:r w:rsidR="008456BC">
        <w:rPr>
          <w:rFonts w:ascii="Arial" w:hAnsi="Arial" w:cs="Arial"/>
        </w:rPr>
        <w:t xml:space="preserve"> zo dňa 3</w:t>
      </w:r>
      <w:r w:rsidR="00D74E19">
        <w:rPr>
          <w:rFonts w:ascii="Arial" w:hAnsi="Arial" w:cs="Arial"/>
        </w:rPr>
        <w:t xml:space="preserve">. </w:t>
      </w:r>
      <w:r w:rsidR="008456BC">
        <w:rPr>
          <w:rFonts w:ascii="Arial" w:hAnsi="Arial" w:cs="Arial"/>
        </w:rPr>
        <w:t>októbra</w:t>
      </w:r>
      <w:r w:rsidR="00D74E19">
        <w:rPr>
          <w:rFonts w:ascii="Arial" w:hAnsi="Arial" w:cs="Arial"/>
        </w:rPr>
        <w:t xml:space="preserve"> 202</w:t>
      </w:r>
      <w:r w:rsidR="00BF5781">
        <w:rPr>
          <w:rFonts w:ascii="Arial" w:hAnsi="Arial" w:cs="Arial"/>
        </w:rPr>
        <w:t>4</w:t>
      </w:r>
      <w:r w:rsidR="00D74E19">
        <w:rPr>
          <w:rFonts w:ascii="Arial" w:hAnsi="Arial" w:cs="Arial"/>
        </w:rPr>
        <w:t xml:space="preserve"> č. </w:t>
      </w:r>
      <w:r w:rsidR="008456BC">
        <w:rPr>
          <w:rFonts w:ascii="Arial" w:hAnsi="Arial" w:cs="Arial"/>
        </w:rPr>
        <w:t>3634</w:t>
      </w:r>
      <w:r w:rsidR="00D74E19">
        <w:rPr>
          <w:rFonts w:ascii="Arial" w:hAnsi="Arial" w:cs="Arial"/>
        </w:rPr>
        <w:t>-202</w:t>
      </w:r>
      <w:r w:rsidR="00BF5781">
        <w:rPr>
          <w:rFonts w:ascii="Arial" w:hAnsi="Arial" w:cs="Arial"/>
        </w:rPr>
        <w:t>4</w:t>
      </w:r>
      <w:r w:rsidR="009A40D3">
        <w:rPr>
          <w:rFonts w:ascii="Arial" w:hAnsi="Arial" w:cs="Arial"/>
        </w:rPr>
        <w:t xml:space="preserve">-KPSR </w:t>
      </w:r>
    </w:p>
    <w:p w:rsidR="00587150" w:rsidRDefault="00587150" w:rsidP="00587150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ED5016" w:rsidRDefault="00ED5016" w:rsidP="00587150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587150" w:rsidRPr="00ED5016" w:rsidRDefault="00587150" w:rsidP="00ED5016">
      <w:pPr>
        <w:pStyle w:val="Odsekzoznamu"/>
        <w:numPr>
          <w:ilvl w:val="0"/>
          <w:numId w:val="3"/>
        </w:num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 w:rsidRPr="00ED5016">
        <w:rPr>
          <w:rFonts w:ascii="Arial" w:hAnsi="Arial" w:cs="Arial"/>
          <w:b/>
        </w:rPr>
        <w:t>o d p o r ú č a</w:t>
      </w:r>
    </w:p>
    <w:p w:rsidR="00ED5016" w:rsidRPr="00ED5016" w:rsidRDefault="00ED5016" w:rsidP="00ED5016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587150" w:rsidRDefault="00587150" w:rsidP="0058715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ED5016" w:rsidRDefault="00ED5016" w:rsidP="0058715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587150" w:rsidRPr="00865AB6" w:rsidRDefault="00587150" w:rsidP="00ED501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D5016">
        <w:rPr>
          <w:rFonts w:ascii="Arial" w:hAnsi="Arial" w:cs="Arial"/>
        </w:rPr>
        <w:t>zákon</w:t>
      </w:r>
      <w:r w:rsidR="00ED5016" w:rsidRPr="00ED5016">
        <w:rPr>
          <w:rFonts w:ascii="Arial" w:hAnsi="Arial" w:cs="Arial"/>
        </w:rPr>
        <w:t xml:space="preserve"> </w:t>
      </w:r>
      <w:r w:rsidR="00D74E19" w:rsidRPr="00D74E19">
        <w:rPr>
          <w:rFonts w:ascii="Arial" w:hAnsi="Arial" w:cs="Arial"/>
        </w:rPr>
        <w:t>z</w:t>
      </w:r>
      <w:r w:rsidR="00BF5781">
        <w:rPr>
          <w:rFonts w:ascii="Arial" w:hAnsi="Arial" w:cs="Arial"/>
        </w:rPr>
        <w:t>o</w:t>
      </w:r>
      <w:r w:rsidR="00D74E19" w:rsidRPr="00D74E19">
        <w:rPr>
          <w:rFonts w:ascii="Arial" w:hAnsi="Arial" w:cs="Arial"/>
        </w:rPr>
        <w:t> </w:t>
      </w:r>
      <w:r w:rsidR="008456BC" w:rsidRPr="008456BC">
        <w:rPr>
          <w:rFonts w:ascii="Arial" w:hAnsi="Arial" w:cs="Arial"/>
        </w:rPr>
        <w:t>17. septembra 2024, ktorým sa mení a dopĺňa zákon č. 24/2006 Z. z. o posudzovaní vplyvov na životné prostredie a o zmene a doplnení niektorých zákonov v znení neskorších predpisov a o zmene a doplnení niektorých zákonov, vrátený prezidentom Slovenskej republiky na opätovné prerokovanie Národnou radou Slovenskej republiky</w:t>
      </w:r>
      <w:r w:rsidR="008456BC">
        <w:rPr>
          <w:rFonts w:ascii="Arial" w:hAnsi="Arial" w:cs="Arial"/>
        </w:rPr>
        <w:t xml:space="preserve"> </w:t>
      </w:r>
      <w:r w:rsidR="00ED5016">
        <w:rPr>
          <w:rFonts w:ascii="Arial" w:hAnsi="Arial" w:cs="Arial"/>
        </w:rPr>
        <w:t xml:space="preserve">pri opätovnom </w:t>
      </w:r>
      <w:r w:rsidR="00ED5016" w:rsidRPr="00865AB6">
        <w:rPr>
          <w:rFonts w:ascii="Arial" w:hAnsi="Arial" w:cs="Arial"/>
        </w:rPr>
        <w:t xml:space="preserve">prerokúvaní </w:t>
      </w:r>
      <w:r w:rsidRPr="00865AB6">
        <w:rPr>
          <w:rFonts w:ascii="Arial" w:hAnsi="Arial" w:cs="Arial"/>
          <w:b/>
        </w:rPr>
        <w:t>schváliť</w:t>
      </w:r>
      <w:r w:rsidR="002312CB" w:rsidRPr="00865AB6">
        <w:rPr>
          <w:rFonts w:ascii="Arial" w:hAnsi="Arial" w:cs="Arial"/>
          <w:b/>
        </w:rPr>
        <w:t xml:space="preserve"> </w:t>
      </w:r>
      <w:r w:rsidR="00477DF5" w:rsidRPr="00865AB6">
        <w:rPr>
          <w:rFonts w:ascii="Arial" w:hAnsi="Arial" w:cs="Arial"/>
          <w:b/>
        </w:rPr>
        <w:t xml:space="preserve">v znení </w:t>
      </w:r>
      <w:r w:rsidR="00865AB6" w:rsidRPr="00865AB6">
        <w:rPr>
          <w:rFonts w:ascii="Arial" w:hAnsi="Arial" w:cs="Arial"/>
          <w:b/>
        </w:rPr>
        <w:t>tejto</w:t>
      </w:r>
      <w:r w:rsidR="00477DF5" w:rsidRPr="00865AB6">
        <w:rPr>
          <w:rFonts w:ascii="Arial" w:hAnsi="Arial" w:cs="Arial"/>
          <w:b/>
        </w:rPr>
        <w:t xml:space="preserve"> pripomien</w:t>
      </w:r>
      <w:r w:rsidR="008456BC" w:rsidRPr="00865AB6">
        <w:rPr>
          <w:rFonts w:ascii="Arial" w:hAnsi="Arial" w:cs="Arial"/>
          <w:b/>
        </w:rPr>
        <w:t>ky</w:t>
      </w:r>
      <w:r w:rsidR="00477DF5" w:rsidRPr="00865AB6">
        <w:rPr>
          <w:rFonts w:ascii="Arial" w:hAnsi="Arial" w:cs="Arial"/>
          <w:b/>
        </w:rPr>
        <w:t>:</w:t>
      </w:r>
    </w:p>
    <w:p w:rsidR="00477DF5" w:rsidRPr="00865AB6" w:rsidRDefault="00477DF5" w:rsidP="00ED5016">
      <w:pPr>
        <w:jc w:val="both"/>
        <w:rPr>
          <w:rFonts w:ascii="Arial" w:hAnsi="Arial" w:cs="Arial"/>
          <w:b/>
        </w:rPr>
      </w:pPr>
    </w:p>
    <w:p w:rsidR="00477DF5" w:rsidRPr="00865AB6" w:rsidRDefault="00477DF5" w:rsidP="00ED5016">
      <w:pPr>
        <w:jc w:val="both"/>
        <w:rPr>
          <w:rFonts w:ascii="Arial" w:hAnsi="Arial" w:cs="Arial"/>
          <w:b/>
        </w:rPr>
      </w:pPr>
    </w:p>
    <w:p w:rsidR="00477DF5" w:rsidRPr="00865AB6" w:rsidRDefault="008456BC" w:rsidP="008456BC">
      <w:pPr>
        <w:spacing w:line="360" w:lineRule="auto"/>
        <w:jc w:val="both"/>
        <w:rPr>
          <w:rFonts w:ascii="Arial" w:hAnsi="Arial" w:cs="Arial"/>
        </w:rPr>
      </w:pPr>
      <w:r w:rsidRPr="00865AB6">
        <w:rPr>
          <w:rFonts w:ascii="Arial" w:hAnsi="Arial" w:cs="Arial"/>
        </w:rPr>
        <w:t>V č</w:t>
      </w:r>
      <w:r w:rsidR="00477DF5" w:rsidRPr="00865AB6">
        <w:rPr>
          <w:rFonts w:ascii="Arial" w:hAnsi="Arial" w:cs="Arial"/>
        </w:rPr>
        <w:t>l. I schváleného zákona sa vypúšťa</w:t>
      </w:r>
      <w:r w:rsidRPr="00865AB6">
        <w:rPr>
          <w:rFonts w:ascii="Arial" w:hAnsi="Arial" w:cs="Arial"/>
        </w:rPr>
        <w:t>jú body 22 a 28</w:t>
      </w:r>
      <w:r w:rsidR="00477DF5" w:rsidRPr="00865AB6">
        <w:rPr>
          <w:rFonts w:ascii="Arial" w:hAnsi="Arial" w:cs="Arial"/>
        </w:rPr>
        <w:t>.</w:t>
      </w:r>
    </w:p>
    <w:p w:rsidR="00AB272F" w:rsidRDefault="00AB272F" w:rsidP="00477DF5">
      <w:pPr>
        <w:pStyle w:val="Odsekzoznamu"/>
        <w:spacing w:line="360" w:lineRule="auto"/>
        <w:jc w:val="both"/>
        <w:rPr>
          <w:rFonts w:ascii="Arial" w:hAnsi="Arial" w:cs="Arial"/>
        </w:rPr>
      </w:pPr>
    </w:p>
    <w:p w:rsidR="008456BC" w:rsidRPr="00865AB6" w:rsidRDefault="008456BC" w:rsidP="00477DF5">
      <w:pPr>
        <w:pStyle w:val="Odsekzoznamu"/>
        <w:spacing w:line="360" w:lineRule="auto"/>
        <w:jc w:val="both"/>
        <w:rPr>
          <w:rFonts w:ascii="Arial" w:hAnsi="Arial" w:cs="Arial"/>
        </w:rPr>
      </w:pPr>
      <w:r w:rsidRPr="00865AB6">
        <w:rPr>
          <w:rFonts w:ascii="Arial" w:hAnsi="Arial" w:cs="Arial"/>
        </w:rPr>
        <w:t>Doterajšie body čl. I schváleného zákona sa primerane prečíslujú.</w:t>
      </w:r>
    </w:p>
    <w:p w:rsidR="00477DF5" w:rsidRDefault="00477DF5" w:rsidP="00587150">
      <w:pPr>
        <w:ind w:left="284" w:hanging="284"/>
        <w:jc w:val="both"/>
        <w:rPr>
          <w:rFonts w:ascii="Arial" w:hAnsi="Arial" w:cs="Arial"/>
        </w:rPr>
      </w:pPr>
    </w:p>
    <w:p w:rsidR="00587150" w:rsidRPr="00ED5016" w:rsidRDefault="00587150" w:rsidP="00ED5016">
      <w:pPr>
        <w:pStyle w:val="Odsekzoznamu"/>
        <w:numPr>
          <w:ilvl w:val="0"/>
          <w:numId w:val="3"/>
        </w:num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 w:rsidRPr="00ED5016">
        <w:rPr>
          <w:rFonts w:ascii="Arial" w:hAnsi="Arial" w:cs="Arial"/>
          <w:b/>
        </w:rPr>
        <w:t>p o v e r u j e</w:t>
      </w:r>
    </w:p>
    <w:p w:rsidR="00ED5016" w:rsidRPr="00ED5016" w:rsidRDefault="00ED5016" w:rsidP="00ED5016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587150" w:rsidRPr="00474A2A" w:rsidRDefault="00474A2A" w:rsidP="00474A2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524EB">
        <w:rPr>
          <w:rFonts w:ascii="Arial" w:hAnsi="Arial" w:cs="Arial"/>
        </w:rPr>
        <w:t xml:space="preserve">poslanca </w:t>
      </w:r>
      <w:r w:rsidR="008456BC">
        <w:rPr>
          <w:rFonts w:ascii="Arial" w:hAnsi="Arial" w:cs="Arial"/>
          <w:b/>
        </w:rPr>
        <w:t>Petra</w:t>
      </w:r>
      <w:r w:rsidR="00477DF5" w:rsidRPr="00474A2A">
        <w:rPr>
          <w:rFonts w:ascii="Arial" w:hAnsi="Arial" w:cs="Arial"/>
          <w:b/>
        </w:rPr>
        <w:t xml:space="preserve"> K</w:t>
      </w:r>
      <w:r w:rsidR="008456BC">
        <w:rPr>
          <w:rFonts w:ascii="Arial" w:hAnsi="Arial" w:cs="Arial"/>
          <w:b/>
        </w:rPr>
        <w:t>alivodu</w:t>
      </w:r>
      <w:r w:rsidR="00E524EB" w:rsidRPr="00474A2A">
        <w:rPr>
          <w:rFonts w:ascii="Arial" w:hAnsi="Arial" w:cs="Arial"/>
          <w:b/>
        </w:rPr>
        <w:t>,</w:t>
      </w:r>
      <w:r w:rsidR="00E524EB" w:rsidRPr="00E524EB">
        <w:rPr>
          <w:rFonts w:ascii="Arial" w:hAnsi="Arial" w:cs="Arial"/>
        </w:rPr>
        <w:t xml:space="preserve"> aby výsledky rokovania Výboru Národnej rady Slovenskej republiky pre pôdohospodárstvo a životné prostredie spolu s výsledkami rokovania Ústavnoprávneho výboru Národnej rady Slovenskej republiky, ktorý tento vrátený zákon prerokoval, spracoval do písomnej spoločnej správy výborov Národnej rady Slovenskej republiky a predložil ho na schválenie gestorskému výboru.</w:t>
      </w:r>
    </w:p>
    <w:p w:rsidR="00587150" w:rsidRPr="00474A2A" w:rsidRDefault="00587150" w:rsidP="00474A2A">
      <w:pPr>
        <w:jc w:val="both"/>
        <w:rPr>
          <w:rFonts w:ascii="Arial" w:hAnsi="Arial" w:cs="Arial"/>
        </w:rPr>
      </w:pPr>
    </w:p>
    <w:p w:rsidR="00587150" w:rsidRPr="00474A2A" w:rsidRDefault="00587150" w:rsidP="00474A2A">
      <w:pPr>
        <w:jc w:val="both"/>
        <w:rPr>
          <w:rFonts w:ascii="Arial" w:hAnsi="Arial" w:cs="Arial"/>
        </w:rPr>
      </w:pPr>
    </w:p>
    <w:p w:rsidR="00D74E19" w:rsidRDefault="00D74E19" w:rsidP="00587150"/>
    <w:p w:rsidR="00D74E19" w:rsidRDefault="00D74E19" w:rsidP="00587150"/>
    <w:p w:rsidR="00D74E19" w:rsidRDefault="00D74E19" w:rsidP="00587150"/>
    <w:p w:rsidR="00587150" w:rsidRDefault="00587150" w:rsidP="00587150"/>
    <w:p w:rsidR="009920B8" w:rsidRDefault="009920B8"/>
    <w:p w:rsidR="00880274" w:rsidRDefault="00880274"/>
    <w:p w:rsidR="00880274" w:rsidRDefault="00477DF5" w:rsidP="00880274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Zuzana </w:t>
      </w:r>
      <w:r>
        <w:rPr>
          <w:rFonts w:ascii="Arial" w:hAnsi="Arial" w:cs="Arial"/>
          <w:b/>
        </w:rPr>
        <w:t>Matejičková</w:t>
      </w:r>
      <w:r w:rsidR="0087304F" w:rsidRPr="0087304F">
        <w:rPr>
          <w:rFonts w:ascii="Arial" w:hAnsi="Arial" w:cs="Arial"/>
        </w:rPr>
        <w:t>, v. r.</w:t>
      </w:r>
      <w:r w:rsidR="00880274" w:rsidRPr="0087304F">
        <w:rPr>
          <w:rFonts w:ascii="Arial" w:hAnsi="Arial" w:cs="Arial"/>
        </w:rPr>
        <w:tab/>
      </w:r>
      <w:r w:rsidR="00880274">
        <w:rPr>
          <w:rFonts w:ascii="Arial" w:hAnsi="Arial" w:cs="Arial"/>
          <w:b/>
        </w:rPr>
        <w:tab/>
      </w:r>
      <w:r w:rsidR="00880274">
        <w:rPr>
          <w:rFonts w:ascii="Arial" w:hAnsi="Arial" w:cs="Arial"/>
          <w:b/>
        </w:rPr>
        <w:tab/>
      </w:r>
      <w:r w:rsidR="00880274">
        <w:rPr>
          <w:rFonts w:ascii="Arial" w:hAnsi="Arial" w:cs="Arial"/>
          <w:b/>
        </w:rPr>
        <w:tab/>
      </w:r>
      <w:r w:rsidR="0087304F">
        <w:rPr>
          <w:rFonts w:ascii="Arial" w:hAnsi="Arial" w:cs="Arial"/>
          <w:b/>
        </w:rPr>
        <w:t xml:space="preserve">        </w:t>
      </w:r>
      <w:r w:rsidR="00D74E1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      Rudolf</w:t>
      </w:r>
      <w:r w:rsidR="0088027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H u l i a k</w:t>
      </w:r>
      <w:r w:rsidR="0087304F" w:rsidRPr="0087304F">
        <w:rPr>
          <w:rFonts w:ascii="Arial" w:hAnsi="Arial" w:cs="Arial"/>
        </w:rPr>
        <w:t>, v. r.</w:t>
      </w:r>
      <w:r w:rsidR="0087304F">
        <w:rPr>
          <w:rFonts w:ascii="Arial" w:hAnsi="Arial" w:cs="Arial"/>
          <w:b/>
        </w:rPr>
        <w:t xml:space="preserve"> </w:t>
      </w:r>
    </w:p>
    <w:p w:rsidR="00880274" w:rsidRDefault="00D74E19" w:rsidP="00880274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56D3F">
        <w:rPr>
          <w:rFonts w:ascii="Arial" w:hAnsi="Arial" w:cs="Arial"/>
        </w:rPr>
        <w:t xml:space="preserve"> </w:t>
      </w:r>
      <w:r w:rsidR="00477DF5">
        <w:rPr>
          <w:rFonts w:ascii="Arial" w:hAnsi="Arial" w:cs="Arial"/>
        </w:rPr>
        <w:t xml:space="preserve"> </w:t>
      </w:r>
      <w:r w:rsidR="00880274">
        <w:rPr>
          <w:rFonts w:ascii="Arial" w:hAnsi="Arial" w:cs="Arial"/>
        </w:rPr>
        <w:t xml:space="preserve">overovateľ výboru </w:t>
      </w:r>
      <w:r w:rsidR="00880274">
        <w:rPr>
          <w:rFonts w:ascii="Arial" w:hAnsi="Arial" w:cs="Arial"/>
        </w:rPr>
        <w:tab/>
      </w:r>
      <w:r w:rsidR="00880274">
        <w:rPr>
          <w:rFonts w:ascii="Arial" w:hAnsi="Arial" w:cs="Arial"/>
        </w:rPr>
        <w:tab/>
      </w:r>
      <w:r w:rsidR="00880274">
        <w:rPr>
          <w:rFonts w:ascii="Arial" w:hAnsi="Arial" w:cs="Arial"/>
        </w:rPr>
        <w:tab/>
      </w:r>
      <w:r w:rsidR="00880274">
        <w:rPr>
          <w:rFonts w:ascii="Arial" w:hAnsi="Arial" w:cs="Arial"/>
        </w:rPr>
        <w:tab/>
      </w:r>
      <w:r w:rsidR="00880274">
        <w:rPr>
          <w:rFonts w:ascii="Arial" w:hAnsi="Arial" w:cs="Arial"/>
        </w:rPr>
        <w:tab/>
      </w:r>
      <w:r w:rsidR="00880274">
        <w:rPr>
          <w:rFonts w:ascii="Arial" w:hAnsi="Arial" w:cs="Arial"/>
        </w:rPr>
        <w:tab/>
        <w:t>predseda výboru</w:t>
      </w:r>
    </w:p>
    <w:p w:rsidR="00880274" w:rsidRDefault="00880274" w:rsidP="00880274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880274" w:rsidRDefault="00880274"/>
    <w:sectPr w:rsidR="00880274" w:rsidSect="0088027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C84" w:rsidRDefault="001F5C84" w:rsidP="00880274">
      <w:r>
        <w:separator/>
      </w:r>
    </w:p>
  </w:endnote>
  <w:endnote w:type="continuationSeparator" w:id="0">
    <w:p w:rsidR="001F5C84" w:rsidRDefault="001F5C84" w:rsidP="0088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198175"/>
      <w:docPartObj>
        <w:docPartGallery w:val="Page Numbers (Bottom of Page)"/>
        <w:docPartUnique/>
      </w:docPartObj>
    </w:sdtPr>
    <w:sdtEndPr/>
    <w:sdtContent>
      <w:p w:rsidR="00880274" w:rsidRDefault="0088027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50F">
          <w:rPr>
            <w:noProof/>
          </w:rPr>
          <w:t>2</w:t>
        </w:r>
        <w:r>
          <w:fldChar w:fldCharType="end"/>
        </w:r>
      </w:p>
    </w:sdtContent>
  </w:sdt>
  <w:p w:rsidR="00880274" w:rsidRDefault="008802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C84" w:rsidRDefault="001F5C84" w:rsidP="00880274">
      <w:r>
        <w:separator/>
      </w:r>
    </w:p>
  </w:footnote>
  <w:footnote w:type="continuationSeparator" w:id="0">
    <w:p w:rsidR="001F5C84" w:rsidRDefault="001F5C84" w:rsidP="00880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51F53"/>
    <w:multiLevelType w:val="hybridMultilevel"/>
    <w:tmpl w:val="4EFC7610"/>
    <w:lvl w:ilvl="0" w:tplc="A93CEFA6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DF73D4A"/>
    <w:multiLevelType w:val="hybridMultilevel"/>
    <w:tmpl w:val="C96E1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255DB"/>
    <w:multiLevelType w:val="hybridMultilevel"/>
    <w:tmpl w:val="F43C3BAE"/>
    <w:styleLink w:val="Importovantl1"/>
    <w:lvl w:ilvl="0" w:tplc="CBAE8FB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424B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B88FEF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12A565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15A7E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1C2F7C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B3E6A7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808AA3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4FCF22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6AA476D1"/>
    <w:multiLevelType w:val="hybridMultilevel"/>
    <w:tmpl w:val="F43C3BAE"/>
    <w:numStyleLink w:val="Importovantl1"/>
  </w:abstractNum>
  <w:abstractNum w:abstractNumId="4" w15:restartNumberingAfterBreak="0">
    <w:nsid w:val="773C1121"/>
    <w:multiLevelType w:val="hybridMultilevel"/>
    <w:tmpl w:val="8DCE7CB4"/>
    <w:lvl w:ilvl="0" w:tplc="6ADAA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50"/>
    <w:rsid w:val="000B56B0"/>
    <w:rsid w:val="0012633B"/>
    <w:rsid w:val="00141132"/>
    <w:rsid w:val="001672F1"/>
    <w:rsid w:val="00173555"/>
    <w:rsid w:val="001F5C84"/>
    <w:rsid w:val="002312CB"/>
    <w:rsid w:val="00286650"/>
    <w:rsid w:val="002B33A3"/>
    <w:rsid w:val="00340C56"/>
    <w:rsid w:val="003529F8"/>
    <w:rsid w:val="00474A2A"/>
    <w:rsid w:val="00477DF5"/>
    <w:rsid w:val="004F6AD4"/>
    <w:rsid w:val="00534C47"/>
    <w:rsid w:val="005500C1"/>
    <w:rsid w:val="00587150"/>
    <w:rsid w:val="005B53D4"/>
    <w:rsid w:val="00656D3F"/>
    <w:rsid w:val="007B7256"/>
    <w:rsid w:val="008456BC"/>
    <w:rsid w:val="00865AB6"/>
    <w:rsid w:val="0087304F"/>
    <w:rsid w:val="00880274"/>
    <w:rsid w:val="009920B8"/>
    <w:rsid w:val="009A40D3"/>
    <w:rsid w:val="009F250F"/>
    <w:rsid w:val="00AB272F"/>
    <w:rsid w:val="00AF4254"/>
    <w:rsid w:val="00B22EF3"/>
    <w:rsid w:val="00B63F7D"/>
    <w:rsid w:val="00BA0190"/>
    <w:rsid w:val="00BF5781"/>
    <w:rsid w:val="00D45A11"/>
    <w:rsid w:val="00D74E19"/>
    <w:rsid w:val="00E524EB"/>
    <w:rsid w:val="00E87909"/>
    <w:rsid w:val="00ED5016"/>
    <w:rsid w:val="00FC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D623"/>
  <w15:chartTrackingRefBased/>
  <w15:docId w15:val="{0F12844C-D84E-49FC-9206-6A1BB508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7150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87150"/>
    <w:pPr>
      <w:keepNext/>
      <w:ind w:firstLine="900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587150"/>
    <w:rPr>
      <w:rFonts w:ascii="Times New Roman" w:eastAsia="Times New Roman" w:hAnsi="Times New Roman" w:cs="Times New Roman"/>
      <w:b/>
      <w:bCs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87150"/>
    <w:pPr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87150"/>
    <w:rPr>
      <w:rFonts w:ascii="Times New Roman" w:eastAsia="Times New Roman" w:hAnsi="Times New Roman" w:cs="Times New Roman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87150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87150"/>
    <w:rPr>
      <w:rFonts w:ascii="Times New Roman" w:eastAsia="Times New Roman" w:hAnsi="Times New Roman" w:cs="Times New Roman"/>
      <w:b/>
      <w:szCs w:val="24"/>
      <w:lang w:eastAsia="sk-SK"/>
    </w:rPr>
  </w:style>
  <w:style w:type="character" w:customStyle="1" w:styleId="iadne">
    <w:name w:val="Žiadne"/>
    <w:rsid w:val="00587150"/>
  </w:style>
  <w:style w:type="character" w:customStyle="1" w:styleId="Hyperlink0">
    <w:name w:val="Hyperlink.0"/>
    <w:basedOn w:val="iadne"/>
    <w:rsid w:val="00587150"/>
    <w:rPr>
      <w:rFonts w:ascii="Cambria" w:eastAsia="Cambria" w:hAnsi="Cambria" w:cs="Cambria" w:hint="default"/>
      <w:sz w:val="24"/>
      <w:szCs w:val="24"/>
    </w:rPr>
  </w:style>
  <w:style w:type="numbering" w:customStyle="1" w:styleId="Importovantl1">
    <w:name w:val="Importovaný štýl 1"/>
    <w:rsid w:val="00587150"/>
    <w:pPr>
      <w:numPr>
        <w:numId w:val="2"/>
      </w:numPr>
    </w:pPr>
  </w:style>
  <w:style w:type="paragraph" w:styleId="Hlavika">
    <w:name w:val="header"/>
    <w:basedOn w:val="Normlny"/>
    <w:link w:val="HlavikaChar"/>
    <w:uiPriority w:val="99"/>
    <w:unhideWhenUsed/>
    <w:rsid w:val="008802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0274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8027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0274"/>
    <w:rPr>
      <w:rFonts w:ascii="Times New Roman" w:eastAsia="Times New Roman" w:hAnsi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D501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D5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501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7</cp:revision>
  <cp:lastPrinted>2021-12-14T18:37:00Z</cp:lastPrinted>
  <dcterms:created xsi:type="dcterms:W3CDTF">2024-10-09T11:19:00Z</dcterms:created>
  <dcterms:modified xsi:type="dcterms:W3CDTF">2024-10-22T07:31:00Z</dcterms:modified>
</cp:coreProperties>
</file>