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656C2E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656C2E">
        <w:rPr>
          <w:b w:val="0"/>
          <w:bCs/>
          <w:i/>
          <w:iCs/>
        </w:rPr>
        <w:t xml:space="preserve">                Výbor</w:t>
      </w:r>
    </w:p>
    <w:p w:rsidR="00720E42" w:rsidRPr="00656C2E" w:rsidRDefault="00720E42" w:rsidP="00720E42">
      <w:pPr>
        <w:jc w:val="both"/>
        <w:rPr>
          <w:i/>
        </w:rPr>
      </w:pPr>
      <w:r w:rsidRPr="00656C2E">
        <w:rPr>
          <w:i/>
        </w:rPr>
        <w:t xml:space="preserve"> Národnej rady Slovenskej republiky</w:t>
      </w:r>
    </w:p>
    <w:p w:rsidR="00720E42" w:rsidRPr="00656C2E" w:rsidRDefault="00720E42" w:rsidP="00720E42">
      <w:pPr>
        <w:jc w:val="both"/>
        <w:rPr>
          <w:i/>
        </w:rPr>
      </w:pPr>
      <w:r w:rsidRPr="00656C2E">
        <w:rPr>
          <w:i/>
        </w:rPr>
        <w:t xml:space="preserve">      pre hospodárske záležitosti</w:t>
      </w:r>
    </w:p>
    <w:p w:rsidR="00720E42" w:rsidRPr="00656C2E" w:rsidRDefault="00720E42" w:rsidP="00720E42">
      <w:pPr>
        <w:ind w:firstLine="567"/>
        <w:jc w:val="both"/>
      </w:pPr>
      <w:r w:rsidRPr="00656C2E">
        <w:t xml:space="preserve">                                             </w:t>
      </w:r>
      <w:r w:rsidR="00BA4FC8" w:rsidRPr="00656C2E">
        <w:t xml:space="preserve">                              </w:t>
      </w:r>
      <w:r w:rsidR="00992331" w:rsidRPr="00656C2E">
        <w:tab/>
      </w:r>
      <w:r w:rsidR="00324809" w:rsidRPr="00656C2E">
        <w:t>27</w:t>
      </w:r>
      <w:r w:rsidRPr="00656C2E">
        <w:t>. schôdza výboru</w:t>
      </w:r>
    </w:p>
    <w:p w:rsidR="00720E42" w:rsidRPr="00656C2E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656C2E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656C2E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656C2E">
        <w:rPr>
          <w:rFonts w:ascii="Times New Roman" w:hAnsi="Times New Roman"/>
          <w:color w:val="auto"/>
          <w:lang w:val="sk-SK"/>
        </w:rPr>
        <w:tab/>
      </w:r>
      <w:r w:rsidR="00D16878" w:rsidRPr="00656C2E">
        <w:rPr>
          <w:rFonts w:ascii="Times New Roman" w:hAnsi="Times New Roman"/>
          <w:color w:val="auto"/>
          <w:lang w:val="sk-SK"/>
        </w:rPr>
        <w:t xml:space="preserve">Č: </w:t>
      </w:r>
      <w:r w:rsidR="00324809" w:rsidRPr="00656C2E">
        <w:rPr>
          <w:rFonts w:ascii="Times New Roman" w:hAnsi="Times New Roman"/>
          <w:color w:val="auto"/>
          <w:lang w:val="sk-SK"/>
        </w:rPr>
        <w:t>KNR-VHZ-1686/2024-</w:t>
      </w:r>
      <w:r w:rsidR="008A05D9">
        <w:rPr>
          <w:rFonts w:ascii="Times New Roman" w:hAnsi="Times New Roman"/>
          <w:color w:val="auto"/>
          <w:lang w:val="sk-SK"/>
        </w:rPr>
        <w:t>12</w:t>
      </w:r>
      <w:bookmarkStart w:id="0" w:name="_GoBack"/>
      <w:bookmarkEnd w:id="0"/>
    </w:p>
    <w:p w:rsidR="0003368B" w:rsidRPr="00656C2E" w:rsidRDefault="0003368B" w:rsidP="00A301B3">
      <w:pPr>
        <w:rPr>
          <w:b/>
          <w:sz w:val="32"/>
          <w:szCs w:val="28"/>
        </w:rPr>
      </w:pPr>
    </w:p>
    <w:p w:rsidR="00720E42" w:rsidRPr="00656C2E" w:rsidRDefault="009A5D24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107</w:t>
      </w:r>
    </w:p>
    <w:p w:rsidR="00720E42" w:rsidRPr="00656C2E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656C2E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01046D" w:rsidRDefault="00720E42" w:rsidP="00720E42">
      <w:pPr>
        <w:jc w:val="center"/>
        <w:rPr>
          <w:b/>
        </w:rPr>
      </w:pPr>
      <w:r w:rsidRPr="0001046D">
        <w:rPr>
          <w:b/>
        </w:rPr>
        <w:t>Výboru Národnej rady Slovenskej republiky</w:t>
      </w:r>
    </w:p>
    <w:p w:rsidR="00720E42" w:rsidRPr="0001046D" w:rsidRDefault="00720E42" w:rsidP="00720E42">
      <w:pPr>
        <w:jc w:val="center"/>
        <w:rPr>
          <w:b/>
        </w:rPr>
      </w:pPr>
      <w:r w:rsidRPr="0001046D">
        <w:rPr>
          <w:b/>
        </w:rPr>
        <w:t>pre hospodárske záležitosti</w:t>
      </w:r>
    </w:p>
    <w:p w:rsidR="0057126D" w:rsidRPr="0001046D" w:rsidRDefault="00901424" w:rsidP="00110DFC">
      <w:pPr>
        <w:jc w:val="center"/>
      </w:pPr>
      <w:r w:rsidRPr="0001046D">
        <w:t>z</w:t>
      </w:r>
      <w:r w:rsidR="00CF206C" w:rsidRPr="0001046D">
        <w:t xml:space="preserve"> </w:t>
      </w:r>
      <w:r w:rsidR="0072121B" w:rsidRPr="0001046D">
        <w:t>21</w:t>
      </w:r>
      <w:r w:rsidR="00720E42" w:rsidRPr="0001046D">
        <w:t xml:space="preserve">. </w:t>
      </w:r>
      <w:r w:rsidR="0072121B" w:rsidRPr="0001046D">
        <w:t>októbra</w:t>
      </w:r>
      <w:r w:rsidR="00116CD0" w:rsidRPr="0001046D">
        <w:t xml:space="preserve"> </w:t>
      </w:r>
      <w:r w:rsidR="002F4226" w:rsidRPr="0001046D">
        <w:t>202</w:t>
      </w:r>
      <w:r w:rsidR="009E683A" w:rsidRPr="0001046D">
        <w:t>4</w:t>
      </w:r>
    </w:p>
    <w:p w:rsidR="00B66697" w:rsidRPr="0001046D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szCs w:val="24"/>
          <w:lang w:val="sk-SK"/>
        </w:rPr>
      </w:pPr>
    </w:p>
    <w:p w:rsidR="00720E42" w:rsidRPr="0001046D" w:rsidRDefault="00720E42" w:rsidP="009E3E49">
      <w:pPr>
        <w:pStyle w:val="Zarkazkladnhotextu"/>
        <w:ind w:firstLine="360"/>
        <w:rPr>
          <w:rFonts w:ascii="Times New Roman" w:hAnsi="Times New Roman"/>
          <w:color w:val="auto"/>
          <w:szCs w:val="24"/>
          <w:lang w:val="sk-SK"/>
        </w:rPr>
      </w:pPr>
      <w:r w:rsidRPr="0001046D">
        <w:rPr>
          <w:rFonts w:ascii="Times New Roman" w:hAnsi="Times New Roman"/>
          <w:color w:val="auto"/>
          <w:szCs w:val="24"/>
          <w:lang w:val="sk-SK"/>
        </w:rPr>
        <w:t>k</w:t>
      </w:r>
      <w:r w:rsidR="00215D21" w:rsidRPr="0001046D">
        <w:rPr>
          <w:rFonts w:ascii="Times New Roman" w:hAnsi="Times New Roman"/>
          <w:color w:val="auto"/>
          <w:szCs w:val="24"/>
          <w:lang w:val="sk-SK"/>
        </w:rPr>
        <w:t xml:space="preserve"> vládnemu návrhu </w:t>
      </w:r>
      <w:r w:rsidR="00116CD0" w:rsidRPr="0001046D">
        <w:rPr>
          <w:rFonts w:ascii="Times New Roman" w:hAnsi="Times New Roman"/>
          <w:color w:val="auto"/>
          <w:szCs w:val="24"/>
        </w:rPr>
        <w:t>zákona</w:t>
      </w:r>
      <w:r w:rsidR="009424BE" w:rsidRPr="0001046D">
        <w:rPr>
          <w:rFonts w:ascii="Times New Roman" w:hAnsi="Times New Roman"/>
          <w:color w:val="auto"/>
          <w:szCs w:val="24"/>
        </w:rPr>
        <w:t xml:space="preserve">, </w:t>
      </w:r>
      <w:r w:rsidR="009E3E49" w:rsidRPr="0001046D">
        <w:rPr>
          <w:rFonts w:ascii="Times New Roman" w:hAnsi="Times New Roman"/>
          <w:color w:val="auto"/>
          <w:szCs w:val="24"/>
          <w:lang w:val="sk-SK"/>
        </w:rPr>
        <w:t xml:space="preserve">ktorým sa mení a dopĺňa zákon č. 91/2010 Z. z. o podpore cestovného ruchu v znení neskorších predpisov a ktorým sa mení zákon č. 57/2018 Z. z. o regionálnej investičnej pomoci a o zmene a doplnení niektorých zákonov v znení neskorších predpisov </w:t>
      </w:r>
      <w:r w:rsidR="009E3E49" w:rsidRPr="0001046D">
        <w:rPr>
          <w:rFonts w:ascii="Times New Roman" w:hAnsi="Times New Roman"/>
          <w:b/>
          <w:color w:val="auto"/>
          <w:szCs w:val="24"/>
          <w:lang w:val="sk-SK"/>
        </w:rPr>
        <w:t>(tlač 412)</w:t>
      </w:r>
    </w:p>
    <w:p w:rsidR="00901424" w:rsidRPr="0001046D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szCs w:val="24"/>
          <w:lang w:val="sk-SK"/>
        </w:rPr>
      </w:pPr>
    </w:p>
    <w:p w:rsidR="00720E42" w:rsidRPr="0001046D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szCs w:val="24"/>
          <w:lang w:val="sk-SK"/>
        </w:rPr>
      </w:pPr>
      <w:r w:rsidRPr="0001046D">
        <w:rPr>
          <w:rFonts w:ascii="Times New Roman" w:hAnsi="Times New Roman"/>
          <w:b/>
          <w:bCs/>
          <w:color w:val="auto"/>
          <w:szCs w:val="24"/>
          <w:lang w:val="sk-SK"/>
        </w:rPr>
        <w:t xml:space="preserve">Výbor Národnej rady Slovenskej republiky </w:t>
      </w:r>
    </w:p>
    <w:p w:rsidR="00720E42" w:rsidRPr="0001046D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szCs w:val="24"/>
          <w:lang w:val="sk-SK"/>
        </w:rPr>
      </w:pPr>
      <w:r w:rsidRPr="0001046D">
        <w:rPr>
          <w:rFonts w:ascii="Times New Roman" w:hAnsi="Times New Roman"/>
          <w:b/>
          <w:color w:val="auto"/>
          <w:szCs w:val="24"/>
          <w:lang w:val="sk-SK"/>
        </w:rPr>
        <w:t>pre hospodárske záležitosti</w:t>
      </w:r>
    </w:p>
    <w:p w:rsidR="00720E42" w:rsidRPr="0001046D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szCs w:val="24"/>
          <w:lang w:val="sk-SK"/>
        </w:rPr>
      </w:pPr>
    </w:p>
    <w:p w:rsidR="00E81139" w:rsidRPr="0001046D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szCs w:val="24"/>
          <w:lang w:val="sk-SK"/>
        </w:rPr>
      </w:pPr>
      <w:r w:rsidRPr="0001046D">
        <w:rPr>
          <w:rFonts w:ascii="Times New Roman" w:hAnsi="Times New Roman"/>
          <w:b/>
          <w:color w:val="auto"/>
          <w:szCs w:val="24"/>
          <w:lang w:val="sk-SK"/>
        </w:rPr>
        <w:t>s ú h l a s</w:t>
      </w:r>
      <w:r w:rsidR="00E81139" w:rsidRPr="0001046D">
        <w:rPr>
          <w:rFonts w:ascii="Times New Roman" w:hAnsi="Times New Roman"/>
          <w:b/>
          <w:color w:val="auto"/>
          <w:szCs w:val="24"/>
          <w:lang w:val="sk-SK"/>
        </w:rPr>
        <w:t> </w:t>
      </w:r>
      <w:r w:rsidRPr="0001046D">
        <w:rPr>
          <w:rFonts w:ascii="Times New Roman" w:hAnsi="Times New Roman"/>
          <w:b/>
          <w:color w:val="auto"/>
          <w:szCs w:val="24"/>
          <w:lang w:val="sk-SK"/>
        </w:rPr>
        <w:t>í</w:t>
      </w:r>
    </w:p>
    <w:p w:rsidR="00720E42" w:rsidRPr="0001046D" w:rsidRDefault="00720E42" w:rsidP="00E81139">
      <w:pPr>
        <w:pStyle w:val="Zarkazkladnhotextu2"/>
        <w:ind w:left="720" w:firstLine="0"/>
        <w:rPr>
          <w:rFonts w:ascii="Times New Roman" w:hAnsi="Times New Roman"/>
          <w:b/>
          <w:color w:val="auto"/>
          <w:szCs w:val="24"/>
          <w:lang w:val="sk-SK"/>
        </w:rPr>
      </w:pPr>
      <w:r w:rsidRPr="0001046D">
        <w:rPr>
          <w:rFonts w:ascii="Times New Roman" w:hAnsi="Times New Roman"/>
          <w:b/>
          <w:color w:val="auto"/>
          <w:szCs w:val="24"/>
          <w:lang w:val="sk-SK"/>
        </w:rPr>
        <w:t xml:space="preserve"> </w:t>
      </w:r>
    </w:p>
    <w:p w:rsidR="00720E42" w:rsidRPr="0001046D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szCs w:val="24"/>
          <w:u w:val="single"/>
          <w:lang w:val="sk-SK"/>
        </w:rPr>
      </w:pPr>
      <w:r w:rsidRPr="0001046D">
        <w:rPr>
          <w:rFonts w:ascii="Times New Roman" w:hAnsi="Times New Roman"/>
          <w:color w:val="auto"/>
          <w:szCs w:val="24"/>
          <w:lang w:val="sk-SK"/>
        </w:rPr>
        <w:t xml:space="preserve">s </w:t>
      </w:r>
      <w:r w:rsidR="00215D21" w:rsidRPr="0001046D">
        <w:rPr>
          <w:rFonts w:ascii="Times New Roman" w:hAnsi="Times New Roman"/>
          <w:color w:val="auto"/>
          <w:szCs w:val="24"/>
          <w:lang w:val="sk-SK"/>
        </w:rPr>
        <w:t xml:space="preserve">vládnym návrhom </w:t>
      </w:r>
      <w:r w:rsidR="00116CD0" w:rsidRPr="0001046D">
        <w:rPr>
          <w:rFonts w:ascii="Times New Roman" w:hAnsi="Times New Roman"/>
          <w:color w:val="auto"/>
          <w:szCs w:val="24"/>
        </w:rPr>
        <w:t>zákona</w:t>
      </w:r>
      <w:r w:rsidR="009424BE" w:rsidRPr="0001046D">
        <w:rPr>
          <w:rFonts w:ascii="Times New Roman" w:hAnsi="Times New Roman"/>
          <w:color w:val="auto"/>
          <w:szCs w:val="24"/>
        </w:rPr>
        <w:t xml:space="preserve">, </w:t>
      </w:r>
      <w:r w:rsidR="009E3E49" w:rsidRPr="0001046D">
        <w:rPr>
          <w:rFonts w:ascii="Times New Roman" w:hAnsi="Times New Roman"/>
          <w:color w:val="auto"/>
          <w:szCs w:val="24"/>
          <w:lang w:val="sk-SK"/>
        </w:rPr>
        <w:t>ktorým sa mení a dopĺňa zákon č. 91/2010 Z. z. o podpore cestovného ruchu v znení neskorších predpisov a ktorým sa mení zákon č. 57/2018 Z. z. o regionálnej investičnej pomoci a o zmene a doplnení niektorých zákonov v znení neskorších predpisov</w:t>
      </w:r>
      <w:r w:rsidR="009E3E49" w:rsidRPr="0001046D">
        <w:rPr>
          <w:rFonts w:ascii="Times New Roman" w:hAnsi="Times New Roman"/>
          <w:b/>
          <w:color w:val="auto"/>
          <w:szCs w:val="24"/>
          <w:lang w:val="sk-SK"/>
        </w:rPr>
        <w:t xml:space="preserve"> (tlač 412)</w:t>
      </w:r>
      <w:r w:rsidR="00901424" w:rsidRPr="0001046D">
        <w:rPr>
          <w:rFonts w:ascii="Times New Roman" w:hAnsi="Times New Roman"/>
          <w:b/>
          <w:color w:val="auto"/>
          <w:szCs w:val="24"/>
        </w:rPr>
        <w:t>;</w:t>
      </w:r>
    </w:p>
    <w:p w:rsidR="0057126D" w:rsidRPr="0001046D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01046D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szCs w:val="24"/>
          <w:lang w:val="sk-SK"/>
        </w:rPr>
      </w:pPr>
      <w:r w:rsidRPr="0001046D">
        <w:rPr>
          <w:rFonts w:ascii="Times New Roman" w:hAnsi="Times New Roman"/>
          <w:color w:val="auto"/>
          <w:szCs w:val="24"/>
          <w:lang w:val="sk-SK"/>
        </w:rPr>
        <w:t>o d p o r ú č a</w:t>
      </w:r>
    </w:p>
    <w:p w:rsidR="00E81139" w:rsidRPr="0001046D" w:rsidRDefault="00E81139" w:rsidP="00E81139"/>
    <w:p w:rsidR="00720E42" w:rsidRPr="0001046D" w:rsidRDefault="00720E42" w:rsidP="0072121B">
      <w:pPr>
        <w:pStyle w:val="Nadpis1"/>
        <w:spacing w:line="240" w:lineRule="auto"/>
        <w:ind w:firstLine="360"/>
      </w:pPr>
      <w:r w:rsidRPr="0001046D">
        <w:t xml:space="preserve">     Národnej rade Slovenskej republiky</w:t>
      </w:r>
    </w:p>
    <w:p w:rsidR="00720E42" w:rsidRPr="0001046D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szCs w:val="24"/>
          <w:lang w:val="sk-SK"/>
        </w:rPr>
      </w:pPr>
      <w:r w:rsidRPr="0001046D">
        <w:rPr>
          <w:rFonts w:ascii="Times New Roman" w:hAnsi="Times New Roman"/>
          <w:color w:val="auto"/>
          <w:szCs w:val="24"/>
          <w:lang w:val="sk-SK"/>
        </w:rPr>
        <w:t xml:space="preserve">     </w:t>
      </w:r>
    </w:p>
    <w:p w:rsidR="00720E42" w:rsidRPr="0001046D" w:rsidRDefault="00215D21" w:rsidP="00720E42">
      <w:pPr>
        <w:pStyle w:val="Zarkazkladnhotextu"/>
        <w:ind w:firstLine="708"/>
        <w:rPr>
          <w:rFonts w:ascii="Times New Roman" w:hAnsi="Times New Roman"/>
          <w:color w:val="auto"/>
          <w:szCs w:val="24"/>
          <w:lang w:val="sk-SK"/>
        </w:rPr>
      </w:pPr>
      <w:r w:rsidRPr="0001046D">
        <w:rPr>
          <w:rFonts w:ascii="Times New Roman" w:hAnsi="Times New Roman"/>
          <w:color w:val="auto"/>
          <w:szCs w:val="24"/>
          <w:lang w:val="sk-SK"/>
        </w:rPr>
        <w:t xml:space="preserve">vládny návrh </w:t>
      </w:r>
      <w:r w:rsidR="00116CD0" w:rsidRPr="0001046D">
        <w:rPr>
          <w:rFonts w:ascii="Times New Roman" w:hAnsi="Times New Roman"/>
          <w:color w:val="auto"/>
          <w:szCs w:val="24"/>
        </w:rPr>
        <w:t>zákona</w:t>
      </w:r>
      <w:r w:rsidR="00C934B4" w:rsidRPr="0001046D">
        <w:rPr>
          <w:rFonts w:ascii="Times New Roman" w:hAnsi="Times New Roman"/>
          <w:szCs w:val="24"/>
        </w:rPr>
        <w:t xml:space="preserve">, </w:t>
      </w:r>
      <w:r w:rsidR="009E3E49" w:rsidRPr="0001046D">
        <w:rPr>
          <w:rFonts w:ascii="Times New Roman" w:hAnsi="Times New Roman"/>
          <w:color w:val="auto"/>
          <w:szCs w:val="24"/>
          <w:lang w:val="sk-SK"/>
        </w:rPr>
        <w:t>ktorým sa mení a dopĺňa zákon č. 91/2010 Z. z. o podpore cestovného ruchu v znení neskorších predpisov a ktorým sa mení zákon č. 57/2018 Z. z. o regionálnej investičnej pomoci a o zmene a doplnení niektorých zákonov v znení neskorších predpisov</w:t>
      </w:r>
      <w:r w:rsidR="009E3E49" w:rsidRPr="0001046D">
        <w:rPr>
          <w:rFonts w:ascii="Times New Roman" w:hAnsi="Times New Roman"/>
          <w:b/>
          <w:color w:val="auto"/>
          <w:szCs w:val="24"/>
          <w:lang w:val="sk-SK"/>
        </w:rPr>
        <w:t xml:space="preserve"> (tlač 412)</w:t>
      </w:r>
      <w:r w:rsidR="00362998" w:rsidRPr="0001046D">
        <w:rPr>
          <w:rFonts w:ascii="Times New Roman" w:hAnsi="Times New Roman"/>
          <w:b/>
          <w:color w:val="auto"/>
          <w:szCs w:val="24"/>
          <w:lang w:val="sk-SK"/>
        </w:rPr>
        <w:t xml:space="preserve"> </w:t>
      </w:r>
      <w:r w:rsidR="00720E42" w:rsidRPr="0001046D">
        <w:rPr>
          <w:rFonts w:ascii="Times New Roman" w:hAnsi="Times New Roman"/>
          <w:color w:val="auto"/>
          <w:szCs w:val="24"/>
        </w:rPr>
        <w:t>s</w:t>
      </w:r>
      <w:r w:rsidR="00720E42" w:rsidRPr="0001046D">
        <w:rPr>
          <w:rFonts w:ascii="Times New Roman" w:hAnsi="Times New Roman"/>
          <w:bCs/>
          <w:color w:val="auto"/>
          <w:szCs w:val="24"/>
        </w:rPr>
        <w:t>chváliť</w:t>
      </w:r>
      <w:r w:rsidR="002B62C6">
        <w:rPr>
          <w:rFonts w:ascii="Times New Roman" w:hAnsi="Times New Roman"/>
          <w:bCs/>
          <w:color w:val="auto"/>
          <w:szCs w:val="24"/>
        </w:rPr>
        <w:t>;</w:t>
      </w:r>
    </w:p>
    <w:p w:rsidR="00720E42" w:rsidRPr="0001046D" w:rsidRDefault="00720E42" w:rsidP="00720E42">
      <w:pPr>
        <w:ind w:firstLine="360"/>
        <w:jc w:val="both"/>
      </w:pPr>
    </w:p>
    <w:p w:rsidR="00E81139" w:rsidRPr="0001046D" w:rsidRDefault="00E81139" w:rsidP="00E81139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szCs w:val="24"/>
          <w:lang w:val="sk-SK"/>
        </w:rPr>
      </w:pPr>
      <w:r w:rsidRPr="0001046D">
        <w:rPr>
          <w:rFonts w:ascii="Times New Roman" w:hAnsi="Times New Roman"/>
          <w:color w:val="auto"/>
          <w:szCs w:val="24"/>
          <w:lang w:val="sk-SK"/>
        </w:rPr>
        <w:t>u k l a d á</w:t>
      </w:r>
    </w:p>
    <w:p w:rsidR="0072121B" w:rsidRPr="0001046D" w:rsidRDefault="0072121B" w:rsidP="0072121B"/>
    <w:p w:rsidR="00E81139" w:rsidRPr="0001046D" w:rsidRDefault="00E81139" w:rsidP="00E81139">
      <w:pPr>
        <w:ind w:firstLine="709"/>
        <w:jc w:val="both"/>
      </w:pPr>
      <w:r w:rsidRPr="0001046D">
        <w:t xml:space="preserve">predsedovi výboru predložiť stanovisko výboru k uvedenému návrhu zákona predsedovi gestorského </w:t>
      </w:r>
      <w:r w:rsidR="00C21BE2" w:rsidRPr="0001046D">
        <w:t>V</w:t>
      </w:r>
      <w:r w:rsidRPr="0001046D">
        <w:t>ýboru Národnej rady Slovenskej republiky</w:t>
      </w:r>
      <w:r w:rsidR="00C21BE2" w:rsidRPr="0001046D">
        <w:t xml:space="preserve"> pre </w:t>
      </w:r>
      <w:r w:rsidR="009E3E49" w:rsidRPr="0001046D">
        <w:t>vzdelávanie, vedu, mládež a šport</w:t>
      </w:r>
      <w:r w:rsidRPr="0001046D">
        <w:t>.</w:t>
      </w:r>
    </w:p>
    <w:p w:rsidR="00FB0F8C" w:rsidRPr="0001046D" w:rsidRDefault="00720E42" w:rsidP="00FB0F8C">
      <w:pPr>
        <w:ind w:firstLine="709"/>
        <w:jc w:val="both"/>
      </w:pPr>
      <w:r w:rsidRPr="0001046D">
        <w:t xml:space="preserve">                                                       </w:t>
      </w:r>
      <w:r w:rsidR="00F8266D" w:rsidRPr="0001046D">
        <w:t xml:space="preserve">                       </w:t>
      </w:r>
    </w:p>
    <w:p w:rsidR="00E81139" w:rsidRPr="0001046D" w:rsidRDefault="00E81139" w:rsidP="00FB0F8C">
      <w:pPr>
        <w:ind w:firstLine="709"/>
        <w:jc w:val="both"/>
      </w:pPr>
    </w:p>
    <w:p w:rsidR="00FB0F8C" w:rsidRPr="0001046D" w:rsidRDefault="00FB0F8C" w:rsidP="00FB0F8C">
      <w:pPr>
        <w:spacing w:line="240" w:lineRule="atLeast"/>
        <w:jc w:val="both"/>
        <w:rPr>
          <w:b/>
        </w:rPr>
      </w:pPr>
      <w:r w:rsidRPr="0001046D">
        <w:rPr>
          <w:b/>
        </w:rPr>
        <w:t xml:space="preserve">                                                                                                          </w:t>
      </w:r>
      <w:r w:rsidRPr="0001046D">
        <w:t>Róbert</w:t>
      </w:r>
      <w:r w:rsidRPr="0001046D">
        <w:rPr>
          <w:b/>
        </w:rPr>
        <w:t xml:space="preserve"> P u c i, </w:t>
      </w:r>
      <w:proofErr w:type="spellStart"/>
      <w:r w:rsidRPr="0001046D">
        <w:rPr>
          <w:b/>
        </w:rPr>
        <w:t>v.r</w:t>
      </w:r>
      <w:proofErr w:type="spellEnd"/>
      <w:r w:rsidRPr="0001046D">
        <w:rPr>
          <w:b/>
        </w:rPr>
        <w:t xml:space="preserve">.     </w:t>
      </w:r>
    </w:p>
    <w:p w:rsidR="00FB0F8C" w:rsidRPr="0001046D" w:rsidRDefault="00FB0F8C" w:rsidP="00FB0F8C">
      <w:pPr>
        <w:spacing w:line="240" w:lineRule="atLeast"/>
        <w:jc w:val="both"/>
      </w:pPr>
      <w:r w:rsidRPr="0001046D">
        <w:t xml:space="preserve">                                                                                                            predseda výboru</w:t>
      </w:r>
    </w:p>
    <w:p w:rsidR="00FB0F8C" w:rsidRPr="0001046D" w:rsidRDefault="00FB0F8C" w:rsidP="00FB0F8C">
      <w:pPr>
        <w:spacing w:line="240" w:lineRule="atLeast"/>
        <w:jc w:val="both"/>
      </w:pPr>
      <w:r w:rsidRPr="0001046D">
        <w:t xml:space="preserve">Justín </w:t>
      </w:r>
      <w:r w:rsidRPr="0001046D">
        <w:rPr>
          <w:b/>
        </w:rPr>
        <w:t>S e d l á k</w:t>
      </w:r>
    </w:p>
    <w:p w:rsidR="00FB0F8C" w:rsidRPr="0001046D" w:rsidRDefault="00FB0F8C" w:rsidP="00FB0F8C">
      <w:pPr>
        <w:spacing w:line="240" w:lineRule="atLeast"/>
        <w:jc w:val="both"/>
      </w:pPr>
      <w:r w:rsidRPr="0001046D">
        <w:t xml:space="preserve">Michal </w:t>
      </w:r>
      <w:r w:rsidRPr="0001046D">
        <w:rPr>
          <w:b/>
        </w:rPr>
        <w:t>T r u b a n</w:t>
      </w:r>
    </w:p>
    <w:p w:rsidR="00FB0F8C" w:rsidRDefault="00FB0F8C" w:rsidP="00FB0F8C">
      <w:pPr>
        <w:spacing w:line="240" w:lineRule="atLeast"/>
        <w:jc w:val="both"/>
      </w:pPr>
      <w:r w:rsidRPr="0001046D">
        <w:t>overovatelia výboru</w:t>
      </w:r>
    </w:p>
    <w:p w:rsidR="00546B73" w:rsidRPr="0001046D" w:rsidRDefault="00546B73" w:rsidP="00FB0F8C">
      <w:pPr>
        <w:spacing w:line="240" w:lineRule="atLeast"/>
        <w:jc w:val="both"/>
      </w:pPr>
    </w:p>
    <w:sectPr w:rsidR="00546B73" w:rsidRPr="00010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D8D"/>
    <w:multiLevelType w:val="hybridMultilevel"/>
    <w:tmpl w:val="41A6CD30"/>
    <w:lvl w:ilvl="0" w:tplc="21F65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9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6D84C1A"/>
    <w:multiLevelType w:val="hybridMultilevel"/>
    <w:tmpl w:val="78F25836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163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3"/>
  </w:num>
  <w:num w:numId="5">
    <w:abstractNumId w:val="5"/>
  </w:num>
  <w:num w:numId="6">
    <w:abstractNumId w:val="2"/>
  </w:num>
  <w:num w:numId="7">
    <w:abstractNumId w:val="22"/>
  </w:num>
  <w:num w:numId="8">
    <w:abstractNumId w:val="29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1"/>
  </w:num>
  <w:num w:numId="12">
    <w:abstractNumId w:val="15"/>
  </w:num>
  <w:num w:numId="13">
    <w:abstractNumId w:val="4"/>
  </w:num>
  <w:num w:numId="14">
    <w:abstractNumId w:val="9"/>
  </w:num>
  <w:num w:numId="15">
    <w:abstractNumId w:val="25"/>
  </w:num>
  <w:num w:numId="16">
    <w:abstractNumId w:val="11"/>
  </w:num>
  <w:num w:numId="17">
    <w:abstractNumId w:val="19"/>
  </w:num>
  <w:num w:numId="18">
    <w:abstractNumId w:val="2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2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6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46D"/>
    <w:rsid w:val="00010648"/>
    <w:rsid w:val="00017312"/>
    <w:rsid w:val="0003368B"/>
    <w:rsid w:val="00051E06"/>
    <w:rsid w:val="00057C90"/>
    <w:rsid w:val="000678E9"/>
    <w:rsid w:val="000A08EA"/>
    <w:rsid w:val="000B21BA"/>
    <w:rsid w:val="000B7B4B"/>
    <w:rsid w:val="000C7B41"/>
    <w:rsid w:val="000D6ACE"/>
    <w:rsid w:val="00110DFC"/>
    <w:rsid w:val="001129EA"/>
    <w:rsid w:val="00113CAC"/>
    <w:rsid w:val="00116CD0"/>
    <w:rsid w:val="00134327"/>
    <w:rsid w:val="00135F48"/>
    <w:rsid w:val="00162230"/>
    <w:rsid w:val="001733AF"/>
    <w:rsid w:val="001A5797"/>
    <w:rsid w:val="001B3E1D"/>
    <w:rsid w:val="001C4B1B"/>
    <w:rsid w:val="001D435E"/>
    <w:rsid w:val="001D617B"/>
    <w:rsid w:val="001E4E84"/>
    <w:rsid w:val="001F3E9C"/>
    <w:rsid w:val="00215D21"/>
    <w:rsid w:val="002300C8"/>
    <w:rsid w:val="00233CA7"/>
    <w:rsid w:val="00244537"/>
    <w:rsid w:val="002623F4"/>
    <w:rsid w:val="002655C7"/>
    <w:rsid w:val="002901FA"/>
    <w:rsid w:val="002B62C6"/>
    <w:rsid w:val="002E4760"/>
    <w:rsid w:val="002E7596"/>
    <w:rsid w:val="002F4226"/>
    <w:rsid w:val="00306C1C"/>
    <w:rsid w:val="00324809"/>
    <w:rsid w:val="00344BCE"/>
    <w:rsid w:val="0035162D"/>
    <w:rsid w:val="00353C60"/>
    <w:rsid w:val="00357D74"/>
    <w:rsid w:val="00362998"/>
    <w:rsid w:val="003847E8"/>
    <w:rsid w:val="00395AC3"/>
    <w:rsid w:val="00396086"/>
    <w:rsid w:val="003B14DF"/>
    <w:rsid w:val="003C78C9"/>
    <w:rsid w:val="00403133"/>
    <w:rsid w:val="00406D6E"/>
    <w:rsid w:val="00496636"/>
    <w:rsid w:val="004E7EF1"/>
    <w:rsid w:val="00533D0E"/>
    <w:rsid w:val="00534559"/>
    <w:rsid w:val="00546B73"/>
    <w:rsid w:val="005549F1"/>
    <w:rsid w:val="0057126D"/>
    <w:rsid w:val="0058601C"/>
    <w:rsid w:val="005931E3"/>
    <w:rsid w:val="005A7D28"/>
    <w:rsid w:val="005D0EBD"/>
    <w:rsid w:val="00613C95"/>
    <w:rsid w:val="0062474B"/>
    <w:rsid w:val="00656C2E"/>
    <w:rsid w:val="00674FC7"/>
    <w:rsid w:val="006757C1"/>
    <w:rsid w:val="006B6D45"/>
    <w:rsid w:val="006E1DB4"/>
    <w:rsid w:val="00720E42"/>
    <w:rsid w:val="0072121B"/>
    <w:rsid w:val="00740F25"/>
    <w:rsid w:val="007739C1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56F62"/>
    <w:rsid w:val="0087694C"/>
    <w:rsid w:val="00891BB1"/>
    <w:rsid w:val="00894CD4"/>
    <w:rsid w:val="008A05D9"/>
    <w:rsid w:val="00900583"/>
    <w:rsid w:val="00901424"/>
    <w:rsid w:val="009424BE"/>
    <w:rsid w:val="00946264"/>
    <w:rsid w:val="00977D3D"/>
    <w:rsid w:val="00992331"/>
    <w:rsid w:val="00993E91"/>
    <w:rsid w:val="009A5D24"/>
    <w:rsid w:val="009C2138"/>
    <w:rsid w:val="009E3B1B"/>
    <w:rsid w:val="009E3E49"/>
    <w:rsid w:val="009E683A"/>
    <w:rsid w:val="009F774B"/>
    <w:rsid w:val="00A070FA"/>
    <w:rsid w:val="00A17570"/>
    <w:rsid w:val="00A20FB1"/>
    <w:rsid w:val="00A23279"/>
    <w:rsid w:val="00A301B3"/>
    <w:rsid w:val="00A309AF"/>
    <w:rsid w:val="00AB767D"/>
    <w:rsid w:val="00AF4FEC"/>
    <w:rsid w:val="00B152E7"/>
    <w:rsid w:val="00B17D7C"/>
    <w:rsid w:val="00B2425A"/>
    <w:rsid w:val="00B31F10"/>
    <w:rsid w:val="00B570F0"/>
    <w:rsid w:val="00B619D0"/>
    <w:rsid w:val="00B66697"/>
    <w:rsid w:val="00B90479"/>
    <w:rsid w:val="00B932BD"/>
    <w:rsid w:val="00BA4FC8"/>
    <w:rsid w:val="00BA601B"/>
    <w:rsid w:val="00BC2B04"/>
    <w:rsid w:val="00BF09B1"/>
    <w:rsid w:val="00BF51B3"/>
    <w:rsid w:val="00BF7858"/>
    <w:rsid w:val="00C21BE2"/>
    <w:rsid w:val="00C46E57"/>
    <w:rsid w:val="00C9009D"/>
    <w:rsid w:val="00C934B4"/>
    <w:rsid w:val="00CB677A"/>
    <w:rsid w:val="00CF206C"/>
    <w:rsid w:val="00D16878"/>
    <w:rsid w:val="00D25960"/>
    <w:rsid w:val="00D27EF9"/>
    <w:rsid w:val="00D605B9"/>
    <w:rsid w:val="00D97E5E"/>
    <w:rsid w:val="00DA687F"/>
    <w:rsid w:val="00DB3C0A"/>
    <w:rsid w:val="00DC3358"/>
    <w:rsid w:val="00DD473F"/>
    <w:rsid w:val="00DF25F7"/>
    <w:rsid w:val="00E81139"/>
    <w:rsid w:val="00E92710"/>
    <w:rsid w:val="00EF66C7"/>
    <w:rsid w:val="00F12013"/>
    <w:rsid w:val="00F8266D"/>
    <w:rsid w:val="00F85664"/>
    <w:rsid w:val="00FA303E"/>
    <w:rsid w:val="00FB0F8C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5E9F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7F864-8145-4FDC-AEE9-E1C4C7A5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44</cp:revision>
  <cp:lastPrinted>2024-10-17T06:16:00Z</cp:lastPrinted>
  <dcterms:created xsi:type="dcterms:W3CDTF">2019-01-14T09:00:00Z</dcterms:created>
  <dcterms:modified xsi:type="dcterms:W3CDTF">2024-10-21T14:17:00Z</dcterms:modified>
</cp:coreProperties>
</file>