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DF36C0A" w14:textId="77777777" w:rsidR="00FF209E" w:rsidRDefault="00FF209E" w:rsidP="00BC1C98"/>
    <w:p w14:paraId="3E84995E" w14:textId="7C335DD9" w:rsidR="00FF209E" w:rsidRDefault="00E32CF6" w:rsidP="00FF209E">
      <w:pPr>
        <w:ind w:left="4955" w:firstLine="709"/>
      </w:pPr>
      <w:r>
        <w:t>6</w:t>
      </w:r>
      <w:r w:rsidR="001640BA">
        <w:t>3</w:t>
      </w:r>
      <w:r w:rsidR="00FF209E">
        <w:t>. schôdza</w:t>
      </w:r>
    </w:p>
    <w:p w14:paraId="50C41E7D" w14:textId="3F4505D0" w:rsidR="00E32CF6" w:rsidRDefault="00E32CF6" w:rsidP="00E32CF6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-1</w:t>
      </w:r>
      <w:r w:rsidR="004E6F82">
        <w:t>3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150C6051" w:rsidR="00212AB6" w:rsidRPr="004E6F82" w:rsidRDefault="004E6F82" w:rsidP="00BC1C98">
      <w:pPr>
        <w:jc w:val="center"/>
        <w:rPr>
          <w:sz w:val="36"/>
          <w:szCs w:val="36"/>
        </w:rPr>
      </w:pPr>
      <w:r w:rsidRPr="004E6F82">
        <w:rPr>
          <w:sz w:val="36"/>
          <w:szCs w:val="36"/>
        </w:rPr>
        <w:t>169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087C29BC" w:rsidR="00BC1C98" w:rsidRPr="00CD0180" w:rsidRDefault="00F47D92" w:rsidP="00BC1C98">
      <w:pPr>
        <w:jc w:val="center"/>
        <w:rPr>
          <w:b/>
        </w:rPr>
      </w:pPr>
      <w:r>
        <w:rPr>
          <w:b/>
        </w:rPr>
        <w:t>z</w:t>
      </w:r>
      <w:r w:rsidR="00E32CF6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0116710D" w14:textId="21AD4895" w:rsidR="00F77D41" w:rsidRPr="009E1D6A" w:rsidRDefault="002A0165" w:rsidP="009E1D6A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E1D6A" w:rsidRPr="009E1D6A">
        <w:rPr>
          <w:shd w:val="clear" w:color="auto" w:fill="FFFFFF"/>
        </w:rPr>
        <w:t>, ktorým sa mení a dopĺňa</w:t>
      </w:r>
      <w:r w:rsidR="009E1D6A" w:rsidRPr="009E1D6A">
        <w:rPr>
          <w:b/>
          <w:shd w:val="clear" w:color="auto" w:fill="FFFFFF"/>
        </w:rPr>
        <w:t xml:space="preserve"> zákon č. 663/2007 Z. z. o minimálnej mzde </w:t>
      </w:r>
      <w:r w:rsidR="009E1D6A" w:rsidRPr="009E1D6A">
        <w:rPr>
          <w:shd w:val="clear" w:color="auto" w:fill="FFFFFF"/>
        </w:rPr>
        <w:t>v znení neskorších predpisov  a ktorým sa menia a dopĺňajú niektoré zákony (tlač 410)</w:t>
      </w:r>
    </w:p>
    <w:p w14:paraId="5A4B83D7" w14:textId="0FC635C1" w:rsidR="00221877" w:rsidRDefault="00221877" w:rsidP="00BC1C98">
      <w:pPr>
        <w:pStyle w:val="Bezriadkovania"/>
      </w:pPr>
    </w:p>
    <w:p w14:paraId="4208D460" w14:textId="77777777" w:rsidR="009E1D6A" w:rsidRPr="00CD0180" w:rsidRDefault="009E1D6A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17E07EB3" w14:textId="5E379598" w:rsidR="008347E6" w:rsidRPr="008347E6" w:rsidRDefault="00BC1C98" w:rsidP="008347E6">
      <w:pPr>
        <w:tabs>
          <w:tab w:val="left" w:pos="1276"/>
        </w:tabs>
        <w:jc w:val="both"/>
      </w:pPr>
      <w:r w:rsidRPr="00CD0180">
        <w:tab/>
      </w:r>
      <w:r w:rsidRPr="00F77D41">
        <w:t>s </w:t>
      </w:r>
      <w:r w:rsidR="0031096C" w:rsidRPr="00F77D41">
        <w:t xml:space="preserve">vládnym návrhom </w:t>
      </w:r>
      <w:r w:rsidR="00924ECA" w:rsidRPr="00F77D41">
        <w:rPr>
          <w:shd w:val="clear" w:color="auto" w:fill="FFFFFF"/>
        </w:rPr>
        <w:t>zákona</w:t>
      </w:r>
      <w:r w:rsidR="009E1D6A" w:rsidRPr="009E1D6A">
        <w:rPr>
          <w:shd w:val="clear" w:color="auto" w:fill="FFFFFF"/>
        </w:rPr>
        <w:t xml:space="preserve">, ktorým sa mení a </w:t>
      </w:r>
      <w:r w:rsidR="004E6F82">
        <w:rPr>
          <w:shd w:val="clear" w:color="auto" w:fill="FFFFFF"/>
        </w:rPr>
        <w:t xml:space="preserve">dopĺňa zákon č. 663/2007 Z. z. </w:t>
      </w:r>
      <w:r w:rsidR="009E1D6A" w:rsidRPr="009E1D6A">
        <w:rPr>
          <w:shd w:val="clear" w:color="auto" w:fill="FFFFFF"/>
        </w:rPr>
        <w:t xml:space="preserve">o </w:t>
      </w:r>
      <w:r w:rsidR="004E6F82">
        <w:rPr>
          <w:shd w:val="clear" w:color="auto" w:fill="FFFFFF"/>
        </w:rPr>
        <w:t> </w:t>
      </w:r>
      <w:r w:rsidR="009E1D6A" w:rsidRPr="009E1D6A">
        <w:rPr>
          <w:shd w:val="clear" w:color="auto" w:fill="FFFFFF"/>
        </w:rPr>
        <w:t>minimálnej mzde v znení neskorších predpisov  a ktorým sa menia a dopĺňajú niektoré zákony (tlač 410)</w:t>
      </w:r>
      <w:r w:rsidR="008347E6">
        <w:rPr>
          <w:shd w:val="clear" w:color="auto" w:fill="FFFFFF"/>
          <w:lang w:eastAsia="en-US"/>
        </w:rPr>
        <w:t>;</w:t>
      </w:r>
      <w:r w:rsidR="008347E6" w:rsidRPr="008347E6">
        <w:rPr>
          <w:shd w:val="clear" w:color="auto" w:fill="FFFFFF"/>
          <w:lang w:eastAsia="en-US"/>
        </w:rPr>
        <w:t xml:space="preserve"> </w:t>
      </w:r>
    </w:p>
    <w:p w14:paraId="011AA2AB" w14:textId="77777777" w:rsidR="00F77D41" w:rsidRPr="00F77D41" w:rsidRDefault="00F77D41" w:rsidP="00924ECA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A741D32" w14:textId="77777777" w:rsidR="00F77D41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CD5DBDA" w14:textId="4955B923" w:rsidR="004E6F82" w:rsidRDefault="00F77D41" w:rsidP="00F77D41">
      <w:pPr>
        <w:tabs>
          <w:tab w:val="left" w:pos="284"/>
          <w:tab w:val="left" w:pos="1134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0180">
        <w:rPr>
          <w:rFonts w:cs="Arial"/>
          <w:noProof/>
        </w:rPr>
        <w:t xml:space="preserve">vládny návrh </w:t>
      </w:r>
      <w:r w:rsidRPr="00CD0180">
        <w:rPr>
          <w:shd w:val="clear" w:color="auto" w:fill="FFFFFF"/>
        </w:rPr>
        <w:t>zákona</w:t>
      </w:r>
      <w:r w:rsidR="009E1D6A">
        <w:rPr>
          <w:shd w:val="clear" w:color="auto" w:fill="FFFFFF"/>
        </w:rPr>
        <w:t>,</w:t>
      </w:r>
      <w:r w:rsidRPr="00F77D41">
        <w:t xml:space="preserve"> </w:t>
      </w:r>
      <w:r w:rsidR="009E1D6A" w:rsidRPr="009E1D6A">
        <w:t xml:space="preserve">ktorým sa mení a dopĺňa </w:t>
      </w:r>
      <w:r w:rsidR="004E6F82">
        <w:t xml:space="preserve">zákon č. 663/2007 Z. z. </w:t>
      </w:r>
      <w:r w:rsidR="009E1D6A" w:rsidRPr="009E1D6A">
        <w:t xml:space="preserve">o </w:t>
      </w:r>
      <w:r w:rsidR="004E6F82">
        <w:t> </w:t>
      </w:r>
      <w:r w:rsidR="009E1D6A" w:rsidRPr="009E1D6A">
        <w:t>minimálnej mzde v znení neskorších predpisov  a ktorým sa menia a dopĺňajú niektoré zákony (tlač 410)</w:t>
      </w:r>
      <w:r w:rsidR="008347E6" w:rsidRPr="008347E6">
        <w:rPr>
          <w:shd w:val="clear" w:color="auto" w:fill="FFFFFF"/>
          <w:lang w:eastAsia="en-US"/>
        </w:rPr>
        <w:t xml:space="preserve"> </w:t>
      </w:r>
      <w:r>
        <w:rPr>
          <w:rFonts w:cs="Arial"/>
          <w:b/>
          <w:noProof/>
        </w:rPr>
        <w:t>s</w:t>
      </w:r>
      <w:r w:rsidR="00BC1C98" w:rsidRPr="00CD0180">
        <w:rPr>
          <w:b/>
          <w:bCs/>
        </w:rPr>
        <w:t xml:space="preserve">chváliť </w:t>
      </w:r>
      <w:r w:rsidR="002A0165" w:rsidRPr="00CD0180">
        <w:rPr>
          <w:bCs/>
        </w:rPr>
        <w:t>s</w:t>
      </w:r>
      <w:r w:rsidR="004E6F82">
        <w:rPr>
          <w:bCs/>
        </w:rPr>
        <w:t> touto zmenou:</w:t>
      </w:r>
    </w:p>
    <w:p w14:paraId="7F147DC2" w14:textId="77777777" w:rsidR="004E6F82" w:rsidRDefault="004E6F82" w:rsidP="004E6F82">
      <w:pPr>
        <w:spacing w:before="240" w:line="360" w:lineRule="auto"/>
        <w:ind w:firstLine="708"/>
        <w:jc w:val="both"/>
      </w:pPr>
      <w:r>
        <w:t xml:space="preserve">V čl. III, 14. bod znie: </w:t>
      </w:r>
    </w:p>
    <w:p w14:paraId="502976E2" w14:textId="77777777" w:rsidR="004E6F82" w:rsidRDefault="004E6F82" w:rsidP="004E6F82">
      <w:pPr>
        <w:spacing w:before="240" w:line="360" w:lineRule="auto"/>
        <w:ind w:firstLine="708"/>
        <w:jc w:val="both"/>
      </w:pPr>
      <w:r>
        <w:t xml:space="preserve">„14. V § 32b sa doterajší text označuje ako odsek 1 a dopĺňa sa odsekom 2, ktorý znie: </w:t>
      </w:r>
    </w:p>
    <w:p w14:paraId="61C29C3C" w14:textId="46B31610" w:rsidR="004E6F82" w:rsidRDefault="004E6F82" w:rsidP="004E6F82">
      <w:pPr>
        <w:spacing w:before="240" w:line="360" w:lineRule="auto"/>
        <w:ind w:firstLine="708"/>
        <w:jc w:val="both"/>
        <w:rPr>
          <w:highlight w:val="yellow"/>
        </w:rPr>
      </w:pPr>
      <w:r>
        <w:t>„(2) Zrušuje sa vyhláška Ministerstva práce, sociálnych vecí a rodiny Slovenskej republiky č. 315/2009 Z. z. o výške odmeny sprostredkovateľovi a rozhodcovi a výške a  spôsobe úhrady nákladov konania pred rozhodcom.“.“.</w:t>
      </w:r>
    </w:p>
    <w:p w14:paraId="3B47037F" w14:textId="77777777" w:rsidR="004E6F82" w:rsidRDefault="004E6F82" w:rsidP="004E6F82">
      <w:pPr>
        <w:pStyle w:val="Bezriadkovania"/>
        <w:ind w:left="4536"/>
        <w:jc w:val="both"/>
        <w:rPr>
          <w:rStyle w:val="awspan"/>
        </w:rPr>
      </w:pPr>
    </w:p>
    <w:p w14:paraId="0338F2EB" w14:textId="5688057A" w:rsidR="004E6F82" w:rsidRDefault="004E6F82" w:rsidP="004E6F82">
      <w:pPr>
        <w:pStyle w:val="Bezriadkovania"/>
        <w:ind w:left="4536"/>
        <w:jc w:val="both"/>
        <w:rPr>
          <w:b/>
        </w:rPr>
      </w:pPr>
      <w:r>
        <w:rPr>
          <w:rStyle w:val="awspan"/>
        </w:rPr>
        <w:t>Legislatívno-technická úprava; keďže platné znenie zákona, obsahuje zrušovacie ustanovenie § 32b, dopĺňa sa nové zrušovacie ustanovenie do existujúceho zrušovacieho ustanovenia.</w:t>
      </w:r>
    </w:p>
    <w:p w14:paraId="189DF6DF" w14:textId="77777777" w:rsidR="004E6F82" w:rsidRDefault="004E6F82" w:rsidP="00F77D41">
      <w:pPr>
        <w:tabs>
          <w:tab w:val="left" w:pos="284"/>
          <w:tab w:val="left" w:pos="1134"/>
        </w:tabs>
        <w:jc w:val="both"/>
        <w:rPr>
          <w:bCs/>
        </w:rPr>
      </w:pPr>
    </w:p>
    <w:p w14:paraId="4917F09A" w14:textId="43600653" w:rsidR="00BC1C98" w:rsidRPr="008347E6" w:rsidRDefault="002A0165" w:rsidP="00F77D41">
      <w:pPr>
        <w:tabs>
          <w:tab w:val="left" w:pos="284"/>
          <w:tab w:val="left" w:pos="1134"/>
        </w:tabs>
        <w:jc w:val="both"/>
      </w:pPr>
      <w:r w:rsidRPr="00CD0180">
        <w:rPr>
          <w:bCs/>
        </w:rPr>
        <w:lastRenderedPageBreak/>
        <w:t xml:space="preserve">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09387C8F" w14:textId="07C739D4" w:rsidR="008347E6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8347E6">
        <w:t>pre sociálne veci.</w:t>
      </w:r>
    </w:p>
    <w:bookmarkEnd w:id="0"/>
    <w:p w14:paraId="7BDE62B1" w14:textId="25A976C3" w:rsidR="008347E6" w:rsidRDefault="008347E6" w:rsidP="008D7E05">
      <w:pPr>
        <w:jc w:val="both"/>
      </w:pPr>
    </w:p>
    <w:p w14:paraId="7307CF81" w14:textId="67C8479B" w:rsidR="00354885" w:rsidRDefault="00354885" w:rsidP="008D7E05">
      <w:pPr>
        <w:jc w:val="both"/>
      </w:pPr>
    </w:p>
    <w:p w14:paraId="096FF242" w14:textId="77777777" w:rsidR="009E1D6A" w:rsidRPr="00CD0180" w:rsidRDefault="009E1D6A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Default="00622EC1" w:rsidP="008D7E05"/>
    <w:p w14:paraId="538C9B8C" w14:textId="2E5DE160" w:rsidR="008347E6" w:rsidRDefault="008347E6" w:rsidP="008D7E05"/>
    <w:p w14:paraId="629BE93A" w14:textId="124F4F9B" w:rsidR="004E6F82" w:rsidRDefault="004E6F82" w:rsidP="008D7E05"/>
    <w:p w14:paraId="07ADB89E" w14:textId="2E902791" w:rsidR="004E6F82" w:rsidRDefault="004E6F82" w:rsidP="008D7E05"/>
    <w:p w14:paraId="6B4AB8EB" w14:textId="2CA50802" w:rsidR="004E6F82" w:rsidRDefault="004E6F82" w:rsidP="008D7E05"/>
    <w:p w14:paraId="5230F949" w14:textId="3BD84714" w:rsidR="004E6F82" w:rsidRDefault="004E6F82" w:rsidP="008D7E05"/>
    <w:p w14:paraId="732B90C5" w14:textId="695DD2D8" w:rsidR="004E6F82" w:rsidRDefault="004E6F82" w:rsidP="008D7E05"/>
    <w:p w14:paraId="4F6E9D48" w14:textId="6194B3D0" w:rsidR="004E6F82" w:rsidRDefault="004E6F82" w:rsidP="008D7E05"/>
    <w:p w14:paraId="20C3188B" w14:textId="77914823" w:rsidR="004E6F82" w:rsidRDefault="004E6F82" w:rsidP="008D7E05"/>
    <w:p w14:paraId="1B895709" w14:textId="7EDCB288" w:rsidR="004E6F82" w:rsidRDefault="004E6F82" w:rsidP="008D7E05"/>
    <w:p w14:paraId="73BA096F" w14:textId="4308D53F" w:rsidR="004E6F82" w:rsidRDefault="004E6F82" w:rsidP="008D7E05"/>
    <w:p w14:paraId="44E99758" w14:textId="505FF36B" w:rsidR="004E6F82" w:rsidRDefault="004E6F82" w:rsidP="008D7E05"/>
    <w:p w14:paraId="0C0A31A8" w14:textId="7E1FAF14" w:rsidR="004E6F82" w:rsidRDefault="004E6F82" w:rsidP="008D7E05"/>
    <w:p w14:paraId="208C832F" w14:textId="499171B9" w:rsidR="004E6F82" w:rsidRDefault="004E6F82" w:rsidP="008D7E05"/>
    <w:p w14:paraId="6BC4A344" w14:textId="71B85878" w:rsidR="004E6F82" w:rsidRDefault="004E6F82" w:rsidP="008D7E05"/>
    <w:p w14:paraId="4826DBAB" w14:textId="15C61481" w:rsidR="004E6F82" w:rsidRDefault="004E6F82" w:rsidP="008D7E05"/>
    <w:p w14:paraId="6B0D431F" w14:textId="76D4E72E" w:rsidR="004E6F82" w:rsidRDefault="004E6F82" w:rsidP="008D7E05"/>
    <w:p w14:paraId="60B5D7B4" w14:textId="3B21084E" w:rsidR="004E6F82" w:rsidRDefault="004E6F82" w:rsidP="008D7E05"/>
    <w:p w14:paraId="7D487219" w14:textId="5F4E1A26" w:rsidR="004E6F82" w:rsidRDefault="004E6F82" w:rsidP="008D7E05"/>
    <w:p w14:paraId="524E0164" w14:textId="15982E26" w:rsidR="004E6F82" w:rsidRDefault="004E6F82" w:rsidP="008D7E05"/>
    <w:p w14:paraId="0A2F32F6" w14:textId="4FC2C1F6" w:rsidR="004E6F82" w:rsidRDefault="004E6F82" w:rsidP="008D7E05"/>
    <w:p w14:paraId="7D97D5DA" w14:textId="44F40415" w:rsidR="004E6F82" w:rsidRDefault="004E6F82" w:rsidP="008D7E05"/>
    <w:p w14:paraId="604D6514" w14:textId="4649EEC7" w:rsidR="004E6F82" w:rsidRDefault="004E6F82" w:rsidP="008D7E05"/>
    <w:p w14:paraId="1D5A316B" w14:textId="2826A9A5" w:rsidR="004E6F82" w:rsidRDefault="004E6F82" w:rsidP="008D7E05"/>
    <w:p w14:paraId="6E46D543" w14:textId="2E705FA1" w:rsidR="004E6F82" w:rsidRDefault="004E6F82" w:rsidP="008D7E05"/>
    <w:p w14:paraId="281179BC" w14:textId="4177D765" w:rsidR="004E6F82" w:rsidRDefault="004E6F82" w:rsidP="008D7E05"/>
    <w:p w14:paraId="2D8F1D14" w14:textId="665B4482" w:rsidR="004E6F82" w:rsidRDefault="004E6F82" w:rsidP="008D7E05"/>
    <w:p w14:paraId="56600A90" w14:textId="77777777" w:rsidR="004E6F82" w:rsidRDefault="004E6F82" w:rsidP="008D7E05"/>
    <w:p w14:paraId="6A9C6315" w14:textId="0C921604" w:rsidR="004E6F82" w:rsidRDefault="004E6F82" w:rsidP="008D7E05"/>
    <w:p w14:paraId="5B6354D1" w14:textId="0CB9CD11" w:rsidR="004E6F82" w:rsidRDefault="004E6F82" w:rsidP="008D7E05"/>
    <w:p w14:paraId="4EFCB14F" w14:textId="4F2AFD03" w:rsidR="004E6F82" w:rsidRDefault="004E6F82" w:rsidP="008D7E05"/>
    <w:p w14:paraId="3F3949B6" w14:textId="13CD9AFE" w:rsidR="004E6F82" w:rsidRDefault="004E6F82" w:rsidP="008D7E05"/>
    <w:p w14:paraId="51BFCDE0" w14:textId="77777777" w:rsidR="004E6F82" w:rsidRPr="00CD0180" w:rsidRDefault="004E6F82" w:rsidP="008D7E05">
      <w:bookmarkStart w:id="1" w:name="_GoBack"/>
      <w:bookmarkEnd w:id="1"/>
    </w:p>
    <w:sectPr w:rsidR="004E6F82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0BA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5488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E6F82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77FF1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347E6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1D6A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1413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2CF6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99</cp:revision>
  <cp:lastPrinted>2024-06-06T09:42:00Z</cp:lastPrinted>
  <dcterms:created xsi:type="dcterms:W3CDTF">2023-03-28T09:22:00Z</dcterms:created>
  <dcterms:modified xsi:type="dcterms:W3CDTF">2024-10-18T06:02:00Z</dcterms:modified>
</cp:coreProperties>
</file>