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72AF">
        <w:rPr>
          <w:rFonts w:ascii="Times New Roman" w:hAnsi="Times New Roman"/>
          <w:b/>
          <w:bCs/>
          <w:sz w:val="24"/>
          <w:szCs w:val="24"/>
        </w:rPr>
        <w:t>391/2020 Z.</w:t>
      </w:r>
      <w:r w:rsidRPr="00BE72AF" w:rsidR="00497E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72AF">
        <w:rPr>
          <w:rFonts w:ascii="Times New Roman" w:hAnsi="Times New Roman"/>
          <w:b/>
          <w:bCs/>
          <w:sz w:val="24"/>
          <w:szCs w:val="24"/>
        </w:rPr>
        <w:t xml:space="preserve">z.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BE72AF">
        <w:rPr>
          <w:rFonts w:ascii="Times New Roman" w:hAnsi="Times New Roman" w:hint="default"/>
          <w:b/>
          <w:bCs/>
          <w:sz w:val="24"/>
          <w:szCs w:val="24"/>
        </w:rPr>
        <w:t>ZÁ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>KON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z 25. novembra 2020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BE72AF">
        <w:rPr>
          <w:rFonts w:ascii="Times New Roman" w:hAnsi="Times New Roman" w:hint="default"/>
          <w:b/>
          <w:bCs/>
          <w:sz w:val="24"/>
          <w:szCs w:val="24"/>
        </w:rPr>
        <w:t>o teste proporcionality v oblasti regulá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>cie povolaní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Ná</w:t>
      </w:r>
      <w:r w:rsidRPr="00BE72AF">
        <w:rPr>
          <w:rFonts w:ascii="Times New Roman" w:hAnsi="Times New Roman" w:hint="default"/>
          <w:sz w:val="24"/>
          <w:szCs w:val="24"/>
        </w:rPr>
        <w:t>rodná</w:t>
      </w:r>
      <w:r w:rsidRPr="00BE72AF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BE72AF">
        <w:rPr>
          <w:rFonts w:ascii="Times New Roman" w:hAnsi="Times New Roman" w:hint="default"/>
          <w:sz w:val="24"/>
          <w:szCs w:val="24"/>
        </w:rPr>
        <w:t xml:space="preserve">kone: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§</w:t>
      </w:r>
      <w:r w:rsidRPr="00BE72AF">
        <w:rPr>
          <w:rFonts w:ascii="Times New Roman" w:hAnsi="Times New Roman" w:hint="default"/>
          <w:sz w:val="24"/>
          <w:szCs w:val="24"/>
        </w:rPr>
        <w:t xml:space="preserve"> 1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BE72AF">
        <w:rPr>
          <w:rFonts w:ascii="Times New Roman" w:hAnsi="Times New Roman" w:hint="default"/>
          <w:b/>
          <w:bCs/>
          <w:sz w:val="24"/>
          <w:szCs w:val="24"/>
        </w:rPr>
        <w:t>Predmet ú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 xml:space="preserve">pravy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(1) Tento zá</w:t>
      </w:r>
      <w:r w:rsidRPr="00BE72AF">
        <w:rPr>
          <w:rFonts w:ascii="Times New Roman" w:hAnsi="Times New Roman" w:hint="default"/>
          <w:sz w:val="24"/>
          <w:szCs w:val="24"/>
        </w:rPr>
        <w:t>kon ustanovuje pravidlá</w:t>
      </w:r>
      <w:r w:rsidRPr="00BE72AF">
        <w:rPr>
          <w:rFonts w:ascii="Times New Roman" w:hAnsi="Times New Roman" w:hint="default"/>
          <w:sz w:val="24"/>
          <w:szCs w:val="24"/>
        </w:rPr>
        <w:t xml:space="preserve"> posudzovania proporcionality prostrední</w:t>
      </w:r>
      <w:r w:rsidRPr="00BE72AF">
        <w:rPr>
          <w:rFonts w:ascii="Times New Roman" w:hAnsi="Times New Roman" w:hint="default"/>
          <w:sz w:val="24"/>
          <w:szCs w:val="24"/>
        </w:rPr>
        <w:t>ctvom testu proporcionality v oblasti regulá</w:t>
      </w:r>
      <w:r w:rsidRPr="00BE72AF">
        <w:rPr>
          <w:rFonts w:ascii="Times New Roman" w:hAnsi="Times New Roman" w:hint="default"/>
          <w:sz w:val="24"/>
          <w:szCs w:val="24"/>
        </w:rPr>
        <w:t>cie povolaní</w:t>
      </w:r>
      <w:r w:rsidRPr="00BE72AF">
        <w:rPr>
          <w:rFonts w:ascii="Times New Roman" w:hAnsi="Times New Roman" w:hint="default"/>
          <w:sz w:val="24"/>
          <w:szCs w:val="24"/>
        </w:rPr>
        <w:t xml:space="preserve"> (ď</w:t>
      </w:r>
      <w:r w:rsidRPr="00BE72AF">
        <w:rPr>
          <w:rFonts w:ascii="Times New Roman" w:hAnsi="Times New Roman" w:hint="default"/>
          <w:sz w:val="24"/>
          <w:szCs w:val="24"/>
        </w:rPr>
        <w:t>alej len "test proporcionality") a pô</w:t>
      </w:r>
      <w:r w:rsidRPr="00BE72AF">
        <w:rPr>
          <w:rFonts w:ascii="Times New Roman" w:hAnsi="Times New Roman" w:hint="default"/>
          <w:sz w:val="24"/>
          <w:szCs w:val="24"/>
        </w:rPr>
        <w:t>sobnosť</w:t>
      </w:r>
      <w:r w:rsidRPr="00BE72AF">
        <w:rPr>
          <w:rFonts w:ascii="Times New Roman" w:hAnsi="Times New Roman" w:hint="default"/>
          <w:sz w:val="24"/>
          <w:szCs w:val="24"/>
        </w:rPr>
        <w:t xml:space="preserve"> orgá</w:t>
      </w:r>
      <w:r w:rsidRPr="00BE72AF">
        <w:rPr>
          <w:rFonts w:ascii="Times New Roman" w:hAnsi="Times New Roman" w:hint="default"/>
          <w:sz w:val="24"/>
          <w:szCs w:val="24"/>
        </w:rPr>
        <w:t>nov verejnej sprá</w:t>
      </w:r>
      <w:r w:rsidRPr="00BE72AF">
        <w:rPr>
          <w:rFonts w:ascii="Times New Roman" w:hAnsi="Times New Roman" w:hint="default"/>
          <w:sz w:val="24"/>
          <w:szCs w:val="24"/>
        </w:rPr>
        <w:t>vy pri zabezpeč</w:t>
      </w:r>
      <w:r w:rsidRPr="00BE72AF">
        <w:rPr>
          <w:rFonts w:ascii="Times New Roman" w:hAnsi="Times New Roman" w:hint="default"/>
          <w:sz w:val="24"/>
          <w:szCs w:val="24"/>
        </w:rPr>
        <w:t>ovaní</w:t>
      </w:r>
      <w:r w:rsidRPr="00BE72AF">
        <w:rPr>
          <w:rFonts w:ascii="Times New Roman" w:hAnsi="Times New Roman" w:hint="default"/>
          <w:sz w:val="24"/>
          <w:szCs w:val="24"/>
        </w:rPr>
        <w:t xml:space="preserve"> tes</w:t>
      </w:r>
      <w:r w:rsidRPr="00BE72AF">
        <w:rPr>
          <w:rFonts w:ascii="Times New Roman" w:hAnsi="Times New Roman" w:hint="default"/>
          <w:sz w:val="24"/>
          <w:szCs w:val="24"/>
        </w:rPr>
        <w:t>tu proporcionality na úč</w:t>
      </w:r>
      <w:r w:rsidRPr="00BE72AF">
        <w:rPr>
          <w:rFonts w:ascii="Times New Roman" w:hAnsi="Times New Roman" w:hint="default"/>
          <w:sz w:val="24"/>
          <w:szCs w:val="24"/>
        </w:rPr>
        <w:t>ely zabezpeč</w:t>
      </w:r>
      <w:r w:rsidRPr="00BE72AF">
        <w:rPr>
          <w:rFonts w:ascii="Times New Roman" w:hAnsi="Times New Roman" w:hint="default"/>
          <w:sz w:val="24"/>
          <w:szCs w:val="24"/>
        </w:rPr>
        <w:t>enia riadneho fungovania vnú</w:t>
      </w:r>
      <w:r w:rsidRPr="00BE72AF">
        <w:rPr>
          <w:rFonts w:ascii="Times New Roman" w:hAnsi="Times New Roman" w:hint="default"/>
          <w:sz w:val="24"/>
          <w:szCs w:val="24"/>
        </w:rPr>
        <w:t>torné</w:t>
      </w:r>
      <w:r w:rsidRPr="00BE72AF">
        <w:rPr>
          <w:rFonts w:ascii="Times New Roman" w:hAnsi="Times New Roman" w:hint="default"/>
          <w:sz w:val="24"/>
          <w:szCs w:val="24"/>
        </w:rPr>
        <w:t>ho trhu a ochrany spotrebiteľ</w:t>
      </w:r>
      <w:r w:rsidRPr="00BE72AF">
        <w:rPr>
          <w:rFonts w:ascii="Times New Roman" w:hAnsi="Times New Roman" w:hint="default"/>
          <w:sz w:val="24"/>
          <w:szCs w:val="24"/>
        </w:rPr>
        <w:t xml:space="preserve">a.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(2) Tento zá</w:t>
      </w:r>
      <w:r w:rsidRPr="00BE72AF">
        <w:rPr>
          <w:rFonts w:ascii="Times New Roman" w:hAnsi="Times New Roman" w:hint="default"/>
          <w:sz w:val="24"/>
          <w:szCs w:val="24"/>
        </w:rPr>
        <w:t>kon sa nevzť</w:t>
      </w:r>
      <w:r w:rsidRPr="00BE72AF">
        <w:rPr>
          <w:rFonts w:ascii="Times New Roman" w:hAnsi="Times New Roman" w:hint="default"/>
          <w:sz w:val="24"/>
          <w:szCs w:val="24"/>
        </w:rPr>
        <w:t>ahuje na regulá</w:t>
      </w:r>
      <w:r w:rsidRPr="00BE72AF">
        <w:rPr>
          <w:rFonts w:ascii="Times New Roman" w:hAnsi="Times New Roman" w:hint="default"/>
          <w:sz w:val="24"/>
          <w:szCs w:val="24"/>
        </w:rPr>
        <w:t>ciu povolaní</w:t>
      </w:r>
      <w:r w:rsidRPr="00BE72AF">
        <w:rPr>
          <w:rFonts w:ascii="Times New Roman" w:hAnsi="Times New Roman" w:hint="default"/>
          <w:sz w:val="24"/>
          <w:szCs w:val="24"/>
        </w:rPr>
        <w:t xml:space="preserve"> ustanovenú</w:t>
      </w:r>
      <w:r w:rsidRPr="00BE72AF">
        <w:rPr>
          <w:rFonts w:ascii="Times New Roman" w:hAnsi="Times New Roman" w:hint="default"/>
          <w:sz w:val="24"/>
          <w:szCs w:val="24"/>
        </w:rPr>
        <w:t xml:space="preserve"> prá</w:t>
      </w:r>
      <w:r w:rsidRPr="00BE72AF">
        <w:rPr>
          <w:rFonts w:ascii="Times New Roman" w:hAnsi="Times New Roman" w:hint="default"/>
          <w:sz w:val="24"/>
          <w:szCs w:val="24"/>
        </w:rPr>
        <w:t>vne zá</w:t>
      </w:r>
      <w:r w:rsidRPr="00BE72AF">
        <w:rPr>
          <w:rFonts w:ascii="Times New Roman" w:hAnsi="Times New Roman" w:hint="default"/>
          <w:sz w:val="24"/>
          <w:szCs w:val="24"/>
        </w:rPr>
        <w:t>vä</w:t>
      </w:r>
      <w:r w:rsidRPr="00BE72AF">
        <w:rPr>
          <w:rFonts w:ascii="Times New Roman" w:hAnsi="Times New Roman" w:hint="default"/>
          <w:sz w:val="24"/>
          <w:szCs w:val="24"/>
        </w:rPr>
        <w:t>zný</w:t>
      </w:r>
      <w:r w:rsidRPr="00BE72AF">
        <w:rPr>
          <w:rFonts w:ascii="Times New Roman" w:hAnsi="Times New Roman" w:hint="default"/>
          <w:sz w:val="24"/>
          <w:szCs w:val="24"/>
        </w:rPr>
        <w:t>m aktom Euró</w:t>
      </w:r>
      <w:r w:rsidRPr="00BE72AF">
        <w:rPr>
          <w:rFonts w:ascii="Times New Roman" w:hAnsi="Times New Roman" w:hint="default"/>
          <w:sz w:val="24"/>
          <w:szCs w:val="24"/>
        </w:rPr>
        <w:t>pskej ú</w:t>
      </w:r>
      <w:r w:rsidRPr="00BE72AF">
        <w:rPr>
          <w:rFonts w:ascii="Times New Roman" w:hAnsi="Times New Roman" w:hint="default"/>
          <w:sz w:val="24"/>
          <w:szCs w:val="24"/>
        </w:rPr>
        <w:t>nie, ktorý</w:t>
      </w:r>
      <w:r w:rsidRPr="00BE72AF">
        <w:rPr>
          <w:rFonts w:ascii="Times New Roman" w:hAnsi="Times New Roman" w:hint="default"/>
          <w:sz w:val="24"/>
          <w:szCs w:val="24"/>
        </w:rPr>
        <w:t xml:space="preserve"> upravuje osobitné</w:t>
      </w:r>
      <w:r w:rsidRPr="00BE72AF">
        <w:rPr>
          <w:rFonts w:ascii="Times New Roman" w:hAnsi="Times New Roman" w:hint="default"/>
          <w:sz w:val="24"/>
          <w:szCs w:val="24"/>
        </w:rPr>
        <w:t xml:space="preserve"> pož</w:t>
      </w:r>
      <w:r w:rsidRPr="00BE72AF">
        <w:rPr>
          <w:rFonts w:ascii="Times New Roman" w:hAnsi="Times New Roman" w:hint="default"/>
          <w:sz w:val="24"/>
          <w:szCs w:val="24"/>
        </w:rPr>
        <w:t>iadavky regulá</w:t>
      </w:r>
      <w:r w:rsidRPr="00BE72AF">
        <w:rPr>
          <w:rFonts w:ascii="Times New Roman" w:hAnsi="Times New Roman" w:hint="default"/>
          <w:sz w:val="24"/>
          <w:szCs w:val="24"/>
        </w:rPr>
        <w:t>cie prí</w:t>
      </w:r>
      <w:r w:rsidRPr="00BE72AF">
        <w:rPr>
          <w:rFonts w:ascii="Times New Roman" w:hAnsi="Times New Roman" w:hint="default"/>
          <w:sz w:val="24"/>
          <w:szCs w:val="24"/>
        </w:rPr>
        <w:t>sl</w:t>
      </w:r>
      <w:r w:rsidRPr="00BE72AF">
        <w:rPr>
          <w:rFonts w:ascii="Times New Roman" w:hAnsi="Times New Roman" w:hint="default"/>
          <w:sz w:val="24"/>
          <w:szCs w:val="24"/>
        </w:rPr>
        <w:t>uš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>ho povolania a neumožň</w:t>
      </w:r>
      <w:r w:rsidRPr="00BE72AF">
        <w:rPr>
          <w:rFonts w:ascii="Times New Roman" w:hAnsi="Times New Roman" w:hint="default"/>
          <w:sz w:val="24"/>
          <w:szCs w:val="24"/>
        </w:rPr>
        <w:t>uje zvoliť</w:t>
      </w:r>
      <w:r w:rsidRPr="00BE72AF">
        <w:rPr>
          <w:rFonts w:ascii="Times New Roman" w:hAnsi="Times New Roman" w:hint="default"/>
          <w:sz w:val="24"/>
          <w:szCs w:val="24"/>
        </w:rPr>
        <w:t xml:space="preserve"> presný</w:t>
      </w:r>
      <w:r w:rsidRPr="00BE72AF">
        <w:rPr>
          <w:rFonts w:ascii="Times New Roman" w:hAnsi="Times New Roman" w:hint="default"/>
          <w:sz w:val="24"/>
          <w:szCs w:val="24"/>
        </w:rPr>
        <w:t xml:space="preserve"> spô</w:t>
      </w:r>
      <w:r w:rsidRPr="00BE72AF">
        <w:rPr>
          <w:rFonts w:ascii="Times New Roman" w:hAnsi="Times New Roman" w:hint="default"/>
          <w:sz w:val="24"/>
          <w:szCs w:val="24"/>
        </w:rPr>
        <w:t>sob prebratia do prá</w:t>
      </w:r>
      <w:r w:rsidRPr="00BE72AF">
        <w:rPr>
          <w:rFonts w:ascii="Times New Roman" w:hAnsi="Times New Roman" w:hint="default"/>
          <w:sz w:val="24"/>
          <w:szCs w:val="24"/>
        </w:rPr>
        <w:t xml:space="preserve">vneho predpisu.1)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§</w:t>
      </w:r>
      <w:r w:rsidRPr="00BE72AF">
        <w:rPr>
          <w:rFonts w:ascii="Times New Roman" w:hAnsi="Times New Roman" w:hint="default"/>
          <w:sz w:val="24"/>
          <w:szCs w:val="24"/>
        </w:rPr>
        <w:t xml:space="preserve"> 2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72AF">
        <w:rPr>
          <w:rFonts w:ascii="Times New Roman" w:hAnsi="Times New Roman"/>
          <w:b/>
          <w:bCs/>
          <w:sz w:val="24"/>
          <w:szCs w:val="24"/>
        </w:rPr>
        <w:t xml:space="preserve">Vymedzenie pojmov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Na úč</w:t>
      </w:r>
      <w:r w:rsidRPr="00BE72AF">
        <w:rPr>
          <w:rFonts w:ascii="Times New Roman" w:hAnsi="Times New Roman" w:hint="default"/>
          <w:sz w:val="24"/>
          <w:szCs w:val="24"/>
        </w:rPr>
        <w:t>ely tohto zá</w:t>
      </w:r>
      <w:r w:rsidRPr="00BE72AF">
        <w:rPr>
          <w:rFonts w:ascii="Times New Roman" w:hAnsi="Times New Roman" w:hint="default"/>
          <w:sz w:val="24"/>
          <w:szCs w:val="24"/>
        </w:rPr>
        <w:t xml:space="preserve">kona sa rozumie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a) regulá</w:t>
      </w:r>
      <w:r w:rsidRPr="00BE72AF">
        <w:rPr>
          <w:rFonts w:ascii="Times New Roman" w:hAnsi="Times New Roman" w:hint="default"/>
          <w:sz w:val="24"/>
          <w:szCs w:val="24"/>
        </w:rPr>
        <w:t>ciou povolania zavedenie nový</w:t>
      </w:r>
      <w:r w:rsidRPr="00BE72AF">
        <w:rPr>
          <w:rFonts w:ascii="Times New Roman" w:hAnsi="Times New Roman" w:hint="default"/>
          <w:sz w:val="24"/>
          <w:szCs w:val="24"/>
        </w:rPr>
        <w:t>ch ustanovení</w:t>
      </w:r>
      <w:r w:rsidRPr="00BE72AF">
        <w:rPr>
          <w:rFonts w:ascii="Times New Roman" w:hAnsi="Times New Roman" w:hint="default"/>
          <w:sz w:val="24"/>
          <w:szCs w:val="24"/>
        </w:rPr>
        <w:t xml:space="preserve"> alebo zmena existujú</w:t>
      </w:r>
      <w:r w:rsidRPr="00BE72AF">
        <w:rPr>
          <w:rFonts w:ascii="Times New Roman" w:hAnsi="Times New Roman" w:hint="default"/>
          <w:sz w:val="24"/>
          <w:szCs w:val="24"/>
        </w:rPr>
        <w:t>cich ustanovení</w:t>
      </w:r>
      <w:r w:rsidRPr="00BE72AF">
        <w:rPr>
          <w:rFonts w:ascii="Times New Roman" w:hAnsi="Times New Roman" w:hint="default"/>
          <w:sz w:val="24"/>
          <w:szCs w:val="24"/>
        </w:rPr>
        <w:t xml:space="preserve"> v prá</w:t>
      </w:r>
      <w:r w:rsidRPr="00BE72AF">
        <w:rPr>
          <w:rFonts w:ascii="Times New Roman" w:hAnsi="Times New Roman" w:hint="default"/>
          <w:sz w:val="24"/>
          <w:szCs w:val="24"/>
        </w:rPr>
        <w:t>vnych predpi</w:t>
      </w:r>
      <w:r w:rsidRPr="00BE72AF">
        <w:rPr>
          <w:rFonts w:ascii="Times New Roman" w:hAnsi="Times New Roman" w:hint="default"/>
          <w:sz w:val="24"/>
          <w:szCs w:val="24"/>
        </w:rPr>
        <w:t>soch alebo vo vnú</w:t>
      </w:r>
      <w:r w:rsidRPr="00BE72AF">
        <w:rPr>
          <w:rFonts w:ascii="Times New Roman" w:hAnsi="Times New Roman" w:hint="default"/>
          <w:sz w:val="24"/>
          <w:szCs w:val="24"/>
        </w:rPr>
        <w:t>torný</w:t>
      </w:r>
      <w:r w:rsidRPr="00BE72AF">
        <w:rPr>
          <w:rFonts w:ascii="Times New Roman" w:hAnsi="Times New Roman" w:hint="default"/>
          <w:sz w:val="24"/>
          <w:szCs w:val="24"/>
        </w:rPr>
        <w:t>ch predpisoch profesijnej organizá</w:t>
      </w:r>
      <w:r w:rsidRPr="00BE72AF">
        <w:rPr>
          <w:rFonts w:ascii="Times New Roman" w:hAnsi="Times New Roman" w:hint="default"/>
          <w:sz w:val="24"/>
          <w:szCs w:val="24"/>
        </w:rPr>
        <w:t>cie, ktoré</w:t>
      </w:r>
      <w:r w:rsidRPr="00BE72AF">
        <w:rPr>
          <w:rFonts w:ascii="Times New Roman" w:hAnsi="Times New Roman" w:hint="default"/>
          <w:sz w:val="24"/>
          <w:szCs w:val="24"/>
        </w:rPr>
        <w:t xml:space="preserve"> obmedzujú</w:t>
      </w:r>
      <w:r w:rsidRPr="00BE72AF">
        <w:rPr>
          <w:rFonts w:ascii="Times New Roman" w:hAnsi="Times New Roman" w:hint="default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1. prí</w:t>
      </w:r>
      <w:r w:rsidRPr="00BE72AF">
        <w:rPr>
          <w:rFonts w:ascii="Times New Roman" w:hAnsi="Times New Roman" w:hint="default"/>
          <w:sz w:val="24"/>
          <w:szCs w:val="24"/>
        </w:rPr>
        <w:t>stup k povolaniu</w:t>
      </w:r>
      <w:r w:rsidRPr="00BE72AF">
        <w:rPr>
          <w:rFonts w:ascii="Times New Roman" w:hAnsi="Times New Roman"/>
          <w:sz w:val="24"/>
          <w:szCs w:val="24"/>
          <w:vertAlign w:val="superscript"/>
        </w:rPr>
        <w:t>2)</w:t>
      </w:r>
      <w:r w:rsidRPr="00BE72AF">
        <w:rPr>
          <w:rFonts w:ascii="Times New Roman" w:hAnsi="Times New Roman" w:hint="default"/>
          <w:sz w:val="24"/>
          <w:szCs w:val="24"/>
        </w:rPr>
        <w:t xml:space="preserve"> uvedené</w:t>
      </w:r>
      <w:r w:rsidRPr="00BE72AF">
        <w:rPr>
          <w:rFonts w:ascii="Times New Roman" w:hAnsi="Times New Roman" w:hint="default"/>
          <w:sz w:val="24"/>
          <w:szCs w:val="24"/>
        </w:rPr>
        <w:t>mu v zozname regulovaný</w:t>
      </w:r>
      <w:r w:rsidRPr="00BE72AF">
        <w:rPr>
          <w:rFonts w:ascii="Times New Roman" w:hAnsi="Times New Roman" w:hint="default"/>
          <w:sz w:val="24"/>
          <w:szCs w:val="24"/>
        </w:rPr>
        <w:t>ch povolaní</w:t>
      </w:r>
      <w:r w:rsidRPr="00BE72AF">
        <w:rPr>
          <w:rFonts w:ascii="Times New Roman" w:hAnsi="Times New Roman" w:hint="default"/>
          <w:sz w:val="24"/>
          <w:szCs w:val="24"/>
        </w:rPr>
        <w:t xml:space="preserve"> podľ</w:t>
      </w:r>
      <w:r w:rsidRPr="00BE72AF">
        <w:rPr>
          <w:rFonts w:ascii="Times New Roman" w:hAnsi="Times New Roman" w:hint="default"/>
          <w:sz w:val="24"/>
          <w:szCs w:val="24"/>
        </w:rPr>
        <w:t>a osobitné</w:t>
      </w:r>
      <w:r w:rsidRPr="00BE72AF">
        <w:rPr>
          <w:rFonts w:ascii="Times New Roman" w:hAnsi="Times New Roman" w:hint="default"/>
          <w:sz w:val="24"/>
          <w:szCs w:val="24"/>
        </w:rPr>
        <w:t>ho predpisu</w:t>
      </w:r>
      <w:r w:rsidRPr="00BE72AF">
        <w:rPr>
          <w:rFonts w:ascii="Times New Roman" w:hAnsi="Times New Roman"/>
          <w:sz w:val="24"/>
          <w:szCs w:val="24"/>
          <w:vertAlign w:val="superscript"/>
        </w:rPr>
        <w:t>3)</w:t>
      </w:r>
      <w:r w:rsidRPr="00BE72AF">
        <w:rPr>
          <w:rFonts w:ascii="Times New Roman" w:hAnsi="Times New Roman" w:hint="default"/>
          <w:sz w:val="24"/>
          <w:szCs w:val="24"/>
        </w:rPr>
        <w:t xml:space="preserve"> alebo k povolaniu, ktoré</w:t>
      </w:r>
      <w:r w:rsidRPr="00BE72AF">
        <w:rPr>
          <w:rFonts w:ascii="Times New Roman" w:hAnsi="Times New Roman" w:hint="default"/>
          <w:sz w:val="24"/>
          <w:szCs w:val="24"/>
        </w:rPr>
        <w:t xml:space="preserve"> nie je uvedené</w:t>
      </w:r>
      <w:r w:rsidRPr="00BE72AF">
        <w:rPr>
          <w:rFonts w:ascii="Times New Roman" w:hAnsi="Times New Roman" w:hint="default"/>
          <w:sz w:val="24"/>
          <w:szCs w:val="24"/>
        </w:rPr>
        <w:t xml:space="preserve"> v tomto zozname a jeho regulá</w:t>
      </w:r>
      <w:r w:rsidRPr="00BE72AF">
        <w:rPr>
          <w:rFonts w:ascii="Times New Roman" w:hAnsi="Times New Roman" w:hint="default"/>
          <w:sz w:val="24"/>
          <w:szCs w:val="24"/>
        </w:rPr>
        <w:t>ci</w:t>
      </w:r>
      <w:r w:rsidRPr="00BE72AF">
        <w:rPr>
          <w:rFonts w:ascii="Times New Roman" w:hAnsi="Times New Roman" w:hint="default"/>
          <w:sz w:val="24"/>
          <w:szCs w:val="24"/>
        </w:rPr>
        <w:t>a sa navrhuje (ď</w:t>
      </w:r>
      <w:r w:rsidRPr="00BE72AF">
        <w:rPr>
          <w:rFonts w:ascii="Times New Roman" w:hAnsi="Times New Roman" w:hint="default"/>
          <w:sz w:val="24"/>
          <w:szCs w:val="24"/>
        </w:rPr>
        <w:t>alej len "regulované</w:t>
      </w:r>
      <w:r w:rsidRPr="00BE72AF">
        <w:rPr>
          <w:rFonts w:ascii="Times New Roman" w:hAnsi="Times New Roman" w:hint="default"/>
          <w:sz w:val="24"/>
          <w:szCs w:val="24"/>
        </w:rPr>
        <w:t xml:space="preserve"> povolanie"),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2. vykoná</w:t>
      </w:r>
      <w:r w:rsidRPr="00BE72AF">
        <w:rPr>
          <w:rFonts w:ascii="Times New Roman" w:hAnsi="Times New Roman" w:hint="default"/>
          <w:sz w:val="24"/>
          <w:szCs w:val="24"/>
        </w:rPr>
        <w:t>vanie regulované</w:t>
      </w:r>
      <w:r w:rsidRPr="00BE72AF">
        <w:rPr>
          <w:rFonts w:ascii="Times New Roman" w:hAnsi="Times New Roman" w:hint="default"/>
          <w:sz w:val="24"/>
          <w:szCs w:val="24"/>
        </w:rPr>
        <w:t xml:space="preserve">ho povolania,4)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3. prá</w:t>
      </w:r>
      <w:r w:rsidRPr="00BE72AF">
        <w:rPr>
          <w:rFonts w:ascii="Times New Roman" w:hAnsi="Times New Roman" w:hint="default"/>
          <w:sz w:val="24"/>
          <w:szCs w:val="24"/>
        </w:rPr>
        <w:t>vnu formu vykoná</w:t>
      </w:r>
      <w:r w:rsidRPr="00BE72AF">
        <w:rPr>
          <w:rFonts w:ascii="Times New Roman" w:hAnsi="Times New Roman" w:hint="default"/>
          <w:sz w:val="24"/>
          <w:szCs w:val="24"/>
        </w:rPr>
        <w:t>vania regulované</w:t>
      </w:r>
      <w:r w:rsidRPr="00BE72AF">
        <w:rPr>
          <w:rFonts w:ascii="Times New Roman" w:hAnsi="Times New Roman" w:hint="default"/>
          <w:sz w:val="24"/>
          <w:szCs w:val="24"/>
        </w:rPr>
        <w:t xml:space="preserve">ho povolania alebo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4. použí</w:t>
      </w:r>
      <w:r w:rsidRPr="00BE72AF">
        <w:rPr>
          <w:rFonts w:ascii="Times New Roman" w:hAnsi="Times New Roman" w:hint="default"/>
          <w:sz w:val="24"/>
          <w:szCs w:val="24"/>
        </w:rPr>
        <w:t>vanie profesijný</w:t>
      </w:r>
      <w:r w:rsidRPr="00BE72AF">
        <w:rPr>
          <w:rFonts w:ascii="Times New Roman" w:hAnsi="Times New Roman" w:hint="default"/>
          <w:sz w:val="24"/>
          <w:szCs w:val="24"/>
        </w:rPr>
        <w:t xml:space="preserve">ch titulov,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b) profesijnou organizá</w:t>
      </w:r>
      <w:r w:rsidRPr="00BE72AF">
        <w:rPr>
          <w:rFonts w:ascii="Times New Roman" w:hAnsi="Times New Roman" w:hint="default"/>
          <w:sz w:val="24"/>
          <w:szCs w:val="24"/>
        </w:rPr>
        <w:t>ciou samosprá</w:t>
      </w:r>
      <w:r w:rsidRPr="00BE72AF">
        <w:rPr>
          <w:rFonts w:ascii="Times New Roman" w:hAnsi="Times New Roman" w:hint="default"/>
          <w:sz w:val="24"/>
          <w:szCs w:val="24"/>
        </w:rPr>
        <w:t>vna prá</w:t>
      </w:r>
      <w:r w:rsidRPr="00BE72AF">
        <w:rPr>
          <w:rFonts w:ascii="Times New Roman" w:hAnsi="Times New Roman" w:hint="default"/>
          <w:sz w:val="24"/>
          <w:szCs w:val="24"/>
        </w:rPr>
        <w:t>vnická</w:t>
      </w:r>
      <w:r w:rsidRPr="00BE72AF">
        <w:rPr>
          <w:rFonts w:ascii="Times New Roman" w:hAnsi="Times New Roman" w:hint="default"/>
          <w:sz w:val="24"/>
          <w:szCs w:val="24"/>
        </w:rPr>
        <w:t xml:space="preserve"> osoba združ</w:t>
      </w:r>
      <w:r w:rsidRPr="00BE72AF">
        <w:rPr>
          <w:rFonts w:ascii="Times New Roman" w:hAnsi="Times New Roman" w:hint="default"/>
          <w:sz w:val="24"/>
          <w:szCs w:val="24"/>
        </w:rPr>
        <w:t>ujú</w:t>
      </w:r>
      <w:r w:rsidRPr="00BE72AF">
        <w:rPr>
          <w:rFonts w:ascii="Times New Roman" w:hAnsi="Times New Roman" w:hint="default"/>
          <w:sz w:val="24"/>
          <w:szCs w:val="24"/>
        </w:rPr>
        <w:t>ca</w:t>
      </w:r>
      <w:r w:rsidRPr="00BE72AF">
        <w:rPr>
          <w:rFonts w:ascii="Times New Roman" w:hAnsi="Times New Roman" w:hint="default"/>
          <w:sz w:val="24"/>
          <w:szCs w:val="24"/>
        </w:rPr>
        <w:t xml:space="preserve"> fyzické</w:t>
      </w:r>
      <w:r w:rsidRPr="00BE72AF">
        <w:rPr>
          <w:rFonts w:ascii="Times New Roman" w:hAnsi="Times New Roman" w:hint="default"/>
          <w:sz w:val="24"/>
          <w:szCs w:val="24"/>
        </w:rPr>
        <w:t xml:space="preserve"> osoby vykoná</w:t>
      </w:r>
      <w:r w:rsidRPr="00BE72AF">
        <w:rPr>
          <w:rFonts w:ascii="Times New Roman" w:hAnsi="Times New Roman" w:hint="default"/>
          <w:sz w:val="24"/>
          <w:szCs w:val="24"/>
        </w:rPr>
        <w:t>vajú</w:t>
      </w:r>
      <w:r w:rsidRPr="00BE72AF">
        <w:rPr>
          <w:rFonts w:ascii="Times New Roman" w:hAnsi="Times New Roman" w:hint="default"/>
          <w:sz w:val="24"/>
          <w:szCs w:val="24"/>
        </w:rPr>
        <w:t>ce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 xml:space="preserve"> regulované</w:t>
      </w:r>
      <w:r w:rsidRPr="00BE72AF">
        <w:rPr>
          <w:rFonts w:ascii="Times New Roman" w:hAnsi="Times New Roman" w:hint="default"/>
          <w:sz w:val="24"/>
          <w:szCs w:val="24"/>
        </w:rPr>
        <w:t xml:space="preserve"> povolanie, v ktorej registrá</w:t>
      </w:r>
      <w:r w:rsidRPr="00BE72AF">
        <w:rPr>
          <w:rFonts w:ascii="Times New Roman" w:hAnsi="Times New Roman" w:hint="default"/>
          <w:sz w:val="24"/>
          <w:szCs w:val="24"/>
        </w:rPr>
        <w:t>cia alebo č</w:t>
      </w:r>
      <w:r w:rsidRPr="00BE72AF">
        <w:rPr>
          <w:rFonts w:ascii="Times New Roman" w:hAnsi="Times New Roman" w:hint="default"/>
          <w:sz w:val="24"/>
          <w:szCs w:val="24"/>
        </w:rPr>
        <w:t>lenstvo je podmienkou na vý</w:t>
      </w:r>
      <w:r w:rsidRPr="00BE72AF">
        <w:rPr>
          <w:rFonts w:ascii="Times New Roman" w:hAnsi="Times New Roman" w:hint="default"/>
          <w:sz w:val="24"/>
          <w:szCs w:val="24"/>
        </w:rPr>
        <w:t>kon regulované</w:t>
      </w:r>
      <w:r w:rsidRPr="00BE72AF">
        <w:rPr>
          <w:rFonts w:ascii="Times New Roman" w:hAnsi="Times New Roman" w:hint="default"/>
          <w:sz w:val="24"/>
          <w:szCs w:val="24"/>
        </w:rPr>
        <w:t xml:space="preserve">ho povolania,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c) profesijný</w:t>
      </w:r>
      <w:r w:rsidRPr="00BE72AF">
        <w:rPr>
          <w:rFonts w:ascii="Times New Roman" w:hAnsi="Times New Roman" w:hint="default"/>
          <w:sz w:val="24"/>
          <w:szCs w:val="24"/>
        </w:rPr>
        <w:t>m titulom profesijné</w:t>
      </w:r>
      <w:r w:rsidRPr="00BE72AF">
        <w:rPr>
          <w:rFonts w:ascii="Times New Roman" w:hAnsi="Times New Roman" w:hint="default"/>
          <w:sz w:val="24"/>
          <w:szCs w:val="24"/>
        </w:rPr>
        <w:t xml:space="preserve"> označ</w:t>
      </w:r>
      <w:r w:rsidRPr="00BE72AF">
        <w:rPr>
          <w:rFonts w:ascii="Times New Roman" w:hAnsi="Times New Roman" w:hint="default"/>
          <w:sz w:val="24"/>
          <w:szCs w:val="24"/>
        </w:rPr>
        <w:t>enie v odbornej č</w:t>
      </w:r>
      <w:r w:rsidRPr="00BE72AF">
        <w:rPr>
          <w:rFonts w:ascii="Times New Roman" w:hAnsi="Times New Roman" w:hint="default"/>
          <w:sz w:val="24"/>
          <w:szCs w:val="24"/>
        </w:rPr>
        <w:t>innosti alebo v skupine odborný</w:t>
      </w:r>
      <w:r w:rsidRPr="00BE72AF">
        <w:rPr>
          <w:rFonts w:ascii="Times New Roman" w:hAnsi="Times New Roman" w:hint="default"/>
          <w:sz w:val="24"/>
          <w:szCs w:val="24"/>
        </w:rPr>
        <w:t>ch č</w:t>
      </w:r>
      <w:r w:rsidRPr="00BE72AF">
        <w:rPr>
          <w:rFonts w:ascii="Times New Roman" w:hAnsi="Times New Roman" w:hint="default"/>
          <w:sz w:val="24"/>
          <w:szCs w:val="24"/>
        </w:rPr>
        <w:t>inností</w:t>
      </w:r>
      <w:r w:rsidRPr="00BE72AF">
        <w:rPr>
          <w:rFonts w:ascii="Times New Roman" w:hAnsi="Times New Roman" w:hint="default"/>
          <w:sz w:val="24"/>
          <w:szCs w:val="24"/>
        </w:rPr>
        <w:t>, ktoré</w:t>
      </w:r>
      <w:r w:rsidRPr="00BE72AF">
        <w:rPr>
          <w:rFonts w:ascii="Times New Roman" w:hAnsi="Times New Roman" w:hint="default"/>
          <w:sz w:val="24"/>
          <w:szCs w:val="24"/>
        </w:rPr>
        <w:t>ho po</w:t>
      </w:r>
      <w:r w:rsidRPr="00BE72AF">
        <w:rPr>
          <w:rFonts w:ascii="Times New Roman" w:hAnsi="Times New Roman" w:hint="default"/>
          <w:sz w:val="24"/>
          <w:szCs w:val="24"/>
        </w:rPr>
        <w:t>už</w:t>
      </w:r>
      <w:r w:rsidRPr="00BE72AF">
        <w:rPr>
          <w:rFonts w:ascii="Times New Roman" w:hAnsi="Times New Roman" w:hint="default"/>
          <w:sz w:val="24"/>
          <w:szCs w:val="24"/>
        </w:rPr>
        <w:t>itie je osobitný</w:t>
      </w:r>
      <w:r w:rsidRPr="00BE72AF">
        <w:rPr>
          <w:rFonts w:ascii="Times New Roman" w:hAnsi="Times New Roman" w:hint="default"/>
          <w:sz w:val="24"/>
          <w:szCs w:val="24"/>
        </w:rPr>
        <w:t>m predpisom</w:t>
      </w:r>
      <w:r w:rsidRPr="00BE72AF">
        <w:rPr>
          <w:rFonts w:ascii="Times New Roman" w:hAnsi="Times New Roman"/>
          <w:sz w:val="24"/>
          <w:szCs w:val="24"/>
          <w:vertAlign w:val="superscript"/>
        </w:rPr>
        <w:t>5)</w:t>
      </w:r>
      <w:r w:rsidRPr="00BE72AF">
        <w:rPr>
          <w:rFonts w:ascii="Times New Roman" w:hAnsi="Times New Roman" w:hint="default"/>
          <w:sz w:val="24"/>
          <w:szCs w:val="24"/>
        </w:rPr>
        <w:t xml:space="preserve"> priamo alebo nepriamo podmienené</w:t>
      </w:r>
      <w:r w:rsidRPr="00BE72AF">
        <w:rPr>
          <w:rFonts w:ascii="Times New Roman" w:hAnsi="Times New Roman" w:hint="default"/>
          <w:sz w:val="24"/>
          <w:szCs w:val="24"/>
        </w:rPr>
        <w:t xml:space="preserve"> zí</w:t>
      </w:r>
      <w:r w:rsidRPr="00BE72AF">
        <w:rPr>
          <w:rFonts w:ascii="Times New Roman" w:hAnsi="Times New Roman" w:hint="default"/>
          <w:sz w:val="24"/>
          <w:szCs w:val="24"/>
        </w:rPr>
        <w:t>skaní</w:t>
      </w:r>
      <w:r w:rsidRPr="00BE72AF">
        <w:rPr>
          <w:rFonts w:ascii="Times New Roman" w:hAnsi="Times New Roman" w:hint="default"/>
          <w:sz w:val="24"/>
          <w:szCs w:val="24"/>
        </w:rPr>
        <w:t>m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nej odbornej kvalifiká</w:t>
      </w:r>
      <w:r w:rsidRPr="00BE72AF">
        <w:rPr>
          <w:rFonts w:ascii="Times New Roman" w:hAnsi="Times New Roman" w:hint="default"/>
          <w:sz w:val="24"/>
          <w:szCs w:val="24"/>
        </w:rPr>
        <w:t>cie; neoprá</w:t>
      </w:r>
      <w:r w:rsidRPr="00BE72AF">
        <w:rPr>
          <w:rFonts w:ascii="Times New Roman" w:hAnsi="Times New Roman" w:hint="default"/>
          <w:sz w:val="24"/>
          <w:szCs w:val="24"/>
        </w:rPr>
        <w:t>vnené</w:t>
      </w:r>
      <w:r w:rsidRPr="00BE72AF">
        <w:rPr>
          <w:rFonts w:ascii="Times New Roman" w:hAnsi="Times New Roman" w:hint="default"/>
          <w:sz w:val="24"/>
          <w:szCs w:val="24"/>
        </w:rPr>
        <w:t xml:space="preserve"> použ</w:t>
      </w:r>
      <w:r w:rsidRPr="00BE72AF">
        <w:rPr>
          <w:rFonts w:ascii="Times New Roman" w:hAnsi="Times New Roman" w:hint="default"/>
          <w:sz w:val="24"/>
          <w:szCs w:val="24"/>
        </w:rPr>
        <w:t>itie profesijné</w:t>
      </w:r>
      <w:r w:rsidRPr="00BE72AF">
        <w:rPr>
          <w:rFonts w:ascii="Times New Roman" w:hAnsi="Times New Roman" w:hint="default"/>
          <w:sz w:val="24"/>
          <w:szCs w:val="24"/>
        </w:rPr>
        <w:t>ho titulu podlieha sankciá</w:t>
      </w:r>
      <w:r w:rsidRPr="00BE72AF">
        <w:rPr>
          <w:rFonts w:ascii="Times New Roman" w:hAnsi="Times New Roman" w:hint="default"/>
          <w:sz w:val="24"/>
          <w:szCs w:val="24"/>
        </w:rPr>
        <w:t>m podľ</w:t>
      </w:r>
      <w:r w:rsidRPr="00BE72AF">
        <w:rPr>
          <w:rFonts w:ascii="Times New Roman" w:hAnsi="Times New Roman" w:hint="default"/>
          <w:sz w:val="24"/>
          <w:szCs w:val="24"/>
        </w:rPr>
        <w:t>a osobitné</w:t>
      </w:r>
      <w:r w:rsidRPr="00BE72AF">
        <w:rPr>
          <w:rFonts w:ascii="Times New Roman" w:hAnsi="Times New Roman" w:hint="default"/>
          <w:sz w:val="24"/>
          <w:szCs w:val="24"/>
        </w:rPr>
        <w:t xml:space="preserve">ho predpisu,6)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d) vyhradenou č</w:t>
      </w:r>
      <w:r w:rsidRPr="00BE72AF">
        <w:rPr>
          <w:rFonts w:ascii="Times New Roman" w:hAnsi="Times New Roman" w:hint="default"/>
          <w:sz w:val="24"/>
          <w:szCs w:val="24"/>
        </w:rPr>
        <w:t>innosť</w:t>
      </w:r>
      <w:r w:rsidRPr="00BE72AF">
        <w:rPr>
          <w:rFonts w:ascii="Times New Roman" w:hAnsi="Times New Roman" w:hint="default"/>
          <w:sz w:val="24"/>
          <w:szCs w:val="24"/>
        </w:rPr>
        <w:t>ou odborná</w:t>
      </w:r>
      <w:r w:rsidRPr="00BE72AF">
        <w:rPr>
          <w:rFonts w:ascii="Times New Roman" w:hAnsi="Times New Roman" w:hint="default"/>
          <w:sz w:val="24"/>
          <w:szCs w:val="24"/>
        </w:rPr>
        <w:t xml:space="preserve"> č</w:t>
      </w:r>
      <w:r w:rsidRPr="00BE72AF">
        <w:rPr>
          <w:rFonts w:ascii="Times New Roman" w:hAnsi="Times New Roman" w:hint="default"/>
          <w:sz w:val="24"/>
          <w:szCs w:val="24"/>
        </w:rPr>
        <w:t>innosť</w:t>
      </w:r>
      <w:r w:rsidRPr="00BE72AF">
        <w:rPr>
          <w:rFonts w:ascii="Times New Roman" w:hAnsi="Times New Roman" w:hint="default"/>
          <w:sz w:val="24"/>
          <w:szCs w:val="24"/>
        </w:rPr>
        <w:t xml:space="preserve"> alebo skupina odb</w:t>
      </w:r>
      <w:r w:rsidRPr="00BE72AF">
        <w:rPr>
          <w:rFonts w:ascii="Times New Roman" w:hAnsi="Times New Roman" w:hint="default"/>
          <w:sz w:val="24"/>
          <w:szCs w:val="24"/>
        </w:rPr>
        <w:t>orný</w:t>
      </w:r>
      <w:r w:rsidRPr="00BE72AF">
        <w:rPr>
          <w:rFonts w:ascii="Times New Roman" w:hAnsi="Times New Roman" w:hint="default"/>
          <w:sz w:val="24"/>
          <w:szCs w:val="24"/>
        </w:rPr>
        <w:t>ch č</w:t>
      </w:r>
      <w:r w:rsidRPr="00BE72AF">
        <w:rPr>
          <w:rFonts w:ascii="Times New Roman" w:hAnsi="Times New Roman" w:hint="default"/>
          <w:sz w:val="24"/>
          <w:szCs w:val="24"/>
        </w:rPr>
        <w:t>inností</w:t>
      </w:r>
      <w:r w:rsidRPr="00BE72AF">
        <w:rPr>
          <w:rFonts w:ascii="Times New Roman" w:hAnsi="Times New Roman" w:hint="default"/>
          <w:sz w:val="24"/>
          <w:szCs w:val="24"/>
        </w:rPr>
        <w:t>, ktorá</w:t>
      </w:r>
      <w:r w:rsidRPr="00BE72AF">
        <w:rPr>
          <w:rFonts w:ascii="Times New Roman" w:hAnsi="Times New Roman" w:hint="default"/>
          <w:sz w:val="24"/>
          <w:szCs w:val="24"/>
        </w:rPr>
        <w:t xml:space="preserve"> je osobitný</w:t>
      </w:r>
      <w:r w:rsidRPr="00BE72AF">
        <w:rPr>
          <w:rFonts w:ascii="Times New Roman" w:hAnsi="Times New Roman" w:hint="default"/>
          <w:sz w:val="24"/>
          <w:szCs w:val="24"/>
        </w:rPr>
        <w:t>m predpisom</w:t>
      </w:r>
      <w:r w:rsidRPr="00BE72AF">
        <w:rPr>
          <w:rFonts w:ascii="Times New Roman" w:hAnsi="Times New Roman"/>
          <w:sz w:val="24"/>
          <w:szCs w:val="24"/>
          <w:vertAlign w:val="superscript"/>
        </w:rPr>
        <w:t>7)</w:t>
      </w:r>
      <w:r w:rsidRPr="00BE72AF">
        <w:rPr>
          <w:rFonts w:ascii="Times New Roman" w:hAnsi="Times New Roman" w:hint="default"/>
          <w:sz w:val="24"/>
          <w:szCs w:val="24"/>
        </w:rPr>
        <w:t xml:space="preserve"> priamo alebo nepriamo vyhradená</w:t>
      </w:r>
      <w:r w:rsidRPr="00BE72AF">
        <w:rPr>
          <w:rFonts w:ascii="Times New Roman" w:hAnsi="Times New Roman" w:hint="default"/>
          <w:sz w:val="24"/>
          <w:szCs w:val="24"/>
        </w:rPr>
        <w:t xml:space="preserve"> fyzický</w:t>
      </w:r>
      <w:r w:rsidRPr="00BE72AF">
        <w:rPr>
          <w:rFonts w:ascii="Times New Roman" w:hAnsi="Times New Roman" w:hint="default"/>
          <w:sz w:val="24"/>
          <w:szCs w:val="24"/>
        </w:rPr>
        <w:t>m osobá</w:t>
      </w:r>
      <w:r w:rsidRPr="00BE72AF">
        <w:rPr>
          <w:rFonts w:ascii="Times New Roman" w:hAnsi="Times New Roman" w:hint="default"/>
          <w:sz w:val="24"/>
          <w:szCs w:val="24"/>
        </w:rPr>
        <w:t>m vykoná</w:t>
      </w:r>
      <w:r w:rsidRPr="00BE72AF">
        <w:rPr>
          <w:rFonts w:ascii="Times New Roman" w:hAnsi="Times New Roman" w:hint="default"/>
          <w:sz w:val="24"/>
          <w:szCs w:val="24"/>
        </w:rPr>
        <w:t>vajú</w:t>
      </w:r>
      <w:r w:rsidRPr="00BE72AF">
        <w:rPr>
          <w:rFonts w:ascii="Times New Roman" w:hAnsi="Times New Roman" w:hint="default"/>
          <w:sz w:val="24"/>
          <w:szCs w:val="24"/>
        </w:rPr>
        <w:t>cim regulované</w:t>
      </w:r>
      <w:r w:rsidRPr="00BE72AF">
        <w:rPr>
          <w:rFonts w:ascii="Times New Roman" w:hAnsi="Times New Roman" w:hint="default"/>
          <w:sz w:val="24"/>
          <w:szCs w:val="24"/>
        </w:rPr>
        <w:t xml:space="preserve"> povolanie s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nou odbornou kvalifiká</w:t>
      </w:r>
      <w:r w:rsidRPr="00BE72AF">
        <w:rPr>
          <w:rFonts w:ascii="Times New Roman" w:hAnsi="Times New Roman" w:hint="default"/>
          <w:sz w:val="24"/>
          <w:szCs w:val="24"/>
        </w:rPr>
        <w:t>ciou vrá</w:t>
      </w:r>
      <w:r w:rsidRPr="00BE72AF">
        <w:rPr>
          <w:rFonts w:ascii="Times New Roman" w:hAnsi="Times New Roman" w:hint="default"/>
          <w:sz w:val="24"/>
          <w:szCs w:val="24"/>
        </w:rPr>
        <w:t>tane č</w:t>
      </w:r>
      <w:r w:rsidRPr="00BE72AF">
        <w:rPr>
          <w:rFonts w:ascii="Times New Roman" w:hAnsi="Times New Roman" w:hint="default"/>
          <w:sz w:val="24"/>
          <w:szCs w:val="24"/>
        </w:rPr>
        <w:t>innosti, ktorá</w:t>
      </w:r>
      <w:r w:rsidRPr="00BE72AF">
        <w:rPr>
          <w:rFonts w:ascii="Times New Roman" w:hAnsi="Times New Roman" w:hint="default"/>
          <w:sz w:val="24"/>
          <w:szCs w:val="24"/>
        </w:rPr>
        <w:t xml:space="preserve"> je spoloč</w:t>
      </w:r>
      <w:r w:rsidRPr="00BE72AF">
        <w:rPr>
          <w:rFonts w:ascii="Times New Roman" w:hAnsi="Times New Roman" w:hint="default"/>
          <w:sz w:val="24"/>
          <w:szCs w:val="24"/>
        </w:rPr>
        <w:t>ná</w:t>
      </w:r>
      <w:r w:rsidRPr="00BE72AF">
        <w:rPr>
          <w:rFonts w:ascii="Times New Roman" w:hAnsi="Times New Roman" w:hint="default"/>
          <w:sz w:val="24"/>
          <w:szCs w:val="24"/>
        </w:rPr>
        <w:t xml:space="preserve"> s iný</w:t>
      </w:r>
      <w:r w:rsidRPr="00BE72AF">
        <w:rPr>
          <w:rFonts w:ascii="Times New Roman" w:hAnsi="Times New Roman" w:hint="default"/>
          <w:sz w:val="24"/>
          <w:szCs w:val="24"/>
        </w:rPr>
        <w:t>mi regulovaný</w:t>
      </w:r>
      <w:r w:rsidRPr="00BE72AF">
        <w:rPr>
          <w:rFonts w:ascii="Times New Roman" w:hAnsi="Times New Roman" w:hint="default"/>
          <w:sz w:val="24"/>
          <w:szCs w:val="24"/>
        </w:rPr>
        <w:t xml:space="preserve">mi povolaniami.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§</w:t>
      </w:r>
      <w:r w:rsidRPr="00BE72AF">
        <w:rPr>
          <w:rFonts w:ascii="Times New Roman" w:hAnsi="Times New Roman" w:hint="default"/>
          <w:sz w:val="24"/>
          <w:szCs w:val="24"/>
        </w:rPr>
        <w:t xml:space="preserve"> 3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BE72AF">
        <w:rPr>
          <w:rFonts w:ascii="Times New Roman" w:hAnsi="Times New Roman" w:hint="default"/>
          <w:b/>
          <w:bCs/>
          <w:sz w:val="24"/>
          <w:szCs w:val="24"/>
        </w:rPr>
        <w:t>Úč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>el testu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 xml:space="preserve"> proporcionality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Testom proporcionality sa na zá</w:t>
      </w:r>
      <w:r w:rsidRPr="00BE72AF">
        <w:rPr>
          <w:rFonts w:ascii="Times New Roman" w:hAnsi="Times New Roman" w:hint="default"/>
          <w:sz w:val="24"/>
          <w:szCs w:val="24"/>
        </w:rPr>
        <w:t>klade podrobné</w:t>
      </w:r>
      <w:r w:rsidRPr="00BE72AF">
        <w:rPr>
          <w:rFonts w:ascii="Times New Roman" w:hAnsi="Times New Roman" w:hint="default"/>
          <w:sz w:val="24"/>
          <w:szCs w:val="24"/>
        </w:rPr>
        <w:t>ho zdô</w:t>
      </w:r>
      <w:r w:rsidRPr="00BE72AF">
        <w:rPr>
          <w:rFonts w:ascii="Times New Roman" w:hAnsi="Times New Roman" w:hint="default"/>
          <w:sz w:val="24"/>
          <w:szCs w:val="24"/>
        </w:rPr>
        <w:t>vodnenia, ktoré</w:t>
      </w:r>
      <w:r w:rsidRPr="00BE72AF">
        <w:rPr>
          <w:rFonts w:ascii="Times New Roman" w:hAnsi="Times New Roman" w:hint="default"/>
          <w:sz w:val="24"/>
          <w:szCs w:val="24"/>
        </w:rPr>
        <w:t xml:space="preserve"> zohľ</w:t>
      </w:r>
      <w:r w:rsidRPr="00BE72AF">
        <w:rPr>
          <w:rFonts w:ascii="Times New Roman" w:hAnsi="Times New Roman" w:hint="default"/>
          <w:sz w:val="24"/>
          <w:szCs w:val="24"/>
        </w:rPr>
        <w:t>adň</w:t>
      </w:r>
      <w:r w:rsidRPr="00BE72AF">
        <w:rPr>
          <w:rFonts w:ascii="Times New Roman" w:hAnsi="Times New Roman" w:hint="default"/>
          <w:sz w:val="24"/>
          <w:szCs w:val="24"/>
        </w:rPr>
        <w:t>uje kvalitatí</w:t>
      </w:r>
      <w:r w:rsidRPr="00BE72AF">
        <w:rPr>
          <w:rFonts w:ascii="Times New Roman" w:hAnsi="Times New Roman" w:hint="default"/>
          <w:sz w:val="24"/>
          <w:szCs w:val="24"/>
        </w:rPr>
        <w:t>vne krité</w:t>
      </w:r>
      <w:r w:rsidRPr="00BE72AF">
        <w:rPr>
          <w:rFonts w:ascii="Times New Roman" w:hAnsi="Times New Roman" w:hint="default"/>
          <w:sz w:val="24"/>
          <w:szCs w:val="24"/>
        </w:rPr>
        <w:t>riá</w:t>
      </w:r>
      <w:r w:rsidRPr="00BE72AF">
        <w:rPr>
          <w:rFonts w:ascii="Times New Roman" w:hAnsi="Times New Roman" w:hint="default"/>
          <w:sz w:val="24"/>
          <w:szCs w:val="24"/>
        </w:rPr>
        <w:t>, a ak je to mož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 xml:space="preserve"> aj kvantitatí</w:t>
      </w:r>
      <w:r w:rsidRPr="00BE72AF">
        <w:rPr>
          <w:rFonts w:ascii="Times New Roman" w:hAnsi="Times New Roman" w:hint="default"/>
          <w:sz w:val="24"/>
          <w:szCs w:val="24"/>
        </w:rPr>
        <w:t>vne krité</w:t>
      </w:r>
      <w:r w:rsidRPr="00BE72AF">
        <w:rPr>
          <w:rFonts w:ascii="Times New Roman" w:hAnsi="Times New Roman" w:hint="default"/>
          <w:sz w:val="24"/>
          <w:szCs w:val="24"/>
        </w:rPr>
        <w:t>riá</w:t>
      </w:r>
      <w:r w:rsidRPr="00BE72AF">
        <w:rPr>
          <w:rFonts w:ascii="Times New Roman" w:hAnsi="Times New Roman" w:hint="default"/>
          <w:sz w:val="24"/>
          <w:szCs w:val="24"/>
        </w:rPr>
        <w:t>, preukazuje, ž</w:t>
      </w:r>
      <w:r w:rsidRPr="00BE72AF">
        <w:rPr>
          <w:rFonts w:ascii="Times New Roman" w:hAnsi="Times New Roman" w:hint="default"/>
          <w:sz w:val="24"/>
          <w:szCs w:val="24"/>
        </w:rPr>
        <w:t>e regulá</w:t>
      </w:r>
      <w:r w:rsidRPr="00BE72AF">
        <w:rPr>
          <w:rFonts w:ascii="Times New Roman" w:hAnsi="Times New Roman" w:hint="default"/>
          <w:sz w:val="24"/>
          <w:szCs w:val="24"/>
        </w:rPr>
        <w:t xml:space="preserve">cia povolania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a) je v sú</w:t>
      </w:r>
      <w:r w:rsidRPr="00BE72AF">
        <w:rPr>
          <w:rFonts w:ascii="Times New Roman" w:hAnsi="Times New Roman" w:hint="default"/>
          <w:sz w:val="24"/>
          <w:szCs w:val="24"/>
        </w:rPr>
        <w:t>lade so zá</w:t>
      </w:r>
      <w:r w:rsidRPr="00BE72AF">
        <w:rPr>
          <w:rFonts w:ascii="Times New Roman" w:hAnsi="Times New Roman" w:hint="default"/>
          <w:sz w:val="24"/>
          <w:szCs w:val="24"/>
        </w:rPr>
        <w:t>sadou rovnaké</w:t>
      </w:r>
      <w:r w:rsidRPr="00BE72AF">
        <w:rPr>
          <w:rFonts w:ascii="Times New Roman" w:hAnsi="Times New Roman" w:hint="default"/>
          <w:sz w:val="24"/>
          <w:szCs w:val="24"/>
        </w:rPr>
        <w:t>ho zaobchá</w:t>
      </w:r>
      <w:r w:rsidRPr="00BE72AF">
        <w:rPr>
          <w:rFonts w:ascii="Times New Roman" w:hAnsi="Times New Roman" w:hint="default"/>
          <w:sz w:val="24"/>
          <w:szCs w:val="24"/>
        </w:rPr>
        <w:t>dzania vrá</w:t>
      </w:r>
      <w:r w:rsidRPr="00BE72AF">
        <w:rPr>
          <w:rFonts w:ascii="Times New Roman" w:hAnsi="Times New Roman" w:hint="default"/>
          <w:sz w:val="24"/>
          <w:szCs w:val="24"/>
        </w:rPr>
        <w:t>tane zá</w:t>
      </w:r>
      <w:r w:rsidRPr="00BE72AF">
        <w:rPr>
          <w:rFonts w:ascii="Times New Roman" w:hAnsi="Times New Roman" w:hint="default"/>
          <w:sz w:val="24"/>
          <w:szCs w:val="24"/>
        </w:rPr>
        <w:t>kazu diskriminá</w:t>
      </w:r>
      <w:r w:rsidRPr="00BE72AF">
        <w:rPr>
          <w:rFonts w:ascii="Times New Roman" w:hAnsi="Times New Roman" w:hint="default"/>
          <w:sz w:val="24"/>
          <w:szCs w:val="24"/>
        </w:rPr>
        <w:t>cie z dô</w:t>
      </w:r>
      <w:r w:rsidRPr="00BE72AF">
        <w:rPr>
          <w:rFonts w:ascii="Times New Roman" w:hAnsi="Times New Roman" w:hint="default"/>
          <w:sz w:val="24"/>
          <w:szCs w:val="24"/>
        </w:rPr>
        <w:t>vodu š</w:t>
      </w:r>
      <w:r w:rsidRPr="00BE72AF">
        <w:rPr>
          <w:rFonts w:ascii="Times New Roman" w:hAnsi="Times New Roman" w:hint="default"/>
          <w:sz w:val="24"/>
          <w:szCs w:val="24"/>
        </w:rPr>
        <w:t>tá</w:t>
      </w:r>
      <w:r w:rsidRPr="00BE72AF">
        <w:rPr>
          <w:rFonts w:ascii="Times New Roman" w:hAnsi="Times New Roman" w:hint="default"/>
          <w:sz w:val="24"/>
          <w:szCs w:val="24"/>
        </w:rPr>
        <w:t>tnej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nosti, miesta trvalé</w:t>
      </w:r>
      <w:r w:rsidRPr="00BE72AF">
        <w:rPr>
          <w:rFonts w:ascii="Times New Roman" w:hAnsi="Times New Roman" w:hint="default"/>
          <w:sz w:val="24"/>
          <w:szCs w:val="24"/>
        </w:rPr>
        <w:t>ho pobytu alebo miesta, kde sa fyzická</w:t>
      </w:r>
      <w:r w:rsidRPr="00BE72AF">
        <w:rPr>
          <w:rFonts w:ascii="Times New Roman" w:hAnsi="Times New Roman" w:hint="default"/>
          <w:sz w:val="24"/>
          <w:szCs w:val="24"/>
        </w:rPr>
        <w:t xml:space="preserve"> osoba obvykle zdrž</w:t>
      </w:r>
      <w:r w:rsidRPr="00BE72AF">
        <w:rPr>
          <w:rFonts w:ascii="Times New Roman" w:hAnsi="Times New Roman" w:hint="default"/>
          <w:sz w:val="24"/>
          <w:szCs w:val="24"/>
        </w:rPr>
        <w:t xml:space="preserve">iava,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b) je objektí</w:t>
      </w:r>
      <w:r w:rsidRPr="00BE72AF">
        <w:rPr>
          <w:rFonts w:ascii="Times New Roman" w:hAnsi="Times New Roman" w:hint="default"/>
          <w:sz w:val="24"/>
          <w:szCs w:val="24"/>
        </w:rPr>
        <w:t>vne odô</w:t>
      </w:r>
      <w:r w:rsidRPr="00BE72AF">
        <w:rPr>
          <w:rFonts w:ascii="Times New Roman" w:hAnsi="Times New Roman" w:hint="default"/>
          <w:sz w:val="24"/>
          <w:szCs w:val="24"/>
        </w:rPr>
        <w:t>vodnená</w:t>
      </w:r>
      <w:r w:rsidRPr="00BE72AF">
        <w:rPr>
          <w:rFonts w:ascii="Times New Roman" w:hAnsi="Times New Roman" w:hint="default"/>
          <w:sz w:val="24"/>
          <w:szCs w:val="24"/>
        </w:rPr>
        <w:t xml:space="preserve"> verejný</w:t>
      </w:r>
      <w:r w:rsidRPr="00BE72AF">
        <w:rPr>
          <w:rFonts w:ascii="Times New Roman" w:hAnsi="Times New Roman" w:hint="default"/>
          <w:sz w:val="24"/>
          <w:szCs w:val="24"/>
        </w:rPr>
        <w:t>m zá</w:t>
      </w:r>
      <w:r w:rsidRPr="00BE72AF">
        <w:rPr>
          <w:rFonts w:ascii="Times New Roman" w:hAnsi="Times New Roman" w:hint="default"/>
          <w:sz w:val="24"/>
          <w:szCs w:val="24"/>
        </w:rPr>
        <w:t>ujmom podľ</w:t>
      </w:r>
      <w:r w:rsidRPr="00BE72AF">
        <w:rPr>
          <w:rFonts w:ascii="Times New Roman" w:hAnsi="Times New Roman" w:hint="default"/>
          <w:sz w:val="24"/>
          <w:szCs w:val="24"/>
        </w:rPr>
        <w:t>a §</w:t>
      </w:r>
      <w:r w:rsidRPr="00BE72AF">
        <w:rPr>
          <w:rFonts w:ascii="Times New Roman" w:hAnsi="Times New Roman" w:hint="default"/>
          <w:sz w:val="24"/>
          <w:szCs w:val="24"/>
        </w:rPr>
        <w:t xml:space="preserve"> 4,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c) zabezpeč</w:t>
      </w:r>
      <w:r w:rsidRPr="00BE72AF">
        <w:rPr>
          <w:rFonts w:ascii="Times New Roman" w:hAnsi="Times New Roman" w:hint="default"/>
          <w:sz w:val="24"/>
          <w:szCs w:val="24"/>
        </w:rPr>
        <w:t>uje dosiahnutie sledované</w:t>
      </w:r>
      <w:r w:rsidRPr="00BE72AF">
        <w:rPr>
          <w:rFonts w:ascii="Times New Roman" w:hAnsi="Times New Roman" w:hint="default"/>
          <w:sz w:val="24"/>
          <w:szCs w:val="24"/>
        </w:rPr>
        <w:t>ho verejné</w:t>
      </w:r>
      <w:r w:rsidRPr="00BE72AF">
        <w:rPr>
          <w:rFonts w:ascii="Times New Roman" w:hAnsi="Times New Roman" w:hint="default"/>
          <w:sz w:val="24"/>
          <w:szCs w:val="24"/>
        </w:rPr>
        <w:t>ho zá</w:t>
      </w:r>
      <w:r w:rsidRPr="00BE72AF">
        <w:rPr>
          <w:rFonts w:ascii="Times New Roman" w:hAnsi="Times New Roman" w:hint="default"/>
          <w:sz w:val="24"/>
          <w:szCs w:val="24"/>
        </w:rPr>
        <w:t xml:space="preserve">ujmu a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d) nepresahuje rá</w:t>
      </w:r>
      <w:r w:rsidRPr="00BE72AF">
        <w:rPr>
          <w:rFonts w:ascii="Times New Roman" w:hAnsi="Times New Roman" w:hint="default"/>
          <w:sz w:val="24"/>
          <w:szCs w:val="24"/>
        </w:rPr>
        <w:t>mec toho, č</w:t>
      </w:r>
      <w:r w:rsidRPr="00BE72AF">
        <w:rPr>
          <w:rFonts w:ascii="Times New Roman" w:hAnsi="Times New Roman" w:hint="default"/>
          <w:sz w:val="24"/>
          <w:szCs w:val="24"/>
        </w:rPr>
        <w:t>o je nevyhnutné</w:t>
      </w:r>
      <w:r w:rsidRPr="00BE72AF">
        <w:rPr>
          <w:rFonts w:ascii="Times New Roman" w:hAnsi="Times New Roman" w:hint="default"/>
          <w:sz w:val="24"/>
          <w:szCs w:val="24"/>
        </w:rPr>
        <w:t xml:space="preserve"> na dosiahnutie sledované</w:t>
      </w:r>
      <w:r w:rsidRPr="00BE72AF">
        <w:rPr>
          <w:rFonts w:ascii="Times New Roman" w:hAnsi="Times New Roman" w:hint="default"/>
          <w:sz w:val="24"/>
          <w:szCs w:val="24"/>
        </w:rPr>
        <w:t>ho verejné</w:t>
      </w:r>
      <w:r w:rsidRPr="00BE72AF">
        <w:rPr>
          <w:rFonts w:ascii="Times New Roman" w:hAnsi="Times New Roman" w:hint="default"/>
          <w:sz w:val="24"/>
          <w:szCs w:val="24"/>
        </w:rPr>
        <w:t>ho zá</w:t>
      </w:r>
      <w:r w:rsidRPr="00BE72AF">
        <w:rPr>
          <w:rFonts w:ascii="Times New Roman" w:hAnsi="Times New Roman" w:hint="default"/>
          <w:sz w:val="24"/>
          <w:szCs w:val="24"/>
        </w:rPr>
        <w:t xml:space="preserve">ujmu.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§</w:t>
      </w:r>
      <w:r w:rsidRPr="00BE72AF">
        <w:rPr>
          <w:rFonts w:ascii="Times New Roman" w:hAnsi="Times New Roman" w:hint="default"/>
          <w:sz w:val="24"/>
          <w:szCs w:val="24"/>
        </w:rPr>
        <w:t xml:space="preserve"> 4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BE72AF">
        <w:rPr>
          <w:rFonts w:ascii="Times New Roman" w:hAnsi="Times New Roman" w:hint="default"/>
          <w:b/>
          <w:bCs/>
          <w:sz w:val="24"/>
          <w:szCs w:val="24"/>
        </w:rPr>
        <w:t>Verejný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 xml:space="preserve"> zá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 xml:space="preserve">ujem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(1) Za verejný</w:t>
      </w:r>
      <w:r w:rsidRPr="00BE72AF">
        <w:rPr>
          <w:rFonts w:ascii="Times New Roman" w:hAnsi="Times New Roman" w:hint="default"/>
          <w:sz w:val="24"/>
          <w:szCs w:val="24"/>
        </w:rPr>
        <w:t xml:space="preserve"> zá</w:t>
      </w:r>
      <w:r w:rsidRPr="00BE72AF">
        <w:rPr>
          <w:rFonts w:ascii="Times New Roman" w:hAnsi="Times New Roman" w:hint="default"/>
          <w:sz w:val="24"/>
          <w:szCs w:val="24"/>
        </w:rPr>
        <w:t>ujem sa na úč</w:t>
      </w:r>
      <w:r w:rsidRPr="00BE72AF">
        <w:rPr>
          <w:rFonts w:ascii="Times New Roman" w:hAnsi="Times New Roman" w:hint="default"/>
          <w:sz w:val="24"/>
          <w:szCs w:val="24"/>
        </w:rPr>
        <w:t>el testu proporcionality považ</w:t>
      </w:r>
      <w:r w:rsidRPr="00BE72AF">
        <w:rPr>
          <w:rFonts w:ascii="Times New Roman" w:hAnsi="Times New Roman" w:hint="default"/>
          <w:sz w:val="24"/>
          <w:szCs w:val="24"/>
        </w:rPr>
        <w:t>ujú</w:t>
      </w:r>
      <w:r w:rsidRPr="00BE72AF">
        <w:rPr>
          <w:rFonts w:ascii="Times New Roman" w:hAnsi="Times New Roman" w:hint="default"/>
          <w:sz w:val="24"/>
          <w:szCs w:val="24"/>
        </w:rPr>
        <w:t xml:space="preserve"> najmä</w:t>
      </w:r>
      <w:r w:rsidRPr="00BE72AF">
        <w:rPr>
          <w:rFonts w:ascii="Times New Roman" w:hAnsi="Times New Roman" w:hint="default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a) zachovanie verejné</w:t>
      </w:r>
      <w:r w:rsidRPr="00BE72AF">
        <w:rPr>
          <w:rFonts w:ascii="Times New Roman" w:hAnsi="Times New Roman" w:hint="default"/>
          <w:sz w:val="24"/>
          <w:szCs w:val="24"/>
        </w:rPr>
        <w:t>ho poriadku, verejnej bezpeč</w:t>
      </w:r>
      <w:r w:rsidRPr="00BE72AF">
        <w:rPr>
          <w:rFonts w:ascii="Times New Roman" w:hAnsi="Times New Roman" w:hint="default"/>
          <w:sz w:val="24"/>
          <w:szCs w:val="24"/>
        </w:rPr>
        <w:t>nosti alebo verejn</w:t>
      </w:r>
      <w:r w:rsidRPr="00BE72AF">
        <w:rPr>
          <w:rFonts w:ascii="Times New Roman" w:hAnsi="Times New Roman" w:hint="default"/>
          <w:sz w:val="24"/>
          <w:szCs w:val="24"/>
        </w:rPr>
        <w:t>é</w:t>
      </w:r>
      <w:r w:rsidRPr="00BE72AF">
        <w:rPr>
          <w:rFonts w:ascii="Times New Roman" w:hAnsi="Times New Roman" w:hint="default"/>
          <w:sz w:val="24"/>
          <w:szCs w:val="24"/>
        </w:rPr>
        <w:t xml:space="preserve">ho zdravia,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b) zachovanie finanč</w:t>
      </w:r>
      <w:r w:rsidRPr="00BE72AF">
        <w:rPr>
          <w:rFonts w:ascii="Times New Roman" w:hAnsi="Times New Roman" w:hint="default"/>
          <w:sz w:val="24"/>
          <w:szCs w:val="24"/>
        </w:rPr>
        <w:t>nej rovnová</w:t>
      </w:r>
      <w:r w:rsidRPr="00BE72AF">
        <w:rPr>
          <w:rFonts w:ascii="Times New Roman" w:hAnsi="Times New Roman" w:hint="default"/>
          <w:sz w:val="24"/>
          <w:szCs w:val="24"/>
        </w:rPr>
        <w:t>hy systé</w:t>
      </w:r>
      <w:r w:rsidRPr="00BE72AF">
        <w:rPr>
          <w:rFonts w:ascii="Times New Roman" w:hAnsi="Times New Roman" w:hint="default"/>
          <w:sz w:val="24"/>
          <w:szCs w:val="24"/>
        </w:rPr>
        <w:t>mu sociá</w:t>
      </w:r>
      <w:r w:rsidRPr="00BE72AF">
        <w:rPr>
          <w:rFonts w:ascii="Times New Roman" w:hAnsi="Times New Roman" w:hint="default"/>
          <w:sz w:val="24"/>
          <w:szCs w:val="24"/>
        </w:rPr>
        <w:t>lneho zabezpeč</w:t>
      </w:r>
      <w:r w:rsidRPr="00BE72AF">
        <w:rPr>
          <w:rFonts w:ascii="Times New Roman" w:hAnsi="Times New Roman" w:hint="default"/>
          <w:sz w:val="24"/>
          <w:szCs w:val="24"/>
        </w:rPr>
        <w:t xml:space="preserve">enia,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sz w:val="24"/>
          <w:szCs w:val="24"/>
        </w:rPr>
      </w:pPr>
      <w:r w:rsidRPr="00BE72AF">
        <w:rPr>
          <w:rFonts w:ascii="Times New Roman" w:hAnsi="Times New Roman" w:hint="default"/>
          <w:strike/>
          <w:sz w:val="24"/>
          <w:szCs w:val="24"/>
        </w:rPr>
        <w:t>c) ochrana spotrebiteľ</w:t>
      </w:r>
      <w:r w:rsidRPr="00BE72AF">
        <w:rPr>
          <w:rFonts w:ascii="Times New Roman" w:hAnsi="Times New Roman" w:hint="default"/>
          <w:strike/>
          <w:sz w:val="24"/>
          <w:szCs w:val="24"/>
        </w:rPr>
        <w:t>ov, prí</w:t>
      </w:r>
      <w:r w:rsidRPr="00BE72AF">
        <w:rPr>
          <w:rFonts w:ascii="Times New Roman" w:hAnsi="Times New Roman" w:hint="default"/>
          <w:strike/>
          <w:sz w:val="24"/>
          <w:szCs w:val="24"/>
        </w:rPr>
        <w:t>jemcov služ</w:t>
      </w:r>
      <w:r w:rsidRPr="00BE72AF">
        <w:rPr>
          <w:rFonts w:ascii="Times New Roman" w:hAnsi="Times New Roman" w:hint="default"/>
          <w:strike/>
          <w:sz w:val="24"/>
          <w:szCs w:val="24"/>
        </w:rPr>
        <w:t>ieb, zamestnancov a osô</w:t>
      </w:r>
      <w:r w:rsidRPr="00BE72AF">
        <w:rPr>
          <w:rFonts w:ascii="Times New Roman" w:hAnsi="Times New Roman" w:hint="default"/>
          <w:strike/>
          <w:sz w:val="24"/>
          <w:szCs w:val="24"/>
        </w:rPr>
        <w:t>b oprá</w:t>
      </w:r>
      <w:r w:rsidRPr="00BE72AF">
        <w:rPr>
          <w:rFonts w:ascii="Times New Roman" w:hAnsi="Times New Roman" w:hint="default"/>
          <w:strike/>
          <w:sz w:val="24"/>
          <w:szCs w:val="24"/>
        </w:rPr>
        <w:t>vnený</w:t>
      </w:r>
      <w:r w:rsidRPr="00BE72AF">
        <w:rPr>
          <w:rFonts w:ascii="Times New Roman" w:hAnsi="Times New Roman" w:hint="default"/>
          <w:strike/>
          <w:sz w:val="24"/>
          <w:szCs w:val="24"/>
        </w:rPr>
        <w:t>ch prevá</w:t>
      </w:r>
      <w:r w:rsidRPr="00BE72AF">
        <w:rPr>
          <w:rFonts w:ascii="Times New Roman" w:hAnsi="Times New Roman" w:hint="default"/>
          <w:strike/>
          <w:sz w:val="24"/>
          <w:szCs w:val="24"/>
        </w:rPr>
        <w:t>dzkovať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 ž</w:t>
      </w:r>
      <w:r w:rsidRPr="00BE72AF">
        <w:rPr>
          <w:rFonts w:ascii="Times New Roman" w:hAnsi="Times New Roman" w:hint="default"/>
          <w:strike/>
          <w:sz w:val="24"/>
          <w:szCs w:val="24"/>
        </w:rPr>
        <w:t>ivnosť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, </w:t>
      </w:r>
    </w:p>
    <w:p w:rsidR="002907BF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2907BF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BE72AF">
        <w:rPr>
          <w:rFonts w:ascii="Times New Roman" w:hAnsi="Times New Roman"/>
          <w:color w:val="FF0000"/>
          <w:sz w:val="24"/>
          <w:szCs w:val="24"/>
        </w:rPr>
        <w:t>c) ochrana zdravia a 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bezpeč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nosti spotrebiteľ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ov, prí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jemcov služ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ieb a f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yzický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ch osô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b vykoná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vajú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cich regulované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povolanie,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d) zabezpeč</w:t>
      </w:r>
      <w:r w:rsidRPr="00BE72AF">
        <w:rPr>
          <w:rFonts w:ascii="Times New Roman" w:hAnsi="Times New Roman" w:hint="default"/>
          <w:sz w:val="24"/>
          <w:szCs w:val="24"/>
        </w:rPr>
        <w:t>enie spravodlivosti a riadneho fungovania sú</w:t>
      </w:r>
      <w:r w:rsidRPr="00BE72AF">
        <w:rPr>
          <w:rFonts w:ascii="Times New Roman" w:hAnsi="Times New Roman" w:hint="default"/>
          <w:sz w:val="24"/>
          <w:szCs w:val="24"/>
        </w:rPr>
        <w:t xml:space="preserve">dnictva,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e) zabezpeč</w:t>
      </w:r>
      <w:r w:rsidRPr="00BE72AF">
        <w:rPr>
          <w:rFonts w:ascii="Times New Roman" w:hAnsi="Times New Roman" w:hint="default"/>
          <w:sz w:val="24"/>
          <w:szCs w:val="24"/>
        </w:rPr>
        <w:t>enie poctivé</w:t>
      </w:r>
      <w:r w:rsidRPr="00BE72AF">
        <w:rPr>
          <w:rFonts w:ascii="Times New Roman" w:hAnsi="Times New Roman" w:hint="default"/>
          <w:sz w:val="24"/>
          <w:szCs w:val="24"/>
        </w:rPr>
        <w:t>ho obchodné</w:t>
      </w:r>
      <w:r w:rsidRPr="00BE72AF">
        <w:rPr>
          <w:rFonts w:ascii="Times New Roman" w:hAnsi="Times New Roman" w:hint="default"/>
          <w:sz w:val="24"/>
          <w:szCs w:val="24"/>
        </w:rPr>
        <w:t xml:space="preserve">ho styku,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f) boj proti podvodom a prevencia nekalej súť</w:t>
      </w:r>
      <w:r w:rsidRPr="00BE72AF">
        <w:rPr>
          <w:rFonts w:ascii="Times New Roman" w:hAnsi="Times New Roman" w:hint="default"/>
          <w:sz w:val="24"/>
          <w:szCs w:val="24"/>
        </w:rPr>
        <w:t>až</w:t>
      </w:r>
      <w:r w:rsidRPr="00BE72AF">
        <w:rPr>
          <w:rFonts w:ascii="Times New Roman" w:hAnsi="Times New Roman" w:hint="default"/>
          <w:sz w:val="24"/>
          <w:szCs w:val="24"/>
        </w:rPr>
        <w:t xml:space="preserve">e,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g) predchá</w:t>
      </w:r>
      <w:r w:rsidRPr="00BE72AF">
        <w:rPr>
          <w:rFonts w:ascii="Times New Roman" w:hAnsi="Times New Roman" w:hint="default"/>
          <w:sz w:val="24"/>
          <w:szCs w:val="24"/>
        </w:rPr>
        <w:t>dzanie daň</w:t>
      </w:r>
      <w:r w:rsidRPr="00BE72AF">
        <w:rPr>
          <w:rFonts w:ascii="Times New Roman" w:hAnsi="Times New Roman" w:hint="default"/>
          <w:sz w:val="24"/>
          <w:szCs w:val="24"/>
        </w:rPr>
        <w:t>ový</w:t>
      </w:r>
      <w:r w:rsidRPr="00BE72AF">
        <w:rPr>
          <w:rFonts w:ascii="Times New Roman" w:hAnsi="Times New Roman" w:hint="default"/>
          <w:sz w:val="24"/>
          <w:szCs w:val="24"/>
        </w:rPr>
        <w:t>m ú</w:t>
      </w:r>
      <w:r w:rsidRPr="00BE72AF">
        <w:rPr>
          <w:rFonts w:ascii="Times New Roman" w:hAnsi="Times New Roman" w:hint="default"/>
          <w:sz w:val="24"/>
          <w:szCs w:val="24"/>
        </w:rPr>
        <w:t>nikom a vy</w:t>
      </w:r>
      <w:r w:rsidRPr="00BE72AF">
        <w:rPr>
          <w:rFonts w:ascii="Times New Roman" w:hAnsi="Times New Roman" w:hint="default"/>
          <w:sz w:val="24"/>
          <w:szCs w:val="24"/>
        </w:rPr>
        <w:t>hý</w:t>
      </w:r>
      <w:r w:rsidRPr="00BE72AF">
        <w:rPr>
          <w:rFonts w:ascii="Times New Roman" w:hAnsi="Times New Roman" w:hint="default"/>
          <w:sz w:val="24"/>
          <w:szCs w:val="24"/>
        </w:rPr>
        <w:t>baniu sa plneniu daň</w:t>
      </w:r>
      <w:r w:rsidRPr="00BE72AF">
        <w:rPr>
          <w:rFonts w:ascii="Times New Roman" w:hAnsi="Times New Roman" w:hint="default"/>
          <w:sz w:val="24"/>
          <w:szCs w:val="24"/>
        </w:rPr>
        <w:t>ový</w:t>
      </w:r>
      <w:r w:rsidRPr="00BE72AF">
        <w:rPr>
          <w:rFonts w:ascii="Times New Roman" w:hAnsi="Times New Roman" w:hint="default"/>
          <w:sz w:val="24"/>
          <w:szCs w:val="24"/>
        </w:rPr>
        <w:t>ch povinností</w:t>
      </w:r>
      <w:r w:rsidRPr="00BE72AF">
        <w:rPr>
          <w:rFonts w:ascii="Times New Roman" w:hAnsi="Times New Roman" w:hint="default"/>
          <w:sz w:val="24"/>
          <w:szCs w:val="24"/>
        </w:rPr>
        <w:t xml:space="preserve">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h) zabezpeč</w:t>
      </w:r>
      <w:r w:rsidRPr="00BE72AF">
        <w:rPr>
          <w:rFonts w:ascii="Times New Roman" w:hAnsi="Times New Roman" w:hint="default"/>
          <w:sz w:val="24"/>
          <w:szCs w:val="24"/>
        </w:rPr>
        <w:t>enie daň</w:t>
      </w:r>
      <w:r w:rsidRPr="00BE72AF">
        <w:rPr>
          <w:rFonts w:ascii="Times New Roman" w:hAnsi="Times New Roman" w:hint="default"/>
          <w:sz w:val="24"/>
          <w:szCs w:val="24"/>
        </w:rPr>
        <w:t>ové</w:t>
      </w:r>
      <w:r w:rsidRPr="00BE72AF">
        <w:rPr>
          <w:rFonts w:ascii="Times New Roman" w:hAnsi="Times New Roman" w:hint="default"/>
          <w:sz w:val="24"/>
          <w:szCs w:val="24"/>
        </w:rPr>
        <w:t xml:space="preserve">ho dozoru,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i) bezpeč</w:t>
      </w:r>
      <w:r w:rsidRPr="00BE72AF">
        <w:rPr>
          <w:rFonts w:ascii="Times New Roman" w:hAnsi="Times New Roman" w:hint="default"/>
          <w:sz w:val="24"/>
          <w:szCs w:val="24"/>
        </w:rPr>
        <w:t>nosť</w:t>
      </w:r>
      <w:r w:rsidRPr="00BE72AF">
        <w:rPr>
          <w:rFonts w:ascii="Times New Roman" w:hAnsi="Times New Roman" w:hint="default"/>
          <w:sz w:val="24"/>
          <w:szCs w:val="24"/>
        </w:rPr>
        <w:t xml:space="preserve"> dopravy a cestnej premá</w:t>
      </w:r>
      <w:r w:rsidRPr="00BE72AF">
        <w:rPr>
          <w:rFonts w:ascii="Times New Roman" w:hAnsi="Times New Roman" w:hint="default"/>
          <w:sz w:val="24"/>
          <w:szCs w:val="24"/>
        </w:rPr>
        <w:t xml:space="preserve">vky,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j) ochrana ž</w:t>
      </w:r>
      <w:r w:rsidRPr="00BE72AF">
        <w:rPr>
          <w:rFonts w:ascii="Times New Roman" w:hAnsi="Times New Roman" w:hint="default"/>
          <w:sz w:val="24"/>
          <w:szCs w:val="24"/>
        </w:rPr>
        <w:t>ivotné</w:t>
      </w:r>
      <w:r w:rsidRPr="00BE72AF">
        <w:rPr>
          <w:rFonts w:ascii="Times New Roman" w:hAnsi="Times New Roman" w:hint="default"/>
          <w:sz w:val="24"/>
          <w:szCs w:val="24"/>
        </w:rPr>
        <w:t xml:space="preserve">ho prostredia a prostredia obce,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k) zdravie zvierat a veteriná</w:t>
      </w:r>
      <w:r w:rsidRPr="00BE72AF">
        <w:rPr>
          <w:rFonts w:ascii="Times New Roman" w:hAnsi="Times New Roman" w:hint="default"/>
          <w:sz w:val="24"/>
          <w:szCs w:val="24"/>
        </w:rPr>
        <w:t xml:space="preserve">rna politika,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l) ochrana duš</w:t>
      </w:r>
      <w:r w:rsidRPr="00BE72AF">
        <w:rPr>
          <w:rFonts w:ascii="Times New Roman" w:hAnsi="Times New Roman" w:hint="default"/>
          <w:sz w:val="24"/>
          <w:szCs w:val="24"/>
        </w:rPr>
        <w:t>evné</w:t>
      </w:r>
      <w:r w:rsidRPr="00BE72AF">
        <w:rPr>
          <w:rFonts w:ascii="Times New Roman" w:hAnsi="Times New Roman" w:hint="default"/>
          <w:sz w:val="24"/>
          <w:szCs w:val="24"/>
        </w:rPr>
        <w:t>ho vlastní</w:t>
      </w:r>
      <w:r w:rsidRPr="00BE72AF">
        <w:rPr>
          <w:rFonts w:ascii="Times New Roman" w:hAnsi="Times New Roman" w:hint="default"/>
          <w:sz w:val="24"/>
          <w:szCs w:val="24"/>
        </w:rPr>
        <w:t>ctva</w:t>
      </w:r>
      <w:r w:rsidRPr="00BE72AF">
        <w:rPr>
          <w:rFonts w:ascii="Times New Roman" w:hAnsi="Times New Roman" w:hint="default"/>
          <w:sz w:val="24"/>
          <w:szCs w:val="24"/>
        </w:rPr>
        <w:t xml:space="preserve">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m) ochrana kultú</w:t>
      </w:r>
      <w:r w:rsidRPr="00BE72AF">
        <w:rPr>
          <w:rFonts w:ascii="Times New Roman" w:hAnsi="Times New Roman" w:hint="default"/>
          <w:sz w:val="24"/>
          <w:szCs w:val="24"/>
        </w:rPr>
        <w:t>rneho dedič</w:t>
      </w:r>
      <w:r w:rsidRPr="00BE72AF">
        <w:rPr>
          <w:rFonts w:ascii="Times New Roman" w:hAnsi="Times New Roman" w:hint="default"/>
          <w:sz w:val="24"/>
          <w:szCs w:val="24"/>
        </w:rPr>
        <w:t xml:space="preserve">stva,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n) ciele sociá</w:t>
      </w:r>
      <w:r w:rsidRPr="00BE72AF">
        <w:rPr>
          <w:rFonts w:ascii="Times New Roman" w:hAnsi="Times New Roman" w:hint="default"/>
          <w:sz w:val="24"/>
          <w:szCs w:val="24"/>
        </w:rPr>
        <w:t xml:space="preserve">lnej politiky,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o) ciele kultú</w:t>
      </w:r>
      <w:r w:rsidRPr="00BE72AF">
        <w:rPr>
          <w:rFonts w:ascii="Times New Roman" w:hAnsi="Times New Roman" w:hint="default"/>
          <w:sz w:val="24"/>
          <w:szCs w:val="24"/>
        </w:rPr>
        <w:t>rnej politiky vrá</w:t>
      </w:r>
      <w:r w:rsidRPr="00BE72AF">
        <w:rPr>
          <w:rFonts w:ascii="Times New Roman" w:hAnsi="Times New Roman" w:hint="default"/>
          <w:sz w:val="24"/>
          <w:szCs w:val="24"/>
        </w:rPr>
        <w:t>tane zabezpeč</w:t>
      </w:r>
      <w:r w:rsidRPr="00BE72AF">
        <w:rPr>
          <w:rFonts w:ascii="Times New Roman" w:hAnsi="Times New Roman" w:hint="default"/>
          <w:sz w:val="24"/>
          <w:szCs w:val="24"/>
        </w:rPr>
        <w:t xml:space="preserve">enia slobody prejavu.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(2) Dô</w:t>
      </w:r>
      <w:r w:rsidRPr="00BE72AF">
        <w:rPr>
          <w:rFonts w:ascii="Times New Roman" w:hAnsi="Times New Roman" w:hint="default"/>
          <w:sz w:val="24"/>
          <w:szCs w:val="24"/>
        </w:rPr>
        <w:t>vody vý</w:t>
      </w:r>
      <w:r w:rsidRPr="00BE72AF">
        <w:rPr>
          <w:rFonts w:ascii="Times New Roman" w:hAnsi="Times New Roman" w:hint="default"/>
          <w:sz w:val="24"/>
          <w:szCs w:val="24"/>
        </w:rPr>
        <w:t>luč</w:t>
      </w:r>
      <w:r w:rsidRPr="00BE72AF">
        <w:rPr>
          <w:rFonts w:ascii="Times New Roman" w:hAnsi="Times New Roman" w:hint="default"/>
          <w:sz w:val="24"/>
          <w:szCs w:val="24"/>
        </w:rPr>
        <w:t>ne ekonomické</w:t>
      </w:r>
      <w:r w:rsidRPr="00BE72AF">
        <w:rPr>
          <w:rFonts w:ascii="Times New Roman" w:hAnsi="Times New Roman" w:hint="default"/>
          <w:sz w:val="24"/>
          <w:szCs w:val="24"/>
        </w:rPr>
        <w:t>ho zá</w:t>
      </w:r>
      <w:r w:rsidRPr="00BE72AF">
        <w:rPr>
          <w:rFonts w:ascii="Times New Roman" w:hAnsi="Times New Roman" w:hint="default"/>
          <w:sz w:val="24"/>
          <w:szCs w:val="24"/>
        </w:rPr>
        <w:t>ujmu alebo vý</w:t>
      </w:r>
      <w:r w:rsidRPr="00BE72AF">
        <w:rPr>
          <w:rFonts w:ascii="Times New Roman" w:hAnsi="Times New Roman" w:hint="default"/>
          <w:sz w:val="24"/>
          <w:szCs w:val="24"/>
        </w:rPr>
        <w:t>luč</w:t>
      </w:r>
      <w:r w:rsidRPr="00BE72AF">
        <w:rPr>
          <w:rFonts w:ascii="Times New Roman" w:hAnsi="Times New Roman" w:hint="default"/>
          <w:sz w:val="24"/>
          <w:szCs w:val="24"/>
        </w:rPr>
        <w:t>ne administratí</w:t>
      </w:r>
      <w:r w:rsidRPr="00BE72AF">
        <w:rPr>
          <w:rFonts w:ascii="Times New Roman" w:hAnsi="Times New Roman" w:hint="default"/>
          <w:sz w:val="24"/>
          <w:szCs w:val="24"/>
        </w:rPr>
        <w:t>vneho charakteru sa nepovaž</w:t>
      </w:r>
      <w:r w:rsidRPr="00BE72AF">
        <w:rPr>
          <w:rFonts w:ascii="Times New Roman" w:hAnsi="Times New Roman" w:hint="default"/>
          <w:sz w:val="24"/>
          <w:szCs w:val="24"/>
        </w:rPr>
        <w:t>ujú</w:t>
      </w:r>
      <w:r w:rsidRPr="00BE72AF">
        <w:rPr>
          <w:rFonts w:ascii="Times New Roman" w:hAnsi="Times New Roman" w:hint="default"/>
          <w:sz w:val="24"/>
          <w:szCs w:val="24"/>
        </w:rPr>
        <w:t xml:space="preserve"> za verejný</w:t>
      </w:r>
      <w:r w:rsidRPr="00BE72AF">
        <w:rPr>
          <w:rFonts w:ascii="Times New Roman" w:hAnsi="Times New Roman" w:hint="default"/>
          <w:sz w:val="24"/>
          <w:szCs w:val="24"/>
        </w:rPr>
        <w:t xml:space="preserve"> zá</w:t>
      </w:r>
      <w:r w:rsidRPr="00BE72AF">
        <w:rPr>
          <w:rFonts w:ascii="Times New Roman" w:hAnsi="Times New Roman" w:hint="default"/>
          <w:sz w:val="24"/>
          <w:szCs w:val="24"/>
        </w:rPr>
        <w:t>ujem</w:t>
      </w:r>
      <w:r w:rsidRPr="00BE72AF">
        <w:rPr>
          <w:rFonts w:ascii="Times New Roman" w:hAnsi="Times New Roman" w:hint="default"/>
          <w:sz w:val="24"/>
          <w:szCs w:val="24"/>
        </w:rPr>
        <w:t xml:space="preserve">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§</w:t>
      </w:r>
      <w:r w:rsidRPr="00BE72AF">
        <w:rPr>
          <w:rFonts w:ascii="Times New Roman" w:hAnsi="Times New Roman" w:hint="default"/>
          <w:sz w:val="24"/>
          <w:szCs w:val="24"/>
        </w:rPr>
        <w:t xml:space="preserve"> 5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72AF">
        <w:rPr>
          <w:rFonts w:ascii="Times New Roman" w:hAnsi="Times New Roman"/>
          <w:b/>
          <w:bCs/>
          <w:sz w:val="24"/>
          <w:szCs w:val="24"/>
        </w:rPr>
        <w:t xml:space="preserve">Test proporcionality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/>
          <w:sz w:val="24"/>
          <w:szCs w:val="24"/>
        </w:rPr>
        <w:t xml:space="preserve">(1) V teste proporcionality sa posudzuje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a) povaha rizí</w:t>
      </w:r>
      <w:r w:rsidRPr="00BE72AF">
        <w:rPr>
          <w:rFonts w:ascii="Times New Roman" w:hAnsi="Times New Roman" w:hint="default"/>
          <w:sz w:val="24"/>
          <w:szCs w:val="24"/>
        </w:rPr>
        <w:t>k, ktoré</w:t>
      </w:r>
      <w:r w:rsidRPr="00BE72AF">
        <w:rPr>
          <w:rFonts w:ascii="Times New Roman" w:hAnsi="Times New Roman" w:hint="default"/>
          <w:sz w:val="24"/>
          <w:szCs w:val="24"/>
        </w:rPr>
        <w:t xml:space="preserve"> sú</w:t>
      </w:r>
      <w:r w:rsidRPr="00BE72AF">
        <w:rPr>
          <w:rFonts w:ascii="Times New Roman" w:hAnsi="Times New Roman" w:hint="default"/>
          <w:sz w:val="24"/>
          <w:szCs w:val="24"/>
        </w:rPr>
        <w:t>visia s cieľ</w:t>
      </w:r>
      <w:r w:rsidRPr="00BE72AF">
        <w:rPr>
          <w:rFonts w:ascii="Times New Roman" w:hAnsi="Times New Roman" w:hint="default"/>
          <w:sz w:val="24"/>
          <w:szCs w:val="24"/>
        </w:rPr>
        <w:t>mi verejné</w:t>
      </w:r>
      <w:r w:rsidRPr="00BE72AF">
        <w:rPr>
          <w:rFonts w:ascii="Times New Roman" w:hAnsi="Times New Roman" w:hint="default"/>
          <w:sz w:val="24"/>
          <w:szCs w:val="24"/>
        </w:rPr>
        <w:t>ho zá</w:t>
      </w:r>
      <w:r w:rsidRPr="00BE72AF">
        <w:rPr>
          <w:rFonts w:ascii="Times New Roman" w:hAnsi="Times New Roman" w:hint="default"/>
          <w:sz w:val="24"/>
          <w:szCs w:val="24"/>
        </w:rPr>
        <w:t>ujmu, najmä</w:t>
      </w:r>
      <w:r w:rsidRPr="00BE72AF">
        <w:rPr>
          <w:rFonts w:ascii="Times New Roman" w:hAnsi="Times New Roman" w:hint="default"/>
          <w:sz w:val="24"/>
          <w:szCs w:val="24"/>
        </w:rPr>
        <w:t xml:space="preserve"> rizí</w:t>
      </w:r>
      <w:r w:rsidRPr="00BE72AF">
        <w:rPr>
          <w:rFonts w:ascii="Times New Roman" w:hAnsi="Times New Roman" w:hint="default"/>
          <w:sz w:val="24"/>
          <w:szCs w:val="24"/>
        </w:rPr>
        <w:t>k pre spotrebiteľ</w:t>
      </w:r>
      <w:r w:rsidRPr="00BE72AF">
        <w:rPr>
          <w:rFonts w:ascii="Times New Roman" w:hAnsi="Times New Roman" w:hint="default"/>
          <w:sz w:val="24"/>
          <w:szCs w:val="24"/>
        </w:rPr>
        <w:t>ov, prí</w:t>
      </w:r>
      <w:r w:rsidRPr="00BE72AF">
        <w:rPr>
          <w:rFonts w:ascii="Times New Roman" w:hAnsi="Times New Roman" w:hint="default"/>
          <w:sz w:val="24"/>
          <w:szCs w:val="24"/>
        </w:rPr>
        <w:t>jemcov služ</w:t>
      </w:r>
      <w:r w:rsidRPr="00BE72AF">
        <w:rPr>
          <w:rFonts w:ascii="Times New Roman" w:hAnsi="Times New Roman" w:hint="default"/>
          <w:sz w:val="24"/>
          <w:szCs w:val="24"/>
        </w:rPr>
        <w:t>ieb, odborne spô</w:t>
      </w:r>
      <w:r w:rsidRPr="00BE72AF">
        <w:rPr>
          <w:rFonts w:ascii="Times New Roman" w:hAnsi="Times New Roman" w:hint="default"/>
          <w:sz w:val="24"/>
          <w:szCs w:val="24"/>
        </w:rPr>
        <w:t>sobilé</w:t>
      </w:r>
      <w:r w:rsidRPr="00BE72AF">
        <w:rPr>
          <w:rFonts w:ascii="Times New Roman" w:hAnsi="Times New Roman" w:hint="default"/>
          <w:sz w:val="24"/>
          <w:szCs w:val="24"/>
        </w:rPr>
        <w:t xml:space="preserve"> osoby, ď</w:t>
      </w:r>
      <w:r w:rsidRPr="00BE72AF">
        <w:rPr>
          <w:rFonts w:ascii="Times New Roman" w:hAnsi="Times New Roman" w:hint="default"/>
          <w:sz w:val="24"/>
          <w:szCs w:val="24"/>
        </w:rPr>
        <w:t>alš</w:t>
      </w:r>
      <w:r w:rsidRPr="00BE72AF">
        <w:rPr>
          <w:rFonts w:ascii="Times New Roman" w:hAnsi="Times New Roman" w:hint="default"/>
          <w:sz w:val="24"/>
          <w:szCs w:val="24"/>
        </w:rPr>
        <w:t>ie fyzické</w:t>
      </w:r>
      <w:r w:rsidRPr="00BE72AF">
        <w:rPr>
          <w:rFonts w:ascii="Times New Roman" w:hAnsi="Times New Roman" w:hint="default"/>
          <w:sz w:val="24"/>
          <w:szCs w:val="24"/>
        </w:rPr>
        <w:t xml:space="preserve"> osoby alebo pre ď</w:t>
      </w:r>
      <w:r w:rsidRPr="00BE72AF">
        <w:rPr>
          <w:rFonts w:ascii="Times New Roman" w:hAnsi="Times New Roman" w:hint="default"/>
          <w:sz w:val="24"/>
          <w:szCs w:val="24"/>
        </w:rPr>
        <w:t>alš</w:t>
      </w:r>
      <w:r w:rsidRPr="00BE72AF">
        <w:rPr>
          <w:rFonts w:ascii="Times New Roman" w:hAnsi="Times New Roman" w:hint="default"/>
          <w:sz w:val="24"/>
          <w:szCs w:val="24"/>
        </w:rPr>
        <w:t>ie prá</w:t>
      </w:r>
      <w:r w:rsidRPr="00BE72AF">
        <w:rPr>
          <w:rFonts w:ascii="Times New Roman" w:hAnsi="Times New Roman" w:hint="default"/>
          <w:sz w:val="24"/>
          <w:szCs w:val="24"/>
        </w:rPr>
        <w:t>vni</w:t>
      </w:r>
      <w:r w:rsidRPr="00BE72AF">
        <w:rPr>
          <w:rFonts w:ascii="Times New Roman" w:hAnsi="Times New Roman" w:hint="default"/>
          <w:sz w:val="24"/>
          <w:szCs w:val="24"/>
        </w:rPr>
        <w:t>cké</w:t>
      </w:r>
      <w:r w:rsidRPr="00BE72AF">
        <w:rPr>
          <w:rFonts w:ascii="Times New Roman" w:hAnsi="Times New Roman" w:hint="default"/>
          <w:sz w:val="24"/>
          <w:szCs w:val="24"/>
        </w:rPr>
        <w:t xml:space="preserve"> osoby,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sz w:val="24"/>
          <w:szCs w:val="24"/>
        </w:rPr>
      </w:pPr>
      <w:r w:rsidRPr="00BE72AF">
        <w:rPr>
          <w:rFonts w:ascii="Times New Roman" w:hAnsi="Times New Roman" w:hint="default"/>
          <w:strike/>
          <w:sz w:val="24"/>
          <w:szCs w:val="24"/>
        </w:rPr>
        <w:t>b) dostatoč</w:t>
      </w:r>
      <w:r w:rsidRPr="00BE72AF">
        <w:rPr>
          <w:rFonts w:ascii="Times New Roman" w:hAnsi="Times New Roman" w:hint="default"/>
          <w:strike/>
          <w:sz w:val="24"/>
          <w:szCs w:val="24"/>
        </w:rPr>
        <w:t>nosť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 alebo nedostatoč</w:t>
      </w:r>
      <w:r w:rsidRPr="00BE72AF">
        <w:rPr>
          <w:rFonts w:ascii="Times New Roman" w:hAnsi="Times New Roman" w:hint="default"/>
          <w:strike/>
          <w:sz w:val="24"/>
          <w:szCs w:val="24"/>
        </w:rPr>
        <w:t>nosť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 existujú</w:t>
      </w:r>
      <w:r w:rsidRPr="00BE72AF">
        <w:rPr>
          <w:rFonts w:ascii="Times New Roman" w:hAnsi="Times New Roman" w:hint="default"/>
          <w:strike/>
          <w:sz w:val="24"/>
          <w:szCs w:val="24"/>
        </w:rPr>
        <w:t>cej prá</w:t>
      </w:r>
      <w:r w:rsidRPr="00BE72AF">
        <w:rPr>
          <w:rFonts w:ascii="Times New Roman" w:hAnsi="Times New Roman" w:hint="default"/>
          <w:strike/>
          <w:sz w:val="24"/>
          <w:szCs w:val="24"/>
        </w:rPr>
        <w:t>vnej ú</w:t>
      </w:r>
      <w:r w:rsidRPr="00BE72AF">
        <w:rPr>
          <w:rFonts w:ascii="Times New Roman" w:hAnsi="Times New Roman" w:hint="default"/>
          <w:strike/>
          <w:sz w:val="24"/>
          <w:szCs w:val="24"/>
        </w:rPr>
        <w:t>pravy</w:t>
      </w:r>
      <w:r w:rsidRPr="00BE72AF" w:rsidR="002907BF">
        <w:rPr>
          <w:rFonts w:ascii="Times New Roman" w:hAnsi="Times New Roman"/>
          <w:strike/>
          <w:color w:val="FF0000"/>
          <w:sz w:val="24"/>
          <w:szCs w:val="24"/>
          <w:vertAlign w:val="superscript"/>
        </w:rPr>
        <w:t xml:space="preserve"> </w:t>
      </w:r>
      <w:r w:rsidRPr="00BE72AF">
        <w:rPr>
          <w:rFonts w:ascii="Times New Roman" w:hAnsi="Times New Roman" w:hint="default"/>
          <w:strike/>
          <w:sz w:val="24"/>
          <w:szCs w:val="24"/>
        </w:rPr>
        <w:t>tý</w:t>
      </w:r>
      <w:r w:rsidRPr="00BE72AF">
        <w:rPr>
          <w:rFonts w:ascii="Times New Roman" w:hAnsi="Times New Roman" w:hint="default"/>
          <w:strike/>
          <w:sz w:val="24"/>
          <w:szCs w:val="24"/>
        </w:rPr>
        <w:t>kajú</w:t>
      </w:r>
      <w:r w:rsidRPr="00BE72AF">
        <w:rPr>
          <w:rFonts w:ascii="Times New Roman" w:hAnsi="Times New Roman" w:hint="default"/>
          <w:strike/>
          <w:sz w:val="24"/>
          <w:szCs w:val="24"/>
        </w:rPr>
        <w:t>cej sa regulovaný</w:t>
      </w:r>
      <w:r w:rsidRPr="00BE72AF">
        <w:rPr>
          <w:rFonts w:ascii="Times New Roman" w:hAnsi="Times New Roman" w:hint="default"/>
          <w:strike/>
          <w:sz w:val="24"/>
          <w:szCs w:val="24"/>
        </w:rPr>
        <w:t>ch povolaní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 ustanovenej v prá</w:t>
      </w:r>
      <w:r w:rsidRPr="00BE72AF">
        <w:rPr>
          <w:rFonts w:ascii="Times New Roman" w:hAnsi="Times New Roman" w:hint="default"/>
          <w:strike/>
          <w:sz w:val="24"/>
          <w:szCs w:val="24"/>
        </w:rPr>
        <w:t>vnych predpisoch alebo vo vnú</w:t>
      </w:r>
      <w:r w:rsidRPr="00BE72AF">
        <w:rPr>
          <w:rFonts w:ascii="Times New Roman" w:hAnsi="Times New Roman" w:hint="default"/>
          <w:strike/>
          <w:sz w:val="24"/>
          <w:szCs w:val="24"/>
        </w:rPr>
        <w:t>torný</w:t>
      </w:r>
      <w:r w:rsidRPr="00BE72AF">
        <w:rPr>
          <w:rFonts w:ascii="Times New Roman" w:hAnsi="Times New Roman" w:hint="default"/>
          <w:strike/>
          <w:sz w:val="24"/>
          <w:szCs w:val="24"/>
        </w:rPr>
        <w:t>ch predpisoch profesijnej organizá</w:t>
      </w:r>
      <w:r w:rsidRPr="00BE72AF">
        <w:rPr>
          <w:rFonts w:ascii="Times New Roman" w:hAnsi="Times New Roman" w:hint="default"/>
          <w:strike/>
          <w:sz w:val="24"/>
          <w:szCs w:val="24"/>
        </w:rPr>
        <w:t>cie z hľ</w:t>
      </w:r>
      <w:r w:rsidRPr="00BE72AF">
        <w:rPr>
          <w:rFonts w:ascii="Times New Roman" w:hAnsi="Times New Roman" w:hint="default"/>
          <w:strike/>
          <w:sz w:val="24"/>
          <w:szCs w:val="24"/>
        </w:rPr>
        <w:t>adiska dosiahnutia sledované</w:t>
      </w:r>
      <w:r w:rsidRPr="00BE72AF">
        <w:rPr>
          <w:rFonts w:ascii="Times New Roman" w:hAnsi="Times New Roman" w:hint="default"/>
          <w:strike/>
          <w:sz w:val="24"/>
          <w:szCs w:val="24"/>
        </w:rPr>
        <w:t>ho cieľ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a, </w:t>
      </w:r>
    </w:p>
    <w:p w:rsidR="002907BF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2907BF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BE72AF">
        <w:rPr>
          <w:rFonts w:ascii="Times New Roman" w:hAnsi="Times New Roman"/>
          <w:color w:val="FF0000"/>
          <w:sz w:val="24"/>
          <w:szCs w:val="24"/>
        </w:rPr>
        <w:t>b) dostato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č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nosť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alebo nedostatoč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nosť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existujú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cej prá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vnej ú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pravy</w:t>
      </w:r>
      <w:r w:rsidRPr="00BE72AF">
        <w:rPr>
          <w:rFonts w:ascii="Times New Roman" w:hAnsi="Times New Roman"/>
          <w:color w:val="FF0000"/>
          <w:sz w:val="24"/>
          <w:szCs w:val="24"/>
          <w:vertAlign w:val="superscript"/>
        </w:rPr>
        <w:t>7a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) z hľ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adiska dosiahnutia sledované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ho cieľ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a,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c) vhodnosť</w:t>
      </w:r>
      <w:r w:rsidRPr="00BE72AF">
        <w:rPr>
          <w:rFonts w:ascii="Times New Roman" w:hAnsi="Times New Roman" w:hint="default"/>
          <w:sz w:val="24"/>
          <w:szCs w:val="24"/>
        </w:rPr>
        <w:t xml:space="preserve"> regulá</w:t>
      </w:r>
      <w:r w:rsidRPr="00BE72AF">
        <w:rPr>
          <w:rFonts w:ascii="Times New Roman" w:hAnsi="Times New Roman" w:hint="default"/>
          <w:sz w:val="24"/>
          <w:szCs w:val="24"/>
        </w:rPr>
        <w:t>cie povolania z hľ</w:t>
      </w:r>
      <w:r w:rsidRPr="00BE72AF">
        <w:rPr>
          <w:rFonts w:ascii="Times New Roman" w:hAnsi="Times New Roman" w:hint="default"/>
          <w:sz w:val="24"/>
          <w:szCs w:val="24"/>
        </w:rPr>
        <w:t>adiska dosiahnutia sledované</w:t>
      </w:r>
      <w:r w:rsidRPr="00BE72AF">
        <w:rPr>
          <w:rFonts w:ascii="Times New Roman" w:hAnsi="Times New Roman" w:hint="default"/>
          <w:sz w:val="24"/>
          <w:szCs w:val="24"/>
        </w:rPr>
        <w:t>ho cieľ</w:t>
      </w:r>
      <w:r w:rsidRPr="00BE72AF">
        <w:rPr>
          <w:rFonts w:ascii="Times New Roman" w:hAnsi="Times New Roman" w:hint="default"/>
          <w:sz w:val="24"/>
          <w:szCs w:val="24"/>
        </w:rPr>
        <w:t>a dô</w:t>
      </w:r>
      <w:r w:rsidRPr="00BE72AF">
        <w:rPr>
          <w:rFonts w:ascii="Times New Roman" w:hAnsi="Times New Roman" w:hint="default"/>
          <w:sz w:val="24"/>
          <w:szCs w:val="24"/>
        </w:rPr>
        <w:t>sledný</w:t>
      </w:r>
      <w:r w:rsidRPr="00BE72AF">
        <w:rPr>
          <w:rFonts w:ascii="Times New Roman" w:hAnsi="Times New Roman" w:hint="default"/>
          <w:sz w:val="24"/>
          <w:szCs w:val="24"/>
        </w:rPr>
        <w:t>m a systematický</w:t>
      </w:r>
      <w:r w:rsidRPr="00BE72AF">
        <w:rPr>
          <w:rFonts w:ascii="Times New Roman" w:hAnsi="Times New Roman" w:hint="default"/>
          <w:sz w:val="24"/>
          <w:szCs w:val="24"/>
        </w:rPr>
        <w:t>m postupom, a č</w:t>
      </w:r>
      <w:r w:rsidRPr="00BE72AF">
        <w:rPr>
          <w:rFonts w:ascii="Times New Roman" w:hAnsi="Times New Roman" w:hint="default"/>
          <w:sz w:val="24"/>
          <w:szCs w:val="24"/>
        </w:rPr>
        <w:t>i zistené</w:t>
      </w:r>
      <w:r w:rsidRPr="00BE72AF">
        <w:rPr>
          <w:rFonts w:ascii="Times New Roman" w:hAnsi="Times New Roman" w:hint="default"/>
          <w:sz w:val="24"/>
          <w:szCs w:val="24"/>
        </w:rPr>
        <w:t xml:space="preserve"> riziká</w:t>
      </w:r>
      <w:r w:rsidRPr="00BE72AF">
        <w:rPr>
          <w:rFonts w:ascii="Times New Roman" w:hAnsi="Times New Roman" w:hint="default"/>
          <w:sz w:val="24"/>
          <w:szCs w:val="24"/>
        </w:rPr>
        <w:t xml:space="preserve"> upravuje obdobne ako pri p</w:t>
      </w:r>
      <w:r w:rsidRPr="00BE72AF">
        <w:rPr>
          <w:rFonts w:ascii="Times New Roman" w:hAnsi="Times New Roman" w:hint="default"/>
          <w:sz w:val="24"/>
          <w:szCs w:val="24"/>
        </w:rPr>
        <w:t>orovnateľ</w:t>
      </w:r>
      <w:r w:rsidRPr="00BE72AF">
        <w:rPr>
          <w:rFonts w:ascii="Times New Roman" w:hAnsi="Times New Roman" w:hint="default"/>
          <w:sz w:val="24"/>
          <w:szCs w:val="24"/>
        </w:rPr>
        <w:t>ný</w:t>
      </w:r>
      <w:r w:rsidRPr="00BE72AF">
        <w:rPr>
          <w:rFonts w:ascii="Times New Roman" w:hAnsi="Times New Roman" w:hint="default"/>
          <w:sz w:val="24"/>
          <w:szCs w:val="24"/>
        </w:rPr>
        <w:t>ch č</w:t>
      </w:r>
      <w:r w:rsidRPr="00BE72AF">
        <w:rPr>
          <w:rFonts w:ascii="Times New Roman" w:hAnsi="Times New Roman" w:hint="default"/>
          <w:sz w:val="24"/>
          <w:szCs w:val="24"/>
        </w:rPr>
        <w:t xml:space="preserve">innostiach,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d) dosah na voľ</w:t>
      </w:r>
      <w:r w:rsidRPr="00BE72AF">
        <w:rPr>
          <w:rFonts w:ascii="Times New Roman" w:hAnsi="Times New Roman" w:hint="default"/>
          <w:sz w:val="24"/>
          <w:szCs w:val="24"/>
        </w:rPr>
        <w:t>ný</w:t>
      </w:r>
      <w:r w:rsidRPr="00BE72AF">
        <w:rPr>
          <w:rFonts w:ascii="Times New Roman" w:hAnsi="Times New Roman" w:hint="default"/>
          <w:sz w:val="24"/>
          <w:szCs w:val="24"/>
        </w:rPr>
        <w:t xml:space="preserve"> pohyb osô</w:t>
      </w:r>
      <w:r w:rsidRPr="00BE72AF">
        <w:rPr>
          <w:rFonts w:ascii="Times New Roman" w:hAnsi="Times New Roman" w:hint="default"/>
          <w:sz w:val="24"/>
          <w:szCs w:val="24"/>
        </w:rPr>
        <w:t>b a služ</w:t>
      </w:r>
      <w:r w:rsidRPr="00BE72AF">
        <w:rPr>
          <w:rFonts w:ascii="Times New Roman" w:hAnsi="Times New Roman" w:hint="default"/>
          <w:sz w:val="24"/>
          <w:szCs w:val="24"/>
        </w:rPr>
        <w:t>ieb, vý</w:t>
      </w:r>
      <w:r w:rsidRPr="00BE72AF">
        <w:rPr>
          <w:rFonts w:ascii="Times New Roman" w:hAnsi="Times New Roman" w:hint="default"/>
          <w:sz w:val="24"/>
          <w:szCs w:val="24"/>
        </w:rPr>
        <w:t>ber služ</w:t>
      </w:r>
      <w:r w:rsidRPr="00BE72AF">
        <w:rPr>
          <w:rFonts w:ascii="Times New Roman" w:hAnsi="Times New Roman" w:hint="default"/>
          <w:sz w:val="24"/>
          <w:szCs w:val="24"/>
        </w:rPr>
        <w:t>by pre spotrebiteľ</w:t>
      </w:r>
      <w:r w:rsidRPr="00BE72AF">
        <w:rPr>
          <w:rFonts w:ascii="Times New Roman" w:hAnsi="Times New Roman" w:hint="default"/>
          <w:sz w:val="24"/>
          <w:szCs w:val="24"/>
        </w:rPr>
        <w:t>ov a kvalitu poskytovanej služ</w:t>
      </w:r>
      <w:r w:rsidRPr="00BE72AF">
        <w:rPr>
          <w:rFonts w:ascii="Times New Roman" w:hAnsi="Times New Roman" w:hint="default"/>
          <w:sz w:val="24"/>
          <w:szCs w:val="24"/>
        </w:rPr>
        <w:t xml:space="preserve">by,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e) mož</w:t>
      </w:r>
      <w:r w:rsidRPr="00BE72AF">
        <w:rPr>
          <w:rFonts w:ascii="Times New Roman" w:hAnsi="Times New Roman" w:hint="default"/>
          <w:sz w:val="24"/>
          <w:szCs w:val="24"/>
        </w:rPr>
        <w:t>nosť</w:t>
      </w:r>
      <w:r w:rsidRPr="00BE72AF">
        <w:rPr>
          <w:rFonts w:ascii="Times New Roman" w:hAnsi="Times New Roman" w:hint="default"/>
          <w:sz w:val="24"/>
          <w:szCs w:val="24"/>
        </w:rPr>
        <w:t xml:space="preserve"> použ</w:t>
      </w:r>
      <w:r w:rsidRPr="00BE72AF">
        <w:rPr>
          <w:rFonts w:ascii="Times New Roman" w:hAnsi="Times New Roman" w:hint="default"/>
          <w:sz w:val="24"/>
          <w:szCs w:val="24"/>
        </w:rPr>
        <w:t>itia menej obmedzujú</w:t>
      </w:r>
      <w:r w:rsidRPr="00BE72AF">
        <w:rPr>
          <w:rFonts w:ascii="Times New Roman" w:hAnsi="Times New Roman" w:hint="default"/>
          <w:sz w:val="24"/>
          <w:szCs w:val="24"/>
        </w:rPr>
        <w:t>cich prostriedkov na dosiahnutie cieľ</w:t>
      </w:r>
      <w:r w:rsidRPr="00BE72AF">
        <w:rPr>
          <w:rFonts w:ascii="Times New Roman" w:hAnsi="Times New Roman" w:hint="default"/>
          <w:sz w:val="24"/>
          <w:szCs w:val="24"/>
        </w:rPr>
        <w:t>a verejné</w:t>
      </w:r>
      <w:r w:rsidRPr="00BE72AF">
        <w:rPr>
          <w:rFonts w:ascii="Times New Roman" w:hAnsi="Times New Roman" w:hint="default"/>
          <w:sz w:val="24"/>
          <w:szCs w:val="24"/>
        </w:rPr>
        <w:t>ho zá</w:t>
      </w:r>
      <w:r w:rsidRPr="00BE72AF">
        <w:rPr>
          <w:rFonts w:ascii="Times New Roman" w:hAnsi="Times New Roman" w:hint="default"/>
          <w:sz w:val="24"/>
          <w:szCs w:val="24"/>
        </w:rPr>
        <w:t>ujmu; ak ide len o ochranu spotrebi</w:t>
      </w:r>
      <w:r w:rsidRPr="00BE72AF">
        <w:rPr>
          <w:rFonts w:ascii="Times New Roman" w:hAnsi="Times New Roman" w:hint="default"/>
          <w:sz w:val="24"/>
          <w:szCs w:val="24"/>
        </w:rPr>
        <w:t>teľ</w:t>
      </w:r>
      <w:r w:rsidRPr="00BE72AF">
        <w:rPr>
          <w:rFonts w:ascii="Times New Roman" w:hAnsi="Times New Roman" w:hint="default"/>
          <w:sz w:val="24"/>
          <w:szCs w:val="24"/>
        </w:rPr>
        <w:t>a a zistené</w:t>
      </w:r>
      <w:r w:rsidRPr="00BE72AF">
        <w:rPr>
          <w:rFonts w:ascii="Times New Roman" w:hAnsi="Times New Roman" w:hint="default"/>
          <w:sz w:val="24"/>
          <w:szCs w:val="24"/>
        </w:rPr>
        <w:t xml:space="preserve"> riziká</w:t>
      </w:r>
      <w:r w:rsidRPr="00BE72AF">
        <w:rPr>
          <w:rFonts w:ascii="Times New Roman" w:hAnsi="Times New Roman" w:hint="default"/>
          <w:sz w:val="24"/>
          <w:szCs w:val="24"/>
        </w:rPr>
        <w:t xml:space="preserve"> sa tý</w:t>
      </w:r>
      <w:r w:rsidRPr="00BE72AF">
        <w:rPr>
          <w:rFonts w:ascii="Times New Roman" w:hAnsi="Times New Roman" w:hint="default"/>
          <w:sz w:val="24"/>
          <w:szCs w:val="24"/>
        </w:rPr>
        <w:t>kajú</w:t>
      </w:r>
      <w:r w:rsidRPr="00BE72AF">
        <w:rPr>
          <w:rFonts w:ascii="Times New Roman" w:hAnsi="Times New Roman" w:hint="default"/>
          <w:sz w:val="24"/>
          <w:szCs w:val="24"/>
        </w:rPr>
        <w:t xml:space="preserve"> vzť</w:t>
      </w:r>
      <w:r w:rsidRPr="00BE72AF">
        <w:rPr>
          <w:rFonts w:ascii="Times New Roman" w:hAnsi="Times New Roman" w:hint="default"/>
          <w:sz w:val="24"/>
          <w:szCs w:val="24"/>
        </w:rPr>
        <w:t>ahu odborne spô</w:t>
      </w:r>
      <w:r w:rsidRPr="00BE72AF">
        <w:rPr>
          <w:rFonts w:ascii="Times New Roman" w:hAnsi="Times New Roman" w:hint="default"/>
          <w:sz w:val="24"/>
          <w:szCs w:val="24"/>
        </w:rPr>
        <w:t>sobilej osoby a spotrebiteľ</w:t>
      </w:r>
      <w:r w:rsidRPr="00BE72AF">
        <w:rPr>
          <w:rFonts w:ascii="Times New Roman" w:hAnsi="Times New Roman" w:hint="default"/>
          <w:sz w:val="24"/>
          <w:szCs w:val="24"/>
        </w:rPr>
        <w:t>a bez negatí</w:t>
      </w:r>
      <w:r w:rsidRPr="00BE72AF">
        <w:rPr>
          <w:rFonts w:ascii="Times New Roman" w:hAnsi="Times New Roman" w:hint="default"/>
          <w:sz w:val="24"/>
          <w:szCs w:val="24"/>
        </w:rPr>
        <w:t>vneho vplyvu na ď</w:t>
      </w:r>
      <w:r w:rsidRPr="00BE72AF">
        <w:rPr>
          <w:rFonts w:ascii="Times New Roman" w:hAnsi="Times New Roman" w:hint="default"/>
          <w:sz w:val="24"/>
          <w:szCs w:val="24"/>
        </w:rPr>
        <w:t>alš</w:t>
      </w:r>
      <w:r w:rsidRPr="00BE72AF">
        <w:rPr>
          <w:rFonts w:ascii="Times New Roman" w:hAnsi="Times New Roman" w:hint="default"/>
          <w:sz w:val="24"/>
          <w:szCs w:val="24"/>
        </w:rPr>
        <w:t>ie fyzické</w:t>
      </w:r>
      <w:r w:rsidRPr="00BE72AF">
        <w:rPr>
          <w:rFonts w:ascii="Times New Roman" w:hAnsi="Times New Roman" w:hint="default"/>
          <w:sz w:val="24"/>
          <w:szCs w:val="24"/>
        </w:rPr>
        <w:t xml:space="preserve"> osoby alebo ď</w:t>
      </w:r>
      <w:r w:rsidRPr="00BE72AF">
        <w:rPr>
          <w:rFonts w:ascii="Times New Roman" w:hAnsi="Times New Roman" w:hint="default"/>
          <w:sz w:val="24"/>
          <w:szCs w:val="24"/>
        </w:rPr>
        <w:t>alš</w:t>
      </w:r>
      <w:r w:rsidRPr="00BE72AF">
        <w:rPr>
          <w:rFonts w:ascii="Times New Roman" w:hAnsi="Times New Roman" w:hint="default"/>
          <w:sz w:val="24"/>
          <w:szCs w:val="24"/>
        </w:rPr>
        <w:t>ie prá</w:t>
      </w:r>
      <w:r w:rsidRPr="00BE72AF">
        <w:rPr>
          <w:rFonts w:ascii="Times New Roman" w:hAnsi="Times New Roman" w:hint="default"/>
          <w:sz w:val="24"/>
          <w:szCs w:val="24"/>
        </w:rPr>
        <w:t>vnické</w:t>
      </w:r>
      <w:r w:rsidRPr="00BE72AF">
        <w:rPr>
          <w:rFonts w:ascii="Times New Roman" w:hAnsi="Times New Roman" w:hint="default"/>
          <w:sz w:val="24"/>
          <w:szCs w:val="24"/>
        </w:rPr>
        <w:t xml:space="preserve"> osoby, osobitne sa posudzuje, č</w:t>
      </w:r>
      <w:r w:rsidRPr="00BE72AF">
        <w:rPr>
          <w:rFonts w:ascii="Times New Roman" w:hAnsi="Times New Roman" w:hint="default"/>
          <w:sz w:val="24"/>
          <w:szCs w:val="24"/>
        </w:rPr>
        <w:t>i cieľ</w:t>
      </w:r>
      <w:r w:rsidRPr="00BE72AF">
        <w:rPr>
          <w:rFonts w:ascii="Times New Roman" w:hAnsi="Times New Roman" w:hint="default"/>
          <w:sz w:val="24"/>
          <w:szCs w:val="24"/>
        </w:rPr>
        <w:t xml:space="preserve"> verejné</w:t>
      </w:r>
      <w:r w:rsidRPr="00BE72AF">
        <w:rPr>
          <w:rFonts w:ascii="Times New Roman" w:hAnsi="Times New Roman" w:hint="default"/>
          <w:sz w:val="24"/>
          <w:szCs w:val="24"/>
        </w:rPr>
        <w:t>ho zá</w:t>
      </w:r>
      <w:r w:rsidRPr="00BE72AF">
        <w:rPr>
          <w:rFonts w:ascii="Times New Roman" w:hAnsi="Times New Roman" w:hint="default"/>
          <w:sz w:val="24"/>
          <w:szCs w:val="24"/>
        </w:rPr>
        <w:t>ujmu mož</w:t>
      </w:r>
      <w:r w:rsidRPr="00BE72AF">
        <w:rPr>
          <w:rFonts w:ascii="Times New Roman" w:hAnsi="Times New Roman" w:hint="default"/>
          <w:sz w:val="24"/>
          <w:szCs w:val="24"/>
        </w:rPr>
        <w:t>no dosiahnuť</w:t>
      </w:r>
      <w:r w:rsidRPr="00BE72AF">
        <w:rPr>
          <w:rFonts w:ascii="Times New Roman" w:hAnsi="Times New Roman" w:hint="default"/>
          <w:sz w:val="24"/>
          <w:szCs w:val="24"/>
        </w:rPr>
        <w:t xml:space="preserve"> menej obmedzujú</w:t>
      </w:r>
      <w:r w:rsidRPr="00BE72AF">
        <w:rPr>
          <w:rFonts w:ascii="Times New Roman" w:hAnsi="Times New Roman" w:hint="default"/>
          <w:sz w:val="24"/>
          <w:szCs w:val="24"/>
        </w:rPr>
        <w:t>cim spô</w:t>
      </w:r>
      <w:r w:rsidRPr="00BE72AF">
        <w:rPr>
          <w:rFonts w:ascii="Times New Roman" w:hAnsi="Times New Roman" w:hint="default"/>
          <w:sz w:val="24"/>
          <w:szCs w:val="24"/>
        </w:rPr>
        <w:t>sobom ako vyh</w:t>
      </w:r>
      <w:r w:rsidRPr="00BE72AF">
        <w:rPr>
          <w:rFonts w:ascii="Times New Roman" w:hAnsi="Times New Roman" w:hint="default"/>
          <w:sz w:val="24"/>
          <w:szCs w:val="24"/>
        </w:rPr>
        <w:t>r</w:t>
      </w:r>
      <w:r w:rsidRPr="00BE72AF">
        <w:rPr>
          <w:rFonts w:ascii="Times New Roman" w:hAnsi="Times New Roman" w:hint="default"/>
          <w:sz w:val="24"/>
          <w:szCs w:val="24"/>
        </w:rPr>
        <w:t>adení</w:t>
      </w:r>
      <w:r w:rsidRPr="00BE72AF">
        <w:rPr>
          <w:rFonts w:ascii="Times New Roman" w:hAnsi="Times New Roman" w:hint="default"/>
          <w:sz w:val="24"/>
          <w:szCs w:val="24"/>
        </w:rPr>
        <w:t>m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nej č</w:t>
      </w:r>
      <w:r w:rsidRPr="00BE72AF">
        <w:rPr>
          <w:rFonts w:ascii="Times New Roman" w:hAnsi="Times New Roman" w:hint="default"/>
          <w:sz w:val="24"/>
          <w:szCs w:val="24"/>
        </w:rPr>
        <w:t xml:space="preserve">innosti,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f) úč</w:t>
      </w:r>
      <w:r w:rsidRPr="00BE72AF">
        <w:rPr>
          <w:rFonts w:ascii="Times New Roman" w:hAnsi="Times New Roman" w:hint="default"/>
          <w:sz w:val="24"/>
          <w:szCs w:val="24"/>
        </w:rPr>
        <w:t>inok regulá</w:t>
      </w:r>
      <w:r w:rsidRPr="00BE72AF">
        <w:rPr>
          <w:rFonts w:ascii="Times New Roman" w:hAnsi="Times New Roman" w:hint="default"/>
          <w:sz w:val="24"/>
          <w:szCs w:val="24"/>
        </w:rPr>
        <w:t>cie povolania v spojení</w:t>
      </w:r>
      <w:r w:rsidRPr="00BE72AF">
        <w:rPr>
          <w:rFonts w:ascii="Times New Roman" w:hAnsi="Times New Roman" w:hint="default"/>
          <w:sz w:val="24"/>
          <w:szCs w:val="24"/>
        </w:rPr>
        <w:t xml:space="preserve"> s iný</w:t>
      </w:r>
      <w:r w:rsidRPr="00BE72AF">
        <w:rPr>
          <w:rFonts w:ascii="Times New Roman" w:hAnsi="Times New Roman" w:hint="default"/>
          <w:sz w:val="24"/>
          <w:szCs w:val="24"/>
        </w:rPr>
        <w:t>mi regulá</w:t>
      </w:r>
      <w:r w:rsidRPr="00BE72AF">
        <w:rPr>
          <w:rFonts w:ascii="Times New Roman" w:hAnsi="Times New Roman" w:hint="default"/>
          <w:sz w:val="24"/>
          <w:szCs w:val="24"/>
        </w:rPr>
        <w:t>ciami povolaní</w:t>
      </w:r>
      <w:r w:rsidRPr="00BE72AF">
        <w:rPr>
          <w:rFonts w:ascii="Times New Roman" w:hAnsi="Times New Roman" w:hint="default"/>
          <w:sz w:val="24"/>
          <w:szCs w:val="24"/>
        </w:rPr>
        <w:t>, najmä</w:t>
      </w:r>
      <w:r w:rsidRPr="00BE72AF">
        <w:rPr>
          <w:rFonts w:ascii="Times New Roman" w:hAnsi="Times New Roman" w:hint="default"/>
          <w:sz w:val="24"/>
          <w:szCs w:val="24"/>
        </w:rPr>
        <w:t xml:space="preserve"> spô</w:t>
      </w:r>
      <w:r w:rsidRPr="00BE72AF">
        <w:rPr>
          <w:rFonts w:ascii="Times New Roman" w:hAnsi="Times New Roman" w:hint="default"/>
          <w:sz w:val="24"/>
          <w:szCs w:val="24"/>
        </w:rPr>
        <w:t>sob, aký</w:t>
      </w:r>
      <w:r w:rsidRPr="00BE72AF">
        <w:rPr>
          <w:rFonts w:ascii="Times New Roman" w:hAnsi="Times New Roman" w:hint="default"/>
          <w:sz w:val="24"/>
          <w:szCs w:val="24"/>
        </w:rPr>
        <w:t>m regulá</w:t>
      </w:r>
      <w:r w:rsidRPr="00BE72AF">
        <w:rPr>
          <w:rFonts w:ascii="Times New Roman" w:hAnsi="Times New Roman" w:hint="default"/>
          <w:sz w:val="24"/>
          <w:szCs w:val="24"/>
        </w:rPr>
        <w:t>cia povolania v spojení</w:t>
      </w:r>
      <w:r w:rsidRPr="00BE72AF">
        <w:rPr>
          <w:rFonts w:ascii="Times New Roman" w:hAnsi="Times New Roman" w:hint="default"/>
          <w:sz w:val="24"/>
          <w:szCs w:val="24"/>
        </w:rPr>
        <w:t xml:space="preserve"> s iný</w:t>
      </w:r>
      <w:r w:rsidRPr="00BE72AF">
        <w:rPr>
          <w:rFonts w:ascii="Times New Roman" w:hAnsi="Times New Roman" w:hint="default"/>
          <w:sz w:val="24"/>
          <w:szCs w:val="24"/>
        </w:rPr>
        <w:t>mi pož</w:t>
      </w:r>
      <w:r w:rsidRPr="00BE72AF">
        <w:rPr>
          <w:rFonts w:ascii="Times New Roman" w:hAnsi="Times New Roman" w:hint="default"/>
          <w:sz w:val="24"/>
          <w:szCs w:val="24"/>
        </w:rPr>
        <w:t>iadavkami prispieva k dosiahnutiu cieľ</w:t>
      </w:r>
      <w:r w:rsidRPr="00BE72AF">
        <w:rPr>
          <w:rFonts w:ascii="Times New Roman" w:hAnsi="Times New Roman" w:hint="default"/>
          <w:sz w:val="24"/>
          <w:szCs w:val="24"/>
        </w:rPr>
        <w:t>a verejné</w:t>
      </w:r>
      <w:r w:rsidRPr="00BE72AF">
        <w:rPr>
          <w:rFonts w:ascii="Times New Roman" w:hAnsi="Times New Roman" w:hint="default"/>
          <w:sz w:val="24"/>
          <w:szCs w:val="24"/>
        </w:rPr>
        <w:t>ho zá</w:t>
      </w:r>
      <w:r w:rsidRPr="00BE72AF">
        <w:rPr>
          <w:rFonts w:ascii="Times New Roman" w:hAnsi="Times New Roman" w:hint="default"/>
          <w:sz w:val="24"/>
          <w:szCs w:val="24"/>
        </w:rPr>
        <w:t>ujmu, a č</w:t>
      </w:r>
      <w:r w:rsidRPr="00BE72AF">
        <w:rPr>
          <w:rFonts w:ascii="Times New Roman" w:hAnsi="Times New Roman" w:hint="default"/>
          <w:sz w:val="24"/>
          <w:szCs w:val="24"/>
        </w:rPr>
        <w:t>i je nevyhnutná</w:t>
      </w:r>
      <w:r w:rsidRPr="00BE72AF">
        <w:rPr>
          <w:rFonts w:ascii="Times New Roman" w:hAnsi="Times New Roman" w:hint="default"/>
          <w:sz w:val="24"/>
          <w:szCs w:val="24"/>
        </w:rPr>
        <w:t xml:space="preserve"> na dosiahnutie sle</w:t>
      </w:r>
      <w:r w:rsidRPr="00BE72AF">
        <w:rPr>
          <w:rFonts w:ascii="Times New Roman" w:hAnsi="Times New Roman" w:hint="default"/>
          <w:sz w:val="24"/>
          <w:szCs w:val="24"/>
        </w:rPr>
        <w:t>dované</w:t>
      </w:r>
      <w:r w:rsidRPr="00BE72AF">
        <w:rPr>
          <w:rFonts w:ascii="Times New Roman" w:hAnsi="Times New Roman" w:hint="default"/>
          <w:sz w:val="24"/>
          <w:szCs w:val="24"/>
        </w:rPr>
        <w:t>ho cieľ</w:t>
      </w:r>
      <w:r w:rsidRPr="00BE72AF">
        <w:rPr>
          <w:rFonts w:ascii="Times New Roman" w:hAnsi="Times New Roman" w:hint="default"/>
          <w:sz w:val="24"/>
          <w:szCs w:val="24"/>
        </w:rPr>
        <w:t xml:space="preserve">a.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(2) V teste proporcionality podľ</w:t>
      </w:r>
      <w:r w:rsidRPr="00BE72AF">
        <w:rPr>
          <w:rFonts w:ascii="Times New Roman" w:hAnsi="Times New Roman" w:hint="default"/>
          <w:sz w:val="24"/>
          <w:szCs w:val="24"/>
        </w:rPr>
        <w:t>a odseku 1 pí</w:t>
      </w:r>
      <w:r w:rsidRPr="00BE72AF">
        <w:rPr>
          <w:rFonts w:ascii="Times New Roman" w:hAnsi="Times New Roman" w:hint="default"/>
          <w:sz w:val="24"/>
          <w:szCs w:val="24"/>
        </w:rPr>
        <w:t>sm. f) sa posudzuje úč</w:t>
      </w:r>
      <w:r w:rsidRPr="00BE72AF">
        <w:rPr>
          <w:rFonts w:ascii="Times New Roman" w:hAnsi="Times New Roman" w:hint="default"/>
          <w:sz w:val="24"/>
          <w:szCs w:val="24"/>
        </w:rPr>
        <w:t>inok regulá</w:t>
      </w:r>
      <w:r w:rsidRPr="00BE72AF">
        <w:rPr>
          <w:rFonts w:ascii="Times New Roman" w:hAnsi="Times New Roman" w:hint="default"/>
          <w:sz w:val="24"/>
          <w:szCs w:val="24"/>
        </w:rPr>
        <w:t>cie povolania s ohľ</w:t>
      </w:r>
      <w:r w:rsidRPr="00BE72AF">
        <w:rPr>
          <w:rFonts w:ascii="Times New Roman" w:hAnsi="Times New Roman" w:hint="default"/>
          <w:sz w:val="24"/>
          <w:szCs w:val="24"/>
        </w:rPr>
        <w:t>adom na jednu alebo na viaceré</w:t>
      </w:r>
      <w:r w:rsidRPr="00BE72AF">
        <w:rPr>
          <w:rFonts w:ascii="Times New Roman" w:hAnsi="Times New Roman" w:hint="default"/>
          <w:sz w:val="24"/>
          <w:szCs w:val="24"/>
        </w:rPr>
        <w:t xml:space="preserve"> pož</w:t>
      </w:r>
      <w:r w:rsidRPr="00BE72AF">
        <w:rPr>
          <w:rFonts w:ascii="Times New Roman" w:hAnsi="Times New Roman" w:hint="default"/>
          <w:sz w:val="24"/>
          <w:szCs w:val="24"/>
        </w:rPr>
        <w:t>iadavky, ktorý</w:t>
      </w:r>
      <w:r w:rsidRPr="00BE72AF">
        <w:rPr>
          <w:rFonts w:ascii="Times New Roman" w:hAnsi="Times New Roman" w:hint="default"/>
          <w:sz w:val="24"/>
          <w:szCs w:val="24"/>
        </w:rPr>
        <w:t>mi sú</w:t>
      </w:r>
      <w:r w:rsidRPr="00BE72AF">
        <w:rPr>
          <w:rFonts w:ascii="Times New Roman" w:hAnsi="Times New Roman" w:hint="default"/>
          <w:sz w:val="24"/>
          <w:szCs w:val="24"/>
        </w:rPr>
        <w:t xml:space="preserve"> najmä</w:t>
      </w:r>
      <w:r w:rsidRPr="00BE72AF">
        <w:rPr>
          <w:rFonts w:ascii="Times New Roman" w:hAnsi="Times New Roman" w:hint="default"/>
          <w:sz w:val="24"/>
          <w:szCs w:val="24"/>
        </w:rPr>
        <w:t xml:space="preserve"> pož</w:t>
      </w:r>
      <w:r w:rsidRPr="00BE72AF">
        <w:rPr>
          <w:rFonts w:ascii="Times New Roman" w:hAnsi="Times New Roman" w:hint="default"/>
          <w:sz w:val="24"/>
          <w:szCs w:val="24"/>
        </w:rPr>
        <w:t xml:space="preserve">iadavky na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a) vyhradené</w:t>
      </w:r>
      <w:r w:rsidRPr="00BE72AF">
        <w:rPr>
          <w:rFonts w:ascii="Times New Roman" w:hAnsi="Times New Roman" w:hint="default"/>
          <w:sz w:val="24"/>
          <w:szCs w:val="24"/>
        </w:rPr>
        <w:t xml:space="preserve"> č</w:t>
      </w:r>
      <w:r w:rsidRPr="00BE72AF">
        <w:rPr>
          <w:rFonts w:ascii="Times New Roman" w:hAnsi="Times New Roman" w:hint="default"/>
          <w:sz w:val="24"/>
          <w:szCs w:val="24"/>
        </w:rPr>
        <w:t>innosti, profesijné</w:t>
      </w:r>
      <w:r w:rsidRPr="00BE72AF">
        <w:rPr>
          <w:rFonts w:ascii="Times New Roman" w:hAnsi="Times New Roman" w:hint="default"/>
          <w:sz w:val="24"/>
          <w:szCs w:val="24"/>
        </w:rPr>
        <w:t xml:space="preserve"> tituly alebo na inú</w:t>
      </w:r>
      <w:r w:rsidRPr="00BE72AF">
        <w:rPr>
          <w:rFonts w:ascii="Times New Roman" w:hAnsi="Times New Roman" w:hint="default"/>
          <w:sz w:val="24"/>
          <w:szCs w:val="24"/>
        </w:rPr>
        <w:t xml:space="preserve"> regulá</w:t>
      </w:r>
      <w:r w:rsidRPr="00BE72AF">
        <w:rPr>
          <w:rFonts w:ascii="Times New Roman" w:hAnsi="Times New Roman" w:hint="default"/>
          <w:sz w:val="24"/>
          <w:szCs w:val="24"/>
        </w:rPr>
        <w:t>ci</w:t>
      </w:r>
      <w:r w:rsidRPr="00BE72AF">
        <w:rPr>
          <w:rFonts w:ascii="Times New Roman" w:hAnsi="Times New Roman" w:hint="default"/>
          <w:sz w:val="24"/>
          <w:szCs w:val="24"/>
        </w:rPr>
        <w:t>u povolaní</w:t>
      </w:r>
      <w:r w:rsidRPr="00BE72AF">
        <w:rPr>
          <w:rFonts w:ascii="Times New Roman" w:hAnsi="Times New Roman" w:hint="default"/>
          <w:sz w:val="24"/>
          <w:szCs w:val="24"/>
        </w:rPr>
        <w:t xml:space="preserve">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b) povinné</w:t>
      </w:r>
      <w:r w:rsidRPr="00BE72AF">
        <w:rPr>
          <w:rFonts w:ascii="Times New Roman" w:hAnsi="Times New Roman" w:hint="default"/>
          <w:sz w:val="24"/>
          <w:szCs w:val="24"/>
        </w:rPr>
        <w:t xml:space="preserve"> ď</w:t>
      </w:r>
      <w:r w:rsidRPr="00BE72AF">
        <w:rPr>
          <w:rFonts w:ascii="Times New Roman" w:hAnsi="Times New Roman" w:hint="default"/>
          <w:sz w:val="24"/>
          <w:szCs w:val="24"/>
        </w:rPr>
        <w:t>alš</w:t>
      </w:r>
      <w:r w:rsidRPr="00BE72AF">
        <w:rPr>
          <w:rFonts w:ascii="Times New Roman" w:hAnsi="Times New Roman" w:hint="default"/>
          <w:sz w:val="24"/>
          <w:szCs w:val="24"/>
        </w:rPr>
        <w:t>ie vzdelá</w:t>
      </w:r>
      <w:r w:rsidRPr="00BE72AF">
        <w:rPr>
          <w:rFonts w:ascii="Times New Roman" w:hAnsi="Times New Roman" w:hint="default"/>
          <w:sz w:val="24"/>
          <w:szCs w:val="24"/>
        </w:rPr>
        <w:t xml:space="preserve">vanie,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c) pravidlá</w:t>
      </w:r>
      <w:r w:rsidRPr="00BE72AF">
        <w:rPr>
          <w:rFonts w:ascii="Times New Roman" w:hAnsi="Times New Roman" w:hint="default"/>
          <w:sz w:val="24"/>
          <w:szCs w:val="24"/>
        </w:rPr>
        <w:t>, ktoré</w:t>
      </w:r>
      <w:r w:rsidRPr="00BE72AF">
        <w:rPr>
          <w:rFonts w:ascii="Times New Roman" w:hAnsi="Times New Roman" w:hint="default"/>
          <w:sz w:val="24"/>
          <w:szCs w:val="24"/>
        </w:rPr>
        <w:t xml:space="preserve"> sú</w:t>
      </w:r>
      <w:r w:rsidRPr="00BE72AF">
        <w:rPr>
          <w:rFonts w:ascii="Times New Roman" w:hAnsi="Times New Roman" w:hint="default"/>
          <w:sz w:val="24"/>
          <w:szCs w:val="24"/>
        </w:rPr>
        <w:t>visia s organizá</w:t>
      </w:r>
      <w:r w:rsidRPr="00BE72AF">
        <w:rPr>
          <w:rFonts w:ascii="Times New Roman" w:hAnsi="Times New Roman" w:hint="default"/>
          <w:sz w:val="24"/>
          <w:szCs w:val="24"/>
        </w:rPr>
        <w:t>ciou regulované</w:t>
      </w:r>
      <w:r w:rsidRPr="00BE72AF">
        <w:rPr>
          <w:rFonts w:ascii="Times New Roman" w:hAnsi="Times New Roman" w:hint="default"/>
          <w:sz w:val="24"/>
          <w:szCs w:val="24"/>
        </w:rPr>
        <w:t>ho povolania, profesijnou etikou a profesijný</w:t>
      </w:r>
      <w:r w:rsidRPr="00BE72AF">
        <w:rPr>
          <w:rFonts w:ascii="Times New Roman" w:hAnsi="Times New Roman" w:hint="default"/>
          <w:sz w:val="24"/>
          <w:szCs w:val="24"/>
        </w:rPr>
        <w:t>m dohľ</w:t>
      </w:r>
      <w:r w:rsidRPr="00BE72AF">
        <w:rPr>
          <w:rFonts w:ascii="Times New Roman" w:hAnsi="Times New Roman" w:hint="default"/>
          <w:sz w:val="24"/>
          <w:szCs w:val="24"/>
        </w:rPr>
        <w:t xml:space="preserve">adom,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d) povinné</w:t>
      </w:r>
      <w:r w:rsidRPr="00BE72AF">
        <w:rPr>
          <w:rFonts w:ascii="Times New Roman" w:hAnsi="Times New Roman" w:hint="default"/>
          <w:sz w:val="24"/>
          <w:szCs w:val="24"/>
        </w:rPr>
        <w:t xml:space="preserve"> č</w:t>
      </w:r>
      <w:r w:rsidRPr="00BE72AF">
        <w:rPr>
          <w:rFonts w:ascii="Times New Roman" w:hAnsi="Times New Roman" w:hint="default"/>
          <w:sz w:val="24"/>
          <w:szCs w:val="24"/>
        </w:rPr>
        <w:t>lenstvo v profesijnej organizá</w:t>
      </w:r>
      <w:r w:rsidRPr="00BE72AF">
        <w:rPr>
          <w:rFonts w:ascii="Times New Roman" w:hAnsi="Times New Roman" w:hint="default"/>
          <w:sz w:val="24"/>
          <w:szCs w:val="24"/>
        </w:rPr>
        <w:t>cii, systé</w:t>
      </w:r>
      <w:r w:rsidRPr="00BE72AF">
        <w:rPr>
          <w:rFonts w:ascii="Times New Roman" w:hAnsi="Times New Roman" w:hint="default"/>
          <w:sz w:val="24"/>
          <w:szCs w:val="24"/>
        </w:rPr>
        <w:t>m registrá</w:t>
      </w:r>
      <w:r w:rsidRPr="00BE72AF">
        <w:rPr>
          <w:rFonts w:ascii="Times New Roman" w:hAnsi="Times New Roman" w:hint="default"/>
          <w:sz w:val="24"/>
          <w:szCs w:val="24"/>
        </w:rPr>
        <w:t>cie alebo na systé</w:t>
      </w:r>
      <w:r w:rsidRPr="00BE72AF">
        <w:rPr>
          <w:rFonts w:ascii="Times New Roman" w:hAnsi="Times New Roman" w:hint="default"/>
          <w:sz w:val="24"/>
          <w:szCs w:val="24"/>
        </w:rPr>
        <w:t>m udeľ</w:t>
      </w:r>
      <w:r w:rsidRPr="00BE72AF">
        <w:rPr>
          <w:rFonts w:ascii="Times New Roman" w:hAnsi="Times New Roman" w:hint="default"/>
          <w:sz w:val="24"/>
          <w:szCs w:val="24"/>
        </w:rPr>
        <w:t>ovania op</w:t>
      </w:r>
      <w:r w:rsidRPr="00BE72AF">
        <w:rPr>
          <w:rFonts w:ascii="Times New Roman" w:hAnsi="Times New Roman" w:hint="default"/>
          <w:sz w:val="24"/>
          <w:szCs w:val="24"/>
        </w:rPr>
        <w:t>rá</w:t>
      </w:r>
      <w:r w:rsidRPr="00BE72AF">
        <w:rPr>
          <w:rFonts w:ascii="Times New Roman" w:hAnsi="Times New Roman" w:hint="default"/>
          <w:sz w:val="24"/>
          <w:szCs w:val="24"/>
        </w:rPr>
        <w:t>vnení</w:t>
      </w:r>
      <w:r w:rsidRPr="00BE72AF">
        <w:rPr>
          <w:rFonts w:ascii="Times New Roman" w:hAnsi="Times New Roman" w:hint="default"/>
          <w:sz w:val="24"/>
          <w:szCs w:val="24"/>
        </w:rPr>
        <w:t xml:space="preserve">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e) kvantitatí</w:t>
      </w:r>
      <w:r w:rsidRPr="00BE72AF">
        <w:rPr>
          <w:rFonts w:ascii="Times New Roman" w:hAnsi="Times New Roman" w:hint="default"/>
          <w:sz w:val="24"/>
          <w:szCs w:val="24"/>
        </w:rPr>
        <w:t>vne obmedzenia, ktorý</w:t>
      </w:r>
      <w:r w:rsidRPr="00BE72AF">
        <w:rPr>
          <w:rFonts w:ascii="Times New Roman" w:hAnsi="Times New Roman" w:hint="default"/>
          <w:sz w:val="24"/>
          <w:szCs w:val="24"/>
        </w:rPr>
        <w:t>mi sa ustanovuje poč</w:t>
      </w:r>
      <w:r w:rsidRPr="00BE72AF">
        <w:rPr>
          <w:rFonts w:ascii="Times New Roman" w:hAnsi="Times New Roman" w:hint="default"/>
          <w:sz w:val="24"/>
          <w:szCs w:val="24"/>
        </w:rPr>
        <w:t>et oprá</w:t>
      </w:r>
      <w:r w:rsidRPr="00BE72AF">
        <w:rPr>
          <w:rFonts w:ascii="Times New Roman" w:hAnsi="Times New Roman" w:hint="default"/>
          <w:sz w:val="24"/>
          <w:szCs w:val="24"/>
        </w:rPr>
        <w:t>vnení</w:t>
      </w:r>
      <w:r w:rsidRPr="00BE72AF">
        <w:rPr>
          <w:rFonts w:ascii="Times New Roman" w:hAnsi="Times New Roman" w:hint="default"/>
          <w:sz w:val="24"/>
          <w:szCs w:val="24"/>
        </w:rPr>
        <w:t xml:space="preserve"> na vý</w:t>
      </w:r>
      <w:r w:rsidRPr="00BE72AF">
        <w:rPr>
          <w:rFonts w:ascii="Times New Roman" w:hAnsi="Times New Roman" w:hint="default"/>
          <w:sz w:val="24"/>
          <w:szCs w:val="24"/>
        </w:rPr>
        <w:t>kon odbornej praxe, poč</w:t>
      </w:r>
      <w:r w:rsidRPr="00BE72AF">
        <w:rPr>
          <w:rFonts w:ascii="Times New Roman" w:hAnsi="Times New Roman" w:hint="default"/>
          <w:sz w:val="24"/>
          <w:szCs w:val="24"/>
        </w:rPr>
        <w:t>et zamestnancov, vedú</w:t>
      </w:r>
      <w:r w:rsidRPr="00BE72AF">
        <w:rPr>
          <w:rFonts w:ascii="Times New Roman" w:hAnsi="Times New Roman" w:hint="default"/>
          <w:sz w:val="24"/>
          <w:szCs w:val="24"/>
        </w:rPr>
        <w:t>cich zamestnancov alebo iný</w:t>
      </w:r>
      <w:r w:rsidRPr="00BE72AF">
        <w:rPr>
          <w:rFonts w:ascii="Times New Roman" w:hAnsi="Times New Roman" w:hint="default"/>
          <w:sz w:val="24"/>
          <w:szCs w:val="24"/>
        </w:rPr>
        <w:t>ch osô</w:t>
      </w:r>
      <w:r w:rsidRPr="00BE72AF">
        <w:rPr>
          <w:rFonts w:ascii="Times New Roman" w:hAnsi="Times New Roman" w:hint="default"/>
          <w:sz w:val="24"/>
          <w:szCs w:val="24"/>
        </w:rPr>
        <w:t>b, u ktorý</w:t>
      </w:r>
      <w:r w:rsidRPr="00BE72AF">
        <w:rPr>
          <w:rFonts w:ascii="Times New Roman" w:hAnsi="Times New Roman" w:hint="default"/>
          <w:sz w:val="24"/>
          <w:szCs w:val="24"/>
        </w:rPr>
        <w:t>ch sa vyž</w:t>
      </w:r>
      <w:r w:rsidRPr="00BE72AF">
        <w:rPr>
          <w:rFonts w:ascii="Times New Roman" w:hAnsi="Times New Roman" w:hint="default"/>
          <w:sz w:val="24"/>
          <w:szCs w:val="24"/>
        </w:rPr>
        <w:t>aduje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ná</w:t>
      </w:r>
      <w:r w:rsidRPr="00BE72AF">
        <w:rPr>
          <w:rFonts w:ascii="Times New Roman" w:hAnsi="Times New Roman" w:hint="default"/>
          <w:sz w:val="24"/>
          <w:szCs w:val="24"/>
        </w:rPr>
        <w:t xml:space="preserve"> odborná</w:t>
      </w:r>
      <w:r w:rsidRPr="00BE72AF">
        <w:rPr>
          <w:rFonts w:ascii="Times New Roman" w:hAnsi="Times New Roman" w:hint="default"/>
          <w:sz w:val="24"/>
          <w:szCs w:val="24"/>
        </w:rPr>
        <w:t xml:space="preserve"> kvalifiká</w:t>
      </w:r>
      <w:r w:rsidRPr="00BE72AF">
        <w:rPr>
          <w:rFonts w:ascii="Times New Roman" w:hAnsi="Times New Roman" w:hint="default"/>
          <w:sz w:val="24"/>
          <w:szCs w:val="24"/>
        </w:rPr>
        <w:t xml:space="preserve">cia,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f) prá</w:t>
      </w:r>
      <w:r w:rsidRPr="00BE72AF">
        <w:rPr>
          <w:rFonts w:ascii="Times New Roman" w:hAnsi="Times New Roman" w:hint="default"/>
          <w:sz w:val="24"/>
          <w:szCs w:val="24"/>
        </w:rPr>
        <w:t>vnu formu vý</w:t>
      </w:r>
      <w:r w:rsidRPr="00BE72AF">
        <w:rPr>
          <w:rFonts w:ascii="Times New Roman" w:hAnsi="Times New Roman" w:hint="default"/>
          <w:sz w:val="24"/>
          <w:szCs w:val="24"/>
        </w:rPr>
        <w:t>konu regulované</w:t>
      </w:r>
      <w:r w:rsidRPr="00BE72AF">
        <w:rPr>
          <w:rFonts w:ascii="Times New Roman" w:hAnsi="Times New Roman" w:hint="default"/>
          <w:sz w:val="24"/>
          <w:szCs w:val="24"/>
        </w:rPr>
        <w:t>ho</w:t>
      </w:r>
      <w:r w:rsidRPr="00BE72AF">
        <w:rPr>
          <w:rFonts w:ascii="Times New Roman" w:hAnsi="Times New Roman" w:hint="default"/>
          <w:sz w:val="24"/>
          <w:szCs w:val="24"/>
        </w:rPr>
        <w:t xml:space="preserve"> povolania, vlastní</w:t>
      </w:r>
      <w:r w:rsidRPr="00BE72AF">
        <w:rPr>
          <w:rFonts w:ascii="Times New Roman" w:hAnsi="Times New Roman" w:hint="default"/>
          <w:sz w:val="24"/>
          <w:szCs w:val="24"/>
        </w:rPr>
        <w:t>cku š</w:t>
      </w:r>
      <w:r w:rsidRPr="00BE72AF">
        <w:rPr>
          <w:rFonts w:ascii="Times New Roman" w:hAnsi="Times New Roman" w:hint="default"/>
          <w:sz w:val="24"/>
          <w:szCs w:val="24"/>
        </w:rPr>
        <w:t>truktú</w:t>
      </w:r>
      <w:r w:rsidRPr="00BE72AF">
        <w:rPr>
          <w:rFonts w:ascii="Times New Roman" w:hAnsi="Times New Roman" w:hint="default"/>
          <w:sz w:val="24"/>
          <w:szCs w:val="24"/>
        </w:rPr>
        <w:t>ru alebo na riadenie prá</w:t>
      </w:r>
      <w:r w:rsidRPr="00BE72AF">
        <w:rPr>
          <w:rFonts w:ascii="Times New Roman" w:hAnsi="Times New Roman" w:hint="default"/>
          <w:sz w:val="24"/>
          <w:szCs w:val="24"/>
        </w:rPr>
        <w:t>vnickej osoby v rozsahu, v akom sú</w:t>
      </w:r>
      <w:r w:rsidRPr="00BE72AF">
        <w:rPr>
          <w:rFonts w:ascii="Times New Roman" w:hAnsi="Times New Roman" w:hint="default"/>
          <w:sz w:val="24"/>
          <w:szCs w:val="24"/>
        </w:rPr>
        <w:t xml:space="preserve"> tieto pož</w:t>
      </w:r>
      <w:r w:rsidRPr="00BE72AF">
        <w:rPr>
          <w:rFonts w:ascii="Times New Roman" w:hAnsi="Times New Roman" w:hint="default"/>
          <w:sz w:val="24"/>
          <w:szCs w:val="24"/>
        </w:rPr>
        <w:t>iadavky priamo spojené</w:t>
      </w:r>
      <w:r w:rsidRPr="00BE72AF">
        <w:rPr>
          <w:rFonts w:ascii="Times New Roman" w:hAnsi="Times New Roman" w:hint="default"/>
          <w:sz w:val="24"/>
          <w:szCs w:val="24"/>
        </w:rPr>
        <w:t xml:space="preserve"> s vý</w:t>
      </w:r>
      <w:r w:rsidRPr="00BE72AF">
        <w:rPr>
          <w:rFonts w:ascii="Times New Roman" w:hAnsi="Times New Roman" w:hint="default"/>
          <w:sz w:val="24"/>
          <w:szCs w:val="24"/>
        </w:rPr>
        <w:t>konom regulované</w:t>
      </w:r>
      <w:r w:rsidRPr="00BE72AF">
        <w:rPr>
          <w:rFonts w:ascii="Times New Roman" w:hAnsi="Times New Roman" w:hint="default"/>
          <w:sz w:val="24"/>
          <w:szCs w:val="24"/>
        </w:rPr>
        <w:t xml:space="preserve">ho povolania,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g) ú</w:t>
      </w:r>
      <w:r w:rsidRPr="00BE72AF">
        <w:rPr>
          <w:rFonts w:ascii="Times New Roman" w:hAnsi="Times New Roman" w:hint="default"/>
          <w:sz w:val="24"/>
          <w:szCs w:val="24"/>
        </w:rPr>
        <w:t>zemné</w:t>
      </w:r>
      <w:r w:rsidRPr="00BE72AF">
        <w:rPr>
          <w:rFonts w:ascii="Times New Roman" w:hAnsi="Times New Roman" w:hint="default"/>
          <w:sz w:val="24"/>
          <w:szCs w:val="24"/>
        </w:rPr>
        <w:t xml:space="preserve"> obmedzenia vý</w:t>
      </w:r>
      <w:r w:rsidRPr="00BE72AF">
        <w:rPr>
          <w:rFonts w:ascii="Times New Roman" w:hAnsi="Times New Roman" w:hint="default"/>
          <w:sz w:val="24"/>
          <w:szCs w:val="24"/>
        </w:rPr>
        <w:t>konu regulované</w:t>
      </w:r>
      <w:r w:rsidRPr="00BE72AF">
        <w:rPr>
          <w:rFonts w:ascii="Times New Roman" w:hAnsi="Times New Roman" w:hint="default"/>
          <w:sz w:val="24"/>
          <w:szCs w:val="24"/>
        </w:rPr>
        <w:t>ho povolania, ak sa uplatň</w:t>
      </w:r>
      <w:r w:rsidRPr="00BE72AF">
        <w:rPr>
          <w:rFonts w:ascii="Times New Roman" w:hAnsi="Times New Roman" w:hint="default"/>
          <w:sz w:val="24"/>
          <w:szCs w:val="24"/>
        </w:rPr>
        <w:t>ujú</w:t>
      </w:r>
      <w:r w:rsidRPr="00BE72AF">
        <w:rPr>
          <w:rFonts w:ascii="Times New Roman" w:hAnsi="Times New Roman" w:hint="default"/>
          <w:sz w:val="24"/>
          <w:szCs w:val="24"/>
        </w:rPr>
        <w:t xml:space="preserve">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h) obmedzenia vý</w:t>
      </w:r>
      <w:r w:rsidRPr="00BE72AF">
        <w:rPr>
          <w:rFonts w:ascii="Times New Roman" w:hAnsi="Times New Roman" w:hint="default"/>
          <w:sz w:val="24"/>
          <w:szCs w:val="24"/>
        </w:rPr>
        <w:t>konu regulované</w:t>
      </w:r>
      <w:r w:rsidRPr="00BE72AF">
        <w:rPr>
          <w:rFonts w:ascii="Times New Roman" w:hAnsi="Times New Roman" w:hint="default"/>
          <w:sz w:val="24"/>
          <w:szCs w:val="24"/>
        </w:rPr>
        <w:t>ho povolania spoloč</w:t>
      </w:r>
      <w:r w:rsidRPr="00BE72AF">
        <w:rPr>
          <w:rFonts w:ascii="Times New Roman" w:hAnsi="Times New Roman" w:hint="default"/>
          <w:sz w:val="24"/>
          <w:szCs w:val="24"/>
        </w:rPr>
        <w:t>ne alebo v partnerstve a pravidlá</w:t>
      </w:r>
      <w:r w:rsidRPr="00BE72AF">
        <w:rPr>
          <w:rFonts w:ascii="Times New Roman" w:hAnsi="Times New Roman" w:hint="default"/>
          <w:sz w:val="24"/>
          <w:szCs w:val="24"/>
        </w:rPr>
        <w:t xml:space="preserve"> nezluč</w:t>
      </w:r>
      <w:r w:rsidRPr="00BE72AF">
        <w:rPr>
          <w:rFonts w:ascii="Times New Roman" w:hAnsi="Times New Roman" w:hint="default"/>
          <w:sz w:val="24"/>
          <w:szCs w:val="24"/>
        </w:rPr>
        <w:t>iteľ</w:t>
      </w:r>
      <w:r w:rsidRPr="00BE72AF">
        <w:rPr>
          <w:rFonts w:ascii="Times New Roman" w:hAnsi="Times New Roman" w:hint="default"/>
          <w:sz w:val="24"/>
          <w:szCs w:val="24"/>
        </w:rPr>
        <w:t>nosti vý</w:t>
      </w:r>
      <w:r w:rsidRPr="00BE72AF">
        <w:rPr>
          <w:rFonts w:ascii="Times New Roman" w:hAnsi="Times New Roman" w:hint="default"/>
          <w:sz w:val="24"/>
          <w:szCs w:val="24"/>
        </w:rPr>
        <w:t>konu regulované</w:t>
      </w:r>
      <w:r w:rsidRPr="00BE72AF">
        <w:rPr>
          <w:rFonts w:ascii="Times New Roman" w:hAnsi="Times New Roman" w:hint="default"/>
          <w:sz w:val="24"/>
          <w:szCs w:val="24"/>
        </w:rPr>
        <w:t>ho povolania s inou č</w:t>
      </w:r>
      <w:r w:rsidRPr="00BE72AF">
        <w:rPr>
          <w:rFonts w:ascii="Times New Roman" w:hAnsi="Times New Roman" w:hint="default"/>
          <w:sz w:val="24"/>
          <w:szCs w:val="24"/>
        </w:rPr>
        <w:t>innosť</w:t>
      </w:r>
      <w:r w:rsidRPr="00BE72AF">
        <w:rPr>
          <w:rFonts w:ascii="Times New Roman" w:hAnsi="Times New Roman" w:hint="default"/>
          <w:sz w:val="24"/>
          <w:szCs w:val="24"/>
        </w:rPr>
        <w:t xml:space="preserve">ou,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i) poistné</w:t>
      </w:r>
      <w:r w:rsidRPr="00BE72AF">
        <w:rPr>
          <w:rFonts w:ascii="Times New Roman" w:hAnsi="Times New Roman" w:hint="default"/>
          <w:sz w:val="24"/>
          <w:szCs w:val="24"/>
        </w:rPr>
        <w:t xml:space="preserve"> krytie alebo iné</w:t>
      </w:r>
      <w:r w:rsidRPr="00BE72AF">
        <w:rPr>
          <w:rFonts w:ascii="Times New Roman" w:hAnsi="Times New Roman" w:hint="default"/>
          <w:sz w:val="24"/>
          <w:szCs w:val="24"/>
        </w:rPr>
        <w:t xml:space="preserve"> prostriedky osobnej ochrany profesijnej zodpovednosti alebo kolektí</w:t>
      </w:r>
      <w:r w:rsidRPr="00BE72AF">
        <w:rPr>
          <w:rFonts w:ascii="Times New Roman" w:hAnsi="Times New Roman" w:hint="default"/>
          <w:sz w:val="24"/>
          <w:szCs w:val="24"/>
        </w:rPr>
        <w:t>vnej ochrany profesijnej z</w:t>
      </w:r>
      <w:r w:rsidRPr="00BE72AF">
        <w:rPr>
          <w:rFonts w:ascii="Times New Roman" w:hAnsi="Times New Roman" w:hint="default"/>
          <w:sz w:val="24"/>
          <w:szCs w:val="24"/>
        </w:rPr>
        <w:t xml:space="preserve">odpovednosti,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j) jazykové</w:t>
      </w:r>
      <w:r w:rsidRPr="00BE72AF">
        <w:rPr>
          <w:rFonts w:ascii="Times New Roman" w:hAnsi="Times New Roman" w:hint="default"/>
          <w:sz w:val="24"/>
          <w:szCs w:val="24"/>
        </w:rPr>
        <w:t xml:space="preserve"> znalosti v rozsahu potrebnom na vý</w:t>
      </w:r>
      <w:r w:rsidRPr="00BE72AF">
        <w:rPr>
          <w:rFonts w:ascii="Times New Roman" w:hAnsi="Times New Roman" w:hint="default"/>
          <w:sz w:val="24"/>
          <w:szCs w:val="24"/>
        </w:rPr>
        <w:t>kon regulované</w:t>
      </w:r>
      <w:r w:rsidRPr="00BE72AF">
        <w:rPr>
          <w:rFonts w:ascii="Times New Roman" w:hAnsi="Times New Roman" w:hint="default"/>
          <w:sz w:val="24"/>
          <w:szCs w:val="24"/>
        </w:rPr>
        <w:t xml:space="preserve">ho povolania,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k) minimá</w:t>
      </w:r>
      <w:r w:rsidRPr="00BE72AF">
        <w:rPr>
          <w:rFonts w:ascii="Times New Roman" w:hAnsi="Times New Roman" w:hint="default"/>
          <w:sz w:val="24"/>
          <w:szCs w:val="24"/>
        </w:rPr>
        <w:t>lne sadzby alebo maximá</w:t>
      </w:r>
      <w:r w:rsidRPr="00BE72AF">
        <w:rPr>
          <w:rFonts w:ascii="Times New Roman" w:hAnsi="Times New Roman" w:hint="default"/>
          <w:sz w:val="24"/>
          <w:szCs w:val="24"/>
        </w:rPr>
        <w:t>lne sadzby ceny za poskytnutú</w:t>
      </w:r>
      <w:r w:rsidRPr="00BE72AF">
        <w:rPr>
          <w:rFonts w:ascii="Times New Roman" w:hAnsi="Times New Roman" w:hint="default"/>
          <w:sz w:val="24"/>
          <w:szCs w:val="24"/>
        </w:rPr>
        <w:t xml:space="preserve"> služ</w:t>
      </w:r>
      <w:r w:rsidRPr="00BE72AF">
        <w:rPr>
          <w:rFonts w:ascii="Times New Roman" w:hAnsi="Times New Roman" w:hint="default"/>
          <w:sz w:val="24"/>
          <w:szCs w:val="24"/>
        </w:rPr>
        <w:t xml:space="preserve">bu,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l) propagá</w:t>
      </w:r>
      <w:r w:rsidRPr="00BE72AF">
        <w:rPr>
          <w:rFonts w:ascii="Times New Roman" w:hAnsi="Times New Roman" w:hint="default"/>
          <w:sz w:val="24"/>
          <w:szCs w:val="24"/>
        </w:rPr>
        <w:t xml:space="preserve">ciu a reklamu.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/>
          <w:sz w:val="24"/>
          <w:szCs w:val="24"/>
        </w:rPr>
        <w:t xml:space="preserve">(3) V teste proporcionality sa posudzuje aj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a) sú</w:t>
      </w:r>
      <w:r w:rsidRPr="00BE72AF">
        <w:rPr>
          <w:rFonts w:ascii="Times New Roman" w:hAnsi="Times New Roman" w:hint="default"/>
          <w:sz w:val="24"/>
          <w:szCs w:val="24"/>
        </w:rPr>
        <w:t>vislosť</w:t>
      </w:r>
      <w:r w:rsidRPr="00BE72AF">
        <w:rPr>
          <w:rFonts w:ascii="Times New Roman" w:hAnsi="Times New Roman" w:hint="default"/>
          <w:sz w:val="24"/>
          <w:szCs w:val="24"/>
        </w:rPr>
        <w:t xml:space="preserve"> </w:t>
      </w:r>
      <w:r w:rsidRPr="00BE72AF">
        <w:rPr>
          <w:rFonts w:ascii="Times New Roman" w:hAnsi="Times New Roman" w:hint="default"/>
          <w:sz w:val="24"/>
          <w:szCs w:val="24"/>
        </w:rPr>
        <w:t>medzi rozsahom regulované</w:t>
      </w:r>
      <w:r w:rsidRPr="00BE72AF">
        <w:rPr>
          <w:rFonts w:ascii="Times New Roman" w:hAnsi="Times New Roman" w:hint="default"/>
          <w:sz w:val="24"/>
          <w:szCs w:val="24"/>
        </w:rPr>
        <w:t>ho povolania alebo rozsahom vyhradený</w:t>
      </w:r>
      <w:r w:rsidRPr="00BE72AF">
        <w:rPr>
          <w:rFonts w:ascii="Times New Roman" w:hAnsi="Times New Roman" w:hint="default"/>
          <w:sz w:val="24"/>
          <w:szCs w:val="24"/>
        </w:rPr>
        <w:t>ch č</w:t>
      </w:r>
      <w:r w:rsidRPr="00BE72AF">
        <w:rPr>
          <w:rFonts w:ascii="Times New Roman" w:hAnsi="Times New Roman" w:hint="default"/>
          <w:sz w:val="24"/>
          <w:szCs w:val="24"/>
        </w:rPr>
        <w:t>inností</w:t>
      </w:r>
      <w:r w:rsidRPr="00BE72AF">
        <w:rPr>
          <w:rFonts w:ascii="Times New Roman" w:hAnsi="Times New Roman" w:hint="default"/>
          <w:sz w:val="24"/>
          <w:szCs w:val="24"/>
        </w:rPr>
        <w:t xml:space="preserve"> a odbornou kvalifiká</w:t>
      </w:r>
      <w:r w:rsidRPr="00BE72AF">
        <w:rPr>
          <w:rFonts w:ascii="Times New Roman" w:hAnsi="Times New Roman" w:hint="default"/>
          <w:sz w:val="24"/>
          <w:szCs w:val="24"/>
        </w:rPr>
        <w:t>ciou pož</w:t>
      </w:r>
      <w:r w:rsidRPr="00BE72AF">
        <w:rPr>
          <w:rFonts w:ascii="Times New Roman" w:hAnsi="Times New Roman" w:hint="default"/>
          <w:sz w:val="24"/>
          <w:szCs w:val="24"/>
        </w:rPr>
        <w:t>adovanou na jeho vý</w:t>
      </w:r>
      <w:r w:rsidRPr="00BE72AF">
        <w:rPr>
          <w:rFonts w:ascii="Times New Roman" w:hAnsi="Times New Roman" w:hint="default"/>
          <w:sz w:val="24"/>
          <w:szCs w:val="24"/>
        </w:rPr>
        <w:t xml:space="preserve">kon,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b) sú</w:t>
      </w:r>
      <w:r w:rsidRPr="00BE72AF">
        <w:rPr>
          <w:rFonts w:ascii="Times New Roman" w:hAnsi="Times New Roman" w:hint="default"/>
          <w:sz w:val="24"/>
          <w:szCs w:val="24"/>
        </w:rPr>
        <w:t>vislosť</w:t>
      </w:r>
      <w:r w:rsidRPr="00BE72AF">
        <w:rPr>
          <w:rFonts w:ascii="Times New Roman" w:hAnsi="Times New Roman" w:hint="default"/>
          <w:sz w:val="24"/>
          <w:szCs w:val="24"/>
        </w:rPr>
        <w:t xml:space="preserve"> medzi zlož</w:t>
      </w:r>
      <w:r w:rsidRPr="00BE72AF">
        <w:rPr>
          <w:rFonts w:ascii="Times New Roman" w:hAnsi="Times New Roman" w:hint="default"/>
          <w:sz w:val="24"/>
          <w:szCs w:val="24"/>
        </w:rPr>
        <w:t>itosť</w:t>
      </w:r>
      <w:r w:rsidRPr="00BE72AF">
        <w:rPr>
          <w:rFonts w:ascii="Times New Roman" w:hAnsi="Times New Roman" w:hint="default"/>
          <w:sz w:val="24"/>
          <w:szCs w:val="24"/>
        </w:rPr>
        <w:t>ou odbornej č</w:t>
      </w:r>
      <w:r w:rsidRPr="00BE72AF">
        <w:rPr>
          <w:rFonts w:ascii="Times New Roman" w:hAnsi="Times New Roman" w:hint="default"/>
          <w:sz w:val="24"/>
          <w:szCs w:val="24"/>
        </w:rPr>
        <w:t>innosti a pož</w:t>
      </w:r>
      <w:r w:rsidRPr="00BE72AF">
        <w:rPr>
          <w:rFonts w:ascii="Times New Roman" w:hAnsi="Times New Roman" w:hint="default"/>
          <w:sz w:val="24"/>
          <w:szCs w:val="24"/>
        </w:rPr>
        <w:t>iadavkou, aby osoby, ktoré</w:t>
      </w:r>
      <w:r w:rsidRPr="00BE72AF">
        <w:rPr>
          <w:rFonts w:ascii="Times New Roman" w:hAnsi="Times New Roman" w:hint="default"/>
          <w:sz w:val="24"/>
          <w:szCs w:val="24"/>
        </w:rPr>
        <w:t xml:space="preserve"> ju vykoná</w:t>
      </w:r>
      <w:r w:rsidRPr="00BE72AF">
        <w:rPr>
          <w:rFonts w:ascii="Times New Roman" w:hAnsi="Times New Roman" w:hint="default"/>
          <w:sz w:val="24"/>
          <w:szCs w:val="24"/>
        </w:rPr>
        <w:t>vajú</w:t>
      </w:r>
      <w:r w:rsidRPr="00BE72AF">
        <w:rPr>
          <w:rFonts w:ascii="Times New Roman" w:hAnsi="Times New Roman" w:hint="default"/>
          <w:sz w:val="24"/>
          <w:szCs w:val="24"/>
        </w:rPr>
        <w:t>, mali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nú</w:t>
      </w:r>
      <w:r w:rsidRPr="00BE72AF">
        <w:rPr>
          <w:rFonts w:ascii="Times New Roman" w:hAnsi="Times New Roman" w:hint="default"/>
          <w:sz w:val="24"/>
          <w:szCs w:val="24"/>
        </w:rPr>
        <w:t xml:space="preserve"> odbornú</w:t>
      </w:r>
      <w:r w:rsidRPr="00BE72AF">
        <w:rPr>
          <w:rFonts w:ascii="Times New Roman" w:hAnsi="Times New Roman" w:hint="default"/>
          <w:sz w:val="24"/>
          <w:szCs w:val="24"/>
        </w:rPr>
        <w:t xml:space="preserve"> kvalifik</w:t>
      </w:r>
      <w:r w:rsidRPr="00BE72AF">
        <w:rPr>
          <w:rFonts w:ascii="Times New Roman" w:hAnsi="Times New Roman" w:hint="default"/>
          <w:sz w:val="24"/>
          <w:szCs w:val="24"/>
        </w:rPr>
        <w:t>á</w:t>
      </w:r>
      <w:r w:rsidRPr="00BE72AF">
        <w:rPr>
          <w:rFonts w:ascii="Times New Roman" w:hAnsi="Times New Roman" w:hint="default"/>
          <w:sz w:val="24"/>
          <w:szCs w:val="24"/>
        </w:rPr>
        <w:t>ciu, najmä</w:t>
      </w:r>
      <w:r w:rsidRPr="00BE72AF">
        <w:rPr>
          <w:rFonts w:ascii="Times New Roman" w:hAnsi="Times New Roman" w:hint="default"/>
          <w:sz w:val="24"/>
          <w:szCs w:val="24"/>
        </w:rPr>
        <w:t xml:space="preserve"> ak ide o ú</w:t>
      </w:r>
      <w:r w:rsidRPr="00BE72AF">
        <w:rPr>
          <w:rFonts w:ascii="Times New Roman" w:hAnsi="Times New Roman" w:hint="default"/>
          <w:sz w:val="24"/>
          <w:szCs w:val="24"/>
        </w:rPr>
        <w:t>roveň</w:t>
      </w:r>
      <w:r w:rsidRPr="00BE72AF">
        <w:rPr>
          <w:rFonts w:ascii="Times New Roman" w:hAnsi="Times New Roman" w:hint="default"/>
          <w:sz w:val="24"/>
          <w:szCs w:val="24"/>
        </w:rPr>
        <w:t>, povahu a trvanie odbornej prí</w:t>
      </w:r>
      <w:r w:rsidRPr="00BE72AF">
        <w:rPr>
          <w:rFonts w:ascii="Times New Roman" w:hAnsi="Times New Roman" w:hint="default"/>
          <w:sz w:val="24"/>
          <w:szCs w:val="24"/>
        </w:rPr>
        <w:t>pravy alebo o obsah a dĺž</w:t>
      </w:r>
      <w:r w:rsidRPr="00BE72AF">
        <w:rPr>
          <w:rFonts w:ascii="Times New Roman" w:hAnsi="Times New Roman" w:hint="default"/>
          <w:sz w:val="24"/>
          <w:szCs w:val="24"/>
        </w:rPr>
        <w:t xml:space="preserve">ku odbornej praxe,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sz w:val="24"/>
          <w:szCs w:val="24"/>
        </w:rPr>
      </w:pPr>
      <w:r w:rsidRPr="00BE72AF">
        <w:rPr>
          <w:rFonts w:ascii="Times New Roman" w:hAnsi="Times New Roman" w:hint="default"/>
          <w:strike/>
          <w:sz w:val="24"/>
          <w:szCs w:val="24"/>
        </w:rPr>
        <w:t>c) mož</w:t>
      </w:r>
      <w:r w:rsidRPr="00BE72AF">
        <w:rPr>
          <w:rFonts w:ascii="Times New Roman" w:hAnsi="Times New Roman" w:hint="default"/>
          <w:strike/>
          <w:sz w:val="24"/>
          <w:szCs w:val="24"/>
        </w:rPr>
        <w:t>nosť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 zí</w:t>
      </w:r>
      <w:r w:rsidRPr="00BE72AF">
        <w:rPr>
          <w:rFonts w:ascii="Times New Roman" w:hAnsi="Times New Roman" w:hint="default"/>
          <w:strike/>
          <w:sz w:val="24"/>
          <w:szCs w:val="24"/>
        </w:rPr>
        <w:t>skania odbornej kvalifiká</w:t>
      </w:r>
      <w:r w:rsidRPr="00BE72AF">
        <w:rPr>
          <w:rFonts w:ascii="Times New Roman" w:hAnsi="Times New Roman" w:hint="default"/>
          <w:strike/>
          <w:sz w:val="24"/>
          <w:szCs w:val="24"/>
        </w:rPr>
        <w:t>cie prostrední</w:t>
      </w:r>
      <w:r w:rsidRPr="00BE72AF">
        <w:rPr>
          <w:rFonts w:ascii="Times New Roman" w:hAnsi="Times New Roman" w:hint="default"/>
          <w:strike/>
          <w:sz w:val="24"/>
          <w:szCs w:val="24"/>
        </w:rPr>
        <w:t>ctvom ď</w:t>
      </w:r>
      <w:r w:rsidRPr="00BE72AF">
        <w:rPr>
          <w:rFonts w:ascii="Times New Roman" w:hAnsi="Times New Roman" w:hint="default"/>
          <w:strike/>
          <w:sz w:val="24"/>
          <w:szCs w:val="24"/>
        </w:rPr>
        <w:t>alš</w:t>
      </w:r>
      <w:r w:rsidRPr="00BE72AF">
        <w:rPr>
          <w:rFonts w:ascii="Times New Roman" w:hAnsi="Times New Roman" w:hint="default"/>
          <w:strike/>
          <w:sz w:val="24"/>
          <w:szCs w:val="24"/>
        </w:rPr>
        <w:t>ieho vzdelá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vania,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2907BF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hint="default"/>
          <w:color w:val="FF0000"/>
          <w:sz w:val="24"/>
          <w:szCs w:val="24"/>
        </w:rPr>
      </w:pPr>
      <w:r w:rsidRPr="00BE72AF">
        <w:rPr>
          <w:rFonts w:ascii="Times New Roman" w:hAnsi="Times New Roman" w:hint="default"/>
          <w:color w:val="FF0000"/>
          <w:sz w:val="24"/>
          <w:szCs w:val="24"/>
        </w:rPr>
        <w:t>c) kaž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dý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spô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sob zí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skania odbornej kvalifiká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cie,</w:t>
      </w:r>
    </w:p>
    <w:p w:rsidR="002907BF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d) skutoč</w:t>
      </w:r>
      <w:r w:rsidRPr="00BE72AF">
        <w:rPr>
          <w:rFonts w:ascii="Times New Roman" w:hAnsi="Times New Roman" w:hint="default"/>
          <w:sz w:val="24"/>
          <w:szCs w:val="24"/>
        </w:rPr>
        <w:t>nosť</w:t>
      </w:r>
      <w:r w:rsidRPr="00BE72AF">
        <w:rPr>
          <w:rFonts w:ascii="Times New Roman" w:hAnsi="Times New Roman" w:hint="default"/>
          <w:sz w:val="24"/>
          <w:szCs w:val="24"/>
        </w:rPr>
        <w:t>, č</w:t>
      </w:r>
      <w:r w:rsidRPr="00BE72AF">
        <w:rPr>
          <w:rFonts w:ascii="Times New Roman" w:hAnsi="Times New Roman" w:hint="default"/>
          <w:sz w:val="24"/>
          <w:szCs w:val="24"/>
        </w:rPr>
        <w:t>i č</w:t>
      </w:r>
      <w:r w:rsidRPr="00BE72AF">
        <w:rPr>
          <w:rFonts w:ascii="Times New Roman" w:hAnsi="Times New Roman" w:hint="default"/>
          <w:sz w:val="24"/>
          <w:szCs w:val="24"/>
        </w:rPr>
        <w:t>innosti vyhradené</w:t>
      </w:r>
      <w:r w:rsidRPr="00BE72AF">
        <w:rPr>
          <w:rFonts w:ascii="Times New Roman" w:hAnsi="Times New Roman" w:hint="default"/>
          <w:sz w:val="24"/>
          <w:szCs w:val="24"/>
        </w:rPr>
        <w:t xml:space="preserve"> pre urč</w:t>
      </w:r>
      <w:r w:rsidRPr="00BE72AF">
        <w:rPr>
          <w:rFonts w:ascii="Times New Roman" w:hAnsi="Times New Roman" w:hint="default"/>
          <w:sz w:val="24"/>
          <w:szCs w:val="24"/>
        </w:rPr>
        <w:t>ité</w:t>
      </w:r>
      <w:r w:rsidRPr="00BE72AF">
        <w:rPr>
          <w:rFonts w:ascii="Times New Roman" w:hAnsi="Times New Roman" w:hint="default"/>
          <w:sz w:val="24"/>
          <w:szCs w:val="24"/>
        </w:rPr>
        <w:t xml:space="preserve"> regulované</w:t>
      </w:r>
      <w:r w:rsidRPr="00BE72AF">
        <w:rPr>
          <w:rFonts w:ascii="Times New Roman" w:hAnsi="Times New Roman" w:hint="default"/>
          <w:sz w:val="24"/>
          <w:szCs w:val="24"/>
        </w:rPr>
        <w:t xml:space="preserve"> povolanie môž</w:t>
      </w:r>
      <w:r w:rsidRPr="00BE72AF">
        <w:rPr>
          <w:rFonts w:ascii="Times New Roman" w:hAnsi="Times New Roman" w:hint="default"/>
          <w:sz w:val="24"/>
          <w:szCs w:val="24"/>
        </w:rPr>
        <w:t>u byť</w:t>
      </w:r>
      <w:r w:rsidRPr="00BE72AF">
        <w:rPr>
          <w:rFonts w:ascii="Times New Roman" w:hAnsi="Times New Roman" w:hint="default"/>
          <w:sz w:val="24"/>
          <w:szCs w:val="24"/>
        </w:rPr>
        <w:t xml:space="preserve"> alebo nemôž</w:t>
      </w:r>
      <w:r w:rsidRPr="00BE72AF">
        <w:rPr>
          <w:rFonts w:ascii="Times New Roman" w:hAnsi="Times New Roman" w:hint="default"/>
          <w:sz w:val="24"/>
          <w:szCs w:val="24"/>
        </w:rPr>
        <w:t>u byť</w:t>
      </w:r>
      <w:r w:rsidRPr="00BE72AF">
        <w:rPr>
          <w:rFonts w:ascii="Times New Roman" w:hAnsi="Times New Roman" w:hint="default"/>
          <w:sz w:val="24"/>
          <w:szCs w:val="24"/>
        </w:rPr>
        <w:t xml:space="preserve"> spoloč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 xml:space="preserve"> s iný</w:t>
      </w:r>
      <w:r w:rsidRPr="00BE72AF">
        <w:rPr>
          <w:rFonts w:ascii="Times New Roman" w:hAnsi="Times New Roman" w:hint="default"/>
          <w:sz w:val="24"/>
          <w:szCs w:val="24"/>
        </w:rPr>
        <w:t>mi regulovaný</w:t>
      </w:r>
      <w:r w:rsidRPr="00BE72AF">
        <w:rPr>
          <w:rFonts w:ascii="Times New Roman" w:hAnsi="Times New Roman" w:hint="default"/>
          <w:sz w:val="24"/>
          <w:szCs w:val="24"/>
        </w:rPr>
        <w:t>mi povolaniami s uvedení</w:t>
      </w:r>
      <w:r w:rsidRPr="00BE72AF">
        <w:rPr>
          <w:rFonts w:ascii="Times New Roman" w:hAnsi="Times New Roman" w:hint="default"/>
          <w:sz w:val="24"/>
          <w:szCs w:val="24"/>
        </w:rPr>
        <w:t>m dô</w:t>
      </w:r>
      <w:r w:rsidRPr="00BE72AF">
        <w:rPr>
          <w:rFonts w:ascii="Times New Roman" w:hAnsi="Times New Roman" w:hint="default"/>
          <w:sz w:val="24"/>
          <w:szCs w:val="24"/>
        </w:rPr>
        <w:t xml:space="preserve">vodov,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e) stupeň</w:t>
      </w:r>
      <w:r w:rsidRPr="00BE72AF">
        <w:rPr>
          <w:rFonts w:ascii="Times New Roman" w:hAnsi="Times New Roman" w:hint="default"/>
          <w:sz w:val="24"/>
          <w:szCs w:val="24"/>
        </w:rPr>
        <w:t xml:space="preserve"> nezá</w:t>
      </w:r>
      <w:r w:rsidRPr="00BE72AF">
        <w:rPr>
          <w:rFonts w:ascii="Times New Roman" w:hAnsi="Times New Roman" w:hint="default"/>
          <w:sz w:val="24"/>
          <w:szCs w:val="24"/>
        </w:rPr>
        <w:t>vislosti pri vý</w:t>
      </w:r>
      <w:r w:rsidRPr="00BE72AF">
        <w:rPr>
          <w:rFonts w:ascii="Times New Roman" w:hAnsi="Times New Roman" w:hint="default"/>
          <w:sz w:val="24"/>
          <w:szCs w:val="24"/>
        </w:rPr>
        <w:t>kone regulované</w:t>
      </w:r>
      <w:r w:rsidRPr="00BE72AF">
        <w:rPr>
          <w:rFonts w:ascii="Times New Roman" w:hAnsi="Times New Roman" w:hint="default"/>
          <w:sz w:val="24"/>
          <w:szCs w:val="24"/>
        </w:rPr>
        <w:t>ho povolania, vplyv opatrení</w:t>
      </w:r>
      <w:r w:rsidRPr="00BE72AF">
        <w:rPr>
          <w:rFonts w:ascii="Times New Roman" w:hAnsi="Times New Roman" w:hint="default"/>
          <w:sz w:val="24"/>
          <w:szCs w:val="24"/>
        </w:rPr>
        <w:t xml:space="preserve"> organizač</w:t>
      </w:r>
      <w:r w:rsidRPr="00BE72AF">
        <w:rPr>
          <w:rFonts w:ascii="Times New Roman" w:hAnsi="Times New Roman" w:hint="default"/>
          <w:sz w:val="24"/>
          <w:szCs w:val="24"/>
        </w:rPr>
        <w:t>nej povahy a dohľ</w:t>
      </w:r>
      <w:r w:rsidRPr="00BE72AF">
        <w:rPr>
          <w:rFonts w:ascii="Times New Roman" w:hAnsi="Times New Roman" w:hint="default"/>
          <w:sz w:val="24"/>
          <w:szCs w:val="24"/>
        </w:rPr>
        <w:t>adu, najmä</w:t>
      </w:r>
      <w:r w:rsidRPr="00BE72AF">
        <w:rPr>
          <w:rFonts w:ascii="Times New Roman" w:hAnsi="Times New Roman" w:hint="default"/>
          <w:sz w:val="24"/>
          <w:szCs w:val="24"/>
        </w:rPr>
        <w:t xml:space="preserve"> ak sú</w:t>
      </w:r>
      <w:r w:rsidRPr="00BE72AF">
        <w:rPr>
          <w:rFonts w:ascii="Times New Roman" w:hAnsi="Times New Roman" w:hint="default"/>
          <w:sz w:val="24"/>
          <w:szCs w:val="24"/>
        </w:rPr>
        <w:t xml:space="preserve"> odborné</w:t>
      </w:r>
      <w:r w:rsidRPr="00BE72AF">
        <w:rPr>
          <w:rFonts w:ascii="Times New Roman" w:hAnsi="Times New Roman" w:hint="default"/>
          <w:sz w:val="24"/>
          <w:szCs w:val="24"/>
        </w:rPr>
        <w:t xml:space="preserve"> č</w:t>
      </w:r>
      <w:r w:rsidRPr="00BE72AF">
        <w:rPr>
          <w:rFonts w:ascii="Times New Roman" w:hAnsi="Times New Roman" w:hint="default"/>
          <w:sz w:val="24"/>
          <w:szCs w:val="24"/>
        </w:rPr>
        <w:t>innosti, ktoré</w:t>
      </w:r>
      <w:r w:rsidRPr="00BE72AF">
        <w:rPr>
          <w:rFonts w:ascii="Times New Roman" w:hAnsi="Times New Roman" w:hint="default"/>
          <w:sz w:val="24"/>
          <w:szCs w:val="24"/>
        </w:rPr>
        <w:t xml:space="preserve"> sú</w:t>
      </w:r>
      <w:r w:rsidRPr="00BE72AF">
        <w:rPr>
          <w:rFonts w:ascii="Times New Roman" w:hAnsi="Times New Roman" w:hint="default"/>
          <w:sz w:val="24"/>
          <w:szCs w:val="24"/>
        </w:rPr>
        <w:t>visia s regulovaný</w:t>
      </w:r>
      <w:r w:rsidRPr="00BE72AF">
        <w:rPr>
          <w:rFonts w:ascii="Times New Roman" w:hAnsi="Times New Roman" w:hint="default"/>
          <w:sz w:val="24"/>
          <w:szCs w:val="24"/>
        </w:rPr>
        <w:t>m povolaní</w:t>
      </w:r>
      <w:r w:rsidRPr="00BE72AF">
        <w:rPr>
          <w:rFonts w:ascii="Times New Roman" w:hAnsi="Times New Roman" w:hint="default"/>
          <w:sz w:val="24"/>
          <w:szCs w:val="24"/>
        </w:rPr>
        <w:t>m, vykoná</w:t>
      </w:r>
      <w:r w:rsidRPr="00BE72AF">
        <w:rPr>
          <w:rFonts w:ascii="Times New Roman" w:hAnsi="Times New Roman" w:hint="default"/>
          <w:sz w:val="24"/>
          <w:szCs w:val="24"/>
        </w:rPr>
        <w:t>vané</w:t>
      </w:r>
      <w:r w:rsidRPr="00BE72AF">
        <w:rPr>
          <w:rFonts w:ascii="Times New Roman" w:hAnsi="Times New Roman" w:hint="default"/>
          <w:sz w:val="24"/>
          <w:szCs w:val="24"/>
        </w:rPr>
        <w:t xml:space="preserve"> pod dohľ</w:t>
      </w:r>
      <w:r w:rsidRPr="00BE72AF">
        <w:rPr>
          <w:rFonts w:ascii="Times New Roman" w:hAnsi="Times New Roman" w:hint="default"/>
          <w:sz w:val="24"/>
          <w:szCs w:val="24"/>
        </w:rPr>
        <w:t>adom a zodpovednosť</w:t>
      </w:r>
      <w:r w:rsidRPr="00BE72AF">
        <w:rPr>
          <w:rFonts w:ascii="Times New Roman" w:hAnsi="Times New Roman" w:hint="default"/>
          <w:sz w:val="24"/>
          <w:szCs w:val="24"/>
        </w:rPr>
        <w:t>ou odborne spô</w:t>
      </w:r>
      <w:r w:rsidRPr="00BE72AF">
        <w:rPr>
          <w:rFonts w:ascii="Times New Roman" w:hAnsi="Times New Roman" w:hint="default"/>
          <w:sz w:val="24"/>
          <w:szCs w:val="24"/>
        </w:rPr>
        <w:t xml:space="preserve">sobilej osoby,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f) vedecký</w:t>
      </w:r>
      <w:r w:rsidRPr="00BE72AF">
        <w:rPr>
          <w:rFonts w:ascii="Times New Roman" w:hAnsi="Times New Roman" w:hint="default"/>
          <w:sz w:val="24"/>
          <w:szCs w:val="24"/>
        </w:rPr>
        <w:t xml:space="preserve"> a technický</w:t>
      </w:r>
      <w:r w:rsidRPr="00BE72AF">
        <w:rPr>
          <w:rFonts w:ascii="Times New Roman" w:hAnsi="Times New Roman" w:hint="default"/>
          <w:sz w:val="24"/>
          <w:szCs w:val="24"/>
        </w:rPr>
        <w:t xml:space="preserve"> pokrok, ktorý</w:t>
      </w:r>
      <w:r w:rsidRPr="00BE72AF">
        <w:rPr>
          <w:rFonts w:ascii="Times New Roman" w:hAnsi="Times New Roman" w:hint="default"/>
          <w:sz w:val="24"/>
          <w:szCs w:val="24"/>
        </w:rPr>
        <w:t xml:space="preserve"> môž</w:t>
      </w:r>
      <w:r w:rsidRPr="00BE72AF">
        <w:rPr>
          <w:rFonts w:ascii="Times New Roman" w:hAnsi="Times New Roman" w:hint="default"/>
          <w:sz w:val="24"/>
          <w:szCs w:val="24"/>
        </w:rPr>
        <w:t>e úč</w:t>
      </w:r>
      <w:r w:rsidRPr="00BE72AF">
        <w:rPr>
          <w:rFonts w:ascii="Times New Roman" w:hAnsi="Times New Roman" w:hint="default"/>
          <w:sz w:val="24"/>
          <w:szCs w:val="24"/>
        </w:rPr>
        <w:t>inne zníž</w:t>
      </w:r>
      <w:r w:rsidRPr="00BE72AF">
        <w:rPr>
          <w:rFonts w:ascii="Times New Roman" w:hAnsi="Times New Roman" w:hint="default"/>
          <w:sz w:val="24"/>
          <w:szCs w:val="24"/>
        </w:rPr>
        <w:t>iť</w:t>
      </w:r>
      <w:r w:rsidRPr="00BE72AF">
        <w:rPr>
          <w:rFonts w:ascii="Times New Roman" w:hAnsi="Times New Roman" w:hint="default"/>
          <w:sz w:val="24"/>
          <w:szCs w:val="24"/>
        </w:rPr>
        <w:t xml:space="preserve"> alebo zvýš</w:t>
      </w:r>
      <w:r w:rsidRPr="00BE72AF">
        <w:rPr>
          <w:rFonts w:ascii="Times New Roman" w:hAnsi="Times New Roman" w:hint="default"/>
          <w:sz w:val="24"/>
          <w:szCs w:val="24"/>
        </w:rPr>
        <w:t>iť</w:t>
      </w:r>
      <w:r w:rsidRPr="00BE72AF">
        <w:rPr>
          <w:rFonts w:ascii="Times New Roman" w:hAnsi="Times New Roman" w:hint="default"/>
          <w:sz w:val="24"/>
          <w:szCs w:val="24"/>
        </w:rPr>
        <w:t xml:space="preserve"> informač</w:t>
      </w:r>
      <w:r w:rsidRPr="00BE72AF">
        <w:rPr>
          <w:rFonts w:ascii="Times New Roman" w:hAnsi="Times New Roman" w:hint="default"/>
          <w:sz w:val="24"/>
          <w:szCs w:val="24"/>
        </w:rPr>
        <w:t>nú</w:t>
      </w:r>
      <w:r w:rsidRPr="00BE72AF">
        <w:rPr>
          <w:rFonts w:ascii="Times New Roman" w:hAnsi="Times New Roman" w:hint="default"/>
          <w:sz w:val="24"/>
          <w:szCs w:val="24"/>
        </w:rPr>
        <w:t xml:space="preserve"> nerovnosť</w:t>
      </w:r>
      <w:r w:rsidRPr="00BE72AF">
        <w:rPr>
          <w:rFonts w:ascii="Times New Roman" w:hAnsi="Times New Roman" w:hint="default"/>
          <w:sz w:val="24"/>
          <w:szCs w:val="24"/>
        </w:rPr>
        <w:t xml:space="preserve"> medzi odborne spô</w:t>
      </w:r>
      <w:r w:rsidRPr="00BE72AF">
        <w:rPr>
          <w:rFonts w:ascii="Times New Roman" w:hAnsi="Times New Roman" w:hint="default"/>
          <w:sz w:val="24"/>
          <w:szCs w:val="24"/>
        </w:rPr>
        <w:t>sobilou osobou</w:t>
      </w:r>
      <w:r w:rsidRPr="00BE72AF">
        <w:rPr>
          <w:rFonts w:ascii="Times New Roman" w:hAnsi="Times New Roman" w:hint="default"/>
          <w:sz w:val="24"/>
          <w:szCs w:val="24"/>
        </w:rPr>
        <w:t xml:space="preserve"> a spotrebiteľ</w:t>
      </w:r>
      <w:r w:rsidRPr="00BE72AF">
        <w:rPr>
          <w:rFonts w:ascii="Times New Roman" w:hAnsi="Times New Roman" w:hint="default"/>
          <w:sz w:val="24"/>
          <w:szCs w:val="24"/>
        </w:rPr>
        <w:t xml:space="preserve">om.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(4) Testom proporcionality sa zabezpeč</w:t>
      </w:r>
      <w:r w:rsidRPr="00BE72AF">
        <w:rPr>
          <w:rFonts w:ascii="Times New Roman" w:hAnsi="Times New Roman" w:hint="default"/>
          <w:sz w:val="24"/>
          <w:szCs w:val="24"/>
        </w:rPr>
        <w:t>uje sú</w:t>
      </w:r>
      <w:r w:rsidRPr="00BE72AF">
        <w:rPr>
          <w:rFonts w:ascii="Times New Roman" w:hAnsi="Times New Roman" w:hint="default"/>
          <w:sz w:val="24"/>
          <w:szCs w:val="24"/>
        </w:rPr>
        <w:t>lad osobitný</w:t>
      </w:r>
      <w:r w:rsidRPr="00BE72AF">
        <w:rPr>
          <w:rFonts w:ascii="Times New Roman" w:hAnsi="Times New Roman" w:hint="default"/>
          <w:sz w:val="24"/>
          <w:szCs w:val="24"/>
        </w:rPr>
        <w:t>ch pož</w:t>
      </w:r>
      <w:r w:rsidRPr="00BE72AF">
        <w:rPr>
          <w:rFonts w:ascii="Times New Roman" w:hAnsi="Times New Roman" w:hint="default"/>
          <w:sz w:val="24"/>
          <w:szCs w:val="24"/>
        </w:rPr>
        <w:t>iadaviek, ktoré</w:t>
      </w:r>
      <w:r w:rsidRPr="00BE72AF">
        <w:rPr>
          <w:rFonts w:ascii="Times New Roman" w:hAnsi="Times New Roman" w:hint="default"/>
          <w:sz w:val="24"/>
          <w:szCs w:val="24"/>
        </w:rPr>
        <w:t xml:space="preserve"> sú</w:t>
      </w:r>
      <w:r w:rsidRPr="00BE72AF">
        <w:rPr>
          <w:rFonts w:ascii="Times New Roman" w:hAnsi="Times New Roman" w:hint="default"/>
          <w:sz w:val="24"/>
          <w:szCs w:val="24"/>
        </w:rPr>
        <w:t>visia s doč</w:t>
      </w:r>
      <w:r w:rsidRPr="00BE72AF">
        <w:rPr>
          <w:rFonts w:ascii="Times New Roman" w:hAnsi="Times New Roman" w:hint="default"/>
          <w:sz w:val="24"/>
          <w:szCs w:val="24"/>
        </w:rPr>
        <w:t>asný</w:t>
      </w:r>
      <w:r w:rsidRPr="00BE72AF">
        <w:rPr>
          <w:rFonts w:ascii="Times New Roman" w:hAnsi="Times New Roman" w:hint="default"/>
          <w:sz w:val="24"/>
          <w:szCs w:val="24"/>
        </w:rPr>
        <w:t>m poskytovaní</w:t>
      </w:r>
      <w:r w:rsidRPr="00BE72AF">
        <w:rPr>
          <w:rFonts w:ascii="Times New Roman" w:hAnsi="Times New Roman" w:hint="default"/>
          <w:sz w:val="24"/>
          <w:szCs w:val="24"/>
        </w:rPr>
        <w:t>m služ</w:t>
      </w:r>
      <w:r w:rsidRPr="00BE72AF">
        <w:rPr>
          <w:rFonts w:ascii="Times New Roman" w:hAnsi="Times New Roman" w:hint="default"/>
          <w:sz w:val="24"/>
          <w:szCs w:val="24"/>
        </w:rPr>
        <w:t>ieb alebo s prí</w:t>
      </w:r>
      <w:r w:rsidRPr="00BE72AF">
        <w:rPr>
          <w:rFonts w:ascii="Times New Roman" w:hAnsi="Times New Roman" w:hint="default"/>
          <w:sz w:val="24"/>
          <w:szCs w:val="24"/>
        </w:rPr>
        <w:t>lež</w:t>
      </w:r>
      <w:r w:rsidRPr="00BE72AF">
        <w:rPr>
          <w:rFonts w:ascii="Times New Roman" w:hAnsi="Times New Roman" w:hint="default"/>
          <w:sz w:val="24"/>
          <w:szCs w:val="24"/>
        </w:rPr>
        <w:t>itostný</w:t>
      </w:r>
      <w:r w:rsidRPr="00BE72AF">
        <w:rPr>
          <w:rFonts w:ascii="Times New Roman" w:hAnsi="Times New Roman" w:hint="default"/>
          <w:sz w:val="24"/>
          <w:szCs w:val="24"/>
        </w:rPr>
        <w:t>m poskytovaní</w:t>
      </w:r>
      <w:r w:rsidRPr="00BE72AF">
        <w:rPr>
          <w:rFonts w:ascii="Times New Roman" w:hAnsi="Times New Roman" w:hint="default"/>
          <w:sz w:val="24"/>
          <w:szCs w:val="24"/>
        </w:rPr>
        <w:t>m služ</w:t>
      </w:r>
      <w:r w:rsidRPr="00BE72AF">
        <w:rPr>
          <w:rFonts w:ascii="Times New Roman" w:hAnsi="Times New Roman" w:hint="default"/>
          <w:sz w:val="24"/>
          <w:szCs w:val="24"/>
        </w:rPr>
        <w:t>ieb podľ</w:t>
      </w:r>
      <w:r w:rsidRPr="00BE72AF">
        <w:rPr>
          <w:rFonts w:ascii="Times New Roman" w:hAnsi="Times New Roman" w:hint="default"/>
          <w:sz w:val="24"/>
          <w:szCs w:val="24"/>
        </w:rPr>
        <w:t>a osobitné</w:t>
      </w:r>
      <w:r w:rsidRPr="00BE72AF">
        <w:rPr>
          <w:rFonts w:ascii="Times New Roman" w:hAnsi="Times New Roman" w:hint="default"/>
          <w:sz w:val="24"/>
          <w:szCs w:val="24"/>
        </w:rPr>
        <w:t>ho predpisu,</w:t>
      </w:r>
      <w:r w:rsidRPr="00BE72AF">
        <w:rPr>
          <w:rFonts w:ascii="Times New Roman" w:hAnsi="Times New Roman"/>
          <w:sz w:val="24"/>
          <w:szCs w:val="24"/>
          <w:vertAlign w:val="superscript"/>
        </w:rPr>
        <w:t>8)</w:t>
      </w:r>
      <w:r w:rsidRPr="00BE72AF">
        <w:rPr>
          <w:rFonts w:ascii="Times New Roman" w:hAnsi="Times New Roman" w:hint="default"/>
          <w:sz w:val="24"/>
          <w:szCs w:val="24"/>
        </w:rPr>
        <w:t xml:space="preserve"> so zá</w:t>
      </w:r>
      <w:r w:rsidRPr="00BE72AF">
        <w:rPr>
          <w:rFonts w:ascii="Times New Roman" w:hAnsi="Times New Roman" w:hint="default"/>
          <w:sz w:val="24"/>
          <w:szCs w:val="24"/>
        </w:rPr>
        <w:t>sadou proporcionality, vrá</w:t>
      </w:r>
      <w:r w:rsidRPr="00BE72AF">
        <w:rPr>
          <w:rFonts w:ascii="Times New Roman" w:hAnsi="Times New Roman" w:hint="default"/>
          <w:sz w:val="24"/>
          <w:szCs w:val="24"/>
        </w:rPr>
        <w:t xml:space="preserve">tane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trike/>
          <w:sz w:val="24"/>
          <w:szCs w:val="24"/>
        </w:rPr>
        <w:t>a) a</w:t>
      </w:r>
      <w:r w:rsidRPr="00BE72AF">
        <w:rPr>
          <w:rFonts w:ascii="Times New Roman" w:hAnsi="Times New Roman" w:hint="default"/>
          <w:strike/>
          <w:sz w:val="24"/>
          <w:szCs w:val="24"/>
        </w:rPr>
        <w:t>utomatickej doč</w:t>
      </w:r>
      <w:r w:rsidRPr="00BE72AF">
        <w:rPr>
          <w:rFonts w:ascii="Times New Roman" w:hAnsi="Times New Roman" w:hint="default"/>
          <w:strike/>
          <w:sz w:val="24"/>
          <w:szCs w:val="24"/>
        </w:rPr>
        <w:t>asnej registrá</w:t>
      </w:r>
      <w:r w:rsidRPr="00BE72AF">
        <w:rPr>
          <w:rFonts w:ascii="Times New Roman" w:hAnsi="Times New Roman" w:hint="default"/>
          <w:strike/>
          <w:sz w:val="24"/>
          <w:szCs w:val="24"/>
        </w:rPr>
        <w:t>cie alebo formá</w:t>
      </w:r>
      <w:r w:rsidRPr="00BE72AF">
        <w:rPr>
          <w:rFonts w:ascii="Times New Roman" w:hAnsi="Times New Roman" w:hint="default"/>
          <w:strike/>
          <w:sz w:val="24"/>
          <w:szCs w:val="24"/>
        </w:rPr>
        <w:t>lneho č</w:t>
      </w:r>
      <w:r w:rsidRPr="00BE72AF">
        <w:rPr>
          <w:rFonts w:ascii="Times New Roman" w:hAnsi="Times New Roman" w:hint="default"/>
          <w:strike/>
          <w:sz w:val="24"/>
          <w:szCs w:val="24"/>
        </w:rPr>
        <w:t>lenstva v profesijnej organizá</w:t>
      </w:r>
      <w:r w:rsidRPr="00BE72AF">
        <w:rPr>
          <w:rFonts w:ascii="Times New Roman" w:hAnsi="Times New Roman" w:hint="default"/>
          <w:strike/>
          <w:sz w:val="24"/>
          <w:szCs w:val="24"/>
        </w:rPr>
        <w:t>cii, ak registrá</w:t>
      </w:r>
      <w:r w:rsidRPr="00BE72AF">
        <w:rPr>
          <w:rFonts w:ascii="Times New Roman" w:hAnsi="Times New Roman" w:hint="default"/>
          <w:strike/>
          <w:sz w:val="24"/>
          <w:szCs w:val="24"/>
        </w:rPr>
        <w:t>cia alebo č</w:t>
      </w:r>
      <w:r w:rsidRPr="00BE72AF">
        <w:rPr>
          <w:rFonts w:ascii="Times New Roman" w:hAnsi="Times New Roman" w:hint="default"/>
          <w:strike/>
          <w:sz w:val="24"/>
          <w:szCs w:val="24"/>
        </w:rPr>
        <w:t>lenstvo nebude obmedzovať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 poskytovanie služ</w:t>
      </w:r>
      <w:r w:rsidRPr="00BE72AF">
        <w:rPr>
          <w:rFonts w:ascii="Times New Roman" w:hAnsi="Times New Roman" w:hint="default"/>
          <w:strike/>
          <w:sz w:val="24"/>
          <w:szCs w:val="24"/>
        </w:rPr>
        <w:t>by a nespô</w:t>
      </w:r>
      <w:r w:rsidRPr="00BE72AF">
        <w:rPr>
          <w:rFonts w:ascii="Times New Roman" w:hAnsi="Times New Roman" w:hint="default"/>
          <w:strike/>
          <w:sz w:val="24"/>
          <w:szCs w:val="24"/>
        </w:rPr>
        <w:t>sobí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 poskytovateľ</w:t>
      </w:r>
      <w:r w:rsidRPr="00BE72AF">
        <w:rPr>
          <w:rFonts w:ascii="Times New Roman" w:hAnsi="Times New Roman" w:hint="default"/>
          <w:strike/>
          <w:sz w:val="24"/>
          <w:szCs w:val="24"/>
        </w:rPr>
        <w:t>ovi služ</w:t>
      </w:r>
      <w:r w:rsidRPr="00BE72AF">
        <w:rPr>
          <w:rFonts w:ascii="Times New Roman" w:hAnsi="Times New Roman" w:hint="default"/>
          <w:strike/>
          <w:sz w:val="24"/>
          <w:szCs w:val="24"/>
        </w:rPr>
        <w:t>by dodatoč</w:t>
      </w:r>
      <w:r w:rsidRPr="00BE72AF">
        <w:rPr>
          <w:rFonts w:ascii="Times New Roman" w:hAnsi="Times New Roman" w:hint="default"/>
          <w:strike/>
          <w:sz w:val="24"/>
          <w:szCs w:val="24"/>
        </w:rPr>
        <w:t>né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 ná</w:t>
      </w:r>
      <w:r w:rsidRPr="00BE72AF">
        <w:rPr>
          <w:rFonts w:ascii="Times New Roman" w:hAnsi="Times New Roman" w:hint="default"/>
          <w:strike/>
          <w:sz w:val="24"/>
          <w:szCs w:val="24"/>
        </w:rPr>
        <w:t>klady</w:t>
      </w:r>
      <w:r w:rsidRPr="00BE72AF">
        <w:rPr>
          <w:rFonts w:ascii="Times New Roman" w:hAnsi="Times New Roman"/>
          <w:sz w:val="24"/>
          <w:szCs w:val="24"/>
        </w:rPr>
        <w:t xml:space="preserve">, </w:t>
      </w:r>
    </w:p>
    <w:p w:rsidR="002907BF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7BF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FF0000"/>
          <w:sz w:val="24"/>
          <w:szCs w:val="24"/>
        </w:rPr>
      </w:pPr>
      <w:r w:rsidRPr="00BE72AF">
        <w:rPr>
          <w:rFonts w:ascii="Times New Roman" w:hAnsi="Times New Roman" w:hint="default"/>
          <w:color w:val="FF0000"/>
          <w:sz w:val="24"/>
          <w:szCs w:val="24"/>
        </w:rPr>
        <w:t>a) automatickej doč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asnej registrá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cie alebo for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má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lneho č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lenstva v profesijnej organizá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cii,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b) vyhlá</w:t>
      </w:r>
      <w:r w:rsidRPr="00BE72AF">
        <w:rPr>
          <w:rFonts w:ascii="Times New Roman" w:hAnsi="Times New Roman" w:hint="default"/>
          <w:sz w:val="24"/>
          <w:szCs w:val="24"/>
        </w:rPr>
        <w:t>senia, ktoré</w:t>
      </w:r>
      <w:r w:rsidRPr="00BE72AF">
        <w:rPr>
          <w:rFonts w:ascii="Times New Roman" w:hAnsi="Times New Roman" w:hint="default"/>
          <w:sz w:val="24"/>
          <w:szCs w:val="24"/>
        </w:rPr>
        <w:t xml:space="preserve"> sa predkladá</w:t>
      </w:r>
      <w:r w:rsidRPr="00BE72AF">
        <w:rPr>
          <w:rFonts w:ascii="Times New Roman" w:hAnsi="Times New Roman" w:hint="default"/>
          <w:sz w:val="24"/>
          <w:szCs w:val="24"/>
        </w:rPr>
        <w:t xml:space="preserve"> vopred podľ</w:t>
      </w:r>
      <w:r w:rsidRPr="00BE72AF">
        <w:rPr>
          <w:rFonts w:ascii="Times New Roman" w:hAnsi="Times New Roman" w:hint="default"/>
          <w:sz w:val="24"/>
          <w:szCs w:val="24"/>
        </w:rPr>
        <w:t>a osobitné</w:t>
      </w:r>
      <w:r w:rsidRPr="00BE72AF">
        <w:rPr>
          <w:rFonts w:ascii="Times New Roman" w:hAnsi="Times New Roman" w:hint="default"/>
          <w:sz w:val="24"/>
          <w:szCs w:val="24"/>
        </w:rPr>
        <w:t xml:space="preserve">ho predpisu,9) </w:t>
      </w:r>
      <w:r w:rsidRPr="00BE72AF" w:rsidR="00497EE7">
        <w:rPr>
          <w:rFonts w:ascii="Times New Roman" w:hAnsi="Times New Roman" w:hint="default"/>
          <w:color w:val="FF0000"/>
          <w:sz w:val="24"/>
          <w:szCs w:val="24"/>
        </w:rPr>
        <w:t>vrá</w:t>
      </w:r>
      <w:r w:rsidRPr="00BE72AF" w:rsidR="00497EE7">
        <w:rPr>
          <w:rFonts w:ascii="Times New Roman" w:hAnsi="Times New Roman" w:hint="default"/>
          <w:color w:val="FF0000"/>
          <w:sz w:val="24"/>
          <w:szCs w:val="24"/>
        </w:rPr>
        <w:t>tane prí</w:t>
      </w:r>
      <w:r w:rsidRPr="00BE72AF" w:rsidR="00497EE7">
        <w:rPr>
          <w:rFonts w:ascii="Times New Roman" w:hAnsi="Times New Roman" w:hint="default"/>
          <w:color w:val="FF0000"/>
          <w:sz w:val="24"/>
          <w:szCs w:val="24"/>
        </w:rPr>
        <w:t>loh</w:t>
      </w:r>
      <w:r w:rsidR="002A5057">
        <w:rPr>
          <w:rFonts w:ascii="Times New Roman" w:hAnsi="Times New Roman" w:hint="default"/>
          <w:color w:val="FF0000"/>
          <w:sz w:val="24"/>
          <w:szCs w:val="24"/>
        </w:rPr>
        <w:t xml:space="preserve"> vyhlá</w:t>
      </w:r>
      <w:r w:rsidR="002A5057">
        <w:rPr>
          <w:rFonts w:ascii="Times New Roman" w:hAnsi="Times New Roman" w:hint="default"/>
          <w:color w:val="FF0000"/>
          <w:sz w:val="24"/>
          <w:szCs w:val="24"/>
        </w:rPr>
        <w:t>senia</w:t>
      </w:r>
      <w:r w:rsidRPr="00BE72AF" w:rsidR="00497EE7">
        <w:rPr>
          <w:rFonts w:ascii="Times New Roman" w:hAnsi="Times New Roman"/>
          <w:color w:val="FF0000"/>
          <w:sz w:val="24"/>
          <w:szCs w:val="24"/>
        </w:rPr>
        <w:t>,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c) ú</w:t>
      </w:r>
      <w:r w:rsidRPr="00BE72AF">
        <w:rPr>
          <w:rFonts w:ascii="Times New Roman" w:hAnsi="Times New Roman" w:hint="default"/>
          <w:sz w:val="24"/>
          <w:szCs w:val="24"/>
        </w:rPr>
        <w:t>hrady č</w:t>
      </w:r>
      <w:r w:rsidRPr="00BE72AF">
        <w:rPr>
          <w:rFonts w:ascii="Times New Roman" w:hAnsi="Times New Roman" w:hint="default"/>
          <w:sz w:val="24"/>
          <w:szCs w:val="24"/>
        </w:rPr>
        <w:t>lenské</w:t>
      </w:r>
      <w:r w:rsidRPr="00BE72AF">
        <w:rPr>
          <w:rFonts w:ascii="Times New Roman" w:hAnsi="Times New Roman" w:hint="default"/>
          <w:sz w:val="24"/>
          <w:szCs w:val="24"/>
        </w:rPr>
        <w:t>ho prí</w:t>
      </w:r>
      <w:r w:rsidRPr="00BE72AF">
        <w:rPr>
          <w:rFonts w:ascii="Times New Roman" w:hAnsi="Times New Roman" w:hint="default"/>
          <w:sz w:val="24"/>
          <w:szCs w:val="24"/>
        </w:rPr>
        <w:t>spevku alebo sprá</w:t>
      </w:r>
      <w:r w:rsidRPr="00BE72AF">
        <w:rPr>
          <w:rFonts w:ascii="Times New Roman" w:hAnsi="Times New Roman" w:hint="default"/>
          <w:sz w:val="24"/>
          <w:szCs w:val="24"/>
        </w:rPr>
        <w:t>vneho poplatku poskytovateľ</w:t>
      </w:r>
      <w:r w:rsidRPr="00BE72AF">
        <w:rPr>
          <w:rFonts w:ascii="Times New Roman" w:hAnsi="Times New Roman" w:hint="default"/>
          <w:sz w:val="24"/>
          <w:szCs w:val="24"/>
        </w:rPr>
        <w:t>om služ</w:t>
      </w:r>
      <w:r w:rsidRPr="00BE72AF">
        <w:rPr>
          <w:rFonts w:ascii="Times New Roman" w:hAnsi="Times New Roman" w:hint="default"/>
          <w:sz w:val="24"/>
          <w:szCs w:val="24"/>
        </w:rPr>
        <w:t>by, ak podmieň</w:t>
      </w:r>
      <w:r w:rsidRPr="00BE72AF">
        <w:rPr>
          <w:rFonts w:ascii="Times New Roman" w:hAnsi="Times New Roman" w:hint="default"/>
          <w:sz w:val="24"/>
          <w:szCs w:val="24"/>
        </w:rPr>
        <w:t>uje prí</w:t>
      </w:r>
      <w:r w:rsidRPr="00BE72AF">
        <w:rPr>
          <w:rFonts w:ascii="Times New Roman" w:hAnsi="Times New Roman" w:hint="default"/>
          <w:sz w:val="24"/>
          <w:szCs w:val="24"/>
        </w:rPr>
        <w:t>stup k regulovan</w:t>
      </w:r>
      <w:r w:rsidRPr="00BE72AF">
        <w:rPr>
          <w:rFonts w:ascii="Times New Roman" w:hAnsi="Times New Roman" w:hint="default"/>
          <w:sz w:val="24"/>
          <w:szCs w:val="24"/>
        </w:rPr>
        <w:t>é</w:t>
      </w:r>
      <w:r w:rsidRPr="00BE72AF">
        <w:rPr>
          <w:rFonts w:ascii="Times New Roman" w:hAnsi="Times New Roman" w:hint="default"/>
          <w:sz w:val="24"/>
          <w:szCs w:val="24"/>
        </w:rPr>
        <w:t>mu povolaniu alebo k vý</w:t>
      </w:r>
      <w:r w:rsidRPr="00BE72AF">
        <w:rPr>
          <w:rFonts w:ascii="Times New Roman" w:hAnsi="Times New Roman" w:hint="default"/>
          <w:sz w:val="24"/>
          <w:szCs w:val="24"/>
        </w:rPr>
        <w:t>konu regulované</w:t>
      </w:r>
      <w:r w:rsidRPr="00BE72AF">
        <w:rPr>
          <w:rFonts w:ascii="Times New Roman" w:hAnsi="Times New Roman" w:hint="default"/>
          <w:sz w:val="24"/>
          <w:szCs w:val="24"/>
        </w:rPr>
        <w:t xml:space="preserve">ho povolania.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(5) Odsek 4 sa nevzť</w:t>
      </w:r>
      <w:r w:rsidRPr="00BE72AF">
        <w:rPr>
          <w:rFonts w:ascii="Times New Roman" w:hAnsi="Times New Roman" w:hint="default"/>
          <w:sz w:val="24"/>
          <w:szCs w:val="24"/>
        </w:rPr>
        <w:t>ahuje na regulá</w:t>
      </w:r>
      <w:r w:rsidRPr="00BE72AF">
        <w:rPr>
          <w:rFonts w:ascii="Times New Roman" w:hAnsi="Times New Roman" w:hint="default"/>
          <w:sz w:val="24"/>
          <w:szCs w:val="24"/>
        </w:rPr>
        <w:t>cie povolaní</w:t>
      </w:r>
      <w:r w:rsidRPr="00BE72AF">
        <w:rPr>
          <w:rFonts w:ascii="Times New Roman" w:hAnsi="Times New Roman" w:hint="default"/>
          <w:sz w:val="24"/>
          <w:szCs w:val="24"/>
        </w:rPr>
        <w:t xml:space="preserve"> urč</w:t>
      </w:r>
      <w:r w:rsidRPr="00BE72AF">
        <w:rPr>
          <w:rFonts w:ascii="Times New Roman" w:hAnsi="Times New Roman" w:hint="default"/>
          <w:sz w:val="24"/>
          <w:szCs w:val="24"/>
        </w:rPr>
        <w:t>ené</w:t>
      </w:r>
      <w:r w:rsidRPr="00BE72AF">
        <w:rPr>
          <w:rFonts w:ascii="Times New Roman" w:hAnsi="Times New Roman" w:hint="default"/>
          <w:sz w:val="24"/>
          <w:szCs w:val="24"/>
        </w:rPr>
        <w:t xml:space="preserve"> na zabezpeč</w:t>
      </w:r>
      <w:r w:rsidRPr="00BE72AF">
        <w:rPr>
          <w:rFonts w:ascii="Times New Roman" w:hAnsi="Times New Roman" w:hint="default"/>
          <w:sz w:val="24"/>
          <w:szCs w:val="24"/>
        </w:rPr>
        <w:t>enie dodrž</w:t>
      </w:r>
      <w:r w:rsidRPr="00BE72AF">
        <w:rPr>
          <w:rFonts w:ascii="Times New Roman" w:hAnsi="Times New Roman" w:hint="default"/>
          <w:sz w:val="24"/>
          <w:szCs w:val="24"/>
        </w:rPr>
        <w:t>iavania podmienok zamestná</w:t>
      </w:r>
      <w:r w:rsidRPr="00BE72AF">
        <w:rPr>
          <w:rFonts w:ascii="Times New Roman" w:hAnsi="Times New Roman" w:hint="default"/>
          <w:sz w:val="24"/>
          <w:szCs w:val="24"/>
        </w:rPr>
        <w:t>vania uplatň</w:t>
      </w:r>
      <w:r w:rsidRPr="00BE72AF">
        <w:rPr>
          <w:rFonts w:ascii="Times New Roman" w:hAnsi="Times New Roman" w:hint="default"/>
          <w:sz w:val="24"/>
          <w:szCs w:val="24"/>
        </w:rPr>
        <w:t>ovaný</w:t>
      </w:r>
      <w:r w:rsidRPr="00BE72AF">
        <w:rPr>
          <w:rFonts w:ascii="Times New Roman" w:hAnsi="Times New Roman" w:hint="default"/>
          <w:sz w:val="24"/>
          <w:szCs w:val="24"/>
        </w:rPr>
        <w:t>ch v sú</w:t>
      </w:r>
      <w:r w:rsidRPr="00BE72AF">
        <w:rPr>
          <w:rFonts w:ascii="Times New Roman" w:hAnsi="Times New Roman" w:hint="default"/>
          <w:sz w:val="24"/>
          <w:szCs w:val="24"/>
        </w:rPr>
        <w:t>lade s prá</w:t>
      </w:r>
      <w:r w:rsidRPr="00BE72AF">
        <w:rPr>
          <w:rFonts w:ascii="Times New Roman" w:hAnsi="Times New Roman" w:hint="default"/>
          <w:sz w:val="24"/>
          <w:szCs w:val="24"/>
        </w:rPr>
        <w:t>vom Euró</w:t>
      </w:r>
      <w:r w:rsidRPr="00BE72AF">
        <w:rPr>
          <w:rFonts w:ascii="Times New Roman" w:hAnsi="Times New Roman" w:hint="default"/>
          <w:sz w:val="24"/>
          <w:szCs w:val="24"/>
        </w:rPr>
        <w:t>pskej ú</w:t>
      </w:r>
      <w:r w:rsidRPr="00BE72AF">
        <w:rPr>
          <w:rFonts w:ascii="Times New Roman" w:hAnsi="Times New Roman" w:hint="default"/>
          <w:sz w:val="24"/>
          <w:szCs w:val="24"/>
        </w:rPr>
        <w:t xml:space="preserve">nie.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(6) Ak sa opatrenia podľ</w:t>
      </w:r>
      <w:r w:rsidRPr="00BE72AF">
        <w:rPr>
          <w:rFonts w:ascii="Times New Roman" w:hAnsi="Times New Roman" w:hint="default"/>
          <w:sz w:val="24"/>
          <w:szCs w:val="24"/>
        </w:rPr>
        <w:t>a odsekov 1 až</w:t>
      </w:r>
      <w:r w:rsidRPr="00BE72AF">
        <w:rPr>
          <w:rFonts w:ascii="Times New Roman" w:hAnsi="Times New Roman" w:hint="default"/>
          <w:sz w:val="24"/>
          <w:szCs w:val="24"/>
        </w:rPr>
        <w:t xml:space="preserve"> </w:t>
      </w:r>
      <w:r w:rsidRPr="00BE72AF">
        <w:rPr>
          <w:rFonts w:ascii="Times New Roman" w:hAnsi="Times New Roman" w:hint="default"/>
          <w:sz w:val="24"/>
          <w:szCs w:val="24"/>
        </w:rPr>
        <w:t>4 tý</w:t>
      </w:r>
      <w:r w:rsidRPr="00BE72AF">
        <w:rPr>
          <w:rFonts w:ascii="Times New Roman" w:hAnsi="Times New Roman" w:hint="default"/>
          <w:sz w:val="24"/>
          <w:szCs w:val="24"/>
        </w:rPr>
        <w:t>kajú</w:t>
      </w:r>
      <w:r w:rsidRPr="00BE72AF">
        <w:rPr>
          <w:rFonts w:ascii="Times New Roman" w:hAnsi="Times New Roman" w:hint="default"/>
          <w:sz w:val="24"/>
          <w:szCs w:val="24"/>
        </w:rPr>
        <w:t xml:space="preserve"> regulá</w:t>
      </w:r>
      <w:r w:rsidRPr="00BE72AF">
        <w:rPr>
          <w:rFonts w:ascii="Times New Roman" w:hAnsi="Times New Roman" w:hint="default"/>
          <w:sz w:val="24"/>
          <w:szCs w:val="24"/>
        </w:rPr>
        <w:t>cie zdravotní</w:t>
      </w:r>
      <w:r w:rsidRPr="00BE72AF">
        <w:rPr>
          <w:rFonts w:ascii="Times New Roman" w:hAnsi="Times New Roman" w:hint="default"/>
          <w:sz w:val="24"/>
          <w:szCs w:val="24"/>
        </w:rPr>
        <w:t>ckych povolaní</w:t>
      </w:r>
      <w:r w:rsidRPr="00BE72AF">
        <w:rPr>
          <w:rFonts w:ascii="Times New Roman" w:hAnsi="Times New Roman" w:hint="default"/>
          <w:sz w:val="24"/>
          <w:szCs w:val="24"/>
        </w:rPr>
        <w:t xml:space="preserve"> a majú</w:t>
      </w:r>
      <w:r w:rsidRPr="00BE72AF">
        <w:rPr>
          <w:rFonts w:ascii="Times New Roman" w:hAnsi="Times New Roman" w:hint="default"/>
          <w:sz w:val="24"/>
          <w:szCs w:val="24"/>
        </w:rPr>
        <w:t xml:space="preserve"> vplyv na bezpeč</w:t>
      </w:r>
      <w:r w:rsidRPr="00BE72AF">
        <w:rPr>
          <w:rFonts w:ascii="Times New Roman" w:hAnsi="Times New Roman" w:hint="default"/>
          <w:sz w:val="24"/>
          <w:szCs w:val="24"/>
        </w:rPr>
        <w:t>nosť</w:t>
      </w:r>
      <w:r w:rsidRPr="00BE72AF">
        <w:rPr>
          <w:rFonts w:ascii="Times New Roman" w:hAnsi="Times New Roman" w:hint="default"/>
          <w:sz w:val="24"/>
          <w:szCs w:val="24"/>
        </w:rPr>
        <w:t xml:space="preserve"> pacientov, zá</w:t>
      </w:r>
      <w:r w:rsidRPr="00BE72AF">
        <w:rPr>
          <w:rFonts w:ascii="Times New Roman" w:hAnsi="Times New Roman" w:hint="default"/>
          <w:sz w:val="24"/>
          <w:szCs w:val="24"/>
        </w:rPr>
        <w:t>kladný</w:t>
      </w:r>
      <w:r w:rsidRPr="00BE72AF">
        <w:rPr>
          <w:rFonts w:ascii="Times New Roman" w:hAnsi="Times New Roman" w:hint="default"/>
          <w:sz w:val="24"/>
          <w:szCs w:val="24"/>
        </w:rPr>
        <w:t>m cieľ</w:t>
      </w:r>
      <w:r w:rsidRPr="00BE72AF">
        <w:rPr>
          <w:rFonts w:ascii="Times New Roman" w:hAnsi="Times New Roman" w:hint="default"/>
          <w:sz w:val="24"/>
          <w:szCs w:val="24"/>
        </w:rPr>
        <w:t>om regulá</w:t>
      </w:r>
      <w:r w:rsidRPr="00BE72AF">
        <w:rPr>
          <w:rFonts w:ascii="Times New Roman" w:hAnsi="Times New Roman" w:hint="default"/>
          <w:sz w:val="24"/>
          <w:szCs w:val="24"/>
        </w:rPr>
        <w:t>cie povolaní</w:t>
      </w:r>
      <w:r w:rsidRPr="00BE72AF">
        <w:rPr>
          <w:rFonts w:ascii="Times New Roman" w:hAnsi="Times New Roman" w:hint="default"/>
          <w:sz w:val="24"/>
          <w:szCs w:val="24"/>
        </w:rPr>
        <w:t xml:space="preserve"> je ochrana ľ</w:t>
      </w:r>
      <w:r w:rsidRPr="00BE72AF">
        <w:rPr>
          <w:rFonts w:ascii="Times New Roman" w:hAnsi="Times New Roman" w:hint="default"/>
          <w:sz w:val="24"/>
          <w:szCs w:val="24"/>
        </w:rPr>
        <w:t>udské</w:t>
      </w:r>
      <w:r w:rsidRPr="00BE72AF">
        <w:rPr>
          <w:rFonts w:ascii="Times New Roman" w:hAnsi="Times New Roman" w:hint="default"/>
          <w:sz w:val="24"/>
          <w:szCs w:val="24"/>
        </w:rPr>
        <w:t xml:space="preserve">ho zdravia.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§</w:t>
      </w:r>
      <w:r w:rsidRPr="00BE72AF">
        <w:rPr>
          <w:rFonts w:ascii="Times New Roman" w:hAnsi="Times New Roman" w:hint="default"/>
          <w:sz w:val="24"/>
          <w:szCs w:val="24"/>
        </w:rPr>
        <w:t xml:space="preserve"> 6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BE72AF">
        <w:rPr>
          <w:rFonts w:ascii="Times New Roman" w:hAnsi="Times New Roman" w:hint="default"/>
          <w:b/>
          <w:bCs/>
          <w:sz w:val="24"/>
          <w:szCs w:val="24"/>
        </w:rPr>
        <w:t>Vý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 xml:space="preserve">kon testu proporcionality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trike/>
          <w:sz w:val="24"/>
          <w:szCs w:val="24"/>
        </w:rPr>
        <w:t>(1) Test proporcionality sa vykoná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va pred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sz w:val="24"/>
          <w:szCs w:val="24"/>
        </w:rPr>
      </w:pPr>
      <w:r w:rsidRPr="00BE72AF">
        <w:rPr>
          <w:rFonts w:ascii="Times New Roman" w:hAnsi="Times New Roman" w:hint="default"/>
          <w:strike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sz w:val="24"/>
          <w:szCs w:val="24"/>
        </w:rPr>
      </w:pPr>
      <w:r w:rsidRPr="00BE72AF">
        <w:rPr>
          <w:rFonts w:ascii="Times New Roman" w:hAnsi="Times New Roman" w:hint="default"/>
          <w:strike/>
          <w:sz w:val="24"/>
          <w:szCs w:val="24"/>
        </w:rPr>
        <w:t>a) zverejnení</w:t>
      </w:r>
      <w:r w:rsidRPr="00BE72AF">
        <w:rPr>
          <w:rFonts w:ascii="Times New Roman" w:hAnsi="Times New Roman" w:hint="default"/>
          <w:strike/>
          <w:sz w:val="24"/>
          <w:szCs w:val="24"/>
        </w:rPr>
        <w:t>m ná</w:t>
      </w:r>
      <w:r w:rsidRPr="00BE72AF">
        <w:rPr>
          <w:rFonts w:ascii="Times New Roman" w:hAnsi="Times New Roman" w:hint="default"/>
          <w:strike/>
          <w:sz w:val="24"/>
          <w:szCs w:val="24"/>
        </w:rPr>
        <w:t>vrhu prá</w:t>
      </w:r>
      <w:r w:rsidRPr="00BE72AF">
        <w:rPr>
          <w:rFonts w:ascii="Times New Roman" w:hAnsi="Times New Roman" w:hint="default"/>
          <w:strike/>
          <w:sz w:val="24"/>
          <w:szCs w:val="24"/>
        </w:rPr>
        <w:t>vneho predpisu na pripomienkové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 konanie,10)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BE72AF">
        <w:rPr>
          <w:rFonts w:ascii="Times New Roman" w:hAnsi="Times New Roman"/>
          <w:strike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sz w:val="24"/>
          <w:szCs w:val="24"/>
        </w:rPr>
      </w:pPr>
      <w:r w:rsidRPr="00BE72AF">
        <w:rPr>
          <w:rFonts w:ascii="Times New Roman" w:hAnsi="Times New Roman" w:hint="default"/>
          <w:strike/>
          <w:sz w:val="24"/>
          <w:szCs w:val="24"/>
        </w:rPr>
        <w:t>b) podaní</w:t>
      </w:r>
      <w:r w:rsidRPr="00BE72AF">
        <w:rPr>
          <w:rFonts w:ascii="Times New Roman" w:hAnsi="Times New Roman" w:hint="default"/>
          <w:strike/>
          <w:sz w:val="24"/>
          <w:szCs w:val="24"/>
        </w:rPr>
        <w:t>m ná</w:t>
      </w:r>
      <w:r w:rsidRPr="00BE72AF">
        <w:rPr>
          <w:rFonts w:ascii="Times New Roman" w:hAnsi="Times New Roman" w:hint="default"/>
          <w:strike/>
          <w:sz w:val="24"/>
          <w:szCs w:val="24"/>
        </w:rPr>
        <w:t>vrhu zá</w:t>
      </w:r>
      <w:r w:rsidRPr="00BE72AF">
        <w:rPr>
          <w:rFonts w:ascii="Times New Roman" w:hAnsi="Times New Roman" w:hint="default"/>
          <w:strike/>
          <w:sz w:val="24"/>
          <w:szCs w:val="24"/>
        </w:rPr>
        <w:t>kona Ná</w:t>
      </w:r>
      <w:r w:rsidRPr="00BE72AF">
        <w:rPr>
          <w:rFonts w:ascii="Times New Roman" w:hAnsi="Times New Roman" w:hint="default"/>
          <w:strike/>
          <w:sz w:val="24"/>
          <w:szCs w:val="24"/>
        </w:rPr>
        <w:t>rodnej rade Slovenskej republiky (ď</w:t>
      </w:r>
      <w:r w:rsidRPr="00BE72AF">
        <w:rPr>
          <w:rFonts w:ascii="Times New Roman" w:hAnsi="Times New Roman" w:hint="default"/>
          <w:strike/>
          <w:sz w:val="24"/>
          <w:szCs w:val="24"/>
        </w:rPr>
        <w:t>alej len "ná</w:t>
      </w:r>
      <w:r w:rsidRPr="00BE72AF">
        <w:rPr>
          <w:rFonts w:ascii="Times New Roman" w:hAnsi="Times New Roman" w:hint="default"/>
          <w:strike/>
          <w:sz w:val="24"/>
          <w:szCs w:val="24"/>
        </w:rPr>
        <w:t>rodná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 rada"), ak ide o ná</w:t>
      </w:r>
      <w:r w:rsidRPr="00BE72AF">
        <w:rPr>
          <w:rFonts w:ascii="Times New Roman" w:hAnsi="Times New Roman" w:hint="default"/>
          <w:strike/>
          <w:sz w:val="24"/>
          <w:szCs w:val="24"/>
        </w:rPr>
        <w:t>vrh zá</w:t>
      </w:r>
      <w:r w:rsidRPr="00BE72AF">
        <w:rPr>
          <w:rFonts w:ascii="Times New Roman" w:hAnsi="Times New Roman" w:hint="default"/>
          <w:strike/>
          <w:sz w:val="24"/>
          <w:szCs w:val="24"/>
        </w:rPr>
        <w:t>kona, ktorý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 podá</w:t>
      </w:r>
      <w:r w:rsidRPr="00BE72AF">
        <w:rPr>
          <w:rFonts w:ascii="Times New Roman" w:hAnsi="Times New Roman" w:hint="default"/>
          <w:strike/>
          <w:sz w:val="24"/>
          <w:szCs w:val="24"/>
        </w:rPr>
        <w:t>va vý</w:t>
      </w:r>
      <w:r w:rsidRPr="00BE72AF">
        <w:rPr>
          <w:rFonts w:ascii="Times New Roman" w:hAnsi="Times New Roman" w:hint="default"/>
          <w:strike/>
          <w:sz w:val="24"/>
          <w:szCs w:val="24"/>
        </w:rPr>
        <w:t>bor ná</w:t>
      </w:r>
      <w:r w:rsidRPr="00BE72AF">
        <w:rPr>
          <w:rFonts w:ascii="Times New Roman" w:hAnsi="Times New Roman" w:hint="default"/>
          <w:strike/>
          <w:sz w:val="24"/>
          <w:szCs w:val="24"/>
        </w:rPr>
        <w:t>rodnej rady alebo poslanec ná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rodnej rady, alebo </w:t>
      </w:r>
    </w:p>
    <w:p w:rsidR="00181D65" w:rsidRPr="00BE72AF" w:rsidP="00497EE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sz w:val="24"/>
          <w:szCs w:val="24"/>
        </w:rPr>
      </w:pPr>
      <w:r w:rsidRPr="00BE72AF">
        <w:rPr>
          <w:rFonts w:ascii="Times New Roman" w:hAnsi="Times New Roman" w:hint="default"/>
          <w:strike/>
          <w:sz w:val="24"/>
          <w:szCs w:val="24"/>
        </w:rPr>
        <w:t>c) prijatí</w:t>
      </w:r>
      <w:r w:rsidRPr="00BE72AF">
        <w:rPr>
          <w:rFonts w:ascii="Times New Roman" w:hAnsi="Times New Roman" w:hint="default"/>
          <w:strike/>
          <w:sz w:val="24"/>
          <w:szCs w:val="24"/>
        </w:rPr>
        <w:t>m vnú</w:t>
      </w:r>
      <w:r w:rsidRPr="00BE72AF">
        <w:rPr>
          <w:rFonts w:ascii="Times New Roman" w:hAnsi="Times New Roman" w:hint="default"/>
          <w:strike/>
          <w:sz w:val="24"/>
          <w:szCs w:val="24"/>
        </w:rPr>
        <w:t>torné</w:t>
      </w:r>
      <w:r w:rsidRPr="00BE72AF">
        <w:rPr>
          <w:rFonts w:ascii="Times New Roman" w:hAnsi="Times New Roman" w:hint="default"/>
          <w:strike/>
          <w:sz w:val="24"/>
          <w:szCs w:val="24"/>
        </w:rPr>
        <w:t>ho pred</w:t>
      </w:r>
      <w:r w:rsidRPr="00BE72AF">
        <w:rPr>
          <w:rFonts w:ascii="Times New Roman" w:hAnsi="Times New Roman" w:hint="default"/>
          <w:strike/>
          <w:sz w:val="24"/>
          <w:szCs w:val="24"/>
        </w:rPr>
        <w:t>pisu profesijnej organizá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cie.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2907BF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7BF" w:rsidRPr="00BE72AF" w:rsidP="002907BF">
      <w:pPr>
        <w:bidi w:val="0"/>
        <w:spacing w:after="0" w:line="240" w:lineRule="auto"/>
        <w:ind w:firstLine="720"/>
        <w:jc w:val="both"/>
        <w:rPr>
          <w:rFonts w:ascii="Times New Roman" w:hAnsi="Times New Roman" w:hint="default"/>
          <w:color w:val="FF0000"/>
          <w:sz w:val="24"/>
          <w:szCs w:val="24"/>
        </w:rPr>
      </w:pPr>
      <w:r w:rsidRPr="00BE72AF">
        <w:rPr>
          <w:rFonts w:ascii="Times New Roman" w:hAnsi="Times New Roman" w:hint="default"/>
          <w:color w:val="FF0000"/>
          <w:sz w:val="24"/>
          <w:szCs w:val="24"/>
        </w:rPr>
        <w:t>(1) Test proporcionality sa vykoná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va pred </w:t>
      </w:r>
    </w:p>
    <w:p w:rsidR="002907BF" w:rsidRPr="00BE72AF" w:rsidP="002907BF">
      <w:pPr>
        <w:bidi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907BF" w:rsidRPr="00BE72AF" w:rsidP="002907BF">
      <w:pPr>
        <w:bidi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a) zverejnení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m 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vrhu prá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vneho predpisu na pripomienkové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konanie,</w:t>
      </w:r>
      <w:r w:rsidRPr="00BE72AF">
        <w:rPr>
          <w:rFonts w:ascii="Times New Roman" w:hAnsi="Times New Roman"/>
          <w:color w:val="FF0000"/>
          <w:sz w:val="24"/>
          <w:szCs w:val="24"/>
          <w:vertAlign w:val="superscript"/>
        </w:rPr>
        <w:t>10</w:t>
      </w:r>
      <w:r w:rsidRPr="00BE72AF">
        <w:rPr>
          <w:rFonts w:ascii="Times New Roman" w:hAnsi="Times New Roman"/>
          <w:color w:val="FF0000"/>
          <w:sz w:val="24"/>
          <w:szCs w:val="24"/>
        </w:rPr>
        <w:t xml:space="preserve">) </w:t>
      </w:r>
    </w:p>
    <w:p w:rsidR="002907BF" w:rsidRPr="00BE72AF" w:rsidP="002907BF">
      <w:pPr>
        <w:bidi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907BF" w:rsidRPr="00BE72AF" w:rsidP="002907BF">
      <w:pPr>
        <w:bidi w:val="0"/>
        <w:spacing w:after="0" w:line="240" w:lineRule="auto"/>
        <w:jc w:val="both"/>
        <w:rPr>
          <w:rFonts w:ascii="Times New Roman" w:hAnsi="Times New Roman" w:hint="default"/>
          <w:color w:val="FF0000"/>
          <w:sz w:val="24"/>
          <w:szCs w:val="24"/>
        </w:rPr>
      </w:pP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b) podaní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m 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vrhu zá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kona 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rodnej rade Slovenskej republiky (ď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alej len „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rodná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rada“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), ak ide o 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vrh zá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kona,</w:t>
      </w:r>
    </w:p>
    <w:p w:rsidR="002907BF" w:rsidRPr="00BE72AF" w:rsidP="002907BF">
      <w:pPr>
        <w:bidi w:val="0"/>
        <w:spacing w:after="0" w:line="240" w:lineRule="auto"/>
        <w:jc w:val="both"/>
        <w:rPr>
          <w:rFonts w:ascii="Times New Roman" w:hAnsi="Times New Roman" w:hint="default"/>
          <w:color w:val="FF0000"/>
          <w:sz w:val="24"/>
          <w:szCs w:val="24"/>
        </w:rPr>
      </w:pPr>
    </w:p>
    <w:p w:rsidR="002907BF" w:rsidRPr="00BE72AF" w:rsidP="002907BF">
      <w:pPr>
        <w:bidi w:val="0"/>
        <w:spacing w:after="0" w:line="240" w:lineRule="auto"/>
        <w:jc w:val="both"/>
        <w:rPr>
          <w:rFonts w:ascii="Times New Roman" w:hAnsi="Times New Roman" w:hint="default"/>
          <w:color w:val="FF0000"/>
          <w:sz w:val="24"/>
          <w:szCs w:val="24"/>
        </w:rPr>
      </w:pPr>
      <w:r w:rsidRPr="00BE72AF">
        <w:rPr>
          <w:rFonts w:ascii="Times New Roman" w:hAnsi="Times New Roman" w:hint="default"/>
          <w:color w:val="FF0000"/>
          <w:sz w:val="24"/>
          <w:szCs w:val="24"/>
        </w:rPr>
        <w:t>1. ktorý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podá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va vý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bor 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rodnej rady alebo poslanec 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rodnej rady, alebo </w:t>
      </w:r>
    </w:p>
    <w:p w:rsidR="002907BF" w:rsidRPr="00BE72AF" w:rsidP="002907BF">
      <w:pPr>
        <w:bidi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E72AF">
        <w:rPr>
          <w:rFonts w:ascii="Times New Roman" w:hAnsi="Times New Roman" w:hint="default"/>
          <w:color w:val="FF0000"/>
          <w:sz w:val="24"/>
          <w:szCs w:val="24"/>
        </w:rPr>
        <w:t>2. pri ktorom sa pripomienkové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konanie neuskutoč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nilo,</w:t>
      </w:r>
      <w:r w:rsidRPr="00BE72AF">
        <w:rPr>
          <w:rFonts w:ascii="Times New Roman" w:hAnsi="Times New Roman"/>
          <w:color w:val="FF0000"/>
          <w:sz w:val="24"/>
          <w:szCs w:val="24"/>
          <w:vertAlign w:val="superscript"/>
        </w:rPr>
        <w:t>10a</w:t>
      </w:r>
      <w:r w:rsidRPr="00BE72AF">
        <w:rPr>
          <w:rFonts w:ascii="Times New Roman" w:hAnsi="Times New Roman"/>
          <w:color w:val="FF0000"/>
          <w:sz w:val="24"/>
          <w:szCs w:val="24"/>
        </w:rPr>
        <w:t>)</w:t>
      </w:r>
    </w:p>
    <w:p w:rsidR="002907BF" w:rsidRPr="00BE72AF" w:rsidP="002907BF">
      <w:pPr>
        <w:bidi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907BF" w:rsidRPr="00BE72AF" w:rsidP="002907BF">
      <w:pPr>
        <w:bidi w:val="0"/>
        <w:spacing w:after="0" w:line="240" w:lineRule="auto"/>
        <w:jc w:val="both"/>
        <w:rPr>
          <w:rFonts w:ascii="Times New Roman" w:hAnsi="Times New Roman" w:hint="default"/>
          <w:color w:val="FF0000"/>
          <w:sz w:val="24"/>
          <w:szCs w:val="24"/>
        </w:rPr>
      </w:pPr>
      <w:r w:rsidRPr="00BE72AF">
        <w:rPr>
          <w:rFonts w:ascii="Times New Roman" w:hAnsi="Times New Roman" w:hint="default"/>
          <w:color w:val="FF0000"/>
          <w:sz w:val="24"/>
          <w:szCs w:val="24"/>
        </w:rPr>
        <w:t>c) podaní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m pozmeň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ujú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ceho alebo doplň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ujú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ceho 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vrhu k 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vrhu zá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kona,</w:t>
      </w:r>
      <w:r w:rsidRPr="00BE72AF">
        <w:rPr>
          <w:rFonts w:ascii="Times New Roman" w:hAnsi="Times New Roman"/>
          <w:color w:val="FF0000"/>
          <w:sz w:val="24"/>
          <w:szCs w:val="24"/>
          <w:vertAlign w:val="superscript"/>
        </w:rPr>
        <w:t>10b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) ak sa tý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ka regulá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cie povolaní,</w:t>
      </w:r>
    </w:p>
    <w:p w:rsidR="002907BF" w:rsidRPr="00BE72AF" w:rsidP="002907BF">
      <w:pPr>
        <w:bidi w:val="0"/>
        <w:spacing w:after="0" w:line="240" w:lineRule="auto"/>
        <w:jc w:val="both"/>
        <w:rPr>
          <w:rFonts w:ascii="Times New Roman" w:hAnsi="Times New Roman" w:hint="default"/>
          <w:color w:val="FF0000"/>
          <w:sz w:val="24"/>
          <w:szCs w:val="24"/>
        </w:rPr>
      </w:pPr>
    </w:p>
    <w:p w:rsidR="002907BF" w:rsidRPr="00BE72AF" w:rsidP="002907BF">
      <w:pPr>
        <w:bidi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E72AF">
        <w:rPr>
          <w:rFonts w:ascii="Times New Roman" w:hAnsi="Times New Roman" w:hint="default"/>
          <w:color w:val="FF0000"/>
          <w:sz w:val="24"/>
          <w:szCs w:val="24"/>
        </w:rPr>
        <w:t>d) predlož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ení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m 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vrhu nariadenia vlá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dy na rokovanie vlá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dy Slovenskej republiky, ak sa pripomienkové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konanie neuskutoč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nilo,</w:t>
      </w:r>
      <w:r w:rsidRPr="00BE72AF">
        <w:rPr>
          <w:rFonts w:ascii="Times New Roman" w:hAnsi="Times New Roman"/>
          <w:color w:val="FF0000"/>
          <w:sz w:val="24"/>
          <w:szCs w:val="24"/>
          <w:vertAlign w:val="superscript"/>
        </w:rPr>
        <w:t>10a</w:t>
      </w:r>
      <w:r w:rsidRPr="00BE72AF">
        <w:rPr>
          <w:rFonts w:ascii="Times New Roman" w:hAnsi="Times New Roman"/>
          <w:color w:val="FF0000"/>
          <w:sz w:val="24"/>
          <w:szCs w:val="24"/>
        </w:rPr>
        <w:t>)</w:t>
      </w:r>
    </w:p>
    <w:p w:rsidR="002907BF" w:rsidRPr="00BE72AF" w:rsidP="002907BF">
      <w:pPr>
        <w:bidi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907BF" w:rsidRPr="00BE72AF" w:rsidP="002907BF">
      <w:pPr>
        <w:bidi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E72AF">
        <w:rPr>
          <w:rFonts w:ascii="Times New Roman" w:hAnsi="Times New Roman" w:hint="default"/>
          <w:color w:val="FF0000"/>
          <w:sz w:val="24"/>
          <w:szCs w:val="24"/>
        </w:rPr>
        <w:t>e) schvá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lení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m ministrom, vedú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cim ostatné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ho ú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stredné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ho orgá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nu 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tá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tnej sprá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vy alebo </w:t>
      </w:r>
      <w:r w:rsidR="002479BC">
        <w:rPr>
          <w:rFonts w:ascii="Times New Roman" w:hAnsi="Times New Roman"/>
          <w:color w:val="FF0000"/>
          <w:sz w:val="24"/>
          <w:szCs w:val="24"/>
        </w:rPr>
        <w:t>Bankovou radou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rodnej banky Slovenska, ak ide o vyhláš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ku 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alebo opatrenie, pri ktorý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ch  sa pripomienkové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konanie neuskutoč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nilo,</w:t>
      </w:r>
      <w:r w:rsidRPr="00BE72AF">
        <w:rPr>
          <w:rFonts w:ascii="Times New Roman" w:hAnsi="Times New Roman"/>
          <w:color w:val="FF0000"/>
          <w:sz w:val="24"/>
          <w:szCs w:val="24"/>
          <w:vertAlign w:val="superscript"/>
        </w:rPr>
        <w:t>10a</w:t>
      </w:r>
      <w:r w:rsidRPr="00BE72AF">
        <w:rPr>
          <w:rFonts w:ascii="Times New Roman" w:hAnsi="Times New Roman"/>
          <w:color w:val="FF0000"/>
          <w:sz w:val="24"/>
          <w:szCs w:val="24"/>
        </w:rPr>
        <w:t>)</w:t>
      </w:r>
      <w:r w:rsidR="002479BC">
        <w:rPr>
          <w:rFonts w:ascii="Times New Roman" w:hAnsi="Times New Roman"/>
          <w:color w:val="FF0000"/>
          <w:sz w:val="24"/>
          <w:szCs w:val="24"/>
        </w:rPr>
        <w:t xml:space="preserve"> alebo</w:t>
      </w:r>
    </w:p>
    <w:p w:rsidR="002907BF" w:rsidRPr="00BE72AF" w:rsidP="002907BF">
      <w:pPr>
        <w:bidi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907BF" w:rsidRPr="00BE72AF" w:rsidP="002907B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hint="default"/>
          <w:color w:val="FF0000"/>
          <w:sz w:val="24"/>
          <w:szCs w:val="24"/>
        </w:rPr>
      </w:pP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f) prijatí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m vnú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torné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ho predpisu profesijnej organizá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cie.</w:t>
      </w:r>
    </w:p>
    <w:p w:rsidR="002907BF" w:rsidRPr="00BE72AF" w:rsidP="002907B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(2) Test proporcionality vykoná</w:t>
      </w:r>
      <w:r w:rsidRPr="00BE72AF">
        <w:rPr>
          <w:rFonts w:ascii="Times New Roman" w:hAnsi="Times New Roman" w:hint="default"/>
          <w:sz w:val="24"/>
          <w:szCs w:val="24"/>
        </w:rPr>
        <w:t>va subjekt, ktorý</w:t>
      </w:r>
      <w:r w:rsidRPr="00BE72AF">
        <w:rPr>
          <w:rFonts w:ascii="Times New Roman" w:hAnsi="Times New Roman" w:hint="default"/>
          <w:sz w:val="24"/>
          <w:szCs w:val="24"/>
        </w:rPr>
        <w:t xml:space="preserve"> navrhuje regulá</w:t>
      </w:r>
      <w:r w:rsidRPr="00BE72AF">
        <w:rPr>
          <w:rFonts w:ascii="Times New Roman" w:hAnsi="Times New Roman" w:hint="default"/>
          <w:sz w:val="24"/>
          <w:szCs w:val="24"/>
        </w:rPr>
        <w:t xml:space="preserve">ciu povolania.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/>
          <w:sz w:val="24"/>
          <w:szCs w:val="24"/>
        </w:rPr>
        <w:t>(3) Test proporcionality sa v</w:t>
      </w:r>
      <w:r w:rsidRPr="00BE72AF">
        <w:rPr>
          <w:rFonts w:ascii="Times New Roman" w:hAnsi="Times New Roman" w:hint="default"/>
          <w:sz w:val="24"/>
          <w:szCs w:val="24"/>
        </w:rPr>
        <w:t>ykoná</w:t>
      </w:r>
      <w:r w:rsidRPr="00BE72AF">
        <w:rPr>
          <w:rFonts w:ascii="Times New Roman" w:hAnsi="Times New Roman" w:hint="default"/>
          <w:sz w:val="24"/>
          <w:szCs w:val="24"/>
        </w:rPr>
        <w:t>va v rozsahu, ktorý</w:t>
      </w:r>
      <w:r w:rsidRPr="00BE72AF">
        <w:rPr>
          <w:rFonts w:ascii="Times New Roman" w:hAnsi="Times New Roman" w:hint="default"/>
          <w:sz w:val="24"/>
          <w:szCs w:val="24"/>
        </w:rPr>
        <w:t xml:space="preserve"> je nevyhnutný</w:t>
      </w:r>
      <w:r w:rsidRPr="00BE72AF">
        <w:rPr>
          <w:rFonts w:ascii="Times New Roman" w:hAnsi="Times New Roman" w:hint="default"/>
          <w:sz w:val="24"/>
          <w:szCs w:val="24"/>
        </w:rPr>
        <w:t xml:space="preserve"> na posú</w:t>
      </w:r>
      <w:r w:rsidRPr="00BE72AF">
        <w:rPr>
          <w:rFonts w:ascii="Times New Roman" w:hAnsi="Times New Roman" w:hint="default"/>
          <w:sz w:val="24"/>
          <w:szCs w:val="24"/>
        </w:rPr>
        <w:t>denie charakteristiky a obsahu regulá</w:t>
      </w:r>
      <w:r w:rsidRPr="00BE72AF">
        <w:rPr>
          <w:rFonts w:ascii="Times New Roman" w:hAnsi="Times New Roman" w:hint="default"/>
          <w:sz w:val="24"/>
          <w:szCs w:val="24"/>
        </w:rPr>
        <w:t>cie povolania a jej vplyvu na vnú</w:t>
      </w:r>
      <w:r w:rsidRPr="00BE72AF">
        <w:rPr>
          <w:rFonts w:ascii="Times New Roman" w:hAnsi="Times New Roman" w:hint="default"/>
          <w:sz w:val="24"/>
          <w:szCs w:val="24"/>
        </w:rPr>
        <w:t>torný</w:t>
      </w:r>
      <w:r w:rsidRPr="00BE72AF">
        <w:rPr>
          <w:rFonts w:ascii="Times New Roman" w:hAnsi="Times New Roman" w:hint="default"/>
          <w:sz w:val="24"/>
          <w:szCs w:val="24"/>
        </w:rPr>
        <w:t xml:space="preserve"> trh a ochranu spotrebiteľ</w:t>
      </w:r>
      <w:r w:rsidRPr="00BE72AF">
        <w:rPr>
          <w:rFonts w:ascii="Times New Roman" w:hAnsi="Times New Roman" w:hint="default"/>
          <w:sz w:val="24"/>
          <w:szCs w:val="24"/>
        </w:rPr>
        <w:t xml:space="preserve">a.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(4) Test proporcionality sa vykoná</w:t>
      </w:r>
      <w:r w:rsidRPr="00BE72AF">
        <w:rPr>
          <w:rFonts w:ascii="Times New Roman" w:hAnsi="Times New Roman" w:hint="default"/>
          <w:sz w:val="24"/>
          <w:szCs w:val="24"/>
        </w:rPr>
        <w:t>va prostrední</w:t>
      </w:r>
      <w:r w:rsidRPr="00BE72AF">
        <w:rPr>
          <w:rFonts w:ascii="Times New Roman" w:hAnsi="Times New Roman" w:hint="default"/>
          <w:sz w:val="24"/>
          <w:szCs w:val="24"/>
        </w:rPr>
        <w:t>ctvom formulá</w:t>
      </w:r>
      <w:r w:rsidRPr="00BE72AF">
        <w:rPr>
          <w:rFonts w:ascii="Times New Roman" w:hAnsi="Times New Roman" w:hint="default"/>
          <w:sz w:val="24"/>
          <w:szCs w:val="24"/>
        </w:rPr>
        <w:t>ra s ná</w:t>
      </w:r>
      <w:r w:rsidRPr="00BE72AF">
        <w:rPr>
          <w:rFonts w:ascii="Times New Roman" w:hAnsi="Times New Roman" w:hint="default"/>
          <w:sz w:val="24"/>
          <w:szCs w:val="24"/>
        </w:rPr>
        <w:t xml:space="preserve">zvom "Test proporcionality".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/>
          <w:sz w:val="24"/>
          <w:szCs w:val="24"/>
        </w:rPr>
        <w:t>(5</w:t>
      </w:r>
      <w:r w:rsidRPr="00BE72AF">
        <w:rPr>
          <w:rFonts w:ascii="Times New Roman" w:hAnsi="Times New Roman" w:hint="default"/>
          <w:sz w:val="24"/>
          <w:szCs w:val="24"/>
        </w:rPr>
        <w:t>) Ministerstvo alebo ostatný</w:t>
      </w:r>
      <w:r w:rsidRPr="00BE72AF">
        <w:rPr>
          <w:rFonts w:ascii="Times New Roman" w:hAnsi="Times New Roman" w:hint="default"/>
          <w:sz w:val="24"/>
          <w:szCs w:val="24"/>
        </w:rPr>
        <w:t xml:space="preserve"> ú</w:t>
      </w:r>
      <w:r w:rsidRPr="00BE72AF">
        <w:rPr>
          <w:rFonts w:ascii="Times New Roman" w:hAnsi="Times New Roman" w:hint="default"/>
          <w:sz w:val="24"/>
          <w:szCs w:val="24"/>
        </w:rPr>
        <w:t>stredný</w:t>
      </w:r>
      <w:r w:rsidRPr="00BE72AF">
        <w:rPr>
          <w:rFonts w:ascii="Times New Roman" w:hAnsi="Times New Roman" w:hint="default"/>
          <w:sz w:val="24"/>
          <w:szCs w:val="24"/>
        </w:rPr>
        <w:t xml:space="preserve"> orgá</w:t>
      </w:r>
      <w:r w:rsidRPr="00BE72AF">
        <w:rPr>
          <w:rFonts w:ascii="Times New Roman" w:hAnsi="Times New Roman" w:hint="default"/>
          <w:sz w:val="24"/>
          <w:szCs w:val="24"/>
        </w:rPr>
        <w:t>n š</w:t>
      </w:r>
      <w:r w:rsidRPr="00BE72AF">
        <w:rPr>
          <w:rFonts w:ascii="Times New Roman" w:hAnsi="Times New Roman" w:hint="default"/>
          <w:sz w:val="24"/>
          <w:szCs w:val="24"/>
        </w:rPr>
        <w:t>tá</w:t>
      </w:r>
      <w:r w:rsidRPr="00BE72AF">
        <w:rPr>
          <w:rFonts w:ascii="Times New Roman" w:hAnsi="Times New Roman" w:hint="default"/>
          <w:sz w:val="24"/>
          <w:szCs w:val="24"/>
        </w:rPr>
        <w:t>tnej sprá</w:t>
      </w:r>
      <w:r w:rsidRPr="00BE72AF">
        <w:rPr>
          <w:rFonts w:ascii="Times New Roman" w:hAnsi="Times New Roman" w:hint="default"/>
          <w:sz w:val="24"/>
          <w:szCs w:val="24"/>
        </w:rPr>
        <w:t>vy zaš</w:t>
      </w:r>
      <w:r w:rsidRPr="00BE72AF">
        <w:rPr>
          <w:rFonts w:ascii="Times New Roman" w:hAnsi="Times New Roman" w:hint="default"/>
          <w:sz w:val="24"/>
          <w:szCs w:val="24"/>
        </w:rPr>
        <w:t>le ná</w:t>
      </w:r>
      <w:r w:rsidRPr="00BE72AF">
        <w:rPr>
          <w:rFonts w:ascii="Times New Roman" w:hAnsi="Times New Roman" w:hint="default"/>
          <w:sz w:val="24"/>
          <w:szCs w:val="24"/>
        </w:rPr>
        <w:t>vrh regulá</w:t>
      </w:r>
      <w:r w:rsidRPr="00BE72AF">
        <w:rPr>
          <w:rFonts w:ascii="Times New Roman" w:hAnsi="Times New Roman" w:hint="default"/>
          <w:sz w:val="24"/>
          <w:szCs w:val="24"/>
        </w:rPr>
        <w:t>cie povolania, ktorá</w:t>
      </w:r>
      <w:r w:rsidRPr="00BE72AF">
        <w:rPr>
          <w:rFonts w:ascii="Times New Roman" w:hAnsi="Times New Roman" w:hint="default"/>
          <w:sz w:val="24"/>
          <w:szCs w:val="24"/>
        </w:rPr>
        <w:t xml:space="preserve"> je obsahom vš</w:t>
      </w:r>
      <w:r w:rsidRPr="00BE72AF">
        <w:rPr>
          <w:rFonts w:ascii="Times New Roman" w:hAnsi="Times New Roman" w:hint="default"/>
          <w:sz w:val="24"/>
          <w:szCs w:val="24"/>
        </w:rPr>
        <w:t>eobecne zá</w:t>
      </w:r>
      <w:r w:rsidRPr="00BE72AF">
        <w:rPr>
          <w:rFonts w:ascii="Times New Roman" w:hAnsi="Times New Roman" w:hint="default"/>
          <w:sz w:val="24"/>
          <w:szCs w:val="24"/>
        </w:rPr>
        <w:t>vä</w:t>
      </w:r>
      <w:r w:rsidRPr="00BE72AF">
        <w:rPr>
          <w:rFonts w:ascii="Times New Roman" w:hAnsi="Times New Roman" w:hint="default"/>
          <w:sz w:val="24"/>
          <w:szCs w:val="24"/>
        </w:rPr>
        <w:t>zné</w:t>
      </w:r>
      <w:r w:rsidRPr="00BE72AF">
        <w:rPr>
          <w:rFonts w:ascii="Times New Roman" w:hAnsi="Times New Roman" w:hint="default"/>
          <w:sz w:val="24"/>
          <w:szCs w:val="24"/>
        </w:rPr>
        <w:t>ho prá</w:t>
      </w:r>
      <w:r w:rsidRPr="00BE72AF">
        <w:rPr>
          <w:rFonts w:ascii="Times New Roman" w:hAnsi="Times New Roman" w:hint="default"/>
          <w:sz w:val="24"/>
          <w:szCs w:val="24"/>
        </w:rPr>
        <w:t>vneho predpisu, profesijnej organizá</w:t>
      </w:r>
      <w:r w:rsidRPr="00BE72AF">
        <w:rPr>
          <w:rFonts w:ascii="Times New Roman" w:hAnsi="Times New Roman" w:hint="default"/>
          <w:sz w:val="24"/>
          <w:szCs w:val="24"/>
        </w:rPr>
        <w:t>cii, v ktorej pô</w:t>
      </w:r>
      <w:r w:rsidRPr="00BE72AF">
        <w:rPr>
          <w:rFonts w:ascii="Times New Roman" w:hAnsi="Times New Roman" w:hint="default"/>
          <w:sz w:val="24"/>
          <w:szCs w:val="24"/>
        </w:rPr>
        <w:t>sobnosti je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 xml:space="preserve"> regulované</w:t>
      </w:r>
      <w:r w:rsidRPr="00BE72AF">
        <w:rPr>
          <w:rFonts w:ascii="Times New Roman" w:hAnsi="Times New Roman" w:hint="default"/>
          <w:sz w:val="24"/>
          <w:szCs w:val="24"/>
        </w:rPr>
        <w:t xml:space="preserve"> povolanie. K ná</w:t>
      </w:r>
      <w:r w:rsidRPr="00BE72AF">
        <w:rPr>
          <w:rFonts w:ascii="Times New Roman" w:hAnsi="Times New Roman" w:hint="default"/>
          <w:sz w:val="24"/>
          <w:szCs w:val="24"/>
        </w:rPr>
        <w:t>vrhu regulá</w:t>
      </w:r>
      <w:r w:rsidRPr="00BE72AF">
        <w:rPr>
          <w:rFonts w:ascii="Times New Roman" w:hAnsi="Times New Roman" w:hint="default"/>
          <w:sz w:val="24"/>
          <w:szCs w:val="24"/>
        </w:rPr>
        <w:t>cie povolani</w:t>
      </w:r>
      <w:r w:rsidRPr="00BE72AF">
        <w:rPr>
          <w:rFonts w:ascii="Times New Roman" w:hAnsi="Times New Roman" w:hint="default"/>
          <w:sz w:val="24"/>
          <w:szCs w:val="24"/>
        </w:rPr>
        <w:t>a</w:t>
      </w:r>
      <w:r w:rsidRPr="00BE72AF">
        <w:rPr>
          <w:rFonts w:ascii="Times New Roman" w:hAnsi="Times New Roman" w:hint="default"/>
          <w:sz w:val="24"/>
          <w:szCs w:val="24"/>
        </w:rPr>
        <w:t xml:space="preserve"> zasiela profesijná</w:t>
      </w:r>
      <w:r w:rsidRPr="00BE72AF">
        <w:rPr>
          <w:rFonts w:ascii="Times New Roman" w:hAnsi="Times New Roman" w:hint="default"/>
          <w:sz w:val="24"/>
          <w:szCs w:val="24"/>
        </w:rPr>
        <w:t xml:space="preserve"> organizá</w:t>
      </w:r>
      <w:r w:rsidRPr="00BE72AF">
        <w:rPr>
          <w:rFonts w:ascii="Times New Roman" w:hAnsi="Times New Roman" w:hint="default"/>
          <w:sz w:val="24"/>
          <w:szCs w:val="24"/>
        </w:rPr>
        <w:t>cia, v ktorej pô</w:t>
      </w:r>
      <w:r w:rsidRPr="00BE72AF">
        <w:rPr>
          <w:rFonts w:ascii="Times New Roman" w:hAnsi="Times New Roman" w:hint="default"/>
          <w:sz w:val="24"/>
          <w:szCs w:val="24"/>
        </w:rPr>
        <w:t>sobnosti je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 xml:space="preserve"> regulované</w:t>
      </w:r>
      <w:r w:rsidRPr="00BE72AF">
        <w:rPr>
          <w:rFonts w:ascii="Times New Roman" w:hAnsi="Times New Roman" w:hint="default"/>
          <w:sz w:val="24"/>
          <w:szCs w:val="24"/>
        </w:rPr>
        <w:t xml:space="preserve"> povolanie, vyjadrenie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>mu ministerstvu alebo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>mu ostatné</w:t>
      </w:r>
      <w:r w:rsidRPr="00BE72AF">
        <w:rPr>
          <w:rFonts w:ascii="Times New Roman" w:hAnsi="Times New Roman" w:hint="default"/>
          <w:sz w:val="24"/>
          <w:szCs w:val="24"/>
        </w:rPr>
        <w:t>mu ú</w:t>
      </w:r>
      <w:r w:rsidRPr="00BE72AF">
        <w:rPr>
          <w:rFonts w:ascii="Times New Roman" w:hAnsi="Times New Roman" w:hint="default"/>
          <w:sz w:val="24"/>
          <w:szCs w:val="24"/>
        </w:rPr>
        <w:t>stredné</w:t>
      </w:r>
      <w:r w:rsidRPr="00BE72AF">
        <w:rPr>
          <w:rFonts w:ascii="Times New Roman" w:hAnsi="Times New Roman" w:hint="default"/>
          <w:sz w:val="24"/>
          <w:szCs w:val="24"/>
        </w:rPr>
        <w:t>mu orgá</w:t>
      </w:r>
      <w:r w:rsidRPr="00BE72AF">
        <w:rPr>
          <w:rFonts w:ascii="Times New Roman" w:hAnsi="Times New Roman" w:hint="default"/>
          <w:sz w:val="24"/>
          <w:szCs w:val="24"/>
        </w:rPr>
        <w:t>nu š</w:t>
      </w:r>
      <w:r w:rsidRPr="00BE72AF">
        <w:rPr>
          <w:rFonts w:ascii="Times New Roman" w:hAnsi="Times New Roman" w:hint="default"/>
          <w:sz w:val="24"/>
          <w:szCs w:val="24"/>
        </w:rPr>
        <w:t>tá</w:t>
      </w:r>
      <w:r w:rsidRPr="00BE72AF">
        <w:rPr>
          <w:rFonts w:ascii="Times New Roman" w:hAnsi="Times New Roman" w:hint="default"/>
          <w:sz w:val="24"/>
          <w:szCs w:val="24"/>
        </w:rPr>
        <w:t>tnej sprá</w:t>
      </w:r>
      <w:r w:rsidRPr="00BE72AF">
        <w:rPr>
          <w:rFonts w:ascii="Times New Roman" w:hAnsi="Times New Roman" w:hint="default"/>
          <w:sz w:val="24"/>
          <w:szCs w:val="24"/>
        </w:rPr>
        <w:t>vy do 14 pracovný</w:t>
      </w:r>
      <w:r w:rsidRPr="00BE72AF">
        <w:rPr>
          <w:rFonts w:ascii="Times New Roman" w:hAnsi="Times New Roman" w:hint="default"/>
          <w:sz w:val="24"/>
          <w:szCs w:val="24"/>
        </w:rPr>
        <w:t>ch dní</w:t>
      </w:r>
      <w:r w:rsidRPr="00BE72AF">
        <w:rPr>
          <w:rFonts w:ascii="Times New Roman" w:hAnsi="Times New Roman" w:hint="default"/>
          <w:sz w:val="24"/>
          <w:szCs w:val="24"/>
        </w:rPr>
        <w:t xml:space="preserve"> od doruč</w:t>
      </w:r>
      <w:r w:rsidRPr="00BE72AF">
        <w:rPr>
          <w:rFonts w:ascii="Times New Roman" w:hAnsi="Times New Roman" w:hint="default"/>
          <w:sz w:val="24"/>
          <w:szCs w:val="24"/>
        </w:rPr>
        <w:t>enia ná</w:t>
      </w:r>
      <w:r w:rsidRPr="00BE72AF">
        <w:rPr>
          <w:rFonts w:ascii="Times New Roman" w:hAnsi="Times New Roman" w:hint="default"/>
          <w:sz w:val="24"/>
          <w:szCs w:val="24"/>
        </w:rPr>
        <w:t>vrhu regulá</w:t>
      </w:r>
      <w:r w:rsidRPr="00BE72AF">
        <w:rPr>
          <w:rFonts w:ascii="Times New Roman" w:hAnsi="Times New Roman" w:hint="default"/>
          <w:sz w:val="24"/>
          <w:szCs w:val="24"/>
        </w:rPr>
        <w:t>cie povolania; ak profe</w:t>
      </w:r>
      <w:r w:rsidRPr="00BE72AF">
        <w:rPr>
          <w:rFonts w:ascii="Times New Roman" w:hAnsi="Times New Roman" w:hint="default"/>
          <w:sz w:val="24"/>
          <w:szCs w:val="24"/>
        </w:rPr>
        <w:t>s</w:t>
      </w:r>
      <w:r w:rsidRPr="00BE72AF">
        <w:rPr>
          <w:rFonts w:ascii="Times New Roman" w:hAnsi="Times New Roman" w:hint="default"/>
          <w:sz w:val="24"/>
          <w:szCs w:val="24"/>
        </w:rPr>
        <w:t>ijná</w:t>
      </w:r>
      <w:r w:rsidRPr="00BE72AF">
        <w:rPr>
          <w:rFonts w:ascii="Times New Roman" w:hAnsi="Times New Roman" w:hint="default"/>
          <w:sz w:val="24"/>
          <w:szCs w:val="24"/>
        </w:rPr>
        <w:t xml:space="preserve"> organizá</w:t>
      </w:r>
      <w:r w:rsidRPr="00BE72AF">
        <w:rPr>
          <w:rFonts w:ascii="Times New Roman" w:hAnsi="Times New Roman" w:hint="default"/>
          <w:sz w:val="24"/>
          <w:szCs w:val="24"/>
        </w:rPr>
        <w:t>cia, v ktorej pô</w:t>
      </w:r>
      <w:r w:rsidRPr="00BE72AF">
        <w:rPr>
          <w:rFonts w:ascii="Times New Roman" w:hAnsi="Times New Roman" w:hint="default"/>
          <w:sz w:val="24"/>
          <w:szCs w:val="24"/>
        </w:rPr>
        <w:t>sobnosti je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 xml:space="preserve"> regulované</w:t>
      </w:r>
      <w:r w:rsidRPr="00BE72AF">
        <w:rPr>
          <w:rFonts w:ascii="Times New Roman" w:hAnsi="Times New Roman" w:hint="default"/>
          <w:sz w:val="24"/>
          <w:szCs w:val="24"/>
        </w:rPr>
        <w:t xml:space="preserve"> povolanie, k ná</w:t>
      </w:r>
      <w:r w:rsidRPr="00BE72AF">
        <w:rPr>
          <w:rFonts w:ascii="Times New Roman" w:hAnsi="Times New Roman" w:hint="default"/>
          <w:sz w:val="24"/>
          <w:szCs w:val="24"/>
        </w:rPr>
        <w:t>vrhu regulá</w:t>
      </w:r>
      <w:r w:rsidRPr="00BE72AF">
        <w:rPr>
          <w:rFonts w:ascii="Times New Roman" w:hAnsi="Times New Roman" w:hint="default"/>
          <w:sz w:val="24"/>
          <w:szCs w:val="24"/>
        </w:rPr>
        <w:t>cie povolania nezaš</w:t>
      </w:r>
      <w:r w:rsidRPr="00BE72AF">
        <w:rPr>
          <w:rFonts w:ascii="Times New Roman" w:hAnsi="Times New Roman" w:hint="default"/>
          <w:sz w:val="24"/>
          <w:szCs w:val="24"/>
        </w:rPr>
        <w:t>le vyjadrenie v tejto lehote, platí</w:t>
      </w:r>
      <w:r w:rsidRPr="00BE72AF">
        <w:rPr>
          <w:rFonts w:ascii="Times New Roman" w:hAnsi="Times New Roman" w:hint="default"/>
          <w:sz w:val="24"/>
          <w:szCs w:val="24"/>
        </w:rPr>
        <w:t>, ž</w:t>
      </w:r>
      <w:r w:rsidRPr="00BE72AF">
        <w:rPr>
          <w:rFonts w:ascii="Times New Roman" w:hAnsi="Times New Roman" w:hint="default"/>
          <w:sz w:val="24"/>
          <w:szCs w:val="24"/>
        </w:rPr>
        <w:t>e nemá</w:t>
      </w:r>
      <w:r w:rsidRPr="00BE72AF">
        <w:rPr>
          <w:rFonts w:ascii="Times New Roman" w:hAnsi="Times New Roman" w:hint="default"/>
          <w:sz w:val="24"/>
          <w:szCs w:val="24"/>
        </w:rPr>
        <w:t xml:space="preserve"> k ná</w:t>
      </w:r>
      <w:r w:rsidRPr="00BE72AF">
        <w:rPr>
          <w:rFonts w:ascii="Times New Roman" w:hAnsi="Times New Roman" w:hint="default"/>
          <w:sz w:val="24"/>
          <w:szCs w:val="24"/>
        </w:rPr>
        <w:t>vrhu regulá</w:t>
      </w:r>
      <w:r w:rsidRPr="00BE72AF">
        <w:rPr>
          <w:rFonts w:ascii="Times New Roman" w:hAnsi="Times New Roman" w:hint="default"/>
          <w:sz w:val="24"/>
          <w:szCs w:val="24"/>
        </w:rPr>
        <w:t>cie povolania pripomienky. Ná</w:t>
      </w:r>
      <w:r w:rsidRPr="00BE72AF">
        <w:rPr>
          <w:rFonts w:ascii="Times New Roman" w:hAnsi="Times New Roman" w:hint="default"/>
          <w:sz w:val="24"/>
          <w:szCs w:val="24"/>
        </w:rPr>
        <w:t>sledne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 xml:space="preserve"> ministerstvo alebo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ný</w:t>
      </w:r>
      <w:r w:rsidRPr="00BE72AF">
        <w:rPr>
          <w:rFonts w:ascii="Times New Roman" w:hAnsi="Times New Roman" w:hint="default"/>
          <w:sz w:val="24"/>
          <w:szCs w:val="24"/>
        </w:rPr>
        <w:t xml:space="preserve"> ostatný</w:t>
      </w:r>
      <w:r w:rsidRPr="00BE72AF">
        <w:rPr>
          <w:rFonts w:ascii="Times New Roman" w:hAnsi="Times New Roman" w:hint="default"/>
          <w:sz w:val="24"/>
          <w:szCs w:val="24"/>
        </w:rPr>
        <w:t xml:space="preserve"> ú</w:t>
      </w:r>
      <w:r w:rsidRPr="00BE72AF">
        <w:rPr>
          <w:rFonts w:ascii="Times New Roman" w:hAnsi="Times New Roman" w:hint="default"/>
          <w:sz w:val="24"/>
          <w:szCs w:val="24"/>
        </w:rPr>
        <w:t>stre</w:t>
      </w:r>
      <w:r w:rsidRPr="00BE72AF">
        <w:rPr>
          <w:rFonts w:ascii="Times New Roman" w:hAnsi="Times New Roman" w:hint="default"/>
          <w:sz w:val="24"/>
          <w:szCs w:val="24"/>
        </w:rPr>
        <w:t>d</w:t>
      </w:r>
      <w:r w:rsidRPr="00BE72AF">
        <w:rPr>
          <w:rFonts w:ascii="Times New Roman" w:hAnsi="Times New Roman" w:hint="default"/>
          <w:sz w:val="24"/>
          <w:szCs w:val="24"/>
        </w:rPr>
        <w:t>ný</w:t>
      </w:r>
      <w:r w:rsidRPr="00BE72AF">
        <w:rPr>
          <w:rFonts w:ascii="Times New Roman" w:hAnsi="Times New Roman" w:hint="default"/>
          <w:sz w:val="24"/>
          <w:szCs w:val="24"/>
        </w:rPr>
        <w:t xml:space="preserve"> orgá</w:t>
      </w:r>
      <w:r w:rsidRPr="00BE72AF">
        <w:rPr>
          <w:rFonts w:ascii="Times New Roman" w:hAnsi="Times New Roman" w:hint="default"/>
          <w:sz w:val="24"/>
          <w:szCs w:val="24"/>
        </w:rPr>
        <w:t>n š</w:t>
      </w:r>
      <w:r w:rsidRPr="00BE72AF">
        <w:rPr>
          <w:rFonts w:ascii="Times New Roman" w:hAnsi="Times New Roman" w:hint="default"/>
          <w:sz w:val="24"/>
          <w:szCs w:val="24"/>
        </w:rPr>
        <w:t>tá</w:t>
      </w:r>
      <w:r w:rsidRPr="00BE72AF">
        <w:rPr>
          <w:rFonts w:ascii="Times New Roman" w:hAnsi="Times New Roman" w:hint="default"/>
          <w:sz w:val="24"/>
          <w:szCs w:val="24"/>
        </w:rPr>
        <w:t>tnej sprá</w:t>
      </w:r>
      <w:r w:rsidRPr="00BE72AF">
        <w:rPr>
          <w:rFonts w:ascii="Times New Roman" w:hAnsi="Times New Roman" w:hint="default"/>
          <w:sz w:val="24"/>
          <w:szCs w:val="24"/>
        </w:rPr>
        <w:t>vy vyplní</w:t>
      </w:r>
      <w:r w:rsidRPr="00BE72AF">
        <w:rPr>
          <w:rFonts w:ascii="Times New Roman" w:hAnsi="Times New Roman" w:hint="default"/>
          <w:sz w:val="24"/>
          <w:szCs w:val="24"/>
        </w:rPr>
        <w:t xml:space="preserve"> formulá</w:t>
      </w:r>
      <w:r w:rsidRPr="00BE72AF">
        <w:rPr>
          <w:rFonts w:ascii="Times New Roman" w:hAnsi="Times New Roman" w:hint="default"/>
          <w:sz w:val="24"/>
          <w:szCs w:val="24"/>
        </w:rPr>
        <w:t>r podľ</w:t>
      </w:r>
      <w:r w:rsidRPr="00BE72AF">
        <w:rPr>
          <w:rFonts w:ascii="Times New Roman" w:hAnsi="Times New Roman" w:hint="default"/>
          <w:sz w:val="24"/>
          <w:szCs w:val="24"/>
        </w:rPr>
        <w:t xml:space="preserve">a odseku 4.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(6) Profesijná</w:t>
      </w:r>
      <w:r w:rsidRPr="00BE72AF">
        <w:rPr>
          <w:rFonts w:ascii="Times New Roman" w:hAnsi="Times New Roman" w:hint="default"/>
          <w:sz w:val="24"/>
          <w:szCs w:val="24"/>
        </w:rPr>
        <w:t xml:space="preserve"> organizá</w:t>
      </w:r>
      <w:r w:rsidRPr="00BE72AF">
        <w:rPr>
          <w:rFonts w:ascii="Times New Roman" w:hAnsi="Times New Roman" w:hint="default"/>
          <w:sz w:val="24"/>
          <w:szCs w:val="24"/>
        </w:rPr>
        <w:t>cia zaš</w:t>
      </w:r>
      <w:r w:rsidRPr="00BE72AF">
        <w:rPr>
          <w:rFonts w:ascii="Times New Roman" w:hAnsi="Times New Roman" w:hint="default"/>
          <w:sz w:val="24"/>
          <w:szCs w:val="24"/>
        </w:rPr>
        <w:t>le ná</w:t>
      </w:r>
      <w:r w:rsidRPr="00BE72AF">
        <w:rPr>
          <w:rFonts w:ascii="Times New Roman" w:hAnsi="Times New Roman" w:hint="default"/>
          <w:sz w:val="24"/>
          <w:szCs w:val="24"/>
        </w:rPr>
        <w:t>vrh regulá</w:t>
      </w:r>
      <w:r w:rsidRPr="00BE72AF">
        <w:rPr>
          <w:rFonts w:ascii="Times New Roman" w:hAnsi="Times New Roman" w:hint="default"/>
          <w:sz w:val="24"/>
          <w:szCs w:val="24"/>
        </w:rPr>
        <w:t>cie povolania, ktorá</w:t>
      </w:r>
      <w:r w:rsidRPr="00BE72AF">
        <w:rPr>
          <w:rFonts w:ascii="Times New Roman" w:hAnsi="Times New Roman" w:hint="default"/>
          <w:sz w:val="24"/>
          <w:szCs w:val="24"/>
        </w:rPr>
        <w:t xml:space="preserve"> je obsahom jej vnú</w:t>
      </w:r>
      <w:r w:rsidRPr="00BE72AF">
        <w:rPr>
          <w:rFonts w:ascii="Times New Roman" w:hAnsi="Times New Roman" w:hint="default"/>
          <w:sz w:val="24"/>
          <w:szCs w:val="24"/>
        </w:rPr>
        <w:t>torné</w:t>
      </w:r>
      <w:r w:rsidRPr="00BE72AF">
        <w:rPr>
          <w:rFonts w:ascii="Times New Roman" w:hAnsi="Times New Roman" w:hint="default"/>
          <w:sz w:val="24"/>
          <w:szCs w:val="24"/>
        </w:rPr>
        <w:t>ho predpisu, ministerstvu alebo ostatné</w:t>
      </w:r>
      <w:r w:rsidRPr="00BE72AF">
        <w:rPr>
          <w:rFonts w:ascii="Times New Roman" w:hAnsi="Times New Roman" w:hint="default"/>
          <w:sz w:val="24"/>
          <w:szCs w:val="24"/>
        </w:rPr>
        <w:t>mu ú</w:t>
      </w:r>
      <w:r w:rsidRPr="00BE72AF">
        <w:rPr>
          <w:rFonts w:ascii="Times New Roman" w:hAnsi="Times New Roman" w:hint="default"/>
          <w:sz w:val="24"/>
          <w:szCs w:val="24"/>
        </w:rPr>
        <w:t>stredné</w:t>
      </w:r>
      <w:r w:rsidRPr="00BE72AF">
        <w:rPr>
          <w:rFonts w:ascii="Times New Roman" w:hAnsi="Times New Roman" w:hint="default"/>
          <w:sz w:val="24"/>
          <w:szCs w:val="24"/>
        </w:rPr>
        <w:t>mu orgá</w:t>
      </w:r>
      <w:r w:rsidRPr="00BE72AF">
        <w:rPr>
          <w:rFonts w:ascii="Times New Roman" w:hAnsi="Times New Roman" w:hint="default"/>
          <w:sz w:val="24"/>
          <w:szCs w:val="24"/>
        </w:rPr>
        <w:t>nu š</w:t>
      </w:r>
      <w:r w:rsidRPr="00BE72AF">
        <w:rPr>
          <w:rFonts w:ascii="Times New Roman" w:hAnsi="Times New Roman" w:hint="default"/>
          <w:sz w:val="24"/>
          <w:szCs w:val="24"/>
        </w:rPr>
        <w:t>tá</w:t>
      </w:r>
      <w:r w:rsidRPr="00BE72AF">
        <w:rPr>
          <w:rFonts w:ascii="Times New Roman" w:hAnsi="Times New Roman" w:hint="default"/>
          <w:sz w:val="24"/>
          <w:szCs w:val="24"/>
        </w:rPr>
        <w:t>tnej sprá</w:t>
      </w:r>
      <w:r w:rsidRPr="00BE72AF">
        <w:rPr>
          <w:rFonts w:ascii="Times New Roman" w:hAnsi="Times New Roman" w:hint="default"/>
          <w:sz w:val="24"/>
          <w:szCs w:val="24"/>
        </w:rPr>
        <w:t>vy, v ktoré</w:t>
      </w:r>
      <w:r w:rsidRPr="00BE72AF">
        <w:rPr>
          <w:rFonts w:ascii="Times New Roman" w:hAnsi="Times New Roman" w:hint="default"/>
          <w:sz w:val="24"/>
          <w:szCs w:val="24"/>
        </w:rPr>
        <w:t>ho pô</w:t>
      </w:r>
      <w:r w:rsidRPr="00BE72AF">
        <w:rPr>
          <w:rFonts w:ascii="Times New Roman" w:hAnsi="Times New Roman" w:hint="default"/>
          <w:sz w:val="24"/>
          <w:szCs w:val="24"/>
        </w:rPr>
        <w:t>sobnosti je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 xml:space="preserve"> regulované</w:t>
      </w:r>
      <w:r w:rsidRPr="00BE72AF">
        <w:rPr>
          <w:rFonts w:ascii="Times New Roman" w:hAnsi="Times New Roman" w:hint="default"/>
          <w:sz w:val="24"/>
          <w:szCs w:val="24"/>
        </w:rPr>
        <w:t xml:space="preserve"> povolanie. K ná</w:t>
      </w:r>
      <w:r w:rsidRPr="00BE72AF">
        <w:rPr>
          <w:rFonts w:ascii="Times New Roman" w:hAnsi="Times New Roman" w:hint="default"/>
          <w:sz w:val="24"/>
          <w:szCs w:val="24"/>
        </w:rPr>
        <w:t>vrhu regulá</w:t>
      </w:r>
      <w:r w:rsidRPr="00BE72AF">
        <w:rPr>
          <w:rFonts w:ascii="Times New Roman" w:hAnsi="Times New Roman" w:hint="default"/>
          <w:sz w:val="24"/>
          <w:szCs w:val="24"/>
        </w:rPr>
        <w:t>cie povolania zasiela ministerstvo alebo ostatný</w:t>
      </w:r>
      <w:r w:rsidRPr="00BE72AF">
        <w:rPr>
          <w:rFonts w:ascii="Times New Roman" w:hAnsi="Times New Roman" w:hint="default"/>
          <w:sz w:val="24"/>
          <w:szCs w:val="24"/>
        </w:rPr>
        <w:t xml:space="preserve"> ú</w:t>
      </w:r>
      <w:r w:rsidRPr="00BE72AF">
        <w:rPr>
          <w:rFonts w:ascii="Times New Roman" w:hAnsi="Times New Roman" w:hint="default"/>
          <w:sz w:val="24"/>
          <w:szCs w:val="24"/>
        </w:rPr>
        <w:t>stredný</w:t>
      </w:r>
      <w:r w:rsidRPr="00BE72AF">
        <w:rPr>
          <w:rFonts w:ascii="Times New Roman" w:hAnsi="Times New Roman" w:hint="default"/>
          <w:sz w:val="24"/>
          <w:szCs w:val="24"/>
        </w:rPr>
        <w:t xml:space="preserve"> orgá</w:t>
      </w:r>
      <w:r w:rsidRPr="00BE72AF">
        <w:rPr>
          <w:rFonts w:ascii="Times New Roman" w:hAnsi="Times New Roman" w:hint="default"/>
          <w:sz w:val="24"/>
          <w:szCs w:val="24"/>
        </w:rPr>
        <w:t>n š</w:t>
      </w:r>
      <w:r w:rsidRPr="00BE72AF">
        <w:rPr>
          <w:rFonts w:ascii="Times New Roman" w:hAnsi="Times New Roman" w:hint="default"/>
          <w:sz w:val="24"/>
          <w:szCs w:val="24"/>
        </w:rPr>
        <w:t>tá</w:t>
      </w:r>
      <w:r w:rsidRPr="00BE72AF">
        <w:rPr>
          <w:rFonts w:ascii="Times New Roman" w:hAnsi="Times New Roman" w:hint="default"/>
          <w:sz w:val="24"/>
          <w:szCs w:val="24"/>
        </w:rPr>
        <w:t>tnej sprá</w:t>
      </w:r>
      <w:r w:rsidRPr="00BE72AF">
        <w:rPr>
          <w:rFonts w:ascii="Times New Roman" w:hAnsi="Times New Roman" w:hint="default"/>
          <w:sz w:val="24"/>
          <w:szCs w:val="24"/>
        </w:rPr>
        <w:t>vy, v ktoré</w:t>
      </w:r>
      <w:r w:rsidRPr="00BE72AF">
        <w:rPr>
          <w:rFonts w:ascii="Times New Roman" w:hAnsi="Times New Roman" w:hint="default"/>
          <w:sz w:val="24"/>
          <w:szCs w:val="24"/>
        </w:rPr>
        <w:t>ho pô</w:t>
      </w:r>
      <w:r w:rsidRPr="00BE72AF">
        <w:rPr>
          <w:rFonts w:ascii="Times New Roman" w:hAnsi="Times New Roman" w:hint="default"/>
          <w:sz w:val="24"/>
          <w:szCs w:val="24"/>
        </w:rPr>
        <w:t>sobnosti je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 xml:space="preserve"> regulované</w:t>
      </w:r>
      <w:r w:rsidRPr="00BE72AF">
        <w:rPr>
          <w:rFonts w:ascii="Times New Roman" w:hAnsi="Times New Roman" w:hint="default"/>
          <w:sz w:val="24"/>
          <w:szCs w:val="24"/>
        </w:rPr>
        <w:t xml:space="preserve"> povolanie, vyjadrenie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nej profesijnej organizá</w:t>
      </w:r>
      <w:r w:rsidRPr="00BE72AF">
        <w:rPr>
          <w:rFonts w:ascii="Times New Roman" w:hAnsi="Times New Roman" w:hint="default"/>
          <w:sz w:val="24"/>
          <w:szCs w:val="24"/>
        </w:rPr>
        <w:t>cii do 14 pracovný</w:t>
      </w:r>
      <w:r w:rsidRPr="00BE72AF">
        <w:rPr>
          <w:rFonts w:ascii="Times New Roman" w:hAnsi="Times New Roman" w:hint="default"/>
          <w:sz w:val="24"/>
          <w:szCs w:val="24"/>
        </w:rPr>
        <w:t>ch dní</w:t>
      </w:r>
      <w:r w:rsidRPr="00BE72AF">
        <w:rPr>
          <w:rFonts w:ascii="Times New Roman" w:hAnsi="Times New Roman" w:hint="default"/>
          <w:sz w:val="24"/>
          <w:szCs w:val="24"/>
        </w:rPr>
        <w:t xml:space="preserve"> od doruč</w:t>
      </w:r>
      <w:r w:rsidRPr="00BE72AF">
        <w:rPr>
          <w:rFonts w:ascii="Times New Roman" w:hAnsi="Times New Roman" w:hint="default"/>
          <w:sz w:val="24"/>
          <w:szCs w:val="24"/>
        </w:rPr>
        <w:t>enia</w:t>
      </w:r>
      <w:r w:rsidRPr="00BE72AF">
        <w:rPr>
          <w:rFonts w:ascii="Times New Roman" w:hAnsi="Times New Roman" w:hint="default"/>
          <w:sz w:val="24"/>
          <w:szCs w:val="24"/>
        </w:rPr>
        <w:t xml:space="preserve"> </w:t>
      </w:r>
      <w:r w:rsidRPr="00BE72AF">
        <w:rPr>
          <w:rFonts w:ascii="Times New Roman" w:hAnsi="Times New Roman" w:hint="default"/>
          <w:sz w:val="24"/>
          <w:szCs w:val="24"/>
        </w:rPr>
        <w:t>ná</w:t>
      </w:r>
      <w:r w:rsidRPr="00BE72AF">
        <w:rPr>
          <w:rFonts w:ascii="Times New Roman" w:hAnsi="Times New Roman" w:hint="default"/>
          <w:sz w:val="24"/>
          <w:szCs w:val="24"/>
        </w:rPr>
        <w:t>vrhu regulá</w:t>
      </w:r>
      <w:r w:rsidRPr="00BE72AF">
        <w:rPr>
          <w:rFonts w:ascii="Times New Roman" w:hAnsi="Times New Roman" w:hint="default"/>
          <w:sz w:val="24"/>
          <w:szCs w:val="24"/>
        </w:rPr>
        <w:t>cie povolania; ak ministerstvo alebo ostatný</w:t>
      </w:r>
      <w:r w:rsidRPr="00BE72AF">
        <w:rPr>
          <w:rFonts w:ascii="Times New Roman" w:hAnsi="Times New Roman" w:hint="default"/>
          <w:sz w:val="24"/>
          <w:szCs w:val="24"/>
        </w:rPr>
        <w:t xml:space="preserve"> ú</w:t>
      </w:r>
      <w:r w:rsidRPr="00BE72AF">
        <w:rPr>
          <w:rFonts w:ascii="Times New Roman" w:hAnsi="Times New Roman" w:hint="default"/>
          <w:sz w:val="24"/>
          <w:szCs w:val="24"/>
        </w:rPr>
        <w:t>stredný</w:t>
      </w:r>
      <w:r w:rsidRPr="00BE72AF">
        <w:rPr>
          <w:rFonts w:ascii="Times New Roman" w:hAnsi="Times New Roman" w:hint="default"/>
          <w:sz w:val="24"/>
          <w:szCs w:val="24"/>
        </w:rPr>
        <w:t xml:space="preserve"> orgá</w:t>
      </w:r>
      <w:r w:rsidRPr="00BE72AF">
        <w:rPr>
          <w:rFonts w:ascii="Times New Roman" w:hAnsi="Times New Roman" w:hint="default"/>
          <w:sz w:val="24"/>
          <w:szCs w:val="24"/>
        </w:rPr>
        <w:t>n š</w:t>
      </w:r>
      <w:r w:rsidRPr="00BE72AF">
        <w:rPr>
          <w:rFonts w:ascii="Times New Roman" w:hAnsi="Times New Roman" w:hint="default"/>
          <w:sz w:val="24"/>
          <w:szCs w:val="24"/>
        </w:rPr>
        <w:t>tá</w:t>
      </w:r>
      <w:r w:rsidRPr="00BE72AF">
        <w:rPr>
          <w:rFonts w:ascii="Times New Roman" w:hAnsi="Times New Roman" w:hint="default"/>
          <w:sz w:val="24"/>
          <w:szCs w:val="24"/>
        </w:rPr>
        <w:t>tnej sprá</w:t>
      </w:r>
      <w:r w:rsidRPr="00BE72AF">
        <w:rPr>
          <w:rFonts w:ascii="Times New Roman" w:hAnsi="Times New Roman" w:hint="default"/>
          <w:sz w:val="24"/>
          <w:szCs w:val="24"/>
        </w:rPr>
        <w:t>vy, v ktoré</w:t>
      </w:r>
      <w:r w:rsidRPr="00BE72AF">
        <w:rPr>
          <w:rFonts w:ascii="Times New Roman" w:hAnsi="Times New Roman" w:hint="default"/>
          <w:sz w:val="24"/>
          <w:szCs w:val="24"/>
        </w:rPr>
        <w:t>ho pô</w:t>
      </w:r>
      <w:r w:rsidRPr="00BE72AF">
        <w:rPr>
          <w:rFonts w:ascii="Times New Roman" w:hAnsi="Times New Roman" w:hint="default"/>
          <w:sz w:val="24"/>
          <w:szCs w:val="24"/>
        </w:rPr>
        <w:t>sobnosti je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 xml:space="preserve"> regulované</w:t>
      </w:r>
      <w:r w:rsidRPr="00BE72AF">
        <w:rPr>
          <w:rFonts w:ascii="Times New Roman" w:hAnsi="Times New Roman" w:hint="default"/>
          <w:sz w:val="24"/>
          <w:szCs w:val="24"/>
        </w:rPr>
        <w:t xml:space="preserve"> povolanie, k ná</w:t>
      </w:r>
      <w:r w:rsidRPr="00BE72AF">
        <w:rPr>
          <w:rFonts w:ascii="Times New Roman" w:hAnsi="Times New Roman" w:hint="default"/>
          <w:sz w:val="24"/>
          <w:szCs w:val="24"/>
        </w:rPr>
        <w:t>vrhu regulá</w:t>
      </w:r>
      <w:r w:rsidRPr="00BE72AF">
        <w:rPr>
          <w:rFonts w:ascii="Times New Roman" w:hAnsi="Times New Roman" w:hint="default"/>
          <w:sz w:val="24"/>
          <w:szCs w:val="24"/>
        </w:rPr>
        <w:t>cie povolania nezaš</w:t>
      </w:r>
      <w:r w:rsidRPr="00BE72AF">
        <w:rPr>
          <w:rFonts w:ascii="Times New Roman" w:hAnsi="Times New Roman" w:hint="default"/>
          <w:sz w:val="24"/>
          <w:szCs w:val="24"/>
        </w:rPr>
        <w:t>le vyjadrenie v tejto lehote, platí</w:t>
      </w:r>
      <w:r w:rsidRPr="00BE72AF">
        <w:rPr>
          <w:rFonts w:ascii="Times New Roman" w:hAnsi="Times New Roman" w:hint="default"/>
          <w:sz w:val="24"/>
          <w:szCs w:val="24"/>
        </w:rPr>
        <w:t>, ž</w:t>
      </w:r>
      <w:r w:rsidRPr="00BE72AF">
        <w:rPr>
          <w:rFonts w:ascii="Times New Roman" w:hAnsi="Times New Roman" w:hint="default"/>
          <w:sz w:val="24"/>
          <w:szCs w:val="24"/>
        </w:rPr>
        <w:t>e nemá</w:t>
      </w:r>
      <w:r w:rsidRPr="00BE72AF">
        <w:rPr>
          <w:rFonts w:ascii="Times New Roman" w:hAnsi="Times New Roman" w:hint="default"/>
          <w:sz w:val="24"/>
          <w:szCs w:val="24"/>
        </w:rPr>
        <w:t xml:space="preserve"> k ná</w:t>
      </w:r>
      <w:r w:rsidRPr="00BE72AF">
        <w:rPr>
          <w:rFonts w:ascii="Times New Roman" w:hAnsi="Times New Roman" w:hint="default"/>
          <w:sz w:val="24"/>
          <w:szCs w:val="24"/>
        </w:rPr>
        <w:t>vrhu regulá</w:t>
      </w:r>
      <w:r w:rsidRPr="00BE72AF">
        <w:rPr>
          <w:rFonts w:ascii="Times New Roman" w:hAnsi="Times New Roman" w:hint="default"/>
          <w:sz w:val="24"/>
          <w:szCs w:val="24"/>
        </w:rPr>
        <w:t>cie povolania pr</w:t>
      </w:r>
      <w:r w:rsidRPr="00BE72AF">
        <w:rPr>
          <w:rFonts w:ascii="Times New Roman" w:hAnsi="Times New Roman" w:hint="default"/>
          <w:sz w:val="24"/>
          <w:szCs w:val="24"/>
        </w:rPr>
        <w:t>i</w:t>
      </w:r>
      <w:r w:rsidRPr="00BE72AF">
        <w:rPr>
          <w:rFonts w:ascii="Times New Roman" w:hAnsi="Times New Roman" w:hint="default"/>
          <w:sz w:val="24"/>
          <w:szCs w:val="24"/>
        </w:rPr>
        <w:t>pomienky. Ná</w:t>
      </w:r>
      <w:r w:rsidRPr="00BE72AF">
        <w:rPr>
          <w:rFonts w:ascii="Times New Roman" w:hAnsi="Times New Roman" w:hint="default"/>
          <w:sz w:val="24"/>
          <w:szCs w:val="24"/>
        </w:rPr>
        <w:t>sledne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ná</w:t>
      </w:r>
      <w:r w:rsidRPr="00BE72AF">
        <w:rPr>
          <w:rFonts w:ascii="Times New Roman" w:hAnsi="Times New Roman" w:hint="default"/>
          <w:sz w:val="24"/>
          <w:szCs w:val="24"/>
        </w:rPr>
        <w:t xml:space="preserve"> profesijná</w:t>
      </w:r>
      <w:r w:rsidRPr="00BE72AF">
        <w:rPr>
          <w:rFonts w:ascii="Times New Roman" w:hAnsi="Times New Roman" w:hint="default"/>
          <w:sz w:val="24"/>
          <w:szCs w:val="24"/>
        </w:rPr>
        <w:t xml:space="preserve"> organizá</w:t>
      </w:r>
      <w:r w:rsidRPr="00BE72AF">
        <w:rPr>
          <w:rFonts w:ascii="Times New Roman" w:hAnsi="Times New Roman" w:hint="default"/>
          <w:sz w:val="24"/>
          <w:szCs w:val="24"/>
        </w:rPr>
        <w:t>cia vyplní</w:t>
      </w:r>
      <w:r w:rsidRPr="00BE72AF">
        <w:rPr>
          <w:rFonts w:ascii="Times New Roman" w:hAnsi="Times New Roman" w:hint="default"/>
          <w:sz w:val="24"/>
          <w:szCs w:val="24"/>
        </w:rPr>
        <w:t xml:space="preserve"> formulá</w:t>
      </w:r>
      <w:r w:rsidRPr="00BE72AF">
        <w:rPr>
          <w:rFonts w:ascii="Times New Roman" w:hAnsi="Times New Roman" w:hint="default"/>
          <w:sz w:val="24"/>
          <w:szCs w:val="24"/>
        </w:rPr>
        <w:t>r podľ</w:t>
      </w:r>
      <w:r w:rsidRPr="00BE72AF">
        <w:rPr>
          <w:rFonts w:ascii="Times New Roman" w:hAnsi="Times New Roman" w:hint="default"/>
          <w:sz w:val="24"/>
          <w:szCs w:val="24"/>
        </w:rPr>
        <w:t xml:space="preserve">a odseku 4.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E34C2D" w:rsidRPr="00E34C2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BE72AF" w:rsidR="00181D65">
        <w:rPr>
          <w:rFonts w:ascii="Times New Roman" w:hAnsi="Times New Roman"/>
          <w:sz w:val="24"/>
          <w:szCs w:val="24"/>
        </w:rPr>
        <w:tab/>
      </w:r>
      <w:r w:rsidRPr="00BE72AF" w:rsidR="00181D65">
        <w:rPr>
          <w:rFonts w:ascii="Times New Roman" w:hAnsi="Times New Roman" w:hint="default"/>
          <w:sz w:val="24"/>
          <w:szCs w:val="24"/>
        </w:rPr>
        <w:t>(7) Subjekt, ktorý</w:t>
      </w:r>
      <w:r w:rsidRPr="00BE72AF" w:rsidR="00181D65">
        <w:rPr>
          <w:rFonts w:ascii="Times New Roman" w:hAnsi="Times New Roman" w:hint="default"/>
          <w:sz w:val="24"/>
          <w:szCs w:val="24"/>
        </w:rPr>
        <w:t xml:space="preserve"> navrhuje regulá</w:t>
      </w:r>
      <w:r w:rsidRPr="00BE72AF" w:rsidR="00181D65">
        <w:rPr>
          <w:rFonts w:ascii="Times New Roman" w:hAnsi="Times New Roman" w:hint="default"/>
          <w:sz w:val="24"/>
          <w:szCs w:val="24"/>
        </w:rPr>
        <w:t>ciu povolania, zverejní</w:t>
      </w:r>
      <w:r w:rsidRPr="00BE72AF" w:rsidR="00181D65">
        <w:rPr>
          <w:rFonts w:ascii="Times New Roman" w:hAnsi="Times New Roman" w:hint="default"/>
          <w:sz w:val="24"/>
          <w:szCs w:val="24"/>
        </w:rPr>
        <w:t xml:space="preserve"> vyplnený</w:t>
      </w:r>
      <w:r w:rsidRPr="00BE72AF" w:rsidR="00181D65">
        <w:rPr>
          <w:rFonts w:ascii="Times New Roman" w:hAnsi="Times New Roman" w:hint="default"/>
          <w:sz w:val="24"/>
          <w:szCs w:val="24"/>
        </w:rPr>
        <w:t xml:space="preserve"> formulá</w:t>
      </w:r>
      <w:r w:rsidRPr="00BE72AF" w:rsidR="00181D65">
        <w:rPr>
          <w:rFonts w:ascii="Times New Roman" w:hAnsi="Times New Roman" w:hint="default"/>
          <w:sz w:val="24"/>
          <w:szCs w:val="24"/>
        </w:rPr>
        <w:t>r spolu s ná</w:t>
      </w:r>
      <w:r w:rsidRPr="00BE72AF" w:rsidR="00181D65">
        <w:rPr>
          <w:rFonts w:ascii="Times New Roman" w:hAnsi="Times New Roman" w:hint="default"/>
          <w:sz w:val="24"/>
          <w:szCs w:val="24"/>
        </w:rPr>
        <w:t>vrhom regulá</w:t>
      </w:r>
      <w:r w:rsidRPr="00BE72AF" w:rsidR="00181D65">
        <w:rPr>
          <w:rFonts w:ascii="Times New Roman" w:hAnsi="Times New Roman" w:hint="default"/>
          <w:sz w:val="24"/>
          <w:szCs w:val="24"/>
        </w:rPr>
        <w:t>cie povolania na svojom webovom sí</w:t>
      </w:r>
      <w:r w:rsidRPr="00BE72AF" w:rsidR="00181D65">
        <w:rPr>
          <w:rFonts w:ascii="Times New Roman" w:hAnsi="Times New Roman" w:hint="default"/>
          <w:sz w:val="24"/>
          <w:szCs w:val="24"/>
        </w:rPr>
        <w:t>dle; ak ide o ná</w:t>
      </w:r>
      <w:r w:rsidRPr="00BE72AF" w:rsidR="00181D65">
        <w:rPr>
          <w:rFonts w:ascii="Times New Roman" w:hAnsi="Times New Roman" w:hint="default"/>
          <w:sz w:val="24"/>
          <w:szCs w:val="24"/>
        </w:rPr>
        <w:t>vrh zá</w:t>
      </w:r>
      <w:r w:rsidRPr="00BE72AF" w:rsidR="00181D65">
        <w:rPr>
          <w:rFonts w:ascii="Times New Roman" w:hAnsi="Times New Roman" w:hint="default"/>
          <w:sz w:val="24"/>
          <w:szCs w:val="24"/>
        </w:rPr>
        <w:t>kona vý</w:t>
      </w:r>
      <w:r w:rsidRPr="00BE72AF" w:rsidR="00181D65">
        <w:rPr>
          <w:rFonts w:ascii="Times New Roman" w:hAnsi="Times New Roman" w:hint="default"/>
          <w:sz w:val="24"/>
          <w:szCs w:val="24"/>
        </w:rPr>
        <w:t>boru ná</w:t>
      </w:r>
      <w:r w:rsidRPr="00BE72AF" w:rsidR="00181D65">
        <w:rPr>
          <w:rFonts w:ascii="Times New Roman" w:hAnsi="Times New Roman" w:hint="default"/>
          <w:sz w:val="24"/>
          <w:szCs w:val="24"/>
        </w:rPr>
        <w:t>rodnej rady alebo poslanca ná</w:t>
      </w:r>
      <w:r w:rsidRPr="00BE72AF" w:rsidR="00181D65">
        <w:rPr>
          <w:rFonts w:ascii="Times New Roman" w:hAnsi="Times New Roman" w:hint="default"/>
          <w:sz w:val="24"/>
          <w:szCs w:val="24"/>
        </w:rPr>
        <w:t>rodnej rady</w:t>
      </w:r>
      <w:r w:rsidRPr="00BE72AF" w:rsidR="007E3E3B">
        <w:rPr>
          <w:rFonts w:ascii="Times New Roman" w:hAnsi="Times New Roman" w:hint="default"/>
          <w:color w:val="FF0000"/>
          <w:sz w:val="24"/>
          <w:szCs w:val="24"/>
        </w:rPr>
        <w:t xml:space="preserve"> alebo o pozmeň</w:t>
      </w:r>
      <w:r w:rsidRPr="00BE72AF" w:rsidR="007E3E3B">
        <w:rPr>
          <w:rFonts w:ascii="Times New Roman" w:hAnsi="Times New Roman" w:hint="default"/>
          <w:color w:val="FF0000"/>
          <w:sz w:val="24"/>
          <w:szCs w:val="24"/>
        </w:rPr>
        <w:t>ujú</w:t>
      </w:r>
      <w:r w:rsidRPr="00BE72AF" w:rsidR="007E3E3B">
        <w:rPr>
          <w:rFonts w:ascii="Times New Roman" w:hAnsi="Times New Roman" w:hint="default"/>
          <w:color w:val="FF0000"/>
          <w:sz w:val="24"/>
          <w:szCs w:val="24"/>
        </w:rPr>
        <w:t>ci a</w:t>
      </w:r>
      <w:r w:rsidR="002479BC">
        <w:rPr>
          <w:rFonts w:ascii="Times New Roman" w:hAnsi="Times New Roman"/>
          <w:color w:val="FF0000"/>
          <w:sz w:val="24"/>
          <w:szCs w:val="24"/>
        </w:rPr>
        <w:t>lebo</w:t>
      </w:r>
      <w:r w:rsidRPr="00BE72AF" w:rsidR="007E3E3B">
        <w:rPr>
          <w:rFonts w:ascii="Times New Roman" w:hAnsi="Times New Roman" w:hint="default"/>
          <w:color w:val="FF0000"/>
          <w:sz w:val="24"/>
          <w:szCs w:val="24"/>
        </w:rPr>
        <w:t xml:space="preserve"> doplň</w:t>
      </w:r>
      <w:r w:rsidRPr="00BE72AF" w:rsidR="007E3E3B">
        <w:rPr>
          <w:rFonts w:ascii="Times New Roman" w:hAnsi="Times New Roman" w:hint="default"/>
          <w:color w:val="FF0000"/>
          <w:sz w:val="24"/>
          <w:szCs w:val="24"/>
        </w:rPr>
        <w:t>ujú</w:t>
      </w:r>
      <w:r w:rsidRPr="00BE72AF" w:rsidR="007E3E3B">
        <w:rPr>
          <w:rFonts w:ascii="Times New Roman" w:hAnsi="Times New Roman" w:hint="default"/>
          <w:color w:val="FF0000"/>
          <w:sz w:val="24"/>
          <w:szCs w:val="24"/>
        </w:rPr>
        <w:t>ci ná</w:t>
      </w:r>
      <w:r w:rsidRPr="00BE72AF" w:rsidR="007E3E3B">
        <w:rPr>
          <w:rFonts w:ascii="Times New Roman" w:hAnsi="Times New Roman" w:hint="default"/>
          <w:color w:val="FF0000"/>
          <w:sz w:val="24"/>
          <w:szCs w:val="24"/>
        </w:rPr>
        <w:t>vrh k ná</w:t>
      </w:r>
      <w:r w:rsidRPr="00BE72AF" w:rsidR="007E3E3B">
        <w:rPr>
          <w:rFonts w:ascii="Times New Roman" w:hAnsi="Times New Roman" w:hint="default"/>
          <w:color w:val="FF0000"/>
          <w:sz w:val="24"/>
          <w:szCs w:val="24"/>
        </w:rPr>
        <w:t>vrhu zá</w:t>
      </w:r>
      <w:r w:rsidRPr="00BE72AF" w:rsidR="007E3E3B">
        <w:rPr>
          <w:rFonts w:ascii="Times New Roman" w:hAnsi="Times New Roman" w:hint="default"/>
          <w:color w:val="FF0000"/>
          <w:sz w:val="24"/>
          <w:szCs w:val="24"/>
        </w:rPr>
        <w:t>kona</w:t>
      </w:r>
      <w:r w:rsidRPr="00BE72AF" w:rsidR="00181D65">
        <w:rPr>
          <w:rFonts w:ascii="Times New Roman" w:hAnsi="Times New Roman" w:hint="default"/>
          <w:sz w:val="24"/>
          <w:szCs w:val="24"/>
        </w:rPr>
        <w:t>, vyplnený</w:t>
      </w:r>
      <w:r w:rsidRPr="00BE72AF" w:rsidR="00181D65">
        <w:rPr>
          <w:rFonts w:ascii="Times New Roman" w:hAnsi="Times New Roman" w:hint="default"/>
          <w:sz w:val="24"/>
          <w:szCs w:val="24"/>
        </w:rPr>
        <w:t xml:space="preserve"> formulá</w:t>
      </w:r>
      <w:r w:rsidRPr="00BE72AF" w:rsidR="00181D65">
        <w:rPr>
          <w:rFonts w:ascii="Times New Roman" w:hAnsi="Times New Roman" w:hint="default"/>
          <w:sz w:val="24"/>
          <w:szCs w:val="24"/>
        </w:rPr>
        <w:t>r zverejní</w:t>
      </w:r>
      <w:r w:rsidRPr="00BE72AF" w:rsidR="00181D65">
        <w:rPr>
          <w:rFonts w:ascii="Times New Roman" w:hAnsi="Times New Roman" w:hint="default"/>
          <w:sz w:val="24"/>
          <w:szCs w:val="24"/>
        </w:rPr>
        <w:t xml:space="preserve"> Kancelá</w:t>
      </w:r>
      <w:r w:rsidRPr="00BE72AF" w:rsidR="00181D65">
        <w:rPr>
          <w:rFonts w:ascii="Times New Roman" w:hAnsi="Times New Roman" w:hint="default"/>
          <w:sz w:val="24"/>
          <w:szCs w:val="24"/>
        </w:rPr>
        <w:t>ria Ná</w:t>
      </w:r>
      <w:r w:rsidRPr="00BE72AF" w:rsidR="00181D65">
        <w:rPr>
          <w:rFonts w:ascii="Times New Roman" w:hAnsi="Times New Roman" w:hint="default"/>
          <w:sz w:val="24"/>
          <w:szCs w:val="24"/>
        </w:rPr>
        <w:t>rodnej rady Slovenskej republiky na webovom sí</w:t>
      </w:r>
      <w:r w:rsidRPr="00BE72AF" w:rsidR="00181D65">
        <w:rPr>
          <w:rFonts w:ascii="Times New Roman" w:hAnsi="Times New Roman" w:hint="default"/>
          <w:sz w:val="24"/>
          <w:szCs w:val="24"/>
        </w:rPr>
        <w:t>dle ná</w:t>
      </w:r>
      <w:r w:rsidRPr="00BE72AF" w:rsidR="00181D65">
        <w:rPr>
          <w:rFonts w:ascii="Times New Roman" w:hAnsi="Times New Roman" w:hint="default"/>
          <w:sz w:val="24"/>
          <w:szCs w:val="24"/>
        </w:rPr>
        <w:t xml:space="preserve">rodnej rady. </w:t>
      </w:r>
      <w:r w:rsidRPr="00E34C2D" w:rsidR="00181D65">
        <w:rPr>
          <w:rFonts w:ascii="Times New Roman" w:hAnsi="Times New Roman" w:hint="default"/>
          <w:strike/>
          <w:sz w:val="24"/>
          <w:szCs w:val="24"/>
        </w:rPr>
        <w:t>Vyplnený</w:t>
      </w:r>
      <w:r w:rsidRPr="00E34C2D" w:rsidR="00181D65">
        <w:rPr>
          <w:rFonts w:ascii="Times New Roman" w:hAnsi="Times New Roman" w:hint="default"/>
          <w:strike/>
          <w:sz w:val="24"/>
          <w:szCs w:val="24"/>
        </w:rPr>
        <w:t xml:space="preserve"> formulá</w:t>
      </w:r>
      <w:r w:rsidRPr="00E34C2D" w:rsidR="00181D65">
        <w:rPr>
          <w:rFonts w:ascii="Times New Roman" w:hAnsi="Times New Roman" w:hint="default"/>
          <w:strike/>
          <w:sz w:val="24"/>
          <w:szCs w:val="24"/>
        </w:rPr>
        <w:t>r subjekt, ktorý</w:t>
      </w:r>
      <w:r w:rsidRPr="00E34C2D" w:rsidR="00181D65">
        <w:rPr>
          <w:rFonts w:ascii="Times New Roman" w:hAnsi="Times New Roman" w:hint="default"/>
          <w:strike/>
          <w:sz w:val="24"/>
          <w:szCs w:val="24"/>
        </w:rPr>
        <w:t xml:space="preserve"> navrhuje regulá</w:t>
      </w:r>
      <w:r w:rsidRPr="00E34C2D" w:rsidR="00181D65">
        <w:rPr>
          <w:rFonts w:ascii="Times New Roman" w:hAnsi="Times New Roman" w:hint="default"/>
          <w:strike/>
          <w:sz w:val="24"/>
          <w:szCs w:val="24"/>
        </w:rPr>
        <w:t>ci</w:t>
      </w:r>
      <w:r w:rsidRPr="00E34C2D" w:rsidR="00181D65">
        <w:rPr>
          <w:rFonts w:ascii="Times New Roman" w:hAnsi="Times New Roman" w:hint="default"/>
          <w:strike/>
          <w:sz w:val="24"/>
          <w:szCs w:val="24"/>
        </w:rPr>
        <w:t>u povolania, zá</w:t>
      </w:r>
      <w:r w:rsidRPr="00E34C2D" w:rsidR="00181D65">
        <w:rPr>
          <w:rFonts w:ascii="Times New Roman" w:hAnsi="Times New Roman" w:hint="default"/>
          <w:strike/>
          <w:sz w:val="24"/>
          <w:szCs w:val="24"/>
        </w:rPr>
        <w:t>roveň</w:t>
      </w:r>
      <w:r w:rsidRPr="00E34C2D" w:rsidR="00181D65">
        <w:rPr>
          <w:rFonts w:ascii="Times New Roman" w:hAnsi="Times New Roman" w:hint="default"/>
          <w:strike/>
          <w:sz w:val="24"/>
          <w:szCs w:val="24"/>
        </w:rPr>
        <w:t xml:space="preserve"> zaš</w:t>
      </w:r>
      <w:r w:rsidRPr="00E34C2D" w:rsidR="00181D65">
        <w:rPr>
          <w:rFonts w:ascii="Times New Roman" w:hAnsi="Times New Roman" w:hint="default"/>
          <w:strike/>
          <w:sz w:val="24"/>
          <w:szCs w:val="24"/>
        </w:rPr>
        <w:t>le Ministerstvu š</w:t>
      </w:r>
      <w:r w:rsidRPr="00E34C2D" w:rsidR="00181D65">
        <w:rPr>
          <w:rFonts w:ascii="Times New Roman" w:hAnsi="Times New Roman" w:hint="default"/>
          <w:strike/>
          <w:sz w:val="24"/>
          <w:szCs w:val="24"/>
        </w:rPr>
        <w:t>kolstva, vedy, vý</w:t>
      </w:r>
      <w:r w:rsidRPr="00E34C2D" w:rsidR="00181D65">
        <w:rPr>
          <w:rFonts w:ascii="Times New Roman" w:hAnsi="Times New Roman" w:hint="default"/>
          <w:strike/>
          <w:sz w:val="24"/>
          <w:szCs w:val="24"/>
        </w:rPr>
        <w:t>skumu a š</w:t>
      </w:r>
      <w:r w:rsidRPr="00E34C2D" w:rsidR="00181D65">
        <w:rPr>
          <w:rFonts w:ascii="Times New Roman" w:hAnsi="Times New Roman" w:hint="default"/>
          <w:strike/>
          <w:sz w:val="24"/>
          <w:szCs w:val="24"/>
        </w:rPr>
        <w:t>portu Slovenskej republiky (ď</w:t>
      </w:r>
      <w:r w:rsidRPr="00E34C2D" w:rsidR="00181D65">
        <w:rPr>
          <w:rFonts w:ascii="Times New Roman" w:hAnsi="Times New Roman" w:hint="default"/>
          <w:strike/>
          <w:sz w:val="24"/>
          <w:szCs w:val="24"/>
        </w:rPr>
        <w:t>alej len "ministerstvo š</w:t>
      </w:r>
      <w:r w:rsidRPr="00E34C2D" w:rsidR="00181D65">
        <w:rPr>
          <w:rFonts w:ascii="Times New Roman" w:hAnsi="Times New Roman" w:hint="default"/>
          <w:strike/>
          <w:sz w:val="24"/>
          <w:szCs w:val="24"/>
        </w:rPr>
        <w:t>kolstva"), ktoré</w:t>
      </w:r>
      <w:r w:rsidRPr="00E34C2D" w:rsidR="00181D65">
        <w:rPr>
          <w:rFonts w:ascii="Times New Roman" w:hAnsi="Times New Roman" w:hint="default"/>
          <w:strike/>
          <w:sz w:val="24"/>
          <w:szCs w:val="24"/>
        </w:rPr>
        <w:t xml:space="preserve"> ho zverejní</w:t>
      </w:r>
      <w:r w:rsidRPr="00E34C2D" w:rsidR="00181D65">
        <w:rPr>
          <w:rFonts w:ascii="Times New Roman" w:hAnsi="Times New Roman" w:hint="default"/>
          <w:strike/>
          <w:sz w:val="24"/>
          <w:szCs w:val="24"/>
        </w:rPr>
        <w:t xml:space="preserve"> na svojom webovom sí</w:t>
      </w:r>
      <w:r w:rsidRPr="00E34C2D" w:rsidR="00181D65">
        <w:rPr>
          <w:rFonts w:ascii="Times New Roman" w:hAnsi="Times New Roman" w:hint="default"/>
          <w:strike/>
          <w:sz w:val="24"/>
          <w:szCs w:val="24"/>
        </w:rPr>
        <w:t>dle</w:t>
      </w:r>
      <w:r w:rsidRPr="00E34C2D">
        <w:rPr>
          <w:rFonts w:ascii="Times New Roman" w:hAnsi="Times New Roman"/>
          <w:strike/>
          <w:sz w:val="24"/>
          <w:szCs w:val="24"/>
        </w:rPr>
        <w:t>.</w:t>
      </w:r>
      <w:r>
        <w:rPr>
          <w:rFonts w:ascii="Times New Roman" w:hAnsi="Times New Roman"/>
          <w:strike/>
          <w:sz w:val="24"/>
          <w:szCs w:val="24"/>
        </w:rPr>
        <w:t xml:space="preserve"> 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>Vyplnený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 xml:space="preserve"> formulá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>r subjekt, ktorý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 xml:space="preserve"> navrhuje regulá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>ciu povolania, zá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>roveň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 xml:space="preserve"> zaš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>le Minis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>terstvu š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>kolstva, vý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>skumu, vý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>voja a mlá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>dež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>e Slovenskej republiky (ď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>alej len "ministerstvo š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>kolstva"), ktoré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 xml:space="preserve"> ho zverejní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 xml:space="preserve"> na svojom webovom sí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>dle; ministerstvo š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>kolstva o tejto skutoč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>nosti upovedomí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 xml:space="preserve"> ostatné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 xml:space="preserve"> ministerstvá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 xml:space="preserve"> a ostatné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 xml:space="preserve"> ú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>stredné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 xml:space="preserve"> orgá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>ny š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>tá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>tnej spr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>á</w:t>
      </w:r>
      <w:r w:rsidRPr="00E34C2D">
        <w:rPr>
          <w:rFonts w:ascii="Times New Roman" w:hAnsi="Times New Roman" w:hint="default"/>
          <w:color w:val="FF0000"/>
          <w:sz w:val="24"/>
          <w:szCs w:val="24"/>
        </w:rPr>
        <w:t>vy</w:t>
      </w:r>
      <w:r w:rsidR="00273118">
        <w:rPr>
          <w:rFonts w:ascii="Times New Roman" w:hAnsi="Times New Roman"/>
          <w:color w:val="FF0000"/>
          <w:sz w:val="24"/>
          <w:szCs w:val="24"/>
        </w:rPr>
        <w:t xml:space="preserve"> elektronicky</w:t>
      </w:r>
      <w:r w:rsidRPr="00E34C2D">
        <w:rPr>
          <w:rFonts w:ascii="Times New Roman" w:hAnsi="Times New Roman"/>
          <w:color w:val="FF0000"/>
          <w:sz w:val="24"/>
          <w:szCs w:val="24"/>
        </w:rPr>
        <w:t>.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trike/>
          <w:sz w:val="24"/>
          <w:szCs w:val="24"/>
        </w:rPr>
        <w:t>(8) Lehota na zasielanie pripomienok je najmenej 14 pracovný</w:t>
      </w:r>
      <w:r w:rsidRPr="00BE72AF">
        <w:rPr>
          <w:rFonts w:ascii="Times New Roman" w:hAnsi="Times New Roman" w:hint="default"/>
          <w:strike/>
          <w:sz w:val="24"/>
          <w:szCs w:val="24"/>
        </w:rPr>
        <w:t>ch dní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 a začí</w:t>
      </w:r>
      <w:r w:rsidRPr="00BE72AF">
        <w:rPr>
          <w:rFonts w:ascii="Times New Roman" w:hAnsi="Times New Roman" w:hint="default"/>
          <w:strike/>
          <w:sz w:val="24"/>
          <w:szCs w:val="24"/>
        </w:rPr>
        <w:t>na plynúť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 odo dň</w:t>
      </w:r>
      <w:r w:rsidRPr="00BE72AF">
        <w:rPr>
          <w:rFonts w:ascii="Times New Roman" w:hAnsi="Times New Roman" w:hint="default"/>
          <w:strike/>
          <w:sz w:val="24"/>
          <w:szCs w:val="24"/>
        </w:rPr>
        <w:t>a nasledujú</w:t>
      </w:r>
      <w:r w:rsidRPr="00BE72AF">
        <w:rPr>
          <w:rFonts w:ascii="Times New Roman" w:hAnsi="Times New Roman" w:hint="default"/>
          <w:strike/>
          <w:sz w:val="24"/>
          <w:szCs w:val="24"/>
        </w:rPr>
        <w:t>ceho po dni zverejnenia formulá</w:t>
      </w:r>
      <w:r w:rsidRPr="00BE72AF">
        <w:rPr>
          <w:rFonts w:ascii="Times New Roman" w:hAnsi="Times New Roman" w:hint="default"/>
          <w:strike/>
          <w:sz w:val="24"/>
          <w:szCs w:val="24"/>
        </w:rPr>
        <w:t>ra subjektom, ktorý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 navrhuje regulá</w:t>
      </w:r>
      <w:r w:rsidRPr="00BE72AF">
        <w:rPr>
          <w:rFonts w:ascii="Times New Roman" w:hAnsi="Times New Roman" w:hint="default"/>
          <w:strike/>
          <w:sz w:val="24"/>
          <w:szCs w:val="24"/>
        </w:rPr>
        <w:t>ciu povolania alebo Kancelá</w:t>
      </w:r>
      <w:r w:rsidRPr="00BE72AF">
        <w:rPr>
          <w:rFonts w:ascii="Times New Roman" w:hAnsi="Times New Roman" w:hint="default"/>
          <w:strike/>
          <w:sz w:val="24"/>
          <w:szCs w:val="24"/>
        </w:rPr>
        <w:t>riou Ná</w:t>
      </w:r>
      <w:r w:rsidRPr="00BE72AF">
        <w:rPr>
          <w:rFonts w:ascii="Times New Roman" w:hAnsi="Times New Roman" w:hint="default"/>
          <w:strike/>
          <w:sz w:val="24"/>
          <w:szCs w:val="24"/>
        </w:rPr>
        <w:t>rodnej rady Slovenskej republiky, ak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 ide o ná</w:t>
      </w:r>
      <w:r w:rsidRPr="00BE72AF">
        <w:rPr>
          <w:rFonts w:ascii="Times New Roman" w:hAnsi="Times New Roman" w:hint="default"/>
          <w:strike/>
          <w:sz w:val="24"/>
          <w:szCs w:val="24"/>
        </w:rPr>
        <w:t>vrh zá</w:t>
      </w:r>
      <w:r w:rsidRPr="00BE72AF">
        <w:rPr>
          <w:rFonts w:ascii="Times New Roman" w:hAnsi="Times New Roman" w:hint="default"/>
          <w:strike/>
          <w:sz w:val="24"/>
          <w:szCs w:val="24"/>
        </w:rPr>
        <w:t>kona vý</w:t>
      </w:r>
      <w:r w:rsidRPr="00BE72AF">
        <w:rPr>
          <w:rFonts w:ascii="Times New Roman" w:hAnsi="Times New Roman" w:hint="default"/>
          <w:strike/>
          <w:sz w:val="24"/>
          <w:szCs w:val="24"/>
        </w:rPr>
        <w:t>boru ná</w:t>
      </w:r>
      <w:r w:rsidRPr="00BE72AF">
        <w:rPr>
          <w:rFonts w:ascii="Times New Roman" w:hAnsi="Times New Roman" w:hint="default"/>
          <w:strike/>
          <w:sz w:val="24"/>
          <w:szCs w:val="24"/>
        </w:rPr>
        <w:t>rodnej rady alebo poslanca ná</w:t>
      </w:r>
      <w:r w:rsidRPr="00BE72AF">
        <w:rPr>
          <w:rFonts w:ascii="Times New Roman" w:hAnsi="Times New Roman" w:hint="default"/>
          <w:strike/>
          <w:sz w:val="24"/>
          <w:szCs w:val="24"/>
        </w:rPr>
        <w:t>rodnej rady. Pripomienky sa zasielajú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 subjektu, ktorý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 navrhuje regulá</w:t>
      </w:r>
      <w:r w:rsidRPr="00BE72AF">
        <w:rPr>
          <w:rFonts w:ascii="Times New Roman" w:hAnsi="Times New Roman" w:hint="default"/>
          <w:strike/>
          <w:sz w:val="24"/>
          <w:szCs w:val="24"/>
        </w:rPr>
        <w:t>ciu povolania, na ní</w:t>
      </w:r>
      <w:r w:rsidRPr="00BE72AF">
        <w:rPr>
          <w:rFonts w:ascii="Times New Roman" w:hAnsi="Times New Roman" w:hint="default"/>
          <w:strike/>
          <w:sz w:val="24"/>
          <w:szCs w:val="24"/>
        </w:rPr>
        <w:t>m uvedenú</w:t>
      </w:r>
      <w:r w:rsidRPr="00BE72AF">
        <w:rPr>
          <w:rFonts w:ascii="Times New Roman" w:hAnsi="Times New Roman" w:hint="default"/>
          <w:strike/>
          <w:sz w:val="24"/>
          <w:szCs w:val="24"/>
        </w:rPr>
        <w:t xml:space="preserve"> adresu elektronickej poš</w:t>
      </w:r>
      <w:r w:rsidRPr="00BE72AF">
        <w:rPr>
          <w:rFonts w:ascii="Times New Roman" w:hAnsi="Times New Roman" w:hint="default"/>
          <w:strike/>
          <w:sz w:val="24"/>
          <w:szCs w:val="24"/>
        </w:rPr>
        <w:t>ty.</w:t>
      </w:r>
      <w:r w:rsidRPr="00BE72AF" w:rsidR="00587A17">
        <w:rPr>
          <w:rFonts w:ascii="Times New Roman" w:hAnsi="Times New Roman"/>
          <w:strike/>
          <w:sz w:val="24"/>
          <w:szCs w:val="24"/>
        </w:rPr>
        <w:t xml:space="preserve"> </w:t>
      </w:r>
    </w:p>
    <w:p w:rsidR="00BE72AF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BE72AF" w:rsidRPr="00BE72AF" w:rsidP="00BE72A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BE72AF">
        <w:rPr>
          <w:rFonts w:ascii="Times New Roman" w:hAnsi="Times New Roman" w:hint="default"/>
          <w:color w:val="FF0000"/>
          <w:sz w:val="24"/>
          <w:szCs w:val="24"/>
        </w:rPr>
        <w:t>(8) Lehota na zasielanie pripomienok je najmenej 14 pracovný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ch dní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a 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začí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na plynúť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odo dň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a nasledujú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ceho po dni zverejnenia formulá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ra subjektom, ktorý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navrhuje regulá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ciu povolania alebo Kancelá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riou 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rodnej rady Slovenskej republiky, ak ide o 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vrh zá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kona vý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boru 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rodnej rady alebo poslanca 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rodnej rady alebo o pozmeň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ujú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i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a</w:t>
      </w:r>
      <w:r w:rsidR="002479BC">
        <w:rPr>
          <w:rFonts w:ascii="Times New Roman" w:hAnsi="Times New Roman"/>
          <w:color w:val="FF0000"/>
          <w:sz w:val="24"/>
          <w:szCs w:val="24"/>
        </w:rPr>
        <w:t>lebo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doplň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ujú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ci 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vrh k 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vrhu zá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kona; pri pozmeň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ujú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com alebo doplň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ujú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com 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vrhu k 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vrhu zá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kona môž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e </w:t>
      </w:r>
      <w:r w:rsidR="00D55735">
        <w:rPr>
          <w:rFonts w:ascii="Times New Roman" w:hAnsi="Times New Roman" w:hint="default"/>
          <w:color w:val="FF0000"/>
          <w:sz w:val="24"/>
          <w:szCs w:val="24"/>
        </w:rPr>
        <w:t>subjekt, ktorý</w:t>
      </w:r>
      <w:r w:rsidR="00D55735">
        <w:rPr>
          <w:rFonts w:ascii="Times New Roman" w:hAnsi="Times New Roman" w:hint="default"/>
          <w:color w:val="FF0000"/>
          <w:sz w:val="24"/>
          <w:szCs w:val="24"/>
        </w:rPr>
        <w:t xml:space="preserve"> navrhuje regulá</w:t>
      </w:r>
      <w:r w:rsidR="00D55735">
        <w:rPr>
          <w:rFonts w:ascii="Times New Roman" w:hAnsi="Times New Roman" w:hint="default"/>
          <w:color w:val="FF0000"/>
          <w:sz w:val="24"/>
          <w:szCs w:val="24"/>
        </w:rPr>
        <w:t>ciu povolania,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urč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iť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aj kratš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iu lehotu na zaslanie pripomienok s ohľ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adom na priebeh prerokú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vania 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vrhu zá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kona. Pripomienk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y sa zasielajú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subjektu, ktorý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navrhuje regulá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ciu povolania, na ní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m uvedenú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adresu elektronickej poš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ty. Ak ide o 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vrh regulá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cie povolania, ktorá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je obsahom vnú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torné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ho predpisu profesijnej organizá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cie, ministerstvo alebo ostatný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ú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stredný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orgá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n 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tá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tnej spr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vy, v ktoré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ho pô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sobnosti je prí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sluš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né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regulované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povolanie, ozná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mi profesijnej organizá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cii stanovisko k testu proporcionality v lehote podľ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a prvej vety, aj ak k 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vrhu nemá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pripomienky.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(9) Subjekt, ktorý</w:t>
      </w:r>
      <w:r w:rsidRPr="00BE72AF">
        <w:rPr>
          <w:rFonts w:ascii="Times New Roman" w:hAnsi="Times New Roman" w:hint="default"/>
          <w:sz w:val="24"/>
          <w:szCs w:val="24"/>
        </w:rPr>
        <w:t xml:space="preserve"> navrhuje regulá</w:t>
      </w:r>
      <w:r w:rsidRPr="00BE72AF">
        <w:rPr>
          <w:rFonts w:ascii="Times New Roman" w:hAnsi="Times New Roman" w:hint="default"/>
          <w:sz w:val="24"/>
          <w:szCs w:val="24"/>
        </w:rPr>
        <w:t>ciu povolania, vyhodnotí</w:t>
      </w:r>
      <w:r w:rsidRPr="00BE72AF">
        <w:rPr>
          <w:rFonts w:ascii="Times New Roman" w:hAnsi="Times New Roman" w:hint="default"/>
          <w:sz w:val="24"/>
          <w:szCs w:val="24"/>
        </w:rPr>
        <w:t xml:space="preserve"> pripomie</w:t>
      </w:r>
      <w:r w:rsidRPr="00BE72AF">
        <w:rPr>
          <w:rFonts w:ascii="Times New Roman" w:hAnsi="Times New Roman" w:hint="default"/>
          <w:sz w:val="24"/>
          <w:szCs w:val="24"/>
        </w:rPr>
        <w:t>nky uplatnené</w:t>
      </w:r>
      <w:r w:rsidRPr="00BE72AF">
        <w:rPr>
          <w:rFonts w:ascii="Times New Roman" w:hAnsi="Times New Roman" w:hint="default"/>
          <w:sz w:val="24"/>
          <w:szCs w:val="24"/>
        </w:rPr>
        <w:t xml:space="preserve"> podľ</w:t>
      </w:r>
      <w:r w:rsidRPr="00BE72AF">
        <w:rPr>
          <w:rFonts w:ascii="Times New Roman" w:hAnsi="Times New Roman" w:hint="default"/>
          <w:sz w:val="24"/>
          <w:szCs w:val="24"/>
        </w:rPr>
        <w:t>a odseku 8, a ak to považ</w:t>
      </w:r>
      <w:r w:rsidRPr="00BE72AF">
        <w:rPr>
          <w:rFonts w:ascii="Times New Roman" w:hAnsi="Times New Roman" w:hint="default"/>
          <w:sz w:val="24"/>
          <w:szCs w:val="24"/>
        </w:rPr>
        <w:t>uje za potrebné</w:t>
      </w:r>
      <w:r w:rsidRPr="00BE72AF">
        <w:rPr>
          <w:rFonts w:ascii="Times New Roman" w:hAnsi="Times New Roman" w:hint="default"/>
          <w:sz w:val="24"/>
          <w:szCs w:val="24"/>
        </w:rPr>
        <w:t>, uskutoč</w:t>
      </w:r>
      <w:r w:rsidRPr="00BE72AF">
        <w:rPr>
          <w:rFonts w:ascii="Times New Roman" w:hAnsi="Times New Roman" w:hint="default"/>
          <w:sz w:val="24"/>
          <w:szCs w:val="24"/>
        </w:rPr>
        <w:t>ní</w:t>
      </w:r>
      <w:r w:rsidRPr="00BE72AF">
        <w:rPr>
          <w:rFonts w:ascii="Times New Roman" w:hAnsi="Times New Roman" w:hint="default"/>
          <w:sz w:val="24"/>
          <w:szCs w:val="24"/>
        </w:rPr>
        <w:t xml:space="preserve"> konzultá</w:t>
      </w:r>
      <w:r w:rsidRPr="00BE72AF">
        <w:rPr>
          <w:rFonts w:ascii="Times New Roman" w:hAnsi="Times New Roman" w:hint="default"/>
          <w:sz w:val="24"/>
          <w:szCs w:val="24"/>
        </w:rPr>
        <w:t>ciu s fyzickou osobou alebo s prá</w:t>
      </w:r>
      <w:r w:rsidRPr="00BE72AF">
        <w:rPr>
          <w:rFonts w:ascii="Times New Roman" w:hAnsi="Times New Roman" w:hint="default"/>
          <w:sz w:val="24"/>
          <w:szCs w:val="24"/>
        </w:rPr>
        <w:t>vnickou osobou, ktorá</w:t>
      </w:r>
      <w:r w:rsidRPr="00BE72AF">
        <w:rPr>
          <w:rFonts w:ascii="Times New Roman" w:hAnsi="Times New Roman" w:hint="default"/>
          <w:sz w:val="24"/>
          <w:szCs w:val="24"/>
        </w:rPr>
        <w:t xml:space="preserve"> k testu proporcionality uplatnila pripomienky. 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>Pripomienky ministerstva alebo ostatné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>ho ú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>stredné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>ho orgá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>nu š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>tá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>tnej sprá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>vy, v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 xml:space="preserve"> ktoré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>ho pô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>sobnosti je prí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>sluš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>né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 xml:space="preserve"> regulované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 xml:space="preserve"> povolanie, k testu proporcionality</w:t>
      </w:r>
      <w:r w:rsidR="00BC32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C32E4" w:rsidR="00BC32E4">
        <w:rPr>
          <w:rFonts w:ascii="Times New Roman" w:hAnsi="Times New Roman" w:hint="default"/>
          <w:color w:val="FF0000"/>
          <w:sz w:val="24"/>
          <w:szCs w:val="24"/>
        </w:rPr>
        <w:t>podľ</w:t>
      </w:r>
      <w:r w:rsidRPr="00BC32E4" w:rsidR="00BC32E4">
        <w:rPr>
          <w:rFonts w:ascii="Times New Roman" w:hAnsi="Times New Roman" w:hint="default"/>
          <w:color w:val="FF0000"/>
          <w:sz w:val="24"/>
          <w:szCs w:val="24"/>
        </w:rPr>
        <w:t xml:space="preserve">a odseku 6 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 xml:space="preserve"> je subjekt, ktorý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 xml:space="preserve"> navrhuje regulá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>ciu povolania povinný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 xml:space="preserve"> zohľ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>adniť.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(10) Úč</w:t>
      </w:r>
      <w:r w:rsidRPr="00BE72AF">
        <w:rPr>
          <w:rFonts w:ascii="Times New Roman" w:hAnsi="Times New Roman" w:hint="default"/>
          <w:sz w:val="24"/>
          <w:szCs w:val="24"/>
        </w:rPr>
        <w:t>elom konzultá</w:t>
      </w:r>
      <w:r w:rsidRPr="00BE72AF">
        <w:rPr>
          <w:rFonts w:ascii="Times New Roman" w:hAnsi="Times New Roman" w:hint="default"/>
          <w:sz w:val="24"/>
          <w:szCs w:val="24"/>
        </w:rPr>
        <w:t>cie je posú</w:t>
      </w:r>
      <w:r w:rsidRPr="00BE72AF">
        <w:rPr>
          <w:rFonts w:ascii="Times New Roman" w:hAnsi="Times New Roman" w:hint="default"/>
          <w:sz w:val="24"/>
          <w:szCs w:val="24"/>
        </w:rPr>
        <w:t>denie proporcionality regulá</w:t>
      </w:r>
      <w:r w:rsidRPr="00BE72AF">
        <w:rPr>
          <w:rFonts w:ascii="Times New Roman" w:hAnsi="Times New Roman" w:hint="default"/>
          <w:sz w:val="24"/>
          <w:szCs w:val="24"/>
        </w:rPr>
        <w:t>cie povolania a dosiahnutie sú</w:t>
      </w:r>
      <w:r w:rsidRPr="00BE72AF">
        <w:rPr>
          <w:rFonts w:ascii="Times New Roman" w:hAnsi="Times New Roman" w:hint="default"/>
          <w:sz w:val="24"/>
          <w:szCs w:val="24"/>
        </w:rPr>
        <w:t>ladu s §</w:t>
      </w:r>
      <w:r w:rsidRPr="00BE72AF">
        <w:rPr>
          <w:rFonts w:ascii="Times New Roman" w:hAnsi="Times New Roman" w:hint="default"/>
          <w:sz w:val="24"/>
          <w:szCs w:val="24"/>
        </w:rPr>
        <w:t xml:space="preserve"> 3.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(11) Vý</w:t>
      </w:r>
      <w:r w:rsidRPr="00BE72AF">
        <w:rPr>
          <w:rFonts w:ascii="Times New Roman" w:hAnsi="Times New Roman" w:hint="default"/>
          <w:sz w:val="24"/>
          <w:szCs w:val="24"/>
        </w:rPr>
        <w:t>sledok konzultá</w:t>
      </w:r>
      <w:r w:rsidRPr="00BE72AF">
        <w:rPr>
          <w:rFonts w:ascii="Times New Roman" w:hAnsi="Times New Roman" w:hint="default"/>
          <w:sz w:val="24"/>
          <w:szCs w:val="24"/>
        </w:rPr>
        <w:t>cie zverejní</w:t>
      </w:r>
      <w:r w:rsidRPr="00BE72AF">
        <w:rPr>
          <w:rFonts w:ascii="Times New Roman" w:hAnsi="Times New Roman" w:hint="default"/>
          <w:sz w:val="24"/>
          <w:szCs w:val="24"/>
        </w:rPr>
        <w:t xml:space="preserve"> subjekt, ktorý</w:t>
      </w:r>
      <w:r w:rsidRPr="00BE72AF">
        <w:rPr>
          <w:rFonts w:ascii="Times New Roman" w:hAnsi="Times New Roman" w:hint="default"/>
          <w:sz w:val="24"/>
          <w:szCs w:val="24"/>
        </w:rPr>
        <w:t xml:space="preserve"> navrhuje regulá</w:t>
      </w:r>
      <w:r w:rsidRPr="00BE72AF">
        <w:rPr>
          <w:rFonts w:ascii="Times New Roman" w:hAnsi="Times New Roman" w:hint="default"/>
          <w:sz w:val="24"/>
          <w:szCs w:val="24"/>
        </w:rPr>
        <w:t>ciu povolania, na svojom webovom sí</w:t>
      </w:r>
      <w:r w:rsidRPr="00BE72AF">
        <w:rPr>
          <w:rFonts w:ascii="Times New Roman" w:hAnsi="Times New Roman" w:hint="default"/>
          <w:sz w:val="24"/>
          <w:szCs w:val="24"/>
        </w:rPr>
        <w:t>dle; ak ide o ná</w:t>
      </w:r>
      <w:r w:rsidRPr="00BE72AF">
        <w:rPr>
          <w:rFonts w:ascii="Times New Roman" w:hAnsi="Times New Roman" w:hint="default"/>
          <w:sz w:val="24"/>
          <w:szCs w:val="24"/>
        </w:rPr>
        <w:t>vrh zá</w:t>
      </w:r>
      <w:r w:rsidRPr="00BE72AF">
        <w:rPr>
          <w:rFonts w:ascii="Times New Roman" w:hAnsi="Times New Roman" w:hint="default"/>
          <w:sz w:val="24"/>
          <w:szCs w:val="24"/>
        </w:rPr>
        <w:t>kona vý</w:t>
      </w:r>
      <w:r w:rsidRPr="00BE72AF">
        <w:rPr>
          <w:rFonts w:ascii="Times New Roman" w:hAnsi="Times New Roman" w:hint="default"/>
          <w:sz w:val="24"/>
          <w:szCs w:val="24"/>
        </w:rPr>
        <w:t>boru ná</w:t>
      </w:r>
      <w:r w:rsidRPr="00BE72AF">
        <w:rPr>
          <w:rFonts w:ascii="Times New Roman" w:hAnsi="Times New Roman" w:hint="default"/>
          <w:sz w:val="24"/>
          <w:szCs w:val="24"/>
        </w:rPr>
        <w:t>rodnej rady alebo poslanca ná</w:t>
      </w:r>
      <w:r w:rsidRPr="00BE72AF">
        <w:rPr>
          <w:rFonts w:ascii="Times New Roman" w:hAnsi="Times New Roman" w:hint="default"/>
          <w:sz w:val="24"/>
          <w:szCs w:val="24"/>
        </w:rPr>
        <w:t>rodnej rady</w:t>
      </w:r>
      <w:r w:rsidRPr="00BE72AF" w:rsidR="00587A17">
        <w:rPr>
          <w:rFonts w:ascii="Times New Roman" w:hAnsi="Times New Roman"/>
          <w:sz w:val="24"/>
          <w:szCs w:val="24"/>
        </w:rPr>
        <w:t xml:space="preserve"> </w:t>
      </w:r>
      <w:r w:rsidRPr="00BE72AF" w:rsidR="00587A17">
        <w:rPr>
          <w:rFonts w:ascii="Times New Roman" w:hAnsi="Times New Roman"/>
          <w:color w:val="FF0000"/>
          <w:sz w:val="24"/>
          <w:szCs w:val="24"/>
        </w:rPr>
        <w:t xml:space="preserve">alebo </w:t>
      </w:r>
      <w:r w:rsidR="0088622B">
        <w:rPr>
          <w:rFonts w:ascii="Times New Roman" w:hAnsi="Times New Roman"/>
          <w:color w:val="FF0000"/>
          <w:sz w:val="24"/>
          <w:szCs w:val="24"/>
        </w:rPr>
        <w:t xml:space="preserve">o 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>pozmeň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>ujú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>ci a</w:t>
      </w:r>
      <w:r w:rsidR="002479BC">
        <w:rPr>
          <w:rFonts w:ascii="Times New Roman" w:hAnsi="Times New Roman"/>
          <w:color w:val="FF0000"/>
          <w:sz w:val="24"/>
          <w:szCs w:val="24"/>
        </w:rPr>
        <w:t>lebo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 xml:space="preserve"> doplň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>ujú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>ci ná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>vrh k ná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>vrhu zá</w:t>
      </w:r>
      <w:r w:rsidRPr="00BE72AF" w:rsidR="00587A17">
        <w:rPr>
          <w:rFonts w:ascii="Times New Roman" w:hAnsi="Times New Roman" w:hint="default"/>
          <w:color w:val="FF0000"/>
          <w:sz w:val="24"/>
          <w:szCs w:val="24"/>
        </w:rPr>
        <w:t>kona</w:t>
      </w:r>
      <w:r w:rsidRPr="00BE72AF">
        <w:rPr>
          <w:rFonts w:ascii="Times New Roman" w:hAnsi="Times New Roman" w:hint="default"/>
          <w:sz w:val="24"/>
          <w:szCs w:val="24"/>
        </w:rPr>
        <w:t>, vý</w:t>
      </w:r>
      <w:r w:rsidRPr="00BE72AF">
        <w:rPr>
          <w:rFonts w:ascii="Times New Roman" w:hAnsi="Times New Roman" w:hint="default"/>
          <w:sz w:val="24"/>
          <w:szCs w:val="24"/>
        </w:rPr>
        <w:t>s</w:t>
      </w:r>
      <w:r w:rsidRPr="00BE72AF">
        <w:rPr>
          <w:rFonts w:ascii="Times New Roman" w:hAnsi="Times New Roman" w:hint="default"/>
          <w:sz w:val="24"/>
          <w:szCs w:val="24"/>
        </w:rPr>
        <w:t>ledok konzultá</w:t>
      </w:r>
      <w:r w:rsidRPr="00BE72AF">
        <w:rPr>
          <w:rFonts w:ascii="Times New Roman" w:hAnsi="Times New Roman" w:hint="default"/>
          <w:sz w:val="24"/>
          <w:szCs w:val="24"/>
        </w:rPr>
        <w:t>cie zverejní</w:t>
      </w:r>
      <w:r w:rsidRPr="00BE72AF">
        <w:rPr>
          <w:rFonts w:ascii="Times New Roman" w:hAnsi="Times New Roman" w:hint="default"/>
          <w:sz w:val="24"/>
          <w:szCs w:val="24"/>
        </w:rPr>
        <w:t xml:space="preserve"> Kancelá</w:t>
      </w:r>
      <w:r w:rsidRPr="00BE72AF">
        <w:rPr>
          <w:rFonts w:ascii="Times New Roman" w:hAnsi="Times New Roman" w:hint="default"/>
          <w:sz w:val="24"/>
          <w:szCs w:val="24"/>
        </w:rPr>
        <w:t>ria Ná</w:t>
      </w:r>
      <w:r w:rsidRPr="00BE72AF">
        <w:rPr>
          <w:rFonts w:ascii="Times New Roman" w:hAnsi="Times New Roman" w:hint="default"/>
          <w:sz w:val="24"/>
          <w:szCs w:val="24"/>
        </w:rPr>
        <w:t>rodnej rady Slovenskej republiky na webovom sí</w:t>
      </w:r>
      <w:r w:rsidRPr="00BE72AF">
        <w:rPr>
          <w:rFonts w:ascii="Times New Roman" w:hAnsi="Times New Roman" w:hint="default"/>
          <w:sz w:val="24"/>
          <w:szCs w:val="24"/>
        </w:rPr>
        <w:t>dle ná</w:t>
      </w:r>
      <w:r w:rsidRPr="00BE72AF">
        <w:rPr>
          <w:rFonts w:ascii="Times New Roman" w:hAnsi="Times New Roman" w:hint="default"/>
          <w:sz w:val="24"/>
          <w:szCs w:val="24"/>
        </w:rPr>
        <w:t>rodnej rady. Formulá</w:t>
      </w:r>
      <w:r w:rsidRPr="00BE72AF">
        <w:rPr>
          <w:rFonts w:ascii="Times New Roman" w:hAnsi="Times New Roman" w:hint="default"/>
          <w:sz w:val="24"/>
          <w:szCs w:val="24"/>
        </w:rPr>
        <w:t>r upravený</w:t>
      </w:r>
      <w:r w:rsidRPr="00BE72AF">
        <w:rPr>
          <w:rFonts w:ascii="Times New Roman" w:hAnsi="Times New Roman" w:hint="default"/>
          <w:sz w:val="24"/>
          <w:szCs w:val="24"/>
        </w:rPr>
        <w:t xml:space="preserve"> na zá</w:t>
      </w:r>
      <w:r w:rsidRPr="00BE72AF">
        <w:rPr>
          <w:rFonts w:ascii="Times New Roman" w:hAnsi="Times New Roman" w:hint="default"/>
          <w:sz w:val="24"/>
          <w:szCs w:val="24"/>
        </w:rPr>
        <w:t>klade vý</w:t>
      </w:r>
      <w:r w:rsidRPr="00BE72AF">
        <w:rPr>
          <w:rFonts w:ascii="Times New Roman" w:hAnsi="Times New Roman" w:hint="default"/>
          <w:sz w:val="24"/>
          <w:szCs w:val="24"/>
        </w:rPr>
        <w:t>sledku konzultá</w:t>
      </w:r>
      <w:r w:rsidRPr="00BE72AF">
        <w:rPr>
          <w:rFonts w:ascii="Times New Roman" w:hAnsi="Times New Roman" w:hint="default"/>
          <w:sz w:val="24"/>
          <w:szCs w:val="24"/>
        </w:rPr>
        <w:t>cie zá</w:t>
      </w:r>
      <w:r w:rsidRPr="00BE72AF">
        <w:rPr>
          <w:rFonts w:ascii="Times New Roman" w:hAnsi="Times New Roman" w:hint="default"/>
          <w:sz w:val="24"/>
          <w:szCs w:val="24"/>
        </w:rPr>
        <w:t>roveň</w:t>
      </w:r>
      <w:r w:rsidRPr="00BE72AF">
        <w:rPr>
          <w:rFonts w:ascii="Times New Roman" w:hAnsi="Times New Roman" w:hint="default"/>
          <w:sz w:val="24"/>
          <w:szCs w:val="24"/>
        </w:rPr>
        <w:t xml:space="preserve"> zaš</w:t>
      </w:r>
      <w:r w:rsidRPr="00BE72AF">
        <w:rPr>
          <w:rFonts w:ascii="Times New Roman" w:hAnsi="Times New Roman" w:hint="default"/>
          <w:sz w:val="24"/>
          <w:szCs w:val="24"/>
        </w:rPr>
        <w:t>le subjekt, ktorý</w:t>
      </w:r>
      <w:r w:rsidRPr="00BE72AF">
        <w:rPr>
          <w:rFonts w:ascii="Times New Roman" w:hAnsi="Times New Roman" w:hint="default"/>
          <w:sz w:val="24"/>
          <w:szCs w:val="24"/>
        </w:rPr>
        <w:t xml:space="preserve"> navrhuje regulá</w:t>
      </w:r>
      <w:r w:rsidRPr="00BE72AF">
        <w:rPr>
          <w:rFonts w:ascii="Times New Roman" w:hAnsi="Times New Roman" w:hint="default"/>
          <w:sz w:val="24"/>
          <w:szCs w:val="24"/>
        </w:rPr>
        <w:t>ciu povolania, ministerstvu š</w:t>
      </w:r>
      <w:r w:rsidRPr="00BE72AF">
        <w:rPr>
          <w:rFonts w:ascii="Times New Roman" w:hAnsi="Times New Roman" w:hint="default"/>
          <w:sz w:val="24"/>
          <w:szCs w:val="24"/>
        </w:rPr>
        <w:t>kolstva, ktoré</w:t>
      </w:r>
      <w:r w:rsidRPr="00BE72AF">
        <w:rPr>
          <w:rFonts w:ascii="Times New Roman" w:hAnsi="Times New Roman" w:hint="default"/>
          <w:sz w:val="24"/>
          <w:szCs w:val="24"/>
        </w:rPr>
        <w:t xml:space="preserve"> ho zverejní</w:t>
      </w:r>
      <w:r w:rsidRPr="00BE72AF">
        <w:rPr>
          <w:rFonts w:ascii="Times New Roman" w:hAnsi="Times New Roman" w:hint="default"/>
          <w:sz w:val="24"/>
          <w:szCs w:val="24"/>
        </w:rPr>
        <w:t xml:space="preserve"> </w:t>
      </w:r>
      <w:r w:rsidRPr="00BE72AF">
        <w:rPr>
          <w:rFonts w:ascii="Times New Roman" w:hAnsi="Times New Roman" w:hint="default"/>
          <w:sz w:val="24"/>
          <w:szCs w:val="24"/>
        </w:rPr>
        <w:t>n</w:t>
      </w:r>
      <w:r w:rsidRPr="00BE72AF">
        <w:rPr>
          <w:rFonts w:ascii="Times New Roman" w:hAnsi="Times New Roman" w:hint="default"/>
          <w:sz w:val="24"/>
          <w:szCs w:val="24"/>
        </w:rPr>
        <w:t>a svojom webovom sí</w:t>
      </w:r>
      <w:r w:rsidRPr="00BE72AF">
        <w:rPr>
          <w:rFonts w:ascii="Times New Roman" w:hAnsi="Times New Roman" w:hint="default"/>
          <w:sz w:val="24"/>
          <w:szCs w:val="24"/>
        </w:rPr>
        <w:t>dle. Ak na zá</w:t>
      </w:r>
      <w:r w:rsidRPr="00BE72AF">
        <w:rPr>
          <w:rFonts w:ascii="Times New Roman" w:hAnsi="Times New Roman" w:hint="default"/>
          <w:sz w:val="24"/>
          <w:szCs w:val="24"/>
        </w:rPr>
        <w:t>klade konzultá</w:t>
      </w:r>
      <w:r w:rsidRPr="00BE72AF">
        <w:rPr>
          <w:rFonts w:ascii="Times New Roman" w:hAnsi="Times New Roman" w:hint="default"/>
          <w:sz w:val="24"/>
          <w:szCs w:val="24"/>
        </w:rPr>
        <w:t>cie nedô</w:t>
      </w:r>
      <w:r w:rsidRPr="00BE72AF">
        <w:rPr>
          <w:rFonts w:ascii="Times New Roman" w:hAnsi="Times New Roman" w:hint="default"/>
          <w:sz w:val="24"/>
          <w:szCs w:val="24"/>
        </w:rPr>
        <w:t>jde k zmene vyplnené</w:t>
      </w:r>
      <w:r w:rsidRPr="00BE72AF">
        <w:rPr>
          <w:rFonts w:ascii="Times New Roman" w:hAnsi="Times New Roman" w:hint="default"/>
          <w:sz w:val="24"/>
          <w:szCs w:val="24"/>
        </w:rPr>
        <w:t>ho formulá</w:t>
      </w:r>
      <w:r w:rsidRPr="00BE72AF">
        <w:rPr>
          <w:rFonts w:ascii="Times New Roman" w:hAnsi="Times New Roman" w:hint="default"/>
          <w:sz w:val="24"/>
          <w:szCs w:val="24"/>
        </w:rPr>
        <w:t>ra, subjekt, ktorý</w:t>
      </w:r>
      <w:r w:rsidRPr="00BE72AF">
        <w:rPr>
          <w:rFonts w:ascii="Times New Roman" w:hAnsi="Times New Roman" w:hint="default"/>
          <w:sz w:val="24"/>
          <w:szCs w:val="24"/>
        </w:rPr>
        <w:t xml:space="preserve"> navrhuje regulá</w:t>
      </w:r>
      <w:r w:rsidRPr="00BE72AF">
        <w:rPr>
          <w:rFonts w:ascii="Times New Roman" w:hAnsi="Times New Roman" w:hint="default"/>
          <w:sz w:val="24"/>
          <w:szCs w:val="24"/>
        </w:rPr>
        <w:t>ciu povolania, tú</w:t>
      </w:r>
      <w:r w:rsidRPr="00BE72AF">
        <w:rPr>
          <w:rFonts w:ascii="Times New Roman" w:hAnsi="Times New Roman" w:hint="default"/>
          <w:sz w:val="24"/>
          <w:szCs w:val="24"/>
        </w:rPr>
        <w:t>to skutoč</w:t>
      </w:r>
      <w:r w:rsidRPr="00BE72AF">
        <w:rPr>
          <w:rFonts w:ascii="Times New Roman" w:hAnsi="Times New Roman" w:hint="default"/>
          <w:sz w:val="24"/>
          <w:szCs w:val="24"/>
        </w:rPr>
        <w:t>nosť</w:t>
      </w:r>
      <w:r w:rsidRPr="00BE72AF">
        <w:rPr>
          <w:rFonts w:ascii="Times New Roman" w:hAnsi="Times New Roman" w:hint="default"/>
          <w:sz w:val="24"/>
          <w:szCs w:val="24"/>
        </w:rPr>
        <w:t xml:space="preserve"> ozná</w:t>
      </w:r>
      <w:r w:rsidRPr="00BE72AF">
        <w:rPr>
          <w:rFonts w:ascii="Times New Roman" w:hAnsi="Times New Roman" w:hint="default"/>
          <w:sz w:val="24"/>
          <w:szCs w:val="24"/>
        </w:rPr>
        <w:t>mi ministerstvu š</w:t>
      </w:r>
      <w:r w:rsidRPr="00BE72AF">
        <w:rPr>
          <w:rFonts w:ascii="Times New Roman" w:hAnsi="Times New Roman" w:hint="default"/>
          <w:sz w:val="24"/>
          <w:szCs w:val="24"/>
        </w:rPr>
        <w:t xml:space="preserve">kolstva.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§</w:t>
      </w:r>
      <w:r w:rsidRPr="00BE72AF">
        <w:rPr>
          <w:rFonts w:ascii="Times New Roman" w:hAnsi="Times New Roman" w:hint="default"/>
          <w:sz w:val="24"/>
          <w:szCs w:val="24"/>
        </w:rPr>
        <w:t xml:space="preserve"> 7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BE72AF">
        <w:rPr>
          <w:rFonts w:ascii="Times New Roman" w:hAnsi="Times New Roman" w:hint="default"/>
          <w:b/>
          <w:bCs/>
          <w:sz w:val="24"/>
          <w:szCs w:val="24"/>
        </w:rPr>
        <w:t>Prostriedky ná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 xml:space="preserve">pravy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(1) Fyzická</w:t>
      </w:r>
      <w:r w:rsidRPr="00BE72AF">
        <w:rPr>
          <w:rFonts w:ascii="Times New Roman" w:hAnsi="Times New Roman" w:hint="default"/>
          <w:sz w:val="24"/>
          <w:szCs w:val="24"/>
        </w:rPr>
        <w:t xml:space="preserve"> osoba alebo prá</w:t>
      </w:r>
      <w:r w:rsidRPr="00BE72AF">
        <w:rPr>
          <w:rFonts w:ascii="Times New Roman" w:hAnsi="Times New Roman" w:hint="default"/>
          <w:sz w:val="24"/>
          <w:szCs w:val="24"/>
        </w:rPr>
        <w:t>vnická</w:t>
      </w:r>
      <w:r w:rsidRPr="00BE72AF">
        <w:rPr>
          <w:rFonts w:ascii="Times New Roman" w:hAnsi="Times New Roman" w:hint="default"/>
          <w:sz w:val="24"/>
          <w:szCs w:val="24"/>
        </w:rPr>
        <w:t xml:space="preserve"> osoba, ktor</w:t>
      </w:r>
      <w:r w:rsidRPr="00BE72AF">
        <w:rPr>
          <w:rFonts w:ascii="Times New Roman" w:hAnsi="Times New Roman" w:hint="default"/>
          <w:sz w:val="24"/>
          <w:szCs w:val="24"/>
        </w:rPr>
        <w:t>á</w:t>
      </w:r>
      <w:r w:rsidRPr="00BE72AF">
        <w:rPr>
          <w:rFonts w:ascii="Times New Roman" w:hAnsi="Times New Roman" w:hint="default"/>
          <w:sz w:val="24"/>
          <w:szCs w:val="24"/>
        </w:rPr>
        <w:t xml:space="preserve"> je regulá</w:t>
      </w:r>
      <w:r w:rsidRPr="00BE72AF">
        <w:rPr>
          <w:rFonts w:ascii="Times New Roman" w:hAnsi="Times New Roman" w:hint="default"/>
          <w:sz w:val="24"/>
          <w:szCs w:val="24"/>
        </w:rPr>
        <w:t>ciou povolania dotknutá</w:t>
      </w:r>
      <w:r w:rsidRPr="00BE72AF">
        <w:rPr>
          <w:rFonts w:ascii="Times New Roman" w:hAnsi="Times New Roman" w:hint="default"/>
          <w:sz w:val="24"/>
          <w:szCs w:val="24"/>
        </w:rPr>
        <w:t>, môž</w:t>
      </w:r>
      <w:r w:rsidRPr="00BE72AF">
        <w:rPr>
          <w:rFonts w:ascii="Times New Roman" w:hAnsi="Times New Roman" w:hint="default"/>
          <w:sz w:val="24"/>
          <w:szCs w:val="24"/>
        </w:rPr>
        <w:t>e podať</w:t>
      </w:r>
      <w:r w:rsidRPr="00BE72AF">
        <w:rPr>
          <w:rFonts w:ascii="Times New Roman" w:hAnsi="Times New Roman" w:hint="default"/>
          <w:sz w:val="24"/>
          <w:szCs w:val="24"/>
        </w:rPr>
        <w:t xml:space="preserve"> podnet subjektu, v ktoré</w:t>
      </w:r>
      <w:r w:rsidRPr="00BE72AF">
        <w:rPr>
          <w:rFonts w:ascii="Times New Roman" w:hAnsi="Times New Roman" w:hint="default"/>
          <w:sz w:val="24"/>
          <w:szCs w:val="24"/>
        </w:rPr>
        <w:t>ho pô</w:t>
      </w:r>
      <w:r w:rsidRPr="00BE72AF">
        <w:rPr>
          <w:rFonts w:ascii="Times New Roman" w:hAnsi="Times New Roman" w:hint="default"/>
          <w:sz w:val="24"/>
          <w:szCs w:val="24"/>
        </w:rPr>
        <w:t>sobnosti je regulá</w:t>
      </w:r>
      <w:r w:rsidRPr="00BE72AF">
        <w:rPr>
          <w:rFonts w:ascii="Times New Roman" w:hAnsi="Times New Roman" w:hint="default"/>
          <w:sz w:val="24"/>
          <w:szCs w:val="24"/>
        </w:rPr>
        <w:t>cia povolania, ak zistí</w:t>
      </w:r>
      <w:r w:rsidRPr="00BE72AF">
        <w:rPr>
          <w:rFonts w:ascii="Times New Roman" w:hAnsi="Times New Roman" w:hint="default"/>
          <w:sz w:val="24"/>
          <w:szCs w:val="24"/>
        </w:rPr>
        <w:t>, ž</w:t>
      </w:r>
      <w:r w:rsidRPr="00BE72AF">
        <w:rPr>
          <w:rFonts w:ascii="Times New Roman" w:hAnsi="Times New Roman" w:hint="default"/>
          <w:sz w:val="24"/>
          <w:szCs w:val="24"/>
        </w:rPr>
        <w:t>e regulá</w:t>
      </w:r>
      <w:r w:rsidRPr="00BE72AF">
        <w:rPr>
          <w:rFonts w:ascii="Times New Roman" w:hAnsi="Times New Roman" w:hint="default"/>
          <w:sz w:val="24"/>
          <w:szCs w:val="24"/>
        </w:rPr>
        <w:t>cia povolania v prá</w:t>
      </w:r>
      <w:r w:rsidRPr="00BE72AF">
        <w:rPr>
          <w:rFonts w:ascii="Times New Roman" w:hAnsi="Times New Roman" w:hint="default"/>
          <w:sz w:val="24"/>
          <w:szCs w:val="24"/>
        </w:rPr>
        <w:t>vnom predpise alebo vo vnú</w:t>
      </w:r>
      <w:r w:rsidRPr="00BE72AF">
        <w:rPr>
          <w:rFonts w:ascii="Times New Roman" w:hAnsi="Times New Roman" w:hint="default"/>
          <w:sz w:val="24"/>
          <w:szCs w:val="24"/>
        </w:rPr>
        <w:t>tornom predpise profesijnej organizá</w:t>
      </w:r>
      <w:r w:rsidRPr="00BE72AF">
        <w:rPr>
          <w:rFonts w:ascii="Times New Roman" w:hAnsi="Times New Roman" w:hint="default"/>
          <w:sz w:val="24"/>
          <w:szCs w:val="24"/>
        </w:rPr>
        <w:t>cie nezodpovedá</w:t>
      </w:r>
      <w:r w:rsidRPr="00BE72AF">
        <w:rPr>
          <w:rFonts w:ascii="Times New Roman" w:hAnsi="Times New Roman" w:hint="default"/>
          <w:sz w:val="24"/>
          <w:szCs w:val="24"/>
        </w:rPr>
        <w:t xml:space="preserve"> vý</w:t>
      </w:r>
      <w:r w:rsidRPr="00BE72AF">
        <w:rPr>
          <w:rFonts w:ascii="Times New Roman" w:hAnsi="Times New Roman" w:hint="default"/>
          <w:sz w:val="24"/>
          <w:szCs w:val="24"/>
        </w:rPr>
        <w:t>sledkom testu proporcionalit</w:t>
      </w:r>
      <w:r w:rsidRPr="00BE72AF">
        <w:rPr>
          <w:rFonts w:ascii="Times New Roman" w:hAnsi="Times New Roman" w:hint="default"/>
          <w:sz w:val="24"/>
          <w:szCs w:val="24"/>
        </w:rPr>
        <w:t>y</w:t>
      </w:r>
      <w:r w:rsidRPr="00BE72AF">
        <w:rPr>
          <w:rFonts w:ascii="Times New Roman" w:hAnsi="Times New Roman" w:hint="default"/>
          <w:sz w:val="24"/>
          <w:szCs w:val="24"/>
        </w:rPr>
        <w:t>. Subjekt, v ktoré</w:t>
      </w:r>
      <w:r w:rsidRPr="00BE72AF">
        <w:rPr>
          <w:rFonts w:ascii="Times New Roman" w:hAnsi="Times New Roman" w:hint="default"/>
          <w:sz w:val="24"/>
          <w:szCs w:val="24"/>
        </w:rPr>
        <w:t>ho pô</w:t>
      </w:r>
      <w:r w:rsidRPr="00BE72AF">
        <w:rPr>
          <w:rFonts w:ascii="Times New Roman" w:hAnsi="Times New Roman" w:hint="default"/>
          <w:sz w:val="24"/>
          <w:szCs w:val="24"/>
        </w:rPr>
        <w:t>sobnosti je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 xml:space="preserve"> regulované</w:t>
      </w:r>
      <w:r w:rsidRPr="00BE72AF">
        <w:rPr>
          <w:rFonts w:ascii="Times New Roman" w:hAnsi="Times New Roman" w:hint="default"/>
          <w:sz w:val="24"/>
          <w:szCs w:val="24"/>
        </w:rPr>
        <w:t xml:space="preserve"> povolanie, vykoná</w:t>
      </w:r>
      <w:r w:rsidRPr="00BE72AF">
        <w:rPr>
          <w:rFonts w:ascii="Times New Roman" w:hAnsi="Times New Roman" w:hint="default"/>
          <w:sz w:val="24"/>
          <w:szCs w:val="24"/>
        </w:rPr>
        <w:t xml:space="preserve"> potrebné</w:t>
      </w:r>
      <w:r w:rsidRPr="00BE72AF">
        <w:rPr>
          <w:rFonts w:ascii="Times New Roman" w:hAnsi="Times New Roman" w:hint="default"/>
          <w:sz w:val="24"/>
          <w:szCs w:val="24"/>
        </w:rPr>
        <w:t xml:space="preserve"> ú</w:t>
      </w:r>
      <w:r w:rsidRPr="00BE72AF">
        <w:rPr>
          <w:rFonts w:ascii="Times New Roman" w:hAnsi="Times New Roman" w:hint="default"/>
          <w:sz w:val="24"/>
          <w:szCs w:val="24"/>
        </w:rPr>
        <w:t>kony na zabezpeč</w:t>
      </w:r>
      <w:r w:rsidRPr="00BE72AF">
        <w:rPr>
          <w:rFonts w:ascii="Times New Roman" w:hAnsi="Times New Roman" w:hint="default"/>
          <w:sz w:val="24"/>
          <w:szCs w:val="24"/>
        </w:rPr>
        <w:t>enie zmeny regulá</w:t>
      </w:r>
      <w:r w:rsidRPr="00BE72AF">
        <w:rPr>
          <w:rFonts w:ascii="Times New Roman" w:hAnsi="Times New Roman" w:hint="default"/>
          <w:sz w:val="24"/>
          <w:szCs w:val="24"/>
        </w:rPr>
        <w:t>cie povolania v sú</w:t>
      </w:r>
      <w:r w:rsidRPr="00BE72AF">
        <w:rPr>
          <w:rFonts w:ascii="Times New Roman" w:hAnsi="Times New Roman" w:hint="default"/>
          <w:sz w:val="24"/>
          <w:szCs w:val="24"/>
        </w:rPr>
        <w:t>lade s vý</w:t>
      </w:r>
      <w:r w:rsidRPr="00BE72AF">
        <w:rPr>
          <w:rFonts w:ascii="Times New Roman" w:hAnsi="Times New Roman" w:hint="default"/>
          <w:sz w:val="24"/>
          <w:szCs w:val="24"/>
        </w:rPr>
        <w:t xml:space="preserve">sledkom testu proporcionality.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(2) Ak sa na zá</w:t>
      </w:r>
      <w:r w:rsidRPr="00BE72AF">
        <w:rPr>
          <w:rFonts w:ascii="Times New Roman" w:hAnsi="Times New Roman" w:hint="default"/>
          <w:sz w:val="24"/>
          <w:szCs w:val="24"/>
        </w:rPr>
        <w:t>klade podnetu fyzickej osoby alebo prá</w:t>
      </w:r>
      <w:r w:rsidRPr="00BE72AF">
        <w:rPr>
          <w:rFonts w:ascii="Times New Roman" w:hAnsi="Times New Roman" w:hint="default"/>
          <w:sz w:val="24"/>
          <w:szCs w:val="24"/>
        </w:rPr>
        <w:t>vnickej osoby, ktorá</w:t>
      </w:r>
      <w:r w:rsidRPr="00BE72AF">
        <w:rPr>
          <w:rFonts w:ascii="Times New Roman" w:hAnsi="Times New Roman" w:hint="default"/>
          <w:sz w:val="24"/>
          <w:szCs w:val="24"/>
        </w:rPr>
        <w:t xml:space="preserve"> je </w:t>
      </w:r>
      <w:r w:rsidRPr="00BE72AF">
        <w:rPr>
          <w:rFonts w:ascii="Times New Roman" w:hAnsi="Times New Roman" w:hint="default"/>
          <w:sz w:val="24"/>
          <w:szCs w:val="24"/>
        </w:rPr>
        <w:t>regulá</w:t>
      </w:r>
      <w:r w:rsidRPr="00BE72AF">
        <w:rPr>
          <w:rFonts w:ascii="Times New Roman" w:hAnsi="Times New Roman" w:hint="default"/>
          <w:sz w:val="24"/>
          <w:szCs w:val="24"/>
        </w:rPr>
        <w:t>ciou povolania dotknutá</w:t>
      </w:r>
      <w:r w:rsidRPr="00BE72AF">
        <w:rPr>
          <w:rFonts w:ascii="Times New Roman" w:hAnsi="Times New Roman" w:hint="default"/>
          <w:sz w:val="24"/>
          <w:szCs w:val="24"/>
        </w:rPr>
        <w:t>, dodatoč</w:t>
      </w:r>
      <w:r w:rsidRPr="00BE72AF">
        <w:rPr>
          <w:rFonts w:ascii="Times New Roman" w:hAnsi="Times New Roman" w:hint="default"/>
          <w:sz w:val="24"/>
          <w:szCs w:val="24"/>
        </w:rPr>
        <w:t>ne zistí</w:t>
      </w:r>
      <w:r w:rsidRPr="00BE72AF">
        <w:rPr>
          <w:rFonts w:ascii="Times New Roman" w:hAnsi="Times New Roman" w:hint="default"/>
          <w:sz w:val="24"/>
          <w:szCs w:val="24"/>
        </w:rPr>
        <w:t>, ž</w:t>
      </w:r>
      <w:r w:rsidRPr="00BE72AF">
        <w:rPr>
          <w:rFonts w:ascii="Times New Roman" w:hAnsi="Times New Roman" w:hint="default"/>
          <w:sz w:val="24"/>
          <w:szCs w:val="24"/>
        </w:rPr>
        <w:t>e test proporcionality nebol vykonaný</w:t>
      </w:r>
      <w:r w:rsidRPr="00BE72AF">
        <w:rPr>
          <w:rFonts w:ascii="Times New Roman" w:hAnsi="Times New Roman" w:hint="default"/>
          <w:sz w:val="24"/>
          <w:szCs w:val="24"/>
        </w:rPr>
        <w:t xml:space="preserve"> vô</w:t>
      </w:r>
      <w:r w:rsidRPr="00BE72AF">
        <w:rPr>
          <w:rFonts w:ascii="Times New Roman" w:hAnsi="Times New Roman" w:hint="default"/>
          <w:sz w:val="24"/>
          <w:szCs w:val="24"/>
        </w:rPr>
        <w:t>bec, subjekt, v ktoré</w:t>
      </w:r>
      <w:r w:rsidRPr="00BE72AF">
        <w:rPr>
          <w:rFonts w:ascii="Times New Roman" w:hAnsi="Times New Roman" w:hint="default"/>
          <w:sz w:val="24"/>
          <w:szCs w:val="24"/>
        </w:rPr>
        <w:t>ho pô</w:t>
      </w:r>
      <w:r w:rsidRPr="00BE72AF">
        <w:rPr>
          <w:rFonts w:ascii="Times New Roman" w:hAnsi="Times New Roman" w:hint="default"/>
          <w:sz w:val="24"/>
          <w:szCs w:val="24"/>
        </w:rPr>
        <w:t>sobnosti je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 xml:space="preserve"> regulované</w:t>
      </w:r>
      <w:r w:rsidRPr="00BE72AF">
        <w:rPr>
          <w:rFonts w:ascii="Times New Roman" w:hAnsi="Times New Roman" w:hint="default"/>
          <w:sz w:val="24"/>
          <w:szCs w:val="24"/>
        </w:rPr>
        <w:t xml:space="preserve"> povolanie, vykoná</w:t>
      </w:r>
      <w:r w:rsidRPr="00BE72AF">
        <w:rPr>
          <w:rFonts w:ascii="Times New Roman" w:hAnsi="Times New Roman" w:hint="default"/>
          <w:sz w:val="24"/>
          <w:szCs w:val="24"/>
        </w:rPr>
        <w:t xml:space="preserve"> potrebné</w:t>
      </w:r>
      <w:r w:rsidRPr="00BE72AF">
        <w:rPr>
          <w:rFonts w:ascii="Times New Roman" w:hAnsi="Times New Roman" w:hint="default"/>
          <w:sz w:val="24"/>
          <w:szCs w:val="24"/>
        </w:rPr>
        <w:t xml:space="preserve"> ú</w:t>
      </w:r>
      <w:r w:rsidRPr="00BE72AF">
        <w:rPr>
          <w:rFonts w:ascii="Times New Roman" w:hAnsi="Times New Roman" w:hint="default"/>
          <w:sz w:val="24"/>
          <w:szCs w:val="24"/>
        </w:rPr>
        <w:t>kony na vykonanie dodatoč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>ho testu proporcionality a ak je to potrebné</w:t>
      </w:r>
      <w:r w:rsidRPr="00BE72AF">
        <w:rPr>
          <w:rFonts w:ascii="Times New Roman" w:hAnsi="Times New Roman" w:hint="default"/>
          <w:sz w:val="24"/>
          <w:szCs w:val="24"/>
        </w:rPr>
        <w:t>, vykoná</w:t>
      </w:r>
      <w:r w:rsidRPr="00BE72AF">
        <w:rPr>
          <w:rFonts w:ascii="Times New Roman" w:hAnsi="Times New Roman" w:hint="default"/>
          <w:sz w:val="24"/>
          <w:szCs w:val="24"/>
        </w:rPr>
        <w:t xml:space="preserve"> </w:t>
      </w:r>
      <w:r w:rsidRPr="00BE72AF">
        <w:rPr>
          <w:rFonts w:ascii="Times New Roman" w:hAnsi="Times New Roman" w:hint="default"/>
          <w:sz w:val="24"/>
          <w:szCs w:val="24"/>
        </w:rPr>
        <w:t>ú</w:t>
      </w:r>
      <w:r w:rsidRPr="00BE72AF">
        <w:rPr>
          <w:rFonts w:ascii="Times New Roman" w:hAnsi="Times New Roman" w:hint="default"/>
          <w:sz w:val="24"/>
          <w:szCs w:val="24"/>
        </w:rPr>
        <w:t>kony na zabezpeč</w:t>
      </w:r>
      <w:r w:rsidRPr="00BE72AF">
        <w:rPr>
          <w:rFonts w:ascii="Times New Roman" w:hAnsi="Times New Roman" w:hint="default"/>
          <w:sz w:val="24"/>
          <w:szCs w:val="24"/>
        </w:rPr>
        <w:t>enie sú</w:t>
      </w:r>
      <w:r w:rsidRPr="00BE72AF">
        <w:rPr>
          <w:rFonts w:ascii="Times New Roman" w:hAnsi="Times New Roman" w:hint="default"/>
          <w:sz w:val="24"/>
          <w:szCs w:val="24"/>
        </w:rPr>
        <w:t>ladu regulá</w:t>
      </w:r>
      <w:r w:rsidRPr="00BE72AF">
        <w:rPr>
          <w:rFonts w:ascii="Times New Roman" w:hAnsi="Times New Roman" w:hint="default"/>
          <w:sz w:val="24"/>
          <w:szCs w:val="24"/>
        </w:rPr>
        <w:t>cie povolania s vý</w:t>
      </w:r>
      <w:r w:rsidRPr="00BE72AF">
        <w:rPr>
          <w:rFonts w:ascii="Times New Roman" w:hAnsi="Times New Roman" w:hint="default"/>
          <w:sz w:val="24"/>
          <w:szCs w:val="24"/>
        </w:rPr>
        <w:t xml:space="preserve">sledkom testu proporcionality.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BE72AF">
        <w:rPr>
          <w:rFonts w:ascii="Times New Roman" w:hAnsi="Times New Roman" w:hint="default"/>
          <w:b/>
          <w:bCs/>
          <w:sz w:val="24"/>
          <w:szCs w:val="24"/>
        </w:rPr>
        <w:t>Pô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>sobnosť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 xml:space="preserve"> orgá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>nov verejnej sprá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>vy pri zabezpeč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>ovaní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 xml:space="preserve"> testu proporcionality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§</w:t>
      </w:r>
      <w:r w:rsidRPr="00BE72AF">
        <w:rPr>
          <w:rFonts w:ascii="Times New Roman" w:hAnsi="Times New Roman" w:hint="default"/>
          <w:sz w:val="24"/>
          <w:szCs w:val="24"/>
        </w:rPr>
        <w:t xml:space="preserve"> 8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(1) Ministerstvo š</w:t>
      </w:r>
      <w:r w:rsidRPr="00BE72AF">
        <w:rPr>
          <w:rFonts w:ascii="Times New Roman" w:hAnsi="Times New Roman" w:hint="default"/>
          <w:sz w:val="24"/>
          <w:szCs w:val="24"/>
        </w:rPr>
        <w:t>kolstva ustanoví</w:t>
      </w:r>
      <w:r w:rsidRPr="00BE72AF">
        <w:rPr>
          <w:rFonts w:ascii="Times New Roman" w:hAnsi="Times New Roman" w:hint="default"/>
          <w:sz w:val="24"/>
          <w:szCs w:val="24"/>
        </w:rPr>
        <w:t xml:space="preserve"> vš</w:t>
      </w:r>
      <w:r w:rsidRPr="00BE72AF">
        <w:rPr>
          <w:rFonts w:ascii="Times New Roman" w:hAnsi="Times New Roman" w:hint="default"/>
          <w:sz w:val="24"/>
          <w:szCs w:val="24"/>
        </w:rPr>
        <w:t>eobecne zá</w:t>
      </w:r>
      <w:r w:rsidRPr="00BE72AF">
        <w:rPr>
          <w:rFonts w:ascii="Times New Roman" w:hAnsi="Times New Roman" w:hint="default"/>
          <w:sz w:val="24"/>
          <w:szCs w:val="24"/>
        </w:rPr>
        <w:t>vä</w:t>
      </w:r>
      <w:r w:rsidRPr="00BE72AF">
        <w:rPr>
          <w:rFonts w:ascii="Times New Roman" w:hAnsi="Times New Roman" w:hint="default"/>
          <w:sz w:val="24"/>
          <w:szCs w:val="24"/>
        </w:rPr>
        <w:t>zný</w:t>
      </w:r>
      <w:r w:rsidRPr="00BE72AF">
        <w:rPr>
          <w:rFonts w:ascii="Times New Roman" w:hAnsi="Times New Roman" w:hint="default"/>
          <w:sz w:val="24"/>
          <w:szCs w:val="24"/>
        </w:rPr>
        <w:t>m prá</w:t>
      </w:r>
      <w:r w:rsidRPr="00BE72AF">
        <w:rPr>
          <w:rFonts w:ascii="Times New Roman" w:hAnsi="Times New Roman" w:hint="default"/>
          <w:sz w:val="24"/>
          <w:szCs w:val="24"/>
        </w:rPr>
        <w:t>vnym predpisom vzor formulá</w:t>
      </w:r>
      <w:r w:rsidRPr="00BE72AF">
        <w:rPr>
          <w:rFonts w:ascii="Times New Roman" w:hAnsi="Times New Roman" w:hint="default"/>
          <w:sz w:val="24"/>
          <w:szCs w:val="24"/>
        </w:rPr>
        <w:t>ra</w:t>
      </w:r>
      <w:r w:rsidRPr="00BE72AF">
        <w:rPr>
          <w:rFonts w:ascii="Times New Roman" w:hAnsi="Times New Roman" w:hint="default"/>
          <w:sz w:val="24"/>
          <w:szCs w:val="24"/>
        </w:rPr>
        <w:t xml:space="preserve"> na vykonanie testu proporcionality.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(2) Ministerstvo š</w:t>
      </w:r>
      <w:r w:rsidRPr="00BE72AF">
        <w:rPr>
          <w:rFonts w:ascii="Times New Roman" w:hAnsi="Times New Roman" w:hint="default"/>
          <w:sz w:val="24"/>
          <w:szCs w:val="24"/>
        </w:rPr>
        <w:t>kolstva v spoluprá</w:t>
      </w:r>
      <w:r w:rsidRPr="00BE72AF">
        <w:rPr>
          <w:rFonts w:ascii="Times New Roman" w:hAnsi="Times New Roman" w:hint="default"/>
          <w:sz w:val="24"/>
          <w:szCs w:val="24"/>
        </w:rPr>
        <w:t>ci s Ministerstvom hospodá</w:t>
      </w:r>
      <w:r w:rsidRPr="00BE72AF">
        <w:rPr>
          <w:rFonts w:ascii="Times New Roman" w:hAnsi="Times New Roman" w:hint="default"/>
          <w:sz w:val="24"/>
          <w:szCs w:val="24"/>
        </w:rPr>
        <w:t>rstva Slovenskej republiky metodicky usmerň</w:t>
      </w:r>
      <w:r w:rsidRPr="00BE72AF">
        <w:rPr>
          <w:rFonts w:ascii="Times New Roman" w:hAnsi="Times New Roman" w:hint="default"/>
          <w:sz w:val="24"/>
          <w:szCs w:val="24"/>
        </w:rPr>
        <w:t>uje vykoná</w:t>
      </w:r>
      <w:r w:rsidRPr="00BE72AF">
        <w:rPr>
          <w:rFonts w:ascii="Times New Roman" w:hAnsi="Times New Roman" w:hint="default"/>
          <w:sz w:val="24"/>
          <w:szCs w:val="24"/>
        </w:rPr>
        <w:t>vanie testu proporcionality na úč</w:t>
      </w:r>
      <w:r w:rsidRPr="00BE72AF">
        <w:rPr>
          <w:rFonts w:ascii="Times New Roman" w:hAnsi="Times New Roman" w:hint="default"/>
          <w:sz w:val="24"/>
          <w:szCs w:val="24"/>
        </w:rPr>
        <w:t>el zabezpeč</w:t>
      </w:r>
      <w:r w:rsidRPr="00BE72AF">
        <w:rPr>
          <w:rFonts w:ascii="Times New Roman" w:hAnsi="Times New Roman" w:hint="default"/>
          <w:sz w:val="24"/>
          <w:szCs w:val="24"/>
        </w:rPr>
        <w:t>enia jednotné</w:t>
      </w:r>
      <w:r w:rsidRPr="00BE72AF">
        <w:rPr>
          <w:rFonts w:ascii="Times New Roman" w:hAnsi="Times New Roman" w:hint="default"/>
          <w:sz w:val="24"/>
          <w:szCs w:val="24"/>
        </w:rPr>
        <w:t>ho postupu pri jeho vykoná</w:t>
      </w:r>
      <w:r w:rsidRPr="00BE72AF">
        <w:rPr>
          <w:rFonts w:ascii="Times New Roman" w:hAnsi="Times New Roman" w:hint="default"/>
          <w:sz w:val="24"/>
          <w:szCs w:val="24"/>
        </w:rPr>
        <w:t>vaní</w:t>
      </w:r>
      <w:r w:rsidRPr="00BE72AF">
        <w:rPr>
          <w:rFonts w:ascii="Times New Roman" w:hAnsi="Times New Roman" w:hint="default"/>
          <w:sz w:val="24"/>
          <w:szCs w:val="24"/>
        </w:rPr>
        <w:t xml:space="preserve">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/>
          <w:sz w:val="24"/>
          <w:szCs w:val="24"/>
        </w:rPr>
        <w:t>(3) Min</w:t>
      </w:r>
      <w:r w:rsidRPr="00BE72AF">
        <w:rPr>
          <w:rFonts w:ascii="Times New Roman" w:hAnsi="Times New Roman" w:hint="default"/>
          <w:sz w:val="24"/>
          <w:szCs w:val="24"/>
        </w:rPr>
        <w:t>isterstvo š</w:t>
      </w:r>
      <w:r w:rsidRPr="00BE72AF">
        <w:rPr>
          <w:rFonts w:ascii="Times New Roman" w:hAnsi="Times New Roman" w:hint="default"/>
          <w:sz w:val="24"/>
          <w:szCs w:val="24"/>
        </w:rPr>
        <w:t>kolstva zverejň</w:t>
      </w:r>
      <w:r w:rsidRPr="00BE72AF">
        <w:rPr>
          <w:rFonts w:ascii="Times New Roman" w:hAnsi="Times New Roman" w:hint="default"/>
          <w:sz w:val="24"/>
          <w:szCs w:val="24"/>
        </w:rPr>
        <w:t>uje na svojom webovom sí</w:t>
      </w:r>
      <w:r w:rsidRPr="00BE72AF">
        <w:rPr>
          <w:rFonts w:ascii="Times New Roman" w:hAnsi="Times New Roman" w:hint="default"/>
          <w:sz w:val="24"/>
          <w:szCs w:val="24"/>
        </w:rPr>
        <w:t>dle vyplnený</w:t>
      </w:r>
      <w:r w:rsidRPr="00BE72AF">
        <w:rPr>
          <w:rFonts w:ascii="Times New Roman" w:hAnsi="Times New Roman" w:hint="default"/>
          <w:sz w:val="24"/>
          <w:szCs w:val="24"/>
        </w:rPr>
        <w:t xml:space="preserve"> formulá</w:t>
      </w:r>
      <w:r w:rsidRPr="00BE72AF">
        <w:rPr>
          <w:rFonts w:ascii="Times New Roman" w:hAnsi="Times New Roman" w:hint="default"/>
          <w:sz w:val="24"/>
          <w:szCs w:val="24"/>
        </w:rPr>
        <w:t>r podľ</w:t>
      </w:r>
      <w:r w:rsidRPr="00BE72AF">
        <w:rPr>
          <w:rFonts w:ascii="Times New Roman" w:hAnsi="Times New Roman" w:hint="default"/>
          <w:sz w:val="24"/>
          <w:szCs w:val="24"/>
        </w:rPr>
        <w:t>a §</w:t>
      </w:r>
      <w:r w:rsidRPr="00BE72AF">
        <w:rPr>
          <w:rFonts w:ascii="Times New Roman" w:hAnsi="Times New Roman" w:hint="default"/>
          <w:sz w:val="24"/>
          <w:szCs w:val="24"/>
        </w:rPr>
        <w:t xml:space="preserve"> 6 ods. 7 a 11.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(4) Ministerstvo š</w:t>
      </w:r>
      <w:r w:rsidRPr="00BE72AF">
        <w:rPr>
          <w:rFonts w:ascii="Times New Roman" w:hAnsi="Times New Roman" w:hint="default"/>
          <w:sz w:val="24"/>
          <w:szCs w:val="24"/>
        </w:rPr>
        <w:t>kolstva informuje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 xml:space="preserve"> orgá</w:t>
      </w:r>
      <w:r w:rsidRPr="00BE72AF">
        <w:rPr>
          <w:rFonts w:ascii="Times New Roman" w:hAnsi="Times New Roman" w:hint="default"/>
          <w:sz w:val="24"/>
          <w:szCs w:val="24"/>
        </w:rPr>
        <w:t>ny ostatný</w:t>
      </w:r>
      <w:r w:rsidRPr="00BE72AF">
        <w:rPr>
          <w:rFonts w:ascii="Times New Roman" w:hAnsi="Times New Roman" w:hint="default"/>
          <w:sz w:val="24"/>
          <w:szCs w:val="24"/>
        </w:rPr>
        <w:t>ch č</w:t>
      </w:r>
      <w:r w:rsidRPr="00BE72AF">
        <w:rPr>
          <w:rFonts w:ascii="Times New Roman" w:hAnsi="Times New Roman" w:hint="default"/>
          <w:sz w:val="24"/>
          <w:szCs w:val="24"/>
        </w:rPr>
        <w:t>lenský</w:t>
      </w:r>
      <w:r w:rsidRPr="00BE72AF">
        <w:rPr>
          <w:rFonts w:ascii="Times New Roman" w:hAnsi="Times New Roman" w:hint="default"/>
          <w:sz w:val="24"/>
          <w:szCs w:val="24"/>
        </w:rPr>
        <w:t>ch š</w:t>
      </w:r>
      <w:r w:rsidRPr="00BE72AF">
        <w:rPr>
          <w:rFonts w:ascii="Times New Roman" w:hAnsi="Times New Roman" w:hint="default"/>
          <w:sz w:val="24"/>
          <w:szCs w:val="24"/>
        </w:rPr>
        <w:t>tá</w:t>
      </w:r>
      <w:r w:rsidRPr="00BE72AF">
        <w:rPr>
          <w:rFonts w:ascii="Times New Roman" w:hAnsi="Times New Roman" w:hint="default"/>
          <w:sz w:val="24"/>
          <w:szCs w:val="24"/>
        </w:rPr>
        <w:t>tov Euró</w:t>
      </w:r>
      <w:r w:rsidRPr="00BE72AF">
        <w:rPr>
          <w:rFonts w:ascii="Times New Roman" w:hAnsi="Times New Roman" w:hint="default"/>
          <w:sz w:val="24"/>
          <w:szCs w:val="24"/>
        </w:rPr>
        <w:t>pskej ú</w:t>
      </w:r>
      <w:r w:rsidRPr="00BE72AF">
        <w:rPr>
          <w:rFonts w:ascii="Times New Roman" w:hAnsi="Times New Roman" w:hint="default"/>
          <w:sz w:val="24"/>
          <w:szCs w:val="24"/>
        </w:rPr>
        <w:t>nie prostrední</w:t>
      </w:r>
      <w:r w:rsidRPr="00BE72AF">
        <w:rPr>
          <w:rFonts w:ascii="Times New Roman" w:hAnsi="Times New Roman" w:hint="default"/>
          <w:sz w:val="24"/>
          <w:szCs w:val="24"/>
        </w:rPr>
        <w:t>ctvom informač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>ho systé</w:t>
      </w:r>
      <w:r w:rsidRPr="00BE72AF">
        <w:rPr>
          <w:rFonts w:ascii="Times New Roman" w:hAnsi="Times New Roman" w:hint="default"/>
          <w:sz w:val="24"/>
          <w:szCs w:val="24"/>
        </w:rPr>
        <w:t>mu o vnú</w:t>
      </w:r>
      <w:r w:rsidRPr="00BE72AF">
        <w:rPr>
          <w:rFonts w:ascii="Times New Roman" w:hAnsi="Times New Roman" w:hint="default"/>
          <w:sz w:val="24"/>
          <w:szCs w:val="24"/>
        </w:rPr>
        <w:t>tornom trhu</w:t>
      </w:r>
      <w:r w:rsidRPr="00BE72AF">
        <w:rPr>
          <w:rFonts w:ascii="Times New Roman" w:hAnsi="Times New Roman"/>
          <w:sz w:val="24"/>
          <w:szCs w:val="24"/>
          <w:vertAlign w:val="superscript"/>
        </w:rPr>
        <w:t>11)</w:t>
      </w:r>
      <w:r w:rsidRPr="00BE72AF">
        <w:rPr>
          <w:rFonts w:ascii="Times New Roman" w:hAnsi="Times New Roman"/>
          <w:sz w:val="24"/>
          <w:szCs w:val="24"/>
        </w:rPr>
        <w:t xml:space="preserve"> o reg</w:t>
      </w:r>
      <w:r w:rsidRPr="00BE72AF">
        <w:rPr>
          <w:rFonts w:ascii="Times New Roman" w:hAnsi="Times New Roman" w:hint="default"/>
          <w:sz w:val="24"/>
          <w:szCs w:val="24"/>
        </w:rPr>
        <w:t>ulá</w:t>
      </w:r>
      <w:r w:rsidRPr="00BE72AF">
        <w:rPr>
          <w:rFonts w:ascii="Times New Roman" w:hAnsi="Times New Roman" w:hint="default"/>
          <w:sz w:val="24"/>
          <w:szCs w:val="24"/>
        </w:rPr>
        <w:t>cii povolania, jej forme, spô</w:t>
      </w:r>
      <w:r w:rsidRPr="00BE72AF">
        <w:rPr>
          <w:rFonts w:ascii="Times New Roman" w:hAnsi="Times New Roman" w:hint="default"/>
          <w:sz w:val="24"/>
          <w:szCs w:val="24"/>
        </w:rPr>
        <w:t>sobe a úč</w:t>
      </w:r>
      <w:r w:rsidRPr="00BE72AF">
        <w:rPr>
          <w:rFonts w:ascii="Times New Roman" w:hAnsi="Times New Roman" w:hint="default"/>
          <w:sz w:val="24"/>
          <w:szCs w:val="24"/>
        </w:rPr>
        <w:t>inkoch a vykonaní</w:t>
      </w:r>
      <w:r w:rsidRPr="00BE72AF">
        <w:rPr>
          <w:rFonts w:ascii="Times New Roman" w:hAnsi="Times New Roman" w:hint="default"/>
          <w:sz w:val="24"/>
          <w:szCs w:val="24"/>
        </w:rPr>
        <w:t xml:space="preserve"> testu proporcionality.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(5) Ministerstvo š</w:t>
      </w:r>
      <w:r w:rsidRPr="00BE72AF">
        <w:rPr>
          <w:rFonts w:ascii="Times New Roman" w:hAnsi="Times New Roman" w:hint="default"/>
          <w:sz w:val="24"/>
          <w:szCs w:val="24"/>
        </w:rPr>
        <w:t>kolstva informuje Euró</w:t>
      </w:r>
      <w:r w:rsidRPr="00BE72AF">
        <w:rPr>
          <w:rFonts w:ascii="Times New Roman" w:hAnsi="Times New Roman" w:hint="default"/>
          <w:sz w:val="24"/>
          <w:szCs w:val="24"/>
        </w:rPr>
        <w:t>psku komisiu o dô</w:t>
      </w:r>
      <w:r w:rsidRPr="00BE72AF">
        <w:rPr>
          <w:rFonts w:ascii="Times New Roman" w:hAnsi="Times New Roman" w:hint="default"/>
          <w:sz w:val="24"/>
          <w:szCs w:val="24"/>
        </w:rPr>
        <w:t>vodoch zá</w:t>
      </w:r>
      <w:r w:rsidRPr="00BE72AF">
        <w:rPr>
          <w:rFonts w:ascii="Times New Roman" w:hAnsi="Times New Roman" w:hint="default"/>
          <w:sz w:val="24"/>
          <w:szCs w:val="24"/>
        </w:rPr>
        <w:t>verov testu proporcionality, podľ</w:t>
      </w:r>
      <w:r w:rsidRPr="00BE72AF">
        <w:rPr>
          <w:rFonts w:ascii="Times New Roman" w:hAnsi="Times New Roman" w:hint="default"/>
          <w:sz w:val="24"/>
          <w:szCs w:val="24"/>
        </w:rPr>
        <w:t>a ktorý</w:t>
      </w:r>
      <w:r w:rsidRPr="00BE72AF">
        <w:rPr>
          <w:rFonts w:ascii="Times New Roman" w:hAnsi="Times New Roman" w:hint="default"/>
          <w:sz w:val="24"/>
          <w:szCs w:val="24"/>
        </w:rPr>
        <w:t>ch je regulá</w:t>
      </w:r>
      <w:r w:rsidRPr="00BE72AF">
        <w:rPr>
          <w:rFonts w:ascii="Times New Roman" w:hAnsi="Times New Roman" w:hint="default"/>
          <w:sz w:val="24"/>
          <w:szCs w:val="24"/>
        </w:rPr>
        <w:t>cia povolania primeraná</w:t>
      </w:r>
      <w:r w:rsidRPr="00BE72AF">
        <w:rPr>
          <w:rFonts w:ascii="Times New Roman" w:hAnsi="Times New Roman" w:hint="default"/>
          <w:sz w:val="24"/>
          <w:szCs w:val="24"/>
        </w:rPr>
        <w:t xml:space="preserve"> a dô</w:t>
      </w:r>
      <w:r w:rsidRPr="00BE72AF">
        <w:rPr>
          <w:rFonts w:ascii="Times New Roman" w:hAnsi="Times New Roman" w:hint="default"/>
          <w:sz w:val="24"/>
          <w:szCs w:val="24"/>
        </w:rPr>
        <w:t>vodná</w:t>
      </w:r>
      <w:r w:rsidRPr="00BE72AF">
        <w:rPr>
          <w:rFonts w:ascii="Times New Roman" w:hAnsi="Times New Roman" w:hint="default"/>
          <w:sz w:val="24"/>
          <w:szCs w:val="24"/>
        </w:rPr>
        <w:t>. Ministerstvo š</w:t>
      </w:r>
      <w:r w:rsidRPr="00BE72AF">
        <w:rPr>
          <w:rFonts w:ascii="Times New Roman" w:hAnsi="Times New Roman" w:hint="default"/>
          <w:sz w:val="24"/>
          <w:szCs w:val="24"/>
        </w:rPr>
        <w:t>kolstva oznamuje regulá</w:t>
      </w:r>
      <w:r w:rsidRPr="00BE72AF">
        <w:rPr>
          <w:rFonts w:ascii="Times New Roman" w:hAnsi="Times New Roman" w:hint="default"/>
          <w:sz w:val="24"/>
          <w:szCs w:val="24"/>
        </w:rPr>
        <w:t>ciu povolania v databá</w:t>
      </w:r>
      <w:r w:rsidRPr="00BE72AF">
        <w:rPr>
          <w:rFonts w:ascii="Times New Roman" w:hAnsi="Times New Roman" w:hint="default"/>
          <w:sz w:val="24"/>
          <w:szCs w:val="24"/>
        </w:rPr>
        <w:t>ze regulovaný</w:t>
      </w:r>
      <w:r w:rsidRPr="00BE72AF">
        <w:rPr>
          <w:rFonts w:ascii="Times New Roman" w:hAnsi="Times New Roman" w:hint="default"/>
          <w:sz w:val="24"/>
          <w:szCs w:val="24"/>
        </w:rPr>
        <w:t>ch povolaní</w:t>
      </w:r>
      <w:r w:rsidRPr="00BE72AF">
        <w:rPr>
          <w:rFonts w:ascii="Times New Roman" w:hAnsi="Times New Roman" w:hint="default"/>
          <w:sz w:val="24"/>
          <w:szCs w:val="24"/>
        </w:rPr>
        <w:t xml:space="preserve"> Euró</w:t>
      </w:r>
      <w:r w:rsidRPr="00BE72AF">
        <w:rPr>
          <w:rFonts w:ascii="Times New Roman" w:hAnsi="Times New Roman" w:hint="default"/>
          <w:sz w:val="24"/>
          <w:szCs w:val="24"/>
        </w:rPr>
        <w:t xml:space="preserve">pskej komisie.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(6) Na úč</w:t>
      </w:r>
      <w:r w:rsidRPr="00BE72AF">
        <w:rPr>
          <w:rFonts w:ascii="Times New Roman" w:hAnsi="Times New Roman" w:hint="default"/>
          <w:sz w:val="24"/>
          <w:szCs w:val="24"/>
        </w:rPr>
        <w:t>ely podľ</w:t>
      </w:r>
      <w:r w:rsidRPr="00BE72AF">
        <w:rPr>
          <w:rFonts w:ascii="Times New Roman" w:hAnsi="Times New Roman" w:hint="default"/>
          <w:sz w:val="24"/>
          <w:szCs w:val="24"/>
        </w:rPr>
        <w:t>a odsekov 2 až</w:t>
      </w:r>
      <w:r w:rsidRPr="00BE72AF">
        <w:rPr>
          <w:rFonts w:ascii="Times New Roman" w:hAnsi="Times New Roman" w:hint="default"/>
          <w:sz w:val="24"/>
          <w:szCs w:val="24"/>
        </w:rPr>
        <w:t xml:space="preserve"> 4 poskytuje subjekt, ktorý</w:t>
      </w:r>
      <w:r w:rsidRPr="00BE72AF">
        <w:rPr>
          <w:rFonts w:ascii="Times New Roman" w:hAnsi="Times New Roman" w:hint="default"/>
          <w:sz w:val="24"/>
          <w:szCs w:val="24"/>
        </w:rPr>
        <w:t xml:space="preserve"> regulá</w:t>
      </w:r>
      <w:r w:rsidRPr="00BE72AF">
        <w:rPr>
          <w:rFonts w:ascii="Times New Roman" w:hAnsi="Times New Roman" w:hint="default"/>
          <w:sz w:val="24"/>
          <w:szCs w:val="24"/>
        </w:rPr>
        <w:t>ciu povolania navrhuje, ministerstvu š</w:t>
      </w:r>
      <w:r w:rsidRPr="00BE72AF">
        <w:rPr>
          <w:rFonts w:ascii="Times New Roman" w:hAnsi="Times New Roman" w:hint="default"/>
          <w:sz w:val="24"/>
          <w:szCs w:val="24"/>
        </w:rPr>
        <w:t>kolstva potrebné</w:t>
      </w:r>
      <w:r w:rsidRPr="00BE72AF">
        <w:rPr>
          <w:rFonts w:ascii="Times New Roman" w:hAnsi="Times New Roman" w:hint="default"/>
          <w:sz w:val="24"/>
          <w:szCs w:val="24"/>
        </w:rPr>
        <w:t xml:space="preserve"> ú</w:t>
      </w:r>
      <w:r w:rsidRPr="00BE72AF">
        <w:rPr>
          <w:rFonts w:ascii="Times New Roman" w:hAnsi="Times New Roman" w:hint="default"/>
          <w:sz w:val="24"/>
          <w:szCs w:val="24"/>
        </w:rPr>
        <w:t>daje v rozsahu, spô</w:t>
      </w:r>
      <w:r w:rsidRPr="00BE72AF">
        <w:rPr>
          <w:rFonts w:ascii="Times New Roman" w:hAnsi="Times New Roman" w:hint="default"/>
          <w:sz w:val="24"/>
          <w:szCs w:val="24"/>
        </w:rPr>
        <w:t>sobom a v lehote urč</w:t>
      </w:r>
      <w:r w:rsidRPr="00BE72AF">
        <w:rPr>
          <w:rFonts w:ascii="Times New Roman" w:hAnsi="Times New Roman" w:hint="default"/>
          <w:sz w:val="24"/>
          <w:szCs w:val="24"/>
        </w:rPr>
        <w:t>ený</w:t>
      </w:r>
      <w:r w:rsidRPr="00BE72AF">
        <w:rPr>
          <w:rFonts w:ascii="Times New Roman" w:hAnsi="Times New Roman" w:hint="default"/>
          <w:sz w:val="24"/>
          <w:szCs w:val="24"/>
        </w:rPr>
        <w:t>mi ministerstvom š</w:t>
      </w:r>
      <w:r w:rsidRPr="00BE72AF">
        <w:rPr>
          <w:rFonts w:ascii="Times New Roman" w:hAnsi="Times New Roman" w:hint="default"/>
          <w:sz w:val="24"/>
          <w:szCs w:val="24"/>
        </w:rPr>
        <w:t xml:space="preserve">kolstva.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(7) Ministerstvo š</w:t>
      </w:r>
      <w:r w:rsidRPr="00BE72AF">
        <w:rPr>
          <w:rFonts w:ascii="Times New Roman" w:hAnsi="Times New Roman" w:hint="default"/>
          <w:sz w:val="24"/>
          <w:szCs w:val="24"/>
        </w:rPr>
        <w:t>kolstva, iné</w:t>
      </w:r>
      <w:r w:rsidRPr="00BE72AF">
        <w:rPr>
          <w:rFonts w:ascii="Times New Roman" w:hAnsi="Times New Roman" w:hint="default"/>
          <w:sz w:val="24"/>
          <w:szCs w:val="24"/>
        </w:rPr>
        <w:t xml:space="preserve"> ministerstvá</w:t>
      </w:r>
      <w:r w:rsidRPr="00BE72AF">
        <w:rPr>
          <w:rFonts w:ascii="Times New Roman" w:hAnsi="Times New Roman" w:hint="default"/>
          <w:sz w:val="24"/>
          <w:szCs w:val="24"/>
        </w:rPr>
        <w:t>, ostatné</w:t>
      </w:r>
      <w:r w:rsidRPr="00BE72AF">
        <w:rPr>
          <w:rFonts w:ascii="Times New Roman" w:hAnsi="Times New Roman" w:hint="default"/>
          <w:sz w:val="24"/>
          <w:szCs w:val="24"/>
        </w:rPr>
        <w:t xml:space="preserve"> ú</w:t>
      </w:r>
      <w:r w:rsidRPr="00BE72AF">
        <w:rPr>
          <w:rFonts w:ascii="Times New Roman" w:hAnsi="Times New Roman" w:hint="default"/>
          <w:sz w:val="24"/>
          <w:szCs w:val="24"/>
        </w:rPr>
        <w:t>stredné</w:t>
      </w:r>
      <w:r w:rsidRPr="00BE72AF">
        <w:rPr>
          <w:rFonts w:ascii="Times New Roman" w:hAnsi="Times New Roman" w:hint="default"/>
          <w:sz w:val="24"/>
          <w:szCs w:val="24"/>
        </w:rPr>
        <w:t xml:space="preserve"> orgá</w:t>
      </w:r>
      <w:r w:rsidRPr="00BE72AF">
        <w:rPr>
          <w:rFonts w:ascii="Times New Roman" w:hAnsi="Times New Roman" w:hint="default"/>
          <w:sz w:val="24"/>
          <w:szCs w:val="24"/>
        </w:rPr>
        <w:t>ny š</w:t>
      </w:r>
      <w:r w:rsidRPr="00BE72AF">
        <w:rPr>
          <w:rFonts w:ascii="Times New Roman" w:hAnsi="Times New Roman" w:hint="default"/>
          <w:sz w:val="24"/>
          <w:szCs w:val="24"/>
        </w:rPr>
        <w:t>tá</w:t>
      </w:r>
      <w:r w:rsidRPr="00BE72AF">
        <w:rPr>
          <w:rFonts w:ascii="Times New Roman" w:hAnsi="Times New Roman" w:hint="default"/>
          <w:sz w:val="24"/>
          <w:szCs w:val="24"/>
        </w:rPr>
        <w:t>tnej sprá</w:t>
      </w:r>
      <w:r w:rsidRPr="00BE72AF">
        <w:rPr>
          <w:rFonts w:ascii="Times New Roman" w:hAnsi="Times New Roman" w:hint="default"/>
          <w:sz w:val="24"/>
          <w:szCs w:val="24"/>
        </w:rPr>
        <w:t>vy a profesijné</w:t>
      </w:r>
      <w:r w:rsidRPr="00BE72AF">
        <w:rPr>
          <w:rFonts w:ascii="Times New Roman" w:hAnsi="Times New Roman" w:hint="default"/>
          <w:sz w:val="24"/>
          <w:szCs w:val="24"/>
        </w:rPr>
        <w:t xml:space="preserve"> organizá</w:t>
      </w:r>
      <w:r w:rsidRPr="00BE72AF">
        <w:rPr>
          <w:rFonts w:ascii="Times New Roman" w:hAnsi="Times New Roman" w:hint="default"/>
          <w:sz w:val="24"/>
          <w:szCs w:val="24"/>
        </w:rPr>
        <w:t>cie môž</w:t>
      </w:r>
      <w:r w:rsidRPr="00BE72AF">
        <w:rPr>
          <w:rFonts w:ascii="Times New Roman" w:hAnsi="Times New Roman" w:hint="default"/>
          <w:sz w:val="24"/>
          <w:szCs w:val="24"/>
        </w:rPr>
        <w:t>u predlož</w:t>
      </w:r>
      <w:r w:rsidRPr="00BE72AF">
        <w:rPr>
          <w:rFonts w:ascii="Times New Roman" w:hAnsi="Times New Roman" w:hint="default"/>
          <w:sz w:val="24"/>
          <w:szCs w:val="24"/>
        </w:rPr>
        <w:t>iť</w:t>
      </w:r>
      <w:r w:rsidRPr="00BE72AF">
        <w:rPr>
          <w:rFonts w:ascii="Times New Roman" w:hAnsi="Times New Roman" w:hint="default"/>
          <w:sz w:val="24"/>
          <w:szCs w:val="24"/>
        </w:rPr>
        <w:t xml:space="preserve"> Euró</w:t>
      </w:r>
      <w:r w:rsidRPr="00BE72AF">
        <w:rPr>
          <w:rFonts w:ascii="Times New Roman" w:hAnsi="Times New Roman" w:hint="default"/>
          <w:sz w:val="24"/>
          <w:szCs w:val="24"/>
        </w:rPr>
        <w:t>pskej komisii alebo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>mu č</w:t>
      </w:r>
      <w:r w:rsidRPr="00BE72AF">
        <w:rPr>
          <w:rFonts w:ascii="Times New Roman" w:hAnsi="Times New Roman" w:hint="default"/>
          <w:sz w:val="24"/>
          <w:szCs w:val="24"/>
        </w:rPr>
        <w:t>lenské</w:t>
      </w:r>
      <w:r w:rsidRPr="00BE72AF">
        <w:rPr>
          <w:rFonts w:ascii="Times New Roman" w:hAnsi="Times New Roman" w:hint="default"/>
          <w:sz w:val="24"/>
          <w:szCs w:val="24"/>
        </w:rPr>
        <w:t>mu š</w:t>
      </w:r>
      <w:r w:rsidRPr="00BE72AF">
        <w:rPr>
          <w:rFonts w:ascii="Times New Roman" w:hAnsi="Times New Roman" w:hint="default"/>
          <w:sz w:val="24"/>
          <w:szCs w:val="24"/>
        </w:rPr>
        <w:t>tá</w:t>
      </w:r>
      <w:r w:rsidRPr="00BE72AF">
        <w:rPr>
          <w:rFonts w:ascii="Times New Roman" w:hAnsi="Times New Roman" w:hint="default"/>
          <w:sz w:val="24"/>
          <w:szCs w:val="24"/>
        </w:rPr>
        <w:t>tu Euró</w:t>
      </w:r>
      <w:r w:rsidRPr="00BE72AF">
        <w:rPr>
          <w:rFonts w:ascii="Times New Roman" w:hAnsi="Times New Roman" w:hint="default"/>
          <w:sz w:val="24"/>
          <w:szCs w:val="24"/>
        </w:rPr>
        <w:t>pskej ú</w:t>
      </w:r>
      <w:r w:rsidRPr="00BE72AF">
        <w:rPr>
          <w:rFonts w:ascii="Times New Roman" w:hAnsi="Times New Roman" w:hint="default"/>
          <w:sz w:val="24"/>
          <w:szCs w:val="24"/>
        </w:rPr>
        <w:t>nie vyjadrenia k regulá</w:t>
      </w:r>
      <w:r w:rsidRPr="00BE72AF">
        <w:rPr>
          <w:rFonts w:ascii="Times New Roman" w:hAnsi="Times New Roman" w:hint="default"/>
          <w:sz w:val="24"/>
          <w:szCs w:val="24"/>
        </w:rPr>
        <w:t>cii povolania p</w:t>
      </w:r>
      <w:r w:rsidRPr="00BE72AF">
        <w:rPr>
          <w:rFonts w:ascii="Times New Roman" w:hAnsi="Times New Roman" w:hint="default"/>
          <w:sz w:val="24"/>
          <w:szCs w:val="24"/>
        </w:rPr>
        <w:t>rijatej iný</w:t>
      </w:r>
      <w:r w:rsidRPr="00BE72AF">
        <w:rPr>
          <w:rFonts w:ascii="Times New Roman" w:hAnsi="Times New Roman" w:hint="default"/>
          <w:sz w:val="24"/>
          <w:szCs w:val="24"/>
        </w:rPr>
        <w:t>m č</w:t>
      </w:r>
      <w:r w:rsidRPr="00BE72AF">
        <w:rPr>
          <w:rFonts w:ascii="Times New Roman" w:hAnsi="Times New Roman" w:hint="default"/>
          <w:sz w:val="24"/>
          <w:szCs w:val="24"/>
        </w:rPr>
        <w:t>lenský</w:t>
      </w:r>
      <w:r w:rsidRPr="00BE72AF">
        <w:rPr>
          <w:rFonts w:ascii="Times New Roman" w:hAnsi="Times New Roman" w:hint="default"/>
          <w:sz w:val="24"/>
          <w:szCs w:val="24"/>
        </w:rPr>
        <w:t>m š</w:t>
      </w:r>
      <w:r w:rsidRPr="00BE72AF">
        <w:rPr>
          <w:rFonts w:ascii="Times New Roman" w:hAnsi="Times New Roman" w:hint="default"/>
          <w:sz w:val="24"/>
          <w:szCs w:val="24"/>
        </w:rPr>
        <w:t>tá</w:t>
      </w:r>
      <w:r w:rsidRPr="00BE72AF">
        <w:rPr>
          <w:rFonts w:ascii="Times New Roman" w:hAnsi="Times New Roman" w:hint="default"/>
          <w:sz w:val="24"/>
          <w:szCs w:val="24"/>
        </w:rPr>
        <w:t>tom Euró</w:t>
      </w:r>
      <w:r w:rsidRPr="00BE72AF">
        <w:rPr>
          <w:rFonts w:ascii="Times New Roman" w:hAnsi="Times New Roman" w:hint="default"/>
          <w:sz w:val="24"/>
          <w:szCs w:val="24"/>
        </w:rPr>
        <w:t>pskej ú</w:t>
      </w:r>
      <w:r w:rsidRPr="00BE72AF">
        <w:rPr>
          <w:rFonts w:ascii="Times New Roman" w:hAnsi="Times New Roman" w:hint="default"/>
          <w:sz w:val="24"/>
          <w:szCs w:val="24"/>
        </w:rPr>
        <w:t xml:space="preserve">nie.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§</w:t>
      </w:r>
      <w:r w:rsidRPr="00BE72AF">
        <w:rPr>
          <w:rFonts w:ascii="Times New Roman" w:hAnsi="Times New Roman" w:hint="default"/>
          <w:sz w:val="24"/>
          <w:szCs w:val="24"/>
        </w:rPr>
        <w:t xml:space="preserve"> 9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Subjekt, v ktoré</w:t>
      </w:r>
      <w:r w:rsidRPr="00BE72AF">
        <w:rPr>
          <w:rFonts w:ascii="Times New Roman" w:hAnsi="Times New Roman" w:hint="default"/>
          <w:sz w:val="24"/>
          <w:szCs w:val="24"/>
        </w:rPr>
        <w:t>ho pô</w:t>
      </w:r>
      <w:r w:rsidRPr="00BE72AF">
        <w:rPr>
          <w:rFonts w:ascii="Times New Roman" w:hAnsi="Times New Roman" w:hint="default"/>
          <w:sz w:val="24"/>
          <w:szCs w:val="24"/>
        </w:rPr>
        <w:t>sobnosti je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 xml:space="preserve"> regulované</w:t>
      </w:r>
      <w:r w:rsidRPr="00BE72AF">
        <w:rPr>
          <w:rFonts w:ascii="Times New Roman" w:hAnsi="Times New Roman" w:hint="default"/>
          <w:sz w:val="24"/>
          <w:szCs w:val="24"/>
        </w:rPr>
        <w:t xml:space="preserve"> povolanie, sleduje sú</w:t>
      </w:r>
      <w:r w:rsidRPr="00BE72AF">
        <w:rPr>
          <w:rFonts w:ascii="Times New Roman" w:hAnsi="Times New Roman" w:hint="default"/>
          <w:sz w:val="24"/>
          <w:szCs w:val="24"/>
        </w:rPr>
        <w:t>lad prijatej regulá</w:t>
      </w:r>
      <w:r w:rsidRPr="00BE72AF">
        <w:rPr>
          <w:rFonts w:ascii="Times New Roman" w:hAnsi="Times New Roman" w:hint="default"/>
          <w:sz w:val="24"/>
          <w:szCs w:val="24"/>
        </w:rPr>
        <w:t>cie povolania s pož</w:t>
      </w:r>
      <w:r w:rsidRPr="00BE72AF">
        <w:rPr>
          <w:rFonts w:ascii="Times New Roman" w:hAnsi="Times New Roman" w:hint="default"/>
          <w:sz w:val="24"/>
          <w:szCs w:val="24"/>
        </w:rPr>
        <w:t>iadavkami podľ</w:t>
      </w:r>
      <w:r w:rsidRPr="00BE72AF">
        <w:rPr>
          <w:rFonts w:ascii="Times New Roman" w:hAnsi="Times New Roman" w:hint="default"/>
          <w:sz w:val="24"/>
          <w:szCs w:val="24"/>
        </w:rPr>
        <w:t>a §</w:t>
      </w:r>
      <w:r w:rsidRPr="00BE72AF">
        <w:rPr>
          <w:rFonts w:ascii="Times New Roman" w:hAnsi="Times New Roman" w:hint="default"/>
          <w:sz w:val="24"/>
          <w:szCs w:val="24"/>
        </w:rPr>
        <w:t xml:space="preserve"> 3 a vyhodnocuje zmeny, ktoré</w:t>
      </w:r>
      <w:r w:rsidRPr="00BE72AF">
        <w:rPr>
          <w:rFonts w:ascii="Times New Roman" w:hAnsi="Times New Roman" w:hint="default"/>
          <w:sz w:val="24"/>
          <w:szCs w:val="24"/>
        </w:rPr>
        <w:t xml:space="preserve"> nastali po jej prijatí</w:t>
      </w:r>
      <w:r w:rsidRPr="00BE72AF">
        <w:rPr>
          <w:rFonts w:ascii="Times New Roman" w:hAnsi="Times New Roman" w:hint="default"/>
          <w:sz w:val="24"/>
          <w:szCs w:val="24"/>
        </w:rPr>
        <w:t xml:space="preserve">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§</w:t>
      </w:r>
      <w:r w:rsidRPr="00BE72AF">
        <w:rPr>
          <w:rFonts w:ascii="Times New Roman" w:hAnsi="Times New Roman" w:hint="default"/>
          <w:sz w:val="24"/>
          <w:szCs w:val="24"/>
        </w:rPr>
        <w:t xml:space="preserve"> 10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BE72AF">
        <w:rPr>
          <w:rFonts w:ascii="Times New Roman" w:hAnsi="Times New Roman"/>
          <w:b/>
          <w:bCs/>
          <w:sz w:val="24"/>
          <w:szCs w:val="24"/>
        </w:rPr>
        <w:t>Prechod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>né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 xml:space="preserve"> ustanovenia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Tento zá</w:t>
      </w:r>
      <w:r w:rsidRPr="00BE72AF">
        <w:rPr>
          <w:rFonts w:ascii="Times New Roman" w:hAnsi="Times New Roman" w:hint="default"/>
          <w:sz w:val="24"/>
          <w:szCs w:val="24"/>
        </w:rPr>
        <w:t>kon sa nevzť</w:t>
      </w:r>
      <w:r w:rsidRPr="00BE72AF">
        <w:rPr>
          <w:rFonts w:ascii="Times New Roman" w:hAnsi="Times New Roman" w:hint="default"/>
          <w:sz w:val="24"/>
          <w:szCs w:val="24"/>
        </w:rPr>
        <w:t>ahuje na ná</w:t>
      </w:r>
      <w:r w:rsidRPr="00BE72AF">
        <w:rPr>
          <w:rFonts w:ascii="Times New Roman" w:hAnsi="Times New Roman" w:hint="default"/>
          <w:sz w:val="24"/>
          <w:szCs w:val="24"/>
        </w:rPr>
        <w:t xml:space="preserve">vrh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a) prá</w:t>
      </w:r>
      <w:r w:rsidRPr="00BE72AF">
        <w:rPr>
          <w:rFonts w:ascii="Times New Roman" w:hAnsi="Times New Roman" w:hint="default"/>
          <w:sz w:val="24"/>
          <w:szCs w:val="24"/>
        </w:rPr>
        <w:t>vneho predpisu predlož</w:t>
      </w:r>
      <w:r w:rsidRPr="00BE72AF">
        <w:rPr>
          <w:rFonts w:ascii="Times New Roman" w:hAnsi="Times New Roman" w:hint="default"/>
          <w:sz w:val="24"/>
          <w:szCs w:val="24"/>
        </w:rPr>
        <w:t>ený</w:t>
      </w:r>
      <w:r w:rsidRPr="00BE72AF">
        <w:rPr>
          <w:rFonts w:ascii="Times New Roman" w:hAnsi="Times New Roman" w:hint="default"/>
          <w:sz w:val="24"/>
          <w:szCs w:val="24"/>
        </w:rPr>
        <w:t xml:space="preserve"> do pripomienkové</w:t>
      </w:r>
      <w:r w:rsidRPr="00BE72AF">
        <w:rPr>
          <w:rFonts w:ascii="Times New Roman" w:hAnsi="Times New Roman" w:hint="default"/>
          <w:sz w:val="24"/>
          <w:szCs w:val="24"/>
        </w:rPr>
        <w:t xml:space="preserve">ho konania do 31. decembra 2020,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b) zá</w:t>
      </w:r>
      <w:r w:rsidRPr="00BE72AF">
        <w:rPr>
          <w:rFonts w:ascii="Times New Roman" w:hAnsi="Times New Roman" w:hint="default"/>
          <w:sz w:val="24"/>
          <w:szCs w:val="24"/>
        </w:rPr>
        <w:t>kona podaný</w:t>
      </w:r>
      <w:r w:rsidRPr="00BE72AF">
        <w:rPr>
          <w:rFonts w:ascii="Times New Roman" w:hAnsi="Times New Roman" w:hint="default"/>
          <w:sz w:val="24"/>
          <w:szCs w:val="24"/>
        </w:rPr>
        <w:t xml:space="preserve"> ná</w:t>
      </w:r>
      <w:r w:rsidRPr="00BE72AF">
        <w:rPr>
          <w:rFonts w:ascii="Times New Roman" w:hAnsi="Times New Roman" w:hint="default"/>
          <w:sz w:val="24"/>
          <w:szCs w:val="24"/>
        </w:rPr>
        <w:t>rodnej rade do 31. decembra 2020, ak ide o ná</w:t>
      </w:r>
      <w:r w:rsidRPr="00BE72AF">
        <w:rPr>
          <w:rFonts w:ascii="Times New Roman" w:hAnsi="Times New Roman" w:hint="default"/>
          <w:sz w:val="24"/>
          <w:szCs w:val="24"/>
        </w:rPr>
        <w:t>vrh zá</w:t>
      </w:r>
      <w:r w:rsidRPr="00BE72AF">
        <w:rPr>
          <w:rFonts w:ascii="Times New Roman" w:hAnsi="Times New Roman" w:hint="default"/>
          <w:sz w:val="24"/>
          <w:szCs w:val="24"/>
        </w:rPr>
        <w:t>kona, ktorý</w:t>
      </w:r>
      <w:r w:rsidRPr="00BE72AF">
        <w:rPr>
          <w:rFonts w:ascii="Times New Roman" w:hAnsi="Times New Roman" w:hint="default"/>
          <w:sz w:val="24"/>
          <w:szCs w:val="24"/>
        </w:rPr>
        <w:t xml:space="preserve"> podal vý</w:t>
      </w:r>
      <w:r w:rsidRPr="00BE72AF">
        <w:rPr>
          <w:rFonts w:ascii="Times New Roman" w:hAnsi="Times New Roman" w:hint="default"/>
          <w:sz w:val="24"/>
          <w:szCs w:val="24"/>
        </w:rPr>
        <w:t>bor ná</w:t>
      </w:r>
      <w:r w:rsidRPr="00BE72AF">
        <w:rPr>
          <w:rFonts w:ascii="Times New Roman" w:hAnsi="Times New Roman" w:hint="default"/>
          <w:sz w:val="24"/>
          <w:szCs w:val="24"/>
        </w:rPr>
        <w:t>rodnej rady alebo po</w:t>
      </w:r>
      <w:r w:rsidRPr="00BE72AF">
        <w:rPr>
          <w:rFonts w:ascii="Times New Roman" w:hAnsi="Times New Roman" w:hint="default"/>
          <w:sz w:val="24"/>
          <w:szCs w:val="24"/>
        </w:rPr>
        <w:t>slanec ná</w:t>
      </w:r>
      <w:r w:rsidRPr="00BE72AF">
        <w:rPr>
          <w:rFonts w:ascii="Times New Roman" w:hAnsi="Times New Roman" w:hint="default"/>
          <w:sz w:val="24"/>
          <w:szCs w:val="24"/>
        </w:rPr>
        <w:t xml:space="preserve">rodnej rady,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c) vnú</w:t>
      </w:r>
      <w:r w:rsidRPr="00BE72AF">
        <w:rPr>
          <w:rFonts w:ascii="Times New Roman" w:hAnsi="Times New Roman" w:hint="default"/>
          <w:sz w:val="24"/>
          <w:szCs w:val="24"/>
        </w:rPr>
        <w:t>torné</w:t>
      </w:r>
      <w:r w:rsidRPr="00BE72AF">
        <w:rPr>
          <w:rFonts w:ascii="Times New Roman" w:hAnsi="Times New Roman" w:hint="default"/>
          <w:sz w:val="24"/>
          <w:szCs w:val="24"/>
        </w:rPr>
        <w:t>ho predpisu profesijnej organizá</w:t>
      </w:r>
      <w:r w:rsidRPr="00BE72AF">
        <w:rPr>
          <w:rFonts w:ascii="Times New Roman" w:hAnsi="Times New Roman" w:hint="default"/>
          <w:sz w:val="24"/>
          <w:szCs w:val="24"/>
        </w:rPr>
        <w:t>cie predlož</w:t>
      </w:r>
      <w:r w:rsidRPr="00BE72AF">
        <w:rPr>
          <w:rFonts w:ascii="Times New Roman" w:hAnsi="Times New Roman" w:hint="default"/>
          <w:sz w:val="24"/>
          <w:szCs w:val="24"/>
        </w:rPr>
        <w:t>ený</w:t>
      </w:r>
      <w:r w:rsidRPr="00BE72AF">
        <w:rPr>
          <w:rFonts w:ascii="Times New Roman" w:hAnsi="Times New Roman" w:hint="default"/>
          <w:sz w:val="24"/>
          <w:szCs w:val="24"/>
        </w:rPr>
        <w:t xml:space="preserve"> na schvá</w:t>
      </w:r>
      <w:r w:rsidRPr="00BE72AF">
        <w:rPr>
          <w:rFonts w:ascii="Times New Roman" w:hAnsi="Times New Roman" w:hint="default"/>
          <w:sz w:val="24"/>
          <w:szCs w:val="24"/>
        </w:rPr>
        <w:t>lenie prí</w:t>
      </w:r>
      <w:r w:rsidRPr="00BE72AF">
        <w:rPr>
          <w:rFonts w:ascii="Times New Roman" w:hAnsi="Times New Roman" w:hint="default"/>
          <w:sz w:val="24"/>
          <w:szCs w:val="24"/>
        </w:rPr>
        <w:t>sluš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>mu orgá</w:t>
      </w:r>
      <w:r w:rsidRPr="00BE72AF">
        <w:rPr>
          <w:rFonts w:ascii="Times New Roman" w:hAnsi="Times New Roman" w:hint="default"/>
          <w:sz w:val="24"/>
          <w:szCs w:val="24"/>
        </w:rPr>
        <w:t>nu profesijnej organizá</w:t>
      </w:r>
      <w:r w:rsidRPr="00BE72AF">
        <w:rPr>
          <w:rFonts w:ascii="Times New Roman" w:hAnsi="Times New Roman" w:hint="default"/>
          <w:sz w:val="24"/>
          <w:szCs w:val="24"/>
        </w:rPr>
        <w:t xml:space="preserve">cie do 31. decembra 2020.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BE72AF" w:rsidRPr="00BE72AF" w:rsidP="00BE72AF">
      <w:pPr>
        <w:bidi w:val="0"/>
        <w:spacing w:after="0" w:line="240" w:lineRule="auto"/>
        <w:jc w:val="center"/>
        <w:rPr>
          <w:rFonts w:ascii="Times New Roman" w:hAnsi="Times New Roman" w:hint="default"/>
          <w:color w:val="FF0000"/>
          <w:sz w:val="24"/>
          <w:szCs w:val="24"/>
        </w:rPr>
      </w:pPr>
      <w:r w:rsidRPr="00BE72AF">
        <w:rPr>
          <w:rFonts w:ascii="Times New Roman" w:hAnsi="Times New Roman" w:hint="default"/>
          <w:color w:val="FF0000"/>
          <w:sz w:val="24"/>
          <w:szCs w:val="24"/>
        </w:rPr>
        <w:t>§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10a</w:t>
      </w:r>
    </w:p>
    <w:p w:rsidR="00BE72AF" w:rsidRPr="00046591" w:rsidP="00BE72AF">
      <w:pPr>
        <w:bidi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46591">
        <w:rPr>
          <w:rFonts w:ascii="Times New Roman" w:hAnsi="Times New Roman" w:hint="default"/>
          <w:b/>
          <w:color w:val="FF0000"/>
          <w:sz w:val="24"/>
          <w:szCs w:val="24"/>
        </w:rPr>
        <w:t>Prechodné</w:t>
      </w:r>
      <w:r w:rsidRPr="00046591">
        <w:rPr>
          <w:rFonts w:ascii="Times New Roman" w:hAnsi="Times New Roman" w:hint="default"/>
          <w:b/>
          <w:color w:val="FF0000"/>
          <w:sz w:val="24"/>
          <w:szCs w:val="24"/>
        </w:rPr>
        <w:t xml:space="preserve"> ustanovenie k </w:t>
      </w:r>
      <w:r w:rsidRPr="00046591">
        <w:rPr>
          <w:rFonts w:ascii="Times New Roman" w:hAnsi="Times New Roman" w:hint="default"/>
          <w:b/>
          <w:color w:val="FF0000"/>
          <w:sz w:val="24"/>
          <w:szCs w:val="24"/>
        </w:rPr>
        <w:t>ú</w:t>
      </w:r>
      <w:r w:rsidRPr="00046591">
        <w:rPr>
          <w:rFonts w:ascii="Times New Roman" w:hAnsi="Times New Roman" w:hint="default"/>
          <w:b/>
          <w:color w:val="FF0000"/>
          <w:sz w:val="24"/>
          <w:szCs w:val="24"/>
        </w:rPr>
        <w:t>pravá</w:t>
      </w:r>
      <w:r w:rsidRPr="00046591">
        <w:rPr>
          <w:rFonts w:ascii="Times New Roman" w:hAnsi="Times New Roman" w:hint="default"/>
          <w:b/>
          <w:color w:val="FF0000"/>
          <w:sz w:val="24"/>
          <w:szCs w:val="24"/>
        </w:rPr>
        <w:t>m úč</w:t>
      </w:r>
      <w:r w:rsidRPr="00046591">
        <w:rPr>
          <w:rFonts w:ascii="Times New Roman" w:hAnsi="Times New Roman" w:hint="default"/>
          <w:b/>
          <w:color w:val="FF0000"/>
          <w:sz w:val="24"/>
          <w:szCs w:val="24"/>
        </w:rPr>
        <w:t>inný</w:t>
      </w:r>
      <w:r w:rsidRPr="00046591">
        <w:rPr>
          <w:rFonts w:ascii="Times New Roman" w:hAnsi="Times New Roman" w:hint="default"/>
          <w:b/>
          <w:color w:val="FF0000"/>
          <w:sz w:val="24"/>
          <w:szCs w:val="24"/>
        </w:rPr>
        <w:t xml:space="preserve">m od 1. </w:t>
      </w:r>
      <w:r w:rsidR="002A5057">
        <w:rPr>
          <w:rFonts w:ascii="Times New Roman" w:hAnsi="Times New Roman" w:hint="default"/>
          <w:b/>
          <w:color w:val="FF0000"/>
          <w:sz w:val="24"/>
          <w:szCs w:val="24"/>
        </w:rPr>
        <w:t>februá</w:t>
      </w:r>
      <w:r w:rsidR="002A5057">
        <w:rPr>
          <w:rFonts w:ascii="Times New Roman" w:hAnsi="Times New Roman" w:hint="default"/>
          <w:b/>
          <w:color w:val="FF0000"/>
          <w:sz w:val="24"/>
          <w:szCs w:val="24"/>
        </w:rPr>
        <w:t>ra</w:t>
      </w:r>
      <w:r w:rsidRPr="00046591">
        <w:rPr>
          <w:rFonts w:ascii="Times New Roman" w:hAnsi="Times New Roman"/>
          <w:b/>
          <w:color w:val="FF0000"/>
          <w:sz w:val="24"/>
          <w:szCs w:val="24"/>
        </w:rPr>
        <w:t xml:space="preserve"> 202</w:t>
      </w:r>
      <w:r w:rsidR="00046591">
        <w:rPr>
          <w:rFonts w:ascii="Times New Roman" w:hAnsi="Times New Roman"/>
          <w:b/>
          <w:color w:val="FF0000"/>
          <w:sz w:val="24"/>
          <w:szCs w:val="24"/>
        </w:rPr>
        <w:t>5</w:t>
      </w:r>
    </w:p>
    <w:p w:rsidR="00BE72AF" w:rsidRPr="00BE72AF" w:rsidP="00BE72AF">
      <w:pPr>
        <w:bidi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E72AF" w:rsidRPr="00BE72AF" w:rsidP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E72AF">
        <w:rPr>
          <w:rFonts w:ascii="Times New Roman" w:hAnsi="Times New Roman" w:hint="default"/>
          <w:color w:val="FF0000"/>
          <w:sz w:val="24"/>
          <w:szCs w:val="24"/>
        </w:rPr>
        <w:t>Pri pozmeň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ujú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com a</w:t>
      </w:r>
      <w:r w:rsidR="002479BC">
        <w:rPr>
          <w:rFonts w:ascii="Times New Roman" w:hAnsi="Times New Roman"/>
          <w:color w:val="FF0000"/>
          <w:sz w:val="24"/>
          <w:szCs w:val="24"/>
        </w:rPr>
        <w:t>lebo</w:t>
      </w:r>
      <w:r w:rsidRPr="00BE72AF">
        <w:rPr>
          <w:rFonts w:ascii="Times New Roman" w:hAnsi="Times New Roman"/>
          <w:color w:val="FF0000"/>
          <w:sz w:val="24"/>
          <w:szCs w:val="24"/>
        </w:rPr>
        <w:t> 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doplň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ujú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com ná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vrhu</w:t>
      </w:r>
      <w:r w:rsidR="00785967">
        <w:rPr>
          <w:rFonts w:ascii="Times New Roman" w:hAnsi="Times New Roman"/>
          <w:color w:val="FF0000"/>
          <w:sz w:val="24"/>
          <w:szCs w:val="24"/>
        </w:rPr>
        <w:t xml:space="preserve"> k </w:t>
      </w:r>
      <w:r w:rsidR="00785967">
        <w:rPr>
          <w:rFonts w:ascii="Times New Roman" w:hAnsi="Times New Roman" w:hint="default"/>
          <w:color w:val="FF0000"/>
          <w:sz w:val="24"/>
          <w:szCs w:val="24"/>
        </w:rPr>
        <w:t>ná</w:t>
      </w:r>
      <w:r w:rsidR="00785967">
        <w:rPr>
          <w:rFonts w:ascii="Times New Roman" w:hAnsi="Times New Roman" w:hint="default"/>
          <w:color w:val="FF0000"/>
          <w:sz w:val="24"/>
          <w:szCs w:val="24"/>
        </w:rPr>
        <w:t>vrhu zá</w:t>
      </w:r>
      <w:r w:rsidR="00785967">
        <w:rPr>
          <w:rFonts w:ascii="Times New Roman" w:hAnsi="Times New Roman" w:hint="default"/>
          <w:color w:val="FF0000"/>
          <w:sz w:val="24"/>
          <w:szCs w:val="24"/>
        </w:rPr>
        <w:t>kona</w:t>
      </w:r>
      <w:r w:rsidRPr="00BE72AF">
        <w:rPr>
          <w:rFonts w:ascii="Times New Roman" w:hAnsi="Times New Roman"/>
          <w:color w:val="FF0000"/>
          <w:sz w:val="24"/>
          <w:szCs w:val="24"/>
        </w:rPr>
        <w:t xml:space="preserve"> podanom do 31. </w:t>
      </w:r>
      <w:r w:rsidR="008E5C38">
        <w:rPr>
          <w:rFonts w:ascii="Times New Roman" w:hAnsi="Times New Roman" w:hint="default"/>
          <w:color w:val="FF0000"/>
          <w:sz w:val="24"/>
          <w:szCs w:val="24"/>
        </w:rPr>
        <w:t>januá</w:t>
      </w:r>
      <w:r w:rsidR="008E5C38">
        <w:rPr>
          <w:rFonts w:ascii="Times New Roman" w:hAnsi="Times New Roman" w:hint="default"/>
          <w:color w:val="FF0000"/>
          <w:sz w:val="24"/>
          <w:szCs w:val="24"/>
        </w:rPr>
        <w:t>ra</w:t>
      </w:r>
      <w:r w:rsidRPr="00BE72AF">
        <w:rPr>
          <w:rFonts w:ascii="Times New Roman" w:hAnsi="Times New Roman"/>
          <w:color w:val="FF0000"/>
          <w:sz w:val="24"/>
          <w:szCs w:val="24"/>
        </w:rPr>
        <w:t xml:space="preserve"> 202</w:t>
      </w:r>
      <w:r w:rsidR="008E5C38">
        <w:rPr>
          <w:rFonts w:ascii="Times New Roman" w:hAnsi="Times New Roman"/>
          <w:color w:val="FF0000"/>
          <w:sz w:val="24"/>
          <w:szCs w:val="24"/>
        </w:rPr>
        <w:t>5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sa postupuje podľ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a predpisov úč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inný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ch </w:t>
      </w:r>
      <w:r w:rsidR="00046591">
        <w:rPr>
          <w:rFonts w:ascii="Times New Roman" w:hAnsi="Times New Roman"/>
          <w:color w:val="FF0000"/>
          <w:sz w:val="24"/>
          <w:szCs w:val="24"/>
        </w:rPr>
        <w:t>do</w:t>
      </w:r>
      <w:r w:rsidRPr="00BE72AF">
        <w:rPr>
          <w:rFonts w:ascii="Times New Roman" w:hAnsi="Times New Roman"/>
          <w:color w:val="FF0000"/>
          <w:sz w:val="24"/>
          <w:szCs w:val="24"/>
        </w:rPr>
        <w:t xml:space="preserve"> 31. </w:t>
      </w:r>
      <w:r w:rsidR="00007B89">
        <w:rPr>
          <w:rFonts w:ascii="Times New Roman" w:hAnsi="Times New Roman" w:hint="default"/>
          <w:color w:val="FF0000"/>
          <w:sz w:val="24"/>
          <w:szCs w:val="24"/>
        </w:rPr>
        <w:t>januá</w:t>
      </w:r>
      <w:r w:rsidR="00007B89">
        <w:rPr>
          <w:rFonts w:ascii="Times New Roman" w:hAnsi="Times New Roman" w:hint="default"/>
          <w:color w:val="FF0000"/>
          <w:sz w:val="24"/>
          <w:szCs w:val="24"/>
        </w:rPr>
        <w:t>ra</w:t>
      </w:r>
      <w:r w:rsidRPr="00BE72AF">
        <w:rPr>
          <w:rFonts w:ascii="Times New Roman" w:hAnsi="Times New Roman"/>
          <w:color w:val="FF0000"/>
          <w:sz w:val="24"/>
          <w:szCs w:val="24"/>
        </w:rPr>
        <w:t xml:space="preserve"> 202</w:t>
      </w:r>
      <w:r w:rsidR="00007B89">
        <w:rPr>
          <w:rFonts w:ascii="Times New Roman" w:hAnsi="Times New Roman"/>
          <w:color w:val="FF0000"/>
          <w:sz w:val="24"/>
          <w:szCs w:val="24"/>
        </w:rPr>
        <w:t>5</w:t>
      </w:r>
      <w:r w:rsidRPr="00BE72AF">
        <w:rPr>
          <w:rFonts w:ascii="Times New Roman" w:hAnsi="Times New Roman"/>
          <w:color w:val="FF0000"/>
          <w:sz w:val="24"/>
          <w:szCs w:val="24"/>
        </w:rPr>
        <w:t>.</w:t>
      </w:r>
    </w:p>
    <w:p w:rsidR="00BE72AF" w:rsidRPr="00BE72AF" w:rsidP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§</w:t>
      </w:r>
      <w:r w:rsidRPr="00BE72AF">
        <w:rPr>
          <w:rFonts w:ascii="Times New Roman" w:hAnsi="Times New Roman" w:hint="default"/>
          <w:sz w:val="24"/>
          <w:szCs w:val="24"/>
        </w:rPr>
        <w:t xml:space="preserve"> 11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BE72AF">
        <w:rPr>
          <w:rFonts w:ascii="Times New Roman" w:hAnsi="Times New Roman" w:hint="default"/>
          <w:b/>
          <w:bCs/>
          <w:sz w:val="24"/>
          <w:szCs w:val="24"/>
        </w:rPr>
        <w:t>Transpozič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>né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 xml:space="preserve"> ustanovenie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Tý</w:t>
      </w:r>
      <w:r w:rsidRPr="00BE72AF">
        <w:rPr>
          <w:rFonts w:ascii="Times New Roman" w:hAnsi="Times New Roman" w:hint="default"/>
          <w:sz w:val="24"/>
          <w:szCs w:val="24"/>
        </w:rPr>
        <w:t>mto zá</w:t>
      </w:r>
      <w:r w:rsidRPr="00BE72AF">
        <w:rPr>
          <w:rFonts w:ascii="Times New Roman" w:hAnsi="Times New Roman" w:hint="default"/>
          <w:sz w:val="24"/>
          <w:szCs w:val="24"/>
        </w:rPr>
        <w:t>konom sa preberajú</w:t>
      </w:r>
      <w:r w:rsidRPr="00BE72AF">
        <w:rPr>
          <w:rFonts w:ascii="Times New Roman" w:hAnsi="Times New Roman" w:hint="default"/>
          <w:sz w:val="24"/>
          <w:szCs w:val="24"/>
        </w:rPr>
        <w:t xml:space="preserve"> prá</w:t>
      </w:r>
      <w:r w:rsidRPr="00BE72AF">
        <w:rPr>
          <w:rFonts w:ascii="Times New Roman" w:hAnsi="Times New Roman" w:hint="default"/>
          <w:sz w:val="24"/>
          <w:szCs w:val="24"/>
        </w:rPr>
        <w:t>vne zá</w:t>
      </w:r>
      <w:r w:rsidRPr="00BE72AF">
        <w:rPr>
          <w:rFonts w:ascii="Times New Roman" w:hAnsi="Times New Roman" w:hint="default"/>
          <w:sz w:val="24"/>
          <w:szCs w:val="24"/>
        </w:rPr>
        <w:t>vä</w:t>
      </w:r>
      <w:r w:rsidRPr="00BE72AF">
        <w:rPr>
          <w:rFonts w:ascii="Times New Roman" w:hAnsi="Times New Roman" w:hint="default"/>
          <w:sz w:val="24"/>
          <w:szCs w:val="24"/>
        </w:rPr>
        <w:t>zné</w:t>
      </w:r>
      <w:r w:rsidRPr="00BE72AF">
        <w:rPr>
          <w:rFonts w:ascii="Times New Roman" w:hAnsi="Times New Roman" w:hint="default"/>
          <w:sz w:val="24"/>
          <w:szCs w:val="24"/>
        </w:rPr>
        <w:t xml:space="preserve"> akty Euró</w:t>
      </w:r>
      <w:r w:rsidRPr="00BE72AF">
        <w:rPr>
          <w:rFonts w:ascii="Times New Roman" w:hAnsi="Times New Roman" w:hint="default"/>
          <w:sz w:val="24"/>
          <w:szCs w:val="24"/>
        </w:rPr>
        <w:t>pskej ú</w:t>
      </w:r>
      <w:r w:rsidRPr="00BE72AF">
        <w:rPr>
          <w:rFonts w:ascii="Times New Roman" w:hAnsi="Times New Roman" w:hint="default"/>
          <w:sz w:val="24"/>
          <w:szCs w:val="24"/>
        </w:rPr>
        <w:t>nie uvedené</w:t>
      </w:r>
      <w:r w:rsidRPr="00BE72AF">
        <w:rPr>
          <w:rFonts w:ascii="Times New Roman" w:hAnsi="Times New Roman" w:hint="default"/>
          <w:sz w:val="24"/>
          <w:szCs w:val="24"/>
        </w:rPr>
        <w:t xml:space="preserve"> v prí</w:t>
      </w:r>
      <w:r w:rsidRPr="00BE72AF">
        <w:rPr>
          <w:rFonts w:ascii="Times New Roman" w:hAnsi="Times New Roman" w:hint="default"/>
          <w:sz w:val="24"/>
          <w:szCs w:val="24"/>
        </w:rPr>
        <w:t xml:space="preserve">lohe.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§</w:t>
      </w:r>
      <w:r w:rsidRPr="00BE72AF">
        <w:rPr>
          <w:rFonts w:ascii="Times New Roman" w:hAnsi="Times New Roman" w:hint="default"/>
          <w:sz w:val="24"/>
          <w:szCs w:val="24"/>
        </w:rPr>
        <w:t xml:space="preserve"> 12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BE72AF">
        <w:rPr>
          <w:rFonts w:ascii="Times New Roman" w:hAnsi="Times New Roman" w:hint="default"/>
          <w:b/>
          <w:bCs/>
          <w:sz w:val="24"/>
          <w:szCs w:val="24"/>
        </w:rPr>
        <w:t>Úč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>innos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>ť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Tento zá</w:t>
      </w:r>
      <w:r w:rsidRPr="00BE72AF">
        <w:rPr>
          <w:rFonts w:ascii="Times New Roman" w:hAnsi="Times New Roman" w:hint="default"/>
          <w:sz w:val="24"/>
          <w:szCs w:val="24"/>
        </w:rPr>
        <w:t>kon nadobú</w:t>
      </w:r>
      <w:r w:rsidRPr="00BE72AF">
        <w:rPr>
          <w:rFonts w:ascii="Times New Roman" w:hAnsi="Times New Roman" w:hint="default"/>
          <w:sz w:val="24"/>
          <w:szCs w:val="24"/>
        </w:rPr>
        <w:t>da úč</w:t>
      </w:r>
      <w:r w:rsidRPr="00BE72AF">
        <w:rPr>
          <w:rFonts w:ascii="Times New Roman" w:hAnsi="Times New Roman" w:hint="default"/>
          <w:sz w:val="24"/>
          <w:szCs w:val="24"/>
        </w:rPr>
        <w:t>innosť</w:t>
      </w:r>
      <w:r w:rsidRPr="00BE72AF">
        <w:rPr>
          <w:rFonts w:ascii="Times New Roman" w:hAnsi="Times New Roman" w:hint="default"/>
          <w:sz w:val="24"/>
          <w:szCs w:val="24"/>
        </w:rPr>
        <w:t xml:space="preserve"> 1. januá</w:t>
      </w:r>
      <w:r w:rsidRPr="00BE72AF">
        <w:rPr>
          <w:rFonts w:ascii="Times New Roman" w:hAnsi="Times New Roman" w:hint="default"/>
          <w:sz w:val="24"/>
          <w:szCs w:val="24"/>
        </w:rPr>
        <w:t xml:space="preserve">ra 2021.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BE72AF">
        <w:rPr>
          <w:rFonts w:ascii="Times New Roman" w:hAnsi="Times New Roman" w:hint="default"/>
          <w:b/>
          <w:bCs/>
          <w:sz w:val="24"/>
          <w:szCs w:val="24"/>
        </w:rPr>
        <w:t>Zuzana Č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>aputová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 xml:space="preserve"> v.r.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BE72AF">
        <w:rPr>
          <w:rFonts w:ascii="Times New Roman" w:hAnsi="Times New Roman" w:hint="default"/>
          <w:b/>
          <w:bCs/>
          <w:sz w:val="24"/>
          <w:szCs w:val="24"/>
        </w:rPr>
        <w:t>v z. Gá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 xml:space="preserve">bor Grendel v.r.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BE72AF">
        <w:rPr>
          <w:rFonts w:ascii="Times New Roman" w:hAnsi="Times New Roman" w:hint="default"/>
          <w:b/>
          <w:bCs/>
          <w:sz w:val="24"/>
          <w:szCs w:val="24"/>
        </w:rPr>
        <w:t>Igor Matovič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 xml:space="preserve"> v.r.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 w:hint="default"/>
          <w:b/>
          <w:bCs/>
          <w:sz w:val="24"/>
          <w:szCs w:val="24"/>
        </w:rPr>
        <w:t>PRÍ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>L.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BE72AF">
        <w:rPr>
          <w:rFonts w:ascii="Times New Roman" w:hAnsi="Times New Roman" w:hint="default"/>
          <w:b/>
          <w:bCs/>
          <w:sz w:val="24"/>
          <w:szCs w:val="24"/>
        </w:rPr>
        <w:t>ZOZNAM PREBERANÝ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>CH PRÁ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>VNE ZÁ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>VÄ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>ZNÝ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>CH AKTOV EURÓ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BE72AF">
        <w:rPr>
          <w:rFonts w:ascii="Times New Roman" w:hAnsi="Times New Roman" w:hint="default"/>
          <w:b/>
          <w:bCs/>
          <w:sz w:val="24"/>
          <w:szCs w:val="24"/>
        </w:rPr>
        <w:t xml:space="preserve">NIE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ab/>
      </w:r>
      <w:r w:rsidRPr="00BE72AF">
        <w:rPr>
          <w:rFonts w:ascii="Times New Roman" w:hAnsi="Times New Roman" w:hint="default"/>
          <w:sz w:val="24"/>
          <w:szCs w:val="24"/>
        </w:rPr>
        <w:t>Smernica Euró</w:t>
      </w:r>
      <w:r w:rsidRPr="00BE72AF">
        <w:rPr>
          <w:rFonts w:ascii="Times New Roman" w:hAnsi="Times New Roman" w:hint="default"/>
          <w:sz w:val="24"/>
          <w:szCs w:val="24"/>
        </w:rPr>
        <w:t>pskeho parlamentu a Rady (EÚ</w:t>
      </w:r>
      <w:r w:rsidRPr="00BE72AF">
        <w:rPr>
          <w:rFonts w:ascii="Times New Roman" w:hAnsi="Times New Roman" w:hint="default"/>
          <w:sz w:val="24"/>
          <w:szCs w:val="24"/>
        </w:rPr>
        <w:t>) 2018/958 z 28. jú</w:t>
      </w:r>
      <w:r w:rsidRPr="00BE72AF">
        <w:rPr>
          <w:rFonts w:ascii="Times New Roman" w:hAnsi="Times New Roman" w:hint="default"/>
          <w:sz w:val="24"/>
          <w:szCs w:val="24"/>
        </w:rPr>
        <w:t>na 2018 o teste proporcionality pred prijatí</w:t>
      </w:r>
      <w:r w:rsidRPr="00BE72AF">
        <w:rPr>
          <w:rFonts w:ascii="Times New Roman" w:hAnsi="Times New Roman" w:hint="default"/>
          <w:sz w:val="24"/>
          <w:szCs w:val="24"/>
        </w:rPr>
        <w:t>m novej regulá</w:t>
      </w:r>
      <w:r w:rsidRPr="00BE72AF">
        <w:rPr>
          <w:rFonts w:ascii="Times New Roman" w:hAnsi="Times New Roman" w:hint="default"/>
          <w:sz w:val="24"/>
          <w:szCs w:val="24"/>
        </w:rPr>
        <w:t>cie povolaní</w:t>
      </w:r>
      <w:r w:rsidRPr="00BE72AF">
        <w:rPr>
          <w:rFonts w:ascii="Times New Roman" w:hAnsi="Times New Roman" w:hint="default"/>
          <w:sz w:val="24"/>
          <w:szCs w:val="24"/>
        </w:rPr>
        <w:t xml:space="preserve"> (Ú</w:t>
      </w:r>
      <w:r w:rsidRPr="00BE72AF">
        <w:rPr>
          <w:rFonts w:ascii="Times New Roman" w:hAnsi="Times New Roman" w:hint="default"/>
          <w:sz w:val="24"/>
          <w:szCs w:val="24"/>
        </w:rPr>
        <w:t>.v. EÚ</w:t>
      </w:r>
      <w:r w:rsidRPr="00BE72AF">
        <w:rPr>
          <w:rFonts w:ascii="Times New Roman" w:hAnsi="Times New Roman" w:hint="default"/>
          <w:sz w:val="24"/>
          <w:szCs w:val="24"/>
        </w:rPr>
        <w:t xml:space="preserve"> L 173, 9.7.2018).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>____________________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1) Naprí</w:t>
      </w:r>
      <w:r w:rsidRPr="00BE72AF">
        <w:rPr>
          <w:rFonts w:ascii="Times New Roman" w:hAnsi="Times New Roman" w:hint="default"/>
          <w:sz w:val="24"/>
          <w:szCs w:val="24"/>
        </w:rPr>
        <w:t>klad nariadenie Euró</w:t>
      </w:r>
      <w:r w:rsidRPr="00BE72AF">
        <w:rPr>
          <w:rFonts w:ascii="Times New Roman" w:hAnsi="Times New Roman" w:hint="default"/>
          <w:sz w:val="24"/>
          <w:szCs w:val="24"/>
        </w:rPr>
        <w:t>pskeho parlamentu a Rady (ES) č</w:t>
      </w:r>
      <w:r w:rsidRPr="00BE72AF">
        <w:rPr>
          <w:rFonts w:ascii="Times New Roman" w:hAnsi="Times New Roman" w:hint="default"/>
          <w:sz w:val="24"/>
          <w:szCs w:val="24"/>
        </w:rPr>
        <w:t>. 1071/2009 z 21. októ</w:t>
      </w:r>
      <w:r w:rsidRPr="00BE72AF">
        <w:rPr>
          <w:rFonts w:ascii="Times New Roman" w:hAnsi="Times New Roman" w:hint="default"/>
          <w:sz w:val="24"/>
          <w:szCs w:val="24"/>
        </w:rPr>
        <w:t>bra 2009, ktorý</w:t>
      </w:r>
      <w:r w:rsidRPr="00BE72AF">
        <w:rPr>
          <w:rFonts w:ascii="Times New Roman" w:hAnsi="Times New Roman" w:hint="default"/>
          <w:sz w:val="24"/>
          <w:szCs w:val="24"/>
        </w:rPr>
        <w:t>m sa ustanovujú</w:t>
      </w:r>
      <w:r w:rsidRPr="00BE72AF">
        <w:rPr>
          <w:rFonts w:ascii="Times New Roman" w:hAnsi="Times New Roman" w:hint="default"/>
          <w:sz w:val="24"/>
          <w:szCs w:val="24"/>
        </w:rPr>
        <w:t xml:space="preserve"> spoloč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 xml:space="preserve"> pravidlá</w:t>
      </w:r>
      <w:r w:rsidRPr="00BE72AF">
        <w:rPr>
          <w:rFonts w:ascii="Times New Roman" w:hAnsi="Times New Roman" w:hint="default"/>
          <w:sz w:val="24"/>
          <w:szCs w:val="24"/>
        </w:rPr>
        <w:t xml:space="preserve"> t</w:t>
      </w:r>
      <w:r w:rsidRPr="00BE72AF">
        <w:rPr>
          <w:rFonts w:ascii="Times New Roman" w:hAnsi="Times New Roman" w:hint="default"/>
          <w:sz w:val="24"/>
          <w:szCs w:val="24"/>
        </w:rPr>
        <w:t>ý</w:t>
      </w:r>
      <w:r w:rsidRPr="00BE72AF">
        <w:rPr>
          <w:rFonts w:ascii="Times New Roman" w:hAnsi="Times New Roman" w:hint="default"/>
          <w:sz w:val="24"/>
          <w:szCs w:val="24"/>
        </w:rPr>
        <w:t>kajú</w:t>
      </w:r>
      <w:r w:rsidRPr="00BE72AF">
        <w:rPr>
          <w:rFonts w:ascii="Times New Roman" w:hAnsi="Times New Roman" w:hint="default"/>
          <w:sz w:val="24"/>
          <w:szCs w:val="24"/>
        </w:rPr>
        <w:t>ce sa podmienok, ktoré</w:t>
      </w:r>
      <w:r w:rsidRPr="00BE72AF">
        <w:rPr>
          <w:rFonts w:ascii="Times New Roman" w:hAnsi="Times New Roman" w:hint="default"/>
          <w:sz w:val="24"/>
          <w:szCs w:val="24"/>
        </w:rPr>
        <w:t xml:space="preserve"> je potrebné</w:t>
      </w:r>
      <w:r w:rsidRPr="00BE72AF">
        <w:rPr>
          <w:rFonts w:ascii="Times New Roman" w:hAnsi="Times New Roman" w:hint="default"/>
          <w:sz w:val="24"/>
          <w:szCs w:val="24"/>
        </w:rPr>
        <w:t xml:space="preserve"> dodrž</w:t>
      </w:r>
      <w:r w:rsidRPr="00BE72AF">
        <w:rPr>
          <w:rFonts w:ascii="Times New Roman" w:hAnsi="Times New Roman" w:hint="default"/>
          <w:sz w:val="24"/>
          <w:szCs w:val="24"/>
        </w:rPr>
        <w:t>iavať</w:t>
      </w:r>
      <w:r w:rsidRPr="00BE72AF">
        <w:rPr>
          <w:rFonts w:ascii="Times New Roman" w:hAnsi="Times New Roman" w:hint="default"/>
          <w:sz w:val="24"/>
          <w:szCs w:val="24"/>
        </w:rPr>
        <w:t xml:space="preserve"> pri vý</w:t>
      </w:r>
      <w:r w:rsidRPr="00BE72AF">
        <w:rPr>
          <w:rFonts w:ascii="Times New Roman" w:hAnsi="Times New Roman" w:hint="default"/>
          <w:sz w:val="24"/>
          <w:szCs w:val="24"/>
        </w:rPr>
        <w:t>kone povolania prevá</w:t>
      </w:r>
      <w:r w:rsidRPr="00BE72AF">
        <w:rPr>
          <w:rFonts w:ascii="Times New Roman" w:hAnsi="Times New Roman" w:hint="default"/>
          <w:sz w:val="24"/>
          <w:szCs w:val="24"/>
        </w:rPr>
        <w:t>dzkovateľ</w:t>
      </w:r>
      <w:r w:rsidRPr="00BE72AF">
        <w:rPr>
          <w:rFonts w:ascii="Times New Roman" w:hAnsi="Times New Roman" w:hint="default"/>
          <w:sz w:val="24"/>
          <w:szCs w:val="24"/>
        </w:rPr>
        <w:t>a cestnej dopravy, a ktorý</w:t>
      </w:r>
      <w:r w:rsidRPr="00BE72AF">
        <w:rPr>
          <w:rFonts w:ascii="Times New Roman" w:hAnsi="Times New Roman" w:hint="default"/>
          <w:sz w:val="24"/>
          <w:szCs w:val="24"/>
        </w:rPr>
        <w:t>m sa zruš</w:t>
      </w:r>
      <w:r w:rsidRPr="00BE72AF">
        <w:rPr>
          <w:rFonts w:ascii="Times New Roman" w:hAnsi="Times New Roman" w:hint="default"/>
          <w:sz w:val="24"/>
          <w:szCs w:val="24"/>
        </w:rPr>
        <w:t>uje smernica Rady 96/26/ES (Ú</w:t>
      </w:r>
      <w:r w:rsidRPr="00BE72AF">
        <w:rPr>
          <w:rFonts w:ascii="Times New Roman" w:hAnsi="Times New Roman" w:hint="default"/>
          <w:sz w:val="24"/>
          <w:szCs w:val="24"/>
        </w:rPr>
        <w:t>.v. EÚ</w:t>
      </w:r>
      <w:r w:rsidRPr="00BE72AF">
        <w:rPr>
          <w:rFonts w:ascii="Times New Roman" w:hAnsi="Times New Roman" w:hint="default"/>
          <w:sz w:val="24"/>
          <w:szCs w:val="24"/>
        </w:rPr>
        <w:t xml:space="preserve"> L 300, 14.11.2009) v platnom znení</w:t>
      </w:r>
      <w:r w:rsidRPr="00BE72AF">
        <w:rPr>
          <w:rFonts w:ascii="Times New Roman" w:hAnsi="Times New Roman" w:hint="default"/>
          <w:sz w:val="24"/>
          <w:szCs w:val="24"/>
        </w:rPr>
        <w:t>, nariadenie Komisie (EÚ</w:t>
      </w:r>
      <w:r w:rsidRPr="00BE72AF">
        <w:rPr>
          <w:rFonts w:ascii="Times New Roman" w:hAnsi="Times New Roman" w:hint="default"/>
          <w:sz w:val="24"/>
          <w:szCs w:val="24"/>
        </w:rPr>
        <w:t>) č</w:t>
      </w:r>
      <w:r w:rsidRPr="00BE72AF">
        <w:rPr>
          <w:rFonts w:ascii="Times New Roman" w:hAnsi="Times New Roman" w:hint="default"/>
          <w:sz w:val="24"/>
          <w:szCs w:val="24"/>
        </w:rPr>
        <w:t>. 965/2012 z 5. októ</w:t>
      </w:r>
      <w:r w:rsidRPr="00BE72AF">
        <w:rPr>
          <w:rFonts w:ascii="Times New Roman" w:hAnsi="Times New Roman" w:hint="default"/>
          <w:sz w:val="24"/>
          <w:szCs w:val="24"/>
        </w:rPr>
        <w:t>bra 2012, ktorý</w:t>
      </w:r>
      <w:r w:rsidRPr="00BE72AF">
        <w:rPr>
          <w:rFonts w:ascii="Times New Roman" w:hAnsi="Times New Roman" w:hint="default"/>
          <w:sz w:val="24"/>
          <w:szCs w:val="24"/>
        </w:rPr>
        <w:t xml:space="preserve">m </w:t>
      </w:r>
      <w:r w:rsidRPr="00BE72AF">
        <w:rPr>
          <w:rFonts w:ascii="Times New Roman" w:hAnsi="Times New Roman" w:hint="default"/>
          <w:sz w:val="24"/>
          <w:szCs w:val="24"/>
        </w:rPr>
        <w:t>s</w:t>
      </w:r>
      <w:r w:rsidRPr="00BE72AF">
        <w:rPr>
          <w:rFonts w:ascii="Times New Roman" w:hAnsi="Times New Roman" w:hint="default"/>
          <w:sz w:val="24"/>
          <w:szCs w:val="24"/>
        </w:rPr>
        <w:t>a ustanovujú</w:t>
      </w:r>
      <w:r w:rsidRPr="00BE72AF">
        <w:rPr>
          <w:rFonts w:ascii="Times New Roman" w:hAnsi="Times New Roman" w:hint="default"/>
          <w:sz w:val="24"/>
          <w:szCs w:val="24"/>
        </w:rPr>
        <w:t xml:space="preserve"> technické</w:t>
      </w:r>
      <w:r w:rsidRPr="00BE72AF">
        <w:rPr>
          <w:rFonts w:ascii="Times New Roman" w:hAnsi="Times New Roman" w:hint="default"/>
          <w:sz w:val="24"/>
          <w:szCs w:val="24"/>
        </w:rPr>
        <w:t xml:space="preserve"> pož</w:t>
      </w:r>
      <w:r w:rsidRPr="00BE72AF">
        <w:rPr>
          <w:rFonts w:ascii="Times New Roman" w:hAnsi="Times New Roman" w:hint="default"/>
          <w:sz w:val="24"/>
          <w:szCs w:val="24"/>
        </w:rPr>
        <w:t>iadavky a administratí</w:t>
      </w:r>
      <w:r w:rsidRPr="00BE72AF">
        <w:rPr>
          <w:rFonts w:ascii="Times New Roman" w:hAnsi="Times New Roman" w:hint="default"/>
          <w:sz w:val="24"/>
          <w:szCs w:val="24"/>
        </w:rPr>
        <w:t>vne postupy tý</w:t>
      </w:r>
      <w:r w:rsidRPr="00BE72AF">
        <w:rPr>
          <w:rFonts w:ascii="Times New Roman" w:hAnsi="Times New Roman" w:hint="default"/>
          <w:sz w:val="24"/>
          <w:szCs w:val="24"/>
        </w:rPr>
        <w:t>kajú</w:t>
      </w:r>
      <w:r w:rsidRPr="00BE72AF">
        <w:rPr>
          <w:rFonts w:ascii="Times New Roman" w:hAnsi="Times New Roman" w:hint="default"/>
          <w:sz w:val="24"/>
          <w:szCs w:val="24"/>
        </w:rPr>
        <w:t>ce sa leteckej prevá</w:t>
      </w:r>
      <w:r w:rsidRPr="00BE72AF">
        <w:rPr>
          <w:rFonts w:ascii="Times New Roman" w:hAnsi="Times New Roman" w:hint="default"/>
          <w:sz w:val="24"/>
          <w:szCs w:val="24"/>
        </w:rPr>
        <w:t>dzky podľ</w:t>
      </w:r>
      <w:r w:rsidRPr="00BE72AF">
        <w:rPr>
          <w:rFonts w:ascii="Times New Roman" w:hAnsi="Times New Roman" w:hint="default"/>
          <w:sz w:val="24"/>
          <w:szCs w:val="24"/>
        </w:rPr>
        <w:t>a nariadenia Euró</w:t>
      </w:r>
      <w:r w:rsidRPr="00BE72AF">
        <w:rPr>
          <w:rFonts w:ascii="Times New Roman" w:hAnsi="Times New Roman" w:hint="default"/>
          <w:sz w:val="24"/>
          <w:szCs w:val="24"/>
        </w:rPr>
        <w:t>pskeho parlamentu a Rady (ES) č</w:t>
      </w:r>
      <w:r w:rsidRPr="00BE72AF">
        <w:rPr>
          <w:rFonts w:ascii="Times New Roman" w:hAnsi="Times New Roman" w:hint="default"/>
          <w:sz w:val="24"/>
          <w:szCs w:val="24"/>
        </w:rPr>
        <w:t>. 216/2008 (Ú</w:t>
      </w:r>
      <w:r w:rsidRPr="00BE72AF">
        <w:rPr>
          <w:rFonts w:ascii="Times New Roman" w:hAnsi="Times New Roman" w:hint="default"/>
          <w:sz w:val="24"/>
          <w:szCs w:val="24"/>
        </w:rPr>
        <w:t>.v. EÚ</w:t>
      </w:r>
      <w:r w:rsidRPr="00BE72AF">
        <w:rPr>
          <w:rFonts w:ascii="Times New Roman" w:hAnsi="Times New Roman" w:hint="default"/>
          <w:sz w:val="24"/>
          <w:szCs w:val="24"/>
        </w:rPr>
        <w:t xml:space="preserve"> L 296, 25.10.2012) v platnom znení</w:t>
      </w:r>
      <w:r w:rsidRPr="00BE72AF">
        <w:rPr>
          <w:rFonts w:ascii="Times New Roman" w:hAnsi="Times New Roman" w:hint="default"/>
          <w:sz w:val="24"/>
          <w:szCs w:val="24"/>
        </w:rPr>
        <w:t>, rozhodnutie Komisie zo 14. novembra 2012 o technickej š</w:t>
      </w:r>
      <w:r w:rsidRPr="00BE72AF">
        <w:rPr>
          <w:rFonts w:ascii="Times New Roman" w:hAnsi="Times New Roman" w:hint="default"/>
          <w:sz w:val="24"/>
          <w:szCs w:val="24"/>
        </w:rPr>
        <w:t>p</w:t>
      </w:r>
      <w:r w:rsidRPr="00BE72AF">
        <w:rPr>
          <w:rFonts w:ascii="Times New Roman" w:hAnsi="Times New Roman" w:hint="default"/>
          <w:sz w:val="24"/>
          <w:szCs w:val="24"/>
        </w:rPr>
        <w:t>e</w:t>
      </w:r>
      <w:r w:rsidRPr="00BE72AF">
        <w:rPr>
          <w:rFonts w:ascii="Times New Roman" w:hAnsi="Times New Roman" w:hint="default"/>
          <w:sz w:val="24"/>
          <w:szCs w:val="24"/>
        </w:rPr>
        <w:t>cifiká</w:t>
      </w:r>
      <w:r w:rsidRPr="00BE72AF">
        <w:rPr>
          <w:rFonts w:ascii="Times New Roman" w:hAnsi="Times New Roman" w:hint="default"/>
          <w:sz w:val="24"/>
          <w:szCs w:val="24"/>
        </w:rPr>
        <w:t>cii interoperability tý</w:t>
      </w:r>
      <w:r w:rsidRPr="00BE72AF">
        <w:rPr>
          <w:rFonts w:ascii="Times New Roman" w:hAnsi="Times New Roman" w:hint="default"/>
          <w:sz w:val="24"/>
          <w:szCs w:val="24"/>
        </w:rPr>
        <w:t>kajú</w:t>
      </w:r>
      <w:r w:rsidRPr="00BE72AF">
        <w:rPr>
          <w:rFonts w:ascii="Times New Roman" w:hAnsi="Times New Roman" w:hint="default"/>
          <w:sz w:val="24"/>
          <w:szCs w:val="24"/>
        </w:rPr>
        <w:t>cej sa subsysté</w:t>
      </w:r>
      <w:r w:rsidRPr="00BE72AF">
        <w:rPr>
          <w:rFonts w:ascii="Times New Roman" w:hAnsi="Times New Roman" w:hint="default"/>
          <w:sz w:val="24"/>
          <w:szCs w:val="24"/>
        </w:rPr>
        <w:t>mu prevá</w:t>
      </w:r>
      <w:r w:rsidRPr="00BE72AF">
        <w:rPr>
          <w:rFonts w:ascii="Times New Roman" w:hAnsi="Times New Roman" w:hint="default"/>
          <w:sz w:val="24"/>
          <w:szCs w:val="24"/>
        </w:rPr>
        <w:t>dzka a riadenie dopravy systé</w:t>
      </w:r>
      <w:r w:rsidRPr="00BE72AF">
        <w:rPr>
          <w:rFonts w:ascii="Times New Roman" w:hAnsi="Times New Roman" w:hint="default"/>
          <w:sz w:val="24"/>
          <w:szCs w:val="24"/>
        </w:rPr>
        <w:t>mu ž</w:t>
      </w:r>
      <w:r w:rsidRPr="00BE72AF">
        <w:rPr>
          <w:rFonts w:ascii="Times New Roman" w:hAnsi="Times New Roman" w:hint="default"/>
          <w:sz w:val="24"/>
          <w:szCs w:val="24"/>
        </w:rPr>
        <w:t>elezní</w:t>
      </w:r>
      <w:r w:rsidRPr="00BE72AF">
        <w:rPr>
          <w:rFonts w:ascii="Times New Roman" w:hAnsi="Times New Roman" w:hint="default"/>
          <w:sz w:val="24"/>
          <w:szCs w:val="24"/>
        </w:rPr>
        <w:t>c v Euró</w:t>
      </w:r>
      <w:r w:rsidRPr="00BE72AF">
        <w:rPr>
          <w:rFonts w:ascii="Times New Roman" w:hAnsi="Times New Roman" w:hint="default"/>
          <w:sz w:val="24"/>
          <w:szCs w:val="24"/>
        </w:rPr>
        <w:t>pskej ú</w:t>
      </w:r>
      <w:r w:rsidRPr="00BE72AF">
        <w:rPr>
          <w:rFonts w:ascii="Times New Roman" w:hAnsi="Times New Roman" w:hint="default"/>
          <w:sz w:val="24"/>
          <w:szCs w:val="24"/>
        </w:rPr>
        <w:t>nii a o zmene a doplnení</w:t>
      </w:r>
      <w:r w:rsidRPr="00BE72AF">
        <w:rPr>
          <w:rFonts w:ascii="Times New Roman" w:hAnsi="Times New Roman" w:hint="default"/>
          <w:sz w:val="24"/>
          <w:szCs w:val="24"/>
        </w:rPr>
        <w:t xml:space="preserve"> rozhodnutia 2007/756/ES (2012/757/EÚ</w:t>
      </w:r>
      <w:r w:rsidRPr="00BE72AF">
        <w:rPr>
          <w:rFonts w:ascii="Times New Roman" w:hAnsi="Times New Roman" w:hint="default"/>
          <w:sz w:val="24"/>
          <w:szCs w:val="24"/>
        </w:rPr>
        <w:t>) (Ú</w:t>
      </w:r>
      <w:r w:rsidRPr="00BE72AF">
        <w:rPr>
          <w:rFonts w:ascii="Times New Roman" w:hAnsi="Times New Roman" w:hint="default"/>
          <w:sz w:val="24"/>
          <w:szCs w:val="24"/>
        </w:rPr>
        <w:t>.v. EÚ</w:t>
      </w:r>
      <w:r w:rsidRPr="00BE72AF">
        <w:rPr>
          <w:rFonts w:ascii="Times New Roman" w:hAnsi="Times New Roman" w:hint="default"/>
          <w:sz w:val="24"/>
          <w:szCs w:val="24"/>
        </w:rPr>
        <w:t xml:space="preserve"> L 345, 15.12.2012) v platnom znení</w:t>
      </w:r>
      <w:r w:rsidRPr="00BE72AF">
        <w:rPr>
          <w:rFonts w:ascii="Times New Roman" w:hAnsi="Times New Roman" w:hint="default"/>
          <w:sz w:val="24"/>
          <w:szCs w:val="24"/>
        </w:rPr>
        <w:t xml:space="preserve">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2) §</w:t>
      </w:r>
      <w:r w:rsidRPr="00BE72AF">
        <w:rPr>
          <w:rFonts w:ascii="Times New Roman" w:hAnsi="Times New Roman" w:hint="default"/>
          <w:sz w:val="24"/>
          <w:szCs w:val="24"/>
        </w:rPr>
        <w:t xml:space="preserve"> 3 ods. 1 pí</w:t>
      </w:r>
      <w:r w:rsidRPr="00BE72AF">
        <w:rPr>
          <w:rFonts w:ascii="Times New Roman" w:hAnsi="Times New Roman" w:hint="default"/>
          <w:sz w:val="24"/>
          <w:szCs w:val="24"/>
        </w:rPr>
        <w:t>sm. d) zá</w:t>
      </w:r>
      <w:r w:rsidRPr="00BE72AF">
        <w:rPr>
          <w:rFonts w:ascii="Times New Roman" w:hAnsi="Times New Roman" w:hint="default"/>
          <w:sz w:val="24"/>
          <w:szCs w:val="24"/>
        </w:rPr>
        <w:t>kona č</w:t>
      </w:r>
      <w:r w:rsidRPr="00BE72AF">
        <w:rPr>
          <w:rFonts w:ascii="Times New Roman" w:hAnsi="Times New Roman" w:hint="default"/>
          <w:sz w:val="24"/>
          <w:szCs w:val="24"/>
        </w:rPr>
        <w:t>. 42</w:t>
      </w:r>
      <w:r w:rsidRPr="00BE72AF">
        <w:rPr>
          <w:rFonts w:ascii="Times New Roman" w:hAnsi="Times New Roman" w:hint="default"/>
          <w:sz w:val="24"/>
          <w:szCs w:val="24"/>
        </w:rPr>
        <w:t>2/2015 Z.z. o uzná</w:t>
      </w:r>
      <w:r w:rsidRPr="00BE72AF">
        <w:rPr>
          <w:rFonts w:ascii="Times New Roman" w:hAnsi="Times New Roman" w:hint="default"/>
          <w:sz w:val="24"/>
          <w:szCs w:val="24"/>
        </w:rPr>
        <w:t>vaní</w:t>
      </w:r>
      <w:r w:rsidRPr="00BE72AF">
        <w:rPr>
          <w:rFonts w:ascii="Times New Roman" w:hAnsi="Times New Roman" w:hint="default"/>
          <w:sz w:val="24"/>
          <w:szCs w:val="24"/>
        </w:rPr>
        <w:t xml:space="preserve"> dokladov o vzdelaní</w:t>
      </w:r>
      <w:r w:rsidRPr="00BE72AF">
        <w:rPr>
          <w:rFonts w:ascii="Times New Roman" w:hAnsi="Times New Roman" w:hint="default"/>
          <w:sz w:val="24"/>
          <w:szCs w:val="24"/>
        </w:rPr>
        <w:t xml:space="preserve"> a o uzná</w:t>
      </w:r>
      <w:r w:rsidRPr="00BE72AF">
        <w:rPr>
          <w:rFonts w:ascii="Times New Roman" w:hAnsi="Times New Roman" w:hint="default"/>
          <w:sz w:val="24"/>
          <w:szCs w:val="24"/>
        </w:rPr>
        <w:t>vaní</w:t>
      </w:r>
      <w:r w:rsidRPr="00BE72AF">
        <w:rPr>
          <w:rFonts w:ascii="Times New Roman" w:hAnsi="Times New Roman" w:hint="default"/>
          <w:sz w:val="24"/>
          <w:szCs w:val="24"/>
        </w:rPr>
        <w:t xml:space="preserve"> odborný</w:t>
      </w:r>
      <w:r w:rsidRPr="00BE72AF">
        <w:rPr>
          <w:rFonts w:ascii="Times New Roman" w:hAnsi="Times New Roman" w:hint="default"/>
          <w:sz w:val="24"/>
          <w:szCs w:val="24"/>
        </w:rPr>
        <w:t>ch kvalifiká</w:t>
      </w:r>
      <w:r w:rsidRPr="00BE72AF">
        <w:rPr>
          <w:rFonts w:ascii="Times New Roman" w:hAnsi="Times New Roman" w:hint="default"/>
          <w:sz w:val="24"/>
          <w:szCs w:val="24"/>
        </w:rPr>
        <w:t>cií</w:t>
      </w:r>
      <w:r w:rsidRPr="00BE72AF">
        <w:rPr>
          <w:rFonts w:ascii="Times New Roman" w:hAnsi="Times New Roman" w:hint="default"/>
          <w:sz w:val="24"/>
          <w:szCs w:val="24"/>
        </w:rPr>
        <w:t xml:space="preserve"> a o zmene a doplnení</w:t>
      </w:r>
      <w:r w:rsidRPr="00BE72AF">
        <w:rPr>
          <w:rFonts w:ascii="Times New Roman" w:hAnsi="Times New Roman" w:hint="default"/>
          <w:sz w:val="24"/>
          <w:szCs w:val="24"/>
        </w:rPr>
        <w:t xml:space="preserve"> niektorý</w:t>
      </w:r>
      <w:r w:rsidRPr="00BE72AF">
        <w:rPr>
          <w:rFonts w:ascii="Times New Roman" w:hAnsi="Times New Roman" w:hint="default"/>
          <w:sz w:val="24"/>
          <w:szCs w:val="24"/>
        </w:rPr>
        <w:t>ch zá</w:t>
      </w:r>
      <w:r w:rsidRPr="00BE72AF">
        <w:rPr>
          <w:rFonts w:ascii="Times New Roman" w:hAnsi="Times New Roman" w:hint="default"/>
          <w:sz w:val="24"/>
          <w:szCs w:val="24"/>
        </w:rPr>
        <w:t>konov v znení</w:t>
      </w:r>
      <w:r w:rsidRPr="00BE72AF">
        <w:rPr>
          <w:rFonts w:ascii="Times New Roman" w:hAnsi="Times New Roman" w:hint="default"/>
          <w:sz w:val="24"/>
          <w:szCs w:val="24"/>
        </w:rPr>
        <w:t xml:space="preserve"> zá</w:t>
      </w:r>
      <w:r w:rsidRPr="00BE72AF">
        <w:rPr>
          <w:rFonts w:ascii="Times New Roman" w:hAnsi="Times New Roman" w:hint="default"/>
          <w:sz w:val="24"/>
          <w:szCs w:val="24"/>
        </w:rPr>
        <w:t>kona č</w:t>
      </w:r>
      <w:r w:rsidRPr="00BE72AF">
        <w:rPr>
          <w:rFonts w:ascii="Times New Roman" w:hAnsi="Times New Roman" w:hint="default"/>
          <w:sz w:val="24"/>
          <w:szCs w:val="24"/>
        </w:rPr>
        <w:t xml:space="preserve">. </w:t>
      </w:r>
      <w:hyperlink r:id="rId4" w:history="1">
        <w:r w:rsidRPr="00BE72AF">
          <w:rPr>
            <w:rFonts w:ascii="Times New Roman" w:hAnsi="Times New Roman"/>
            <w:sz w:val="24"/>
            <w:szCs w:val="24"/>
          </w:rPr>
          <w:t>357/2020 Z.z.</w:t>
        </w:r>
      </w:hyperlink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3) §</w:t>
      </w:r>
      <w:r w:rsidRPr="00BE72AF">
        <w:rPr>
          <w:rFonts w:ascii="Times New Roman" w:hAnsi="Times New Roman" w:hint="default"/>
          <w:sz w:val="24"/>
          <w:szCs w:val="24"/>
        </w:rPr>
        <w:t xml:space="preserve"> 49 ods. 3 pí</w:t>
      </w:r>
      <w:r w:rsidRPr="00BE72AF">
        <w:rPr>
          <w:rFonts w:ascii="Times New Roman" w:hAnsi="Times New Roman" w:hint="default"/>
          <w:sz w:val="24"/>
          <w:szCs w:val="24"/>
        </w:rPr>
        <w:t>sm. a) zá</w:t>
      </w:r>
      <w:r w:rsidRPr="00BE72AF">
        <w:rPr>
          <w:rFonts w:ascii="Times New Roman" w:hAnsi="Times New Roman" w:hint="default"/>
          <w:sz w:val="24"/>
          <w:szCs w:val="24"/>
        </w:rPr>
        <w:t>kona č</w:t>
      </w:r>
      <w:r w:rsidRPr="00BE72AF">
        <w:rPr>
          <w:rFonts w:ascii="Times New Roman" w:hAnsi="Times New Roman" w:hint="default"/>
          <w:sz w:val="24"/>
          <w:szCs w:val="24"/>
        </w:rPr>
        <w:t xml:space="preserve">. 422/2015 Z.z.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4) Naprí</w:t>
      </w:r>
      <w:r w:rsidRPr="00BE72AF">
        <w:rPr>
          <w:rFonts w:ascii="Times New Roman" w:hAnsi="Times New Roman" w:hint="default"/>
          <w:sz w:val="24"/>
          <w:szCs w:val="24"/>
        </w:rPr>
        <w:t>klad ž</w:t>
      </w:r>
      <w:r w:rsidRPr="00BE72AF">
        <w:rPr>
          <w:rFonts w:ascii="Times New Roman" w:hAnsi="Times New Roman" w:hint="default"/>
          <w:sz w:val="24"/>
          <w:szCs w:val="24"/>
        </w:rPr>
        <w:t>ivnostenský</w:t>
      </w:r>
      <w:r w:rsidRPr="00BE72AF">
        <w:rPr>
          <w:rFonts w:ascii="Times New Roman" w:hAnsi="Times New Roman" w:hint="default"/>
          <w:sz w:val="24"/>
          <w:szCs w:val="24"/>
        </w:rPr>
        <w:t xml:space="preserve"> zá</w:t>
      </w:r>
      <w:r w:rsidRPr="00BE72AF">
        <w:rPr>
          <w:rFonts w:ascii="Times New Roman" w:hAnsi="Times New Roman" w:hint="default"/>
          <w:sz w:val="24"/>
          <w:szCs w:val="24"/>
        </w:rPr>
        <w:t xml:space="preserve">kon.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5) Naprí</w:t>
      </w:r>
      <w:r w:rsidRPr="00BE72AF">
        <w:rPr>
          <w:rFonts w:ascii="Times New Roman" w:hAnsi="Times New Roman" w:hint="default"/>
          <w:sz w:val="24"/>
          <w:szCs w:val="24"/>
        </w:rPr>
        <w:t>klad zá</w:t>
      </w:r>
      <w:r w:rsidRPr="00BE72AF">
        <w:rPr>
          <w:rFonts w:ascii="Times New Roman" w:hAnsi="Times New Roman" w:hint="default"/>
          <w:sz w:val="24"/>
          <w:szCs w:val="24"/>
        </w:rPr>
        <w:t>kon Slovenskej ná</w:t>
      </w:r>
      <w:r w:rsidRPr="00BE72AF">
        <w:rPr>
          <w:rFonts w:ascii="Times New Roman" w:hAnsi="Times New Roman" w:hint="default"/>
          <w:sz w:val="24"/>
          <w:szCs w:val="24"/>
        </w:rPr>
        <w:t>rodnej rady č.</w:t>
      </w:r>
      <w:r w:rsidRPr="00BE72AF">
        <w:rPr>
          <w:rFonts w:ascii="Times New Roman" w:hAnsi="Times New Roman" w:hint="default"/>
          <w:sz w:val="24"/>
          <w:szCs w:val="24"/>
        </w:rPr>
        <w:t xml:space="preserve"> 78/1992 Zb. o daň</w:t>
      </w:r>
      <w:r w:rsidRPr="00BE72AF">
        <w:rPr>
          <w:rFonts w:ascii="Times New Roman" w:hAnsi="Times New Roman" w:hint="default"/>
          <w:sz w:val="24"/>
          <w:szCs w:val="24"/>
        </w:rPr>
        <w:t>ový</w:t>
      </w:r>
      <w:r w:rsidRPr="00BE72AF">
        <w:rPr>
          <w:rFonts w:ascii="Times New Roman" w:hAnsi="Times New Roman" w:hint="default"/>
          <w:sz w:val="24"/>
          <w:szCs w:val="24"/>
        </w:rPr>
        <w:t>ch poradcoch a Slovenskej komore daň</w:t>
      </w:r>
      <w:r w:rsidRPr="00BE72AF">
        <w:rPr>
          <w:rFonts w:ascii="Times New Roman" w:hAnsi="Times New Roman" w:hint="default"/>
          <w:sz w:val="24"/>
          <w:szCs w:val="24"/>
        </w:rPr>
        <w:t>ový</w:t>
      </w:r>
      <w:r w:rsidRPr="00BE72AF">
        <w:rPr>
          <w:rFonts w:ascii="Times New Roman" w:hAnsi="Times New Roman" w:hint="default"/>
          <w:sz w:val="24"/>
          <w:szCs w:val="24"/>
        </w:rPr>
        <w:t>ch poradcov v znení</w:t>
      </w:r>
      <w:r w:rsidRPr="00BE72AF">
        <w:rPr>
          <w:rFonts w:ascii="Times New Roman" w:hAnsi="Times New Roman" w:hint="default"/>
          <w:sz w:val="24"/>
          <w:szCs w:val="24"/>
        </w:rPr>
        <w:t xml:space="preserve"> neskorší</w:t>
      </w:r>
      <w:r w:rsidRPr="00BE72AF">
        <w:rPr>
          <w:rFonts w:ascii="Times New Roman" w:hAnsi="Times New Roman" w:hint="default"/>
          <w:sz w:val="24"/>
          <w:szCs w:val="24"/>
        </w:rPr>
        <w:t>ch predpisov, zá</w:t>
      </w:r>
      <w:r w:rsidRPr="00BE72AF">
        <w:rPr>
          <w:rFonts w:ascii="Times New Roman" w:hAnsi="Times New Roman" w:hint="default"/>
          <w:sz w:val="24"/>
          <w:szCs w:val="24"/>
        </w:rPr>
        <w:t>kon č</w:t>
      </w:r>
      <w:r w:rsidRPr="00BE72AF">
        <w:rPr>
          <w:rFonts w:ascii="Times New Roman" w:hAnsi="Times New Roman" w:hint="default"/>
          <w:sz w:val="24"/>
          <w:szCs w:val="24"/>
        </w:rPr>
        <w:t>. 578/2004 Z.z. o poskytovateľ</w:t>
      </w:r>
      <w:r w:rsidRPr="00BE72AF">
        <w:rPr>
          <w:rFonts w:ascii="Times New Roman" w:hAnsi="Times New Roman" w:hint="default"/>
          <w:sz w:val="24"/>
          <w:szCs w:val="24"/>
        </w:rPr>
        <w:t>och zdravotnej starostlivosti, zdravotní</w:t>
      </w:r>
      <w:r w:rsidRPr="00BE72AF">
        <w:rPr>
          <w:rFonts w:ascii="Times New Roman" w:hAnsi="Times New Roman" w:hint="default"/>
          <w:sz w:val="24"/>
          <w:szCs w:val="24"/>
        </w:rPr>
        <w:t>ckych pracovní</w:t>
      </w:r>
      <w:r w:rsidRPr="00BE72AF">
        <w:rPr>
          <w:rFonts w:ascii="Times New Roman" w:hAnsi="Times New Roman" w:hint="default"/>
          <w:sz w:val="24"/>
          <w:szCs w:val="24"/>
        </w:rPr>
        <w:t>koch, stavovský</w:t>
      </w:r>
      <w:r w:rsidRPr="00BE72AF">
        <w:rPr>
          <w:rFonts w:ascii="Times New Roman" w:hAnsi="Times New Roman" w:hint="default"/>
          <w:sz w:val="24"/>
          <w:szCs w:val="24"/>
        </w:rPr>
        <w:t>ch organizá</w:t>
      </w:r>
      <w:r w:rsidRPr="00BE72AF">
        <w:rPr>
          <w:rFonts w:ascii="Times New Roman" w:hAnsi="Times New Roman" w:hint="default"/>
          <w:sz w:val="24"/>
          <w:szCs w:val="24"/>
        </w:rPr>
        <w:t>ciá</w:t>
      </w:r>
      <w:r w:rsidRPr="00BE72AF">
        <w:rPr>
          <w:rFonts w:ascii="Times New Roman" w:hAnsi="Times New Roman" w:hint="default"/>
          <w:sz w:val="24"/>
          <w:szCs w:val="24"/>
        </w:rPr>
        <w:t>ch v zdravotní</w:t>
      </w:r>
      <w:r w:rsidRPr="00BE72AF">
        <w:rPr>
          <w:rFonts w:ascii="Times New Roman" w:hAnsi="Times New Roman" w:hint="default"/>
          <w:sz w:val="24"/>
          <w:szCs w:val="24"/>
        </w:rPr>
        <w:t>ctve a o zmene a do</w:t>
      </w:r>
      <w:r w:rsidRPr="00BE72AF">
        <w:rPr>
          <w:rFonts w:ascii="Times New Roman" w:hAnsi="Times New Roman" w:hint="default"/>
          <w:sz w:val="24"/>
          <w:szCs w:val="24"/>
        </w:rPr>
        <w:t>p</w:t>
      </w:r>
      <w:r w:rsidRPr="00BE72AF">
        <w:rPr>
          <w:rFonts w:ascii="Times New Roman" w:hAnsi="Times New Roman" w:hint="default"/>
          <w:sz w:val="24"/>
          <w:szCs w:val="24"/>
        </w:rPr>
        <w:t>lnení</w:t>
      </w:r>
      <w:r w:rsidRPr="00BE72AF">
        <w:rPr>
          <w:rFonts w:ascii="Times New Roman" w:hAnsi="Times New Roman" w:hint="default"/>
          <w:sz w:val="24"/>
          <w:szCs w:val="24"/>
        </w:rPr>
        <w:t xml:space="preserve"> niektorý</w:t>
      </w:r>
      <w:r w:rsidRPr="00BE72AF">
        <w:rPr>
          <w:rFonts w:ascii="Times New Roman" w:hAnsi="Times New Roman" w:hint="default"/>
          <w:sz w:val="24"/>
          <w:szCs w:val="24"/>
        </w:rPr>
        <w:t>ch zá</w:t>
      </w:r>
      <w:r w:rsidRPr="00BE72AF">
        <w:rPr>
          <w:rFonts w:ascii="Times New Roman" w:hAnsi="Times New Roman" w:hint="default"/>
          <w:sz w:val="24"/>
          <w:szCs w:val="24"/>
        </w:rPr>
        <w:t>konov v znení</w:t>
      </w:r>
      <w:r w:rsidRPr="00BE72AF">
        <w:rPr>
          <w:rFonts w:ascii="Times New Roman" w:hAnsi="Times New Roman" w:hint="default"/>
          <w:sz w:val="24"/>
          <w:szCs w:val="24"/>
        </w:rPr>
        <w:t xml:space="preserve"> neskorší</w:t>
      </w:r>
      <w:r w:rsidRPr="00BE72AF">
        <w:rPr>
          <w:rFonts w:ascii="Times New Roman" w:hAnsi="Times New Roman" w:hint="default"/>
          <w:sz w:val="24"/>
          <w:szCs w:val="24"/>
        </w:rPr>
        <w:t xml:space="preserve">ch predpisov.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6) </w:t>
      </w:r>
      <w:hyperlink r:id="rId5" w:history="1">
        <w:r w:rsidRPr="00BE72AF">
          <w:rPr>
            <w:rFonts w:ascii="Times New Roman" w:hAnsi="Times New Roman" w:hint="default"/>
            <w:sz w:val="24"/>
            <w:szCs w:val="24"/>
          </w:rPr>
          <w:t>§</w:t>
        </w:r>
        <w:r w:rsidRPr="00BE72AF">
          <w:rPr>
            <w:rFonts w:ascii="Times New Roman" w:hAnsi="Times New Roman" w:hint="default"/>
            <w:sz w:val="24"/>
            <w:szCs w:val="24"/>
          </w:rPr>
          <w:t xml:space="preserve"> 82 ods. 5 pí</w:t>
        </w:r>
        <w:r w:rsidRPr="00BE72AF">
          <w:rPr>
            <w:rFonts w:ascii="Times New Roman" w:hAnsi="Times New Roman" w:hint="default"/>
            <w:sz w:val="24"/>
            <w:szCs w:val="24"/>
          </w:rPr>
          <w:t>sm. a) zá</w:t>
        </w:r>
        <w:r w:rsidRPr="00BE72AF">
          <w:rPr>
            <w:rFonts w:ascii="Times New Roman" w:hAnsi="Times New Roman" w:hint="default"/>
            <w:sz w:val="24"/>
            <w:szCs w:val="24"/>
          </w:rPr>
          <w:t>kona č</w:t>
        </w:r>
        <w:r w:rsidRPr="00BE72AF">
          <w:rPr>
            <w:rFonts w:ascii="Times New Roman" w:hAnsi="Times New Roman" w:hint="default"/>
            <w:sz w:val="24"/>
            <w:szCs w:val="24"/>
          </w:rPr>
          <w:t>. 578/2004 Z.z.</w:t>
        </w:r>
      </w:hyperlink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7) Naprí</w:t>
      </w:r>
      <w:r w:rsidRPr="00BE72AF">
        <w:rPr>
          <w:rFonts w:ascii="Times New Roman" w:hAnsi="Times New Roman" w:hint="default"/>
          <w:sz w:val="24"/>
          <w:szCs w:val="24"/>
        </w:rPr>
        <w:t>klad zá</w:t>
      </w:r>
      <w:r w:rsidRPr="00BE72AF">
        <w:rPr>
          <w:rFonts w:ascii="Times New Roman" w:hAnsi="Times New Roman" w:hint="default"/>
          <w:sz w:val="24"/>
          <w:szCs w:val="24"/>
        </w:rPr>
        <w:t>kon Slovenskej ná</w:t>
      </w:r>
      <w:r w:rsidRPr="00BE72AF">
        <w:rPr>
          <w:rFonts w:ascii="Times New Roman" w:hAnsi="Times New Roman" w:hint="default"/>
          <w:sz w:val="24"/>
          <w:szCs w:val="24"/>
        </w:rPr>
        <w:t>rodnej rady č</w:t>
      </w:r>
      <w:r w:rsidRPr="00BE72AF">
        <w:rPr>
          <w:rFonts w:ascii="Times New Roman" w:hAnsi="Times New Roman" w:hint="default"/>
          <w:sz w:val="24"/>
          <w:szCs w:val="24"/>
        </w:rPr>
        <w:t>. 138/1992 Zb. o autorizovaný</w:t>
      </w:r>
      <w:r w:rsidRPr="00BE72AF">
        <w:rPr>
          <w:rFonts w:ascii="Times New Roman" w:hAnsi="Times New Roman" w:hint="default"/>
          <w:sz w:val="24"/>
          <w:szCs w:val="24"/>
        </w:rPr>
        <w:t>ch architektoch a autorizovaný</w:t>
      </w:r>
      <w:r w:rsidRPr="00BE72AF">
        <w:rPr>
          <w:rFonts w:ascii="Times New Roman" w:hAnsi="Times New Roman" w:hint="default"/>
          <w:sz w:val="24"/>
          <w:szCs w:val="24"/>
        </w:rPr>
        <w:t>ch stavebný</w:t>
      </w:r>
      <w:r w:rsidRPr="00BE72AF">
        <w:rPr>
          <w:rFonts w:ascii="Times New Roman" w:hAnsi="Times New Roman" w:hint="default"/>
          <w:sz w:val="24"/>
          <w:szCs w:val="24"/>
        </w:rPr>
        <w:t>ch inž</w:t>
      </w:r>
      <w:r w:rsidRPr="00BE72AF">
        <w:rPr>
          <w:rFonts w:ascii="Times New Roman" w:hAnsi="Times New Roman" w:hint="default"/>
          <w:sz w:val="24"/>
          <w:szCs w:val="24"/>
        </w:rPr>
        <w:t>inieroch v znení</w:t>
      </w:r>
      <w:r w:rsidRPr="00BE72AF">
        <w:rPr>
          <w:rFonts w:ascii="Times New Roman" w:hAnsi="Times New Roman" w:hint="default"/>
          <w:sz w:val="24"/>
          <w:szCs w:val="24"/>
        </w:rPr>
        <w:t xml:space="preserve"> neskorší</w:t>
      </w:r>
      <w:r w:rsidRPr="00BE72AF">
        <w:rPr>
          <w:rFonts w:ascii="Times New Roman" w:hAnsi="Times New Roman" w:hint="default"/>
          <w:sz w:val="24"/>
          <w:szCs w:val="24"/>
        </w:rPr>
        <w:t>ch predpisov, §</w:t>
      </w:r>
      <w:r w:rsidRPr="00BE72AF">
        <w:rPr>
          <w:rFonts w:ascii="Times New Roman" w:hAnsi="Times New Roman" w:hint="default"/>
          <w:sz w:val="24"/>
          <w:szCs w:val="24"/>
        </w:rPr>
        <w:t xml:space="preserve"> 83 a 84 zá</w:t>
      </w:r>
      <w:r w:rsidRPr="00BE72AF">
        <w:rPr>
          <w:rFonts w:ascii="Times New Roman" w:hAnsi="Times New Roman" w:hint="default"/>
          <w:sz w:val="24"/>
          <w:szCs w:val="24"/>
        </w:rPr>
        <w:t>kona č</w:t>
      </w:r>
      <w:r w:rsidRPr="00BE72AF">
        <w:rPr>
          <w:rFonts w:ascii="Times New Roman" w:hAnsi="Times New Roman" w:hint="default"/>
          <w:sz w:val="24"/>
          <w:szCs w:val="24"/>
        </w:rPr>
        <w:t>. 440/2015 Z.z. o š</w:t>
      </w:r>
      <w:r w:rsidRPr="00BE72AF">
        <w:rPr>
          <w:rFonts w:ascii="Times New Roman" w:hAnsi="Times New Roman" w:hint="default"/>
          <w:sz w:val="24"/>
          <w:szCs w:val="24"/>
        </w:rPr>
        <w:t>porte a o zmene a doplnení</w:t>
      </w:r>
      <w:r w:rsidRPr="00BE72AF">
        <w:rPr>
          <w:rFonts w:ascii="Times New Roman" w:hAnsi="Times New Roman" w:hint="default"/>
          <w:sz w:val="24"/>
          <w:szCs w:val="24"/>
        </w:rPr>
        <w:t xml:space="preserve"> niektorý</w:t>
      </w:r>
      <w:r w:rsidRPr="00BE72AF">
        <w:rPr>
          <w:rFonts w:ascii="Times New Roman" w:hAnsi="Times New Roman" w:hint="default"/>
          <w:sz w:val="24"/>
          <w:szCs w:val="24"/>
        </w:rPr>
        <w:t>ch zá</w:t>
      </w:r>
      <w:r w:rsidRPr="00BE72AF">
        <w:rPr>
          <w:rFonts w:ascii="Times New Roman" w:hAnsi="Times New Roman" w:hint="default"/>
          <w:sz w:val="24"/>
          <w:szCs w:val="24"/>
        </w:rPr>
        <w:t>konov v znení</w:t>
      </w:r>
      <w:r w:rsidRPr="00BE72AF">
        <w:rPr>
          <w:rFonts w:ascii="Times New Roman" w:hAnsi="Times New Roman" w:hint="default"/>
          <w:sz w:val="24"/>
          <w:szCs w:val="24"/>
        </w:rPr>
        <w:t xml:space="preserve"> neskorší</w:t>
      </w:r>
      <w:r w:rsidRPr="00BE72AF">
        <w:rPr>
          <w:rFonts w:ascii="Times New Roman" w:hAnsi="Times New Roman" w:hint="default"/>
          <w:sz w:val="24"/>
          <w:szCs w:val="24"/>
        </w:rPr>
        <w:t xml:space="preserve">ch predpisov. </w:t>
      </w:r>
    </w:p>
    <w:p w:rsidR="00587A17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A17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E72AF">
        <w:rPr>
          <w:rFonts w:ascii="Times New Roman" w:hAnsi="Times New Roman"/>
          <w:color w:val="FF0000"/>
          <w:sz w:val="24"/>
          <w:szCs w:val="24"/>
        </w:rPr>
        <w:t xml:space="preserve">7a) </w:t>
      </w:r>
      <w:r w:rsidRPr="003D47DD" w:rsidR="00EC3884">
        <w:rPr>
          <w:rFonts w:ascii="Times New Roman" w:hAnsi="Times New Roman" w:hint="default"/>
          <w:color w:val="FF0000"/>
          <w:sz w:val="24"/>
          <w:szCs w:val="24"/>
        </w:rPr>
        <w:t>Naprí</w:t>
      </w:r>
      <w:r w:rsidRPr="003D47DD" w:rsidR="00EC3884">
        <w:rPr>
          <w:rFonts w:ascii="Times New Roman" w:hAnsi="Times New Roman" w:hint="default"/>
          <w:color w:val="FF0000"/>
          <w:sz w:val="24"/>
          <w:szCs w:val="24"/>
        </w:rPr>
        <w:t>klad zá</w:t>
      </w:r>
      <w:r w:rsidRPr="003D47DD" w:rsidR="00EC3884">
        <w:rPr>
          <w:rFonts w:ascii="Times New Roman" w:hAnsi="Times New Roman" w:hint="default"/>
          <w:color w:val="FF0000"/>
          <w:sz w:val="24"/>
          <w:szCs w:val="24"/>
        </w:rPr>
        <w:t>kon č</w:t>
      </w:r>
      <w:r w:rsidRPr="003D47DD" w:rsidR="00EC3884">
        <w:rPr>
          <w:rFonts w:ascii="Times New Roman" w:hAnsi="Times New Roman" w:hint="default"/>
          <w:color w:val="FF0000"/>
          <w:sz w:val="24"/>
          <w:szCs w:val="24"/>
        </w:rPr>
        <w:t>. 281/2023 Z. z. o vš</w:t>
      </w:r>
      <w:r w:rsidRPr="003D47DD" w:rsidR="00EC3884">
        <w:rPr>
          <w:rFonts w:ascii="Times New Roman" w:hAnsi="Times New Roman" w:hint="default"/>
          <w:color w:val="FF0000"/>
          <w:sz w:val="24"/>
          <w:szCs w:val="24"/>
        </w:rPr>
        <w:t>eobecnej bezpeč</w:t>
      </w:r>
      <w:r w:rsidRPr="003D47DD" w:rsidR="00EC3884">
        <w:rPr>
          <w:rFonts w:ascii="Times New Roman" w:hAnsi="Times New Roman" w:hint="default"/>
          <w:color w:val="FF0000"/>
          <w:sz w:val="24"/>
          <w:szCs w:val="24"/>
        </w:rPr>
        <w:t>nosti vý</w:t>
      </w:r>
      <w:r w:rsidRPr="003D47DD" w:rsidR="00EC3884">
        <w:rPr>
          <w:rFonts w:ascii="Times New Roman" w:hAnsi="Times New Roman" w:hint="default"/>
          <w:color w:val="FF0000"/>
          <w:sz w:val="24"/>
          <w:szCs w:val="24"/>
        </w:rPr>
        <w:t>robkov a o zmene a doplnení</w:t>
      </w:r>
      <w:r w:rsidRPr="003D47DD" w:rsidR="00EC3884">
        <w:rPr>
          <w:rFonts w:ascii="Times New Roman" w:hAnsi="Times New Roman" w:hint="default"/>
          <w:color w:val="FF0000"/>
          <w:sz w:val="24"/>
          <w:szCs w:val="24"/>
        </w:rPr>
        <w:t xml:space="preserve"> niektorý</w:t>
      </w:r>
      <w:r w:rsidRPr="003D47DD" w:rsidR="00EC3884">
        <w:rPr>
          <w:rFonts w:ascii="Times New Roman" w:hAnsi="Times New Roman" w:hint="default"/>
          <w:color w:val="FF0000"/>
          <w:sz w:val="24"/>
          <w:szCs w:val="24"/>
        </w:rPr>
        <w:t>ch zá</w:t>
      </w:r>
      <w:r w:rsidRPr="003D47DD" w:rsidR="00EC3884">
        <w:rPr>
          <w:rFonts w:ascii="Times New Roman" w:hAnsi="Times New Roman" w:hint="default"/>
          <w:color w:val="FF0000"/>
          <w:sz w:val="24"/>
          <w:szCs w:val="24"/>
        </w:rPr>
        <w:t>konov, zá</w:t>
      </w:r>
      <w:r w:rsidRPr="003D47DD" w:rsidR="00EC3884">
        <w:rPr>
          <w:rFonts w:ascii="Times New Roman" w:hAnsi="Times New Roman" w:hint="default"/>
          <w:color w:val="FF0000"/>
          <w:sz w:val="24"/>
          <w:szCs w:val="24"/>
        </w:rPr>
        <w:t>kon č</w:t>
      </w:r>
      <w:r w:rsidRPr="003D47DD" w:rsidR="00EC3884">
        <w:rPr>
          <w:rFonts w:ascii="Times New Roman" w:hAnsi="Times New Roman" w:hint="default"/>
          <w:color w:val="FF0000"/>
          <w:sz w:val="24"/>
          <w:szCs w:val="24"/>
        </w:rPr>
        <w:t>. 108/2024 Z. z. o och</w:t>
      </w:r>
      <w:r w:rsidRPr="003D47DD" w:rsidR="00EC3884">
        <w:rPr>
          <w:rFonts w:ascii="Times New Roman" w:hAnsi="Times New Roman" w:hint="default"/>
          <w:color w:val="FF0000"/>
          <w:sz w:val="24"/>
          <w:szCs w:val="24"/>
        </w:rPr>
        <w:t>rane spotrebiteľ</w:t>
      </w:r>
      <w:r w:rsidRPr="003D47DD" w:rsidR="00EC3884">
        <w:rPr>
          <w:rFonts w:ascii="Times New Roman" w:hAnsi="Times New Roman" w:hint="default"/>
          <w:color w:val="FF0000"/>
          <w:sz w:val="24"/>
          <w:szCs w:val="24"/>
        </w:rPr>
        <w:t>a a o zmene a doplnení</w:t>
      </w:r>
      <w:r w:rsidRPr="003D47DD" w:rsidR="00EC3884">
        <w:rPr>
          <w:rFonts w:ascii="Times New Roman" w:hAnsi="Times New Roman" w:hint="default"/>
          <w:color w:val="FF0000"/>
          <w:sz w:val="24"/>
          <w:szCs w:val="24"/>
        </w:rPr>
        <w:t xml:space="preserve"> niektorý</w:t>
      </w:r>
      <w:r w:rsidRPr="003D47DD" w:rsidR="00EC3884">
        <w:rPr>
          <w:rFonts w:ascii="Times New Roman" w:hAnsi="Times New Roman" w:hint="default"/>
          <w:color w:val="FF0000"/>
          <w:sz w:val="24"/>
          <w:szCs w:val="24"/>
        </w:rPr>
        <w:t>ch zá</w:t>
      </w:r>
      <w:r w:rsidRPr="003D47DD" w:rsidR="00EC3884">
        <w:rPr>
          <w:rFonts w:ascii="Times New Roman" w:hAnsi="Times New Roman" w:hint="default"/>
          <w:color w:val="FF0000"/>
          <w:sz w:val="24"/>
          <w:szCs w:val="24"/>
        </w:rPr>
        <w:t>konov.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8) §</w:t>
      </w:r>
      <w:r w:rsidRPr="00BE72AF">
        <w:rPr>
          <w:rFonts w:ascii="Times New Roman" w:hAnsi="Times New Roman" w:hint="default"/>
          <w:sz w:val="24"/>
          <w:szCs w:val="24"/>
        </w:rPr>
        <w:t xml:space="preserve"> 40 zá</w:t>
      </w:r>
      <w:r w:rsidRPr="00BE72AF">
        <w:rPr>
          <w:rFonts w:ascii="Times New Roman" w:hAnsi="Times New Roman" w:hint="default"/>
          <w:sz w:val="24"/>
          <w:szCs w:val="24"/>
        </w:rPr>
        <w:t>kona č</w:t>
      </w:r>
      <w:r w:rsidRPr="00BE72AF">
        <w:rPr>
          <w:rFonts w:ascii="Times New Roman" w:hAnsi="Times New Roman" w:hint="default"/>
          <w:sz w:val="24"/>
          <w:szCs w:val="24"/>
        </w:rPr>
        <w:t>. 422/2015 Z.z. v znení</w:t>
      </w:r>
      <w:r w:rsidRPr="00BE72AF">
        <w:rPr>
          <w:rFonts w:ascii="Times New Roman" w:hAnsi="Times New Roman" w:hint="default"/>
          <w:sz w:val="24"/>
          <w:szCs w:val="24"/>
        </w:rPr>
        <w:t xml:space="preserve"> zá</w:t>
      </w:r>
      <w:r w:rsidRPr="00BE72AF">
        <w:rPr>
          <w:rFonts w:ascii="Times New Roman" w:hAnsi="Times New Roman" w:hint="default"/>
          <w:sz w:val="24"/>
          <w:szCs w:val="24"/>
        </w:rPr>
        <w:t>kona č</w:t>
      </w:r>
      <w:r w:rsidRPr="00BE72AF">
        <w:rPr>
          <w:rFonts w:ascii="Times New Roman" w:hAnsi="Times New Roman" w:hint="default"/>
          <w:sz w:val="24"/>
          <w:szCs w:val="24"/>
        </w:rPr>
        <w:t xml:space="preserve">. 359/2019 Z.z.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9) §</w:t>
      </w:r>
      <w:r w:rsidRPr="00BE72AF">
        <w:rPr>
          <w:rFonts w:ascii="Times New Roman" w:hAnsi="Times New Roman" w:hint="default"/>
          <w:sz w:val="24"/>
          <w:szCs w:val="24"/>
        </w:rPr>
        <w:t xml:space="preserve"> 41 zá</w:t>
      </w:r>
      <w:r w:rsidRPr="00BE72AF">
        <w:rPr>
          <w:rFonts w:ascii="Times New Roman" w:hAnsi="Times New Roman" w:hint="default"/>
          <w:sz w:val="24"/>
          <w:szCs w:val="24"/>
        </w:rPr>
        <w:t>kona č</w:t>
      </w:r>
      <w:r w:rsidRPr="00BE72AF">
        <w:rPr>
          <w:rFonts w:ascii="Times New Roman" w:hAnsi="Times New Roman" w:hint="default"/>
          <w:sz w:val="24"/>
          <w:szCs w:val="24"/>
        </w:rPr>
        <w:t xml:space="preserve">. 422/2015 Z.z.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10) §</w:t>
      </w:r>
      <w:r w:rsidRPr="00BE72AF">
        <w:rPr>
          <w:rFonts w:ascii="Times New Roman" w:hAnsi="Times New Roman" w:hint="default"/>
          <w:sz w:val="24"/>
          <w:szCs w:val="24"/>
        </w:rPr>
        <w:t xml:space="preserve"> 10 zá</w:t>
      </w:r>
      <w:r w:rsidRPr="00BE72AF">
        <w:rPr>
          <w:rFonts w:ascii="Times New Roman" w:hAnsi="Times New Roman" w:hint="default"/>
          <w:sz w:val="24"/>
          <w:szCs w:val="24"/>
        </w:rPr>
        <w:t>kona č</w:t>
      </w:r>
      <w:r w:rsidRPr="00BE72AF">
        <w:rPr>
          <w:rFonts w:ascii="Times New Roman" w:hAnsi="Times New Roman" w:hint="default"/>
          <w:sz w:val="24"/>
          <w:szCs w:val="24"/>
        </w:rPr>
        <w:t>. 400/2015 Z.z. o tvorbe prá</w:t>
      </w:r>
      <w:r w:rsidRPr="00BE72AF">
        <w:rPr>
          <w:rFonts w:ascii="Times New Roman" w:hAnsi="Times New Roman" w:hint="default"/>
          <w:sz w:val="24"/>
          <w:szCs w:val="24"/>
        </w:rPr>
        <w:t>vnych predpisov a o Zbierke zá</w:t>
      </w:r>
      <w:r w:rsidRPr="00BE72AF">
        <w:rPr>
          <w:rFonts w:ascii="Times New Roman" w:hAnsi="Times New Roman" w:hint="default"/>
          <w:sz w:val="24"/>
          <w:szCs w:val="24"/>
        </w:rPr>
        <w:t>konov Slovenskej r</w:t>
      </w:r>
      <w:r w:rsidRPr="00BE72AF">
        <w:rPr>
          <w:rFonts w:ascii="Times New Roman" w:hAnsi="Times New Roman" w:hint="default"/>
          <w:sz w:val="24"/>
          <w:szCs w:val="24"/>
        </w:rPr>
        <w:t>epubliky a o zmene a doplnení</w:t>
      </w:r>
      <w:r w:rsidRPr="00BE72AF">
        <w:rPr>
          <w:rFonts w:ascii="Times New Roman" w:hAnsi="Times New Roman" w:hint="default"/>
          <w:sz w:val="24"/>
          <w:szCs w:val="24"/>
        </w:rPr>
        <w:t xml:space="preserve"> niektorý</w:t>
      </w:r>
      <w:r w:rsidRPr="00BE72AF">
        <w:rPr>
          <w:rFonts w:ascii="Times New Roman" w:hAnsi="Times New Roman" w:hint="default"/>
          <w:sz w:val="24"/>
          <w:szCs w:val="24"/>
        </w:rPr>
        <w:t>ch zá</w:t>
      </w:r>
      <w:r w:rsidRPr="00BE72AF">
        <w:rPr>
          <w:rFonts w:ascii="Times New Roman" w:hAnsi="Times New Roman" w:hint="default"/>
          <w:sz w:val="24"/>
          <w:szCs w:val="24"/>
        </w:rPr>
        <w:t>konov v znení</w:t>
      </w:r>
      <w:r w:rsidRPr="00BE72AF">
        <w:rPr>
          <w:rFonts w:ascii="Times New Roman" w:hAnsi="Times New Roman" w:hint="default"/>
          <w:sz w:val="24"/>
          <w:szCs w:val="24"/>
        </w:rPr>
        <w:t xml:space="preserve"> zá</w:t>
      </w:r>
      <w:r w:rsidRPr="00BE72AF">
        <w:rPr>
          <w:rFonts w:ascii="Times New Roman" w:hAnsi="Times New Roman" w:hint="default"/>
          <w:sz w:val="24"/>
          <w:szCs w:val="24"/>
        </w:rPr>
        <w:t>kona č</w:t>
      </w:r>
      <w:r w:rsidRPr="00BE72AF">
        <w:rPr>
          <w:rFonts w:ascii="Times New Roman" w:hAnsi="Times New Roman" w:hint="default"/>
          <w:sz w:val="24"/>
          <w:szCs w:val="24"/>
        </w:rPr>
        <w:t xml:space="preserve">. 134/2020 Z.z. </w:t>
      </w:r>
    </w:p>
    <w:p w:rsidR="00587A17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A17" w:rsidRPr="00BE72AF" w:rsidP="00587A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FF0000"/>
          <w:sz w:val="24"/>
          <w:szCs w:val="24"/>
        </w:rPr>
      </w:pPr>
      <w:r w:rsidRPr="00BE72AF">
        <w:rPr>
          <w:rFonts w:ascii="Times New Roman" w:hAnsi="Times New Roman" w:hint="default"/>
          <w:color w:val="FF0000"/>
          <w:sz w:val="24"/>
          <w:szCs w:val="24"/>
        </w:rPr>
        <w:t>10a) §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27 zá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kona č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. 400/2015 Z. z. v znení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 xml:space="preserve"> neskorší</w:t>
      </w:r>
      <w:r w:rsidRPr="00BE72AF">
        <w:rPr>
          <w:rFonts w:ascii="Times New Roman" w:hAnsi="Times New Roman" w:hint="default"/>
          <w:color w:val="FF0000"/>
          <w:sz w:val="24"/>
          <w:szCs w:val="24"/>
        </w:rPr>
        <w:t>ch predpisov.</w:t>
      </w:r>
    </w:p>
    <w:p w:rsidR="00587A17" w:rsidRPr="00BE72AF" w:rsidP="00587A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FF0000"/>
          <w:sz w:val="24"/>
          <w:szCs w:val="24"/>
        </w:rPr>
      </w:pPr>
    </w:p>
    <w:p w:rsidR="00181D65" w:rsidRPr="00BE72AF" w:rsidP="00D5573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2AF" w:rsidR="00587A17">
        <w:rPr>
          <w:rFonts w:ascii="Times New Roman" w:hAnsi="Times New Roman"/>
          <w:color w:val="FF0000"/>
          <w:sz w:val="24"/>
          <w:szCs w:val="24"/>
        </w:rPr>
        <w:t xml:space="preserve">10b) </w:t>
      </w:r>
      <w:r w:rsidRPr="00D55735" w:rsidR="00D55735">
        <w:rPr>
          <w:rFonts w:ascii="Times New Roman" w:hAnsi="Times New Roman" w:hint="default"/>
          <w:color w:val="FF0000"/>
          <w:sz w:val="24"/>
          <w:szCs w:val="24"/>
        </w:rPr>
        <w:t>§</w:t>
      </w:r>
      <w:r w:rsidRPr="00D55735" w:rsidR="00D55735">
        <w:rPr>
          <w:rFonts w:ascii="Times New Roman" w:hAnsi="Times New Roman" w:hint="default"/>
          <w:color w:val="FF0000"/>
          <w:sz w:val="24"/>
          <w:szCs w:val="24"/>
        </w:rPr>
        <w:t xml:space="preserve"> 94 ods. 5 zá</w:t>
      </w:r>
      <w:r w:rsidRPr="00D55735" w:rsidR="00D55735">
        <w:rPr>
          <w:rFonts w:ascii="Times New Roman" w:hAnsi="Times New Roman" w:hint="default"/>
          <w:color w:val="FF0000"/>
          <w:sz w:val="24"/>
          <w:szCs w:val="24"/>
        </w:rPr>
        <w:t>kona Ná</w:t>
      </w:r>
      <w:r w:rsidRPr="00D55735" w:rsidR="00D55735">
        <w:rPr>
          <w:rFonts w:ascii="Times New Roman" w:hAnsi="Times New Roman" w:hint="default"/>
          <w:color w:val="FF0000"/>
          <w:sz w:val="24"/>
          <w:szCs w:val="24"/>
        </w:rPr>
        <w:t>rodnej rady Slovenskej republiky č</w:t>
      </w:r>
      <w:r w:rsidRPr="00D55735" w:rsidR="00D55735">
        <w:rPr>
          <w:rFonts w:ascii="Times New Roman" w:hAnsi="Times New Roman" w:hint="default"/>
          <w:color w:val="FF0000"/>
          <w:sz w:val="24"/>
          <w:szCs w:val="24"/>
        </w:rPr>
        <w:t>. 350/1996 Z. z. o rokovacom poriadku Ná</w:t>
      </w:r>
      <w:r w:rsidRPr="00D55735" w:rsidR="00D55735">
        <w:rPr>
          <w:rFonts w:ascii="Times New Roman" w:hAnsi="Times New Roman" w:hint="default"/>
          <w:color w:val="FF0000"/>
          <w:sz w:val="24"/>
          <w:szCs w:val="24"/>
        </w:rPr>
        <w:t xml:space="preserve">rodnej </w:t>
      </w:r>
      <w:r w:rsidRPr="00D55735" w:rsidR="00D55735">
        <w:rPr>
          <w:rFonts w:ascii="Times New Roman" w:hAnsi="Times New Roman" w:hint="default"/>
          <w:color w:val="FF0000"/>
          <w:sz w:val="24"/>
          <w:szCs w:val="24"/>
        </w:rPr>
        <w:t>rady Slovenskej republiky v znení</w:t>
      </w:r>
      <w:r w:rsidRPr="00D55735" w:rsidR="00D55735">
        <w:rPr>
          <w:rFonts w:ascii="Times New Roman" w:hAnsi="Times New Roman" w:hint="default"/>
          <w:color w:val="FF0000"/>
          <w:sz w:val="24"/>
          <w:szCs w:val="24"/>
        </w:rPr>
        <w:t xml:space="preserve"> zá</w:t>
      </w:r>
      <w:r w:rsidRPr="00D55735" w:rsidR="00D55735">
        <w:rPr>
          <w:rFonts w:ascii="Times New Roman" w:hAnsi="Times New Roman" w:hint="default"/>
          <w:color w:val="FF0000"/>
          <w:sz w:val="24"/>
          <w:szCs w:val="24"/>
        </w:rPr>
        <w:t>kona č.</w:t>
      </w:r>
      <w:r w:rsidR="005B41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55735" w:rsidR="00D55735">
        <w:rPr>
          <w:rFonts w:ascii="Times New Roman" w:hAnsi="Times New Roman"/>
          <w:color w:val="FF0000"/>
          <w:sz w:val="24"/>
          <w:szCs w:val="24"/>
        </w:rPr>
        <w:t>.../2024 Z. z.</w:t>
      </w:r>
      <w:r w:rsidRPr="00BE72AF">
        <w:rPr>
          <w:rFonts w:ascii="Times New Roman" w:hAnsi="Times New Roman"/>
          <w:sz w:val="24"/>
          <w:szCs w:val="24"/>
        </w:rPr>
        <w:t xml:space="preserve"> </w:t>
      </w:r>
    </w:p>
    <w:p w:rsidR="00181D65" w:rsidRPr="00BE72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E72AF">
        <w:rPr>
          <w:rFonts w:ascii="Times New Roman" w:hAnsi="Times New Roman" w:hint="default"/>
          <w:sz w:val="24"/>
          <w:szCs w:val="24"/>
        </w:rPr>
        <w:t>11) Nariadenie Euró</w:t>
      </w:r>
      <w:r w:rsidRPr="00BE72AF">
        <w:rPr>
          <w:rFonts w:ascii="Times New Roman" w:hAnsi="Times New Roman" w:hint="default"/>
          <w:sz w:val="24"/>
          <w:szCs w:val="24"/>
        </w:rPr>
        <w:t>pskeho parlamentu a Rady (EÚ</w:t>
      </w:r>
      <w:r w:rsidRPr="00BE72AF">
        <w:rPr>
          <w:rFonts w:ascii="Times New Roman" w:hAnsi="Times New Roman" w:hint="default"/>
          <w:sz w:val="24"/>
          <w:szCs w:val="24"/>
        </w:rPr>
        <w:t>) č</w:t>
      </w:r>
      <w:r w:rsidRPr="00BE72AF">
        <w:rPr>
          <w:rFonts w:ascii="Times New Roman" w:hAnsi="Times New Roman" w:hint="default"/>
          <w:sz w:val="24"/>
          <w:szCs w:val="24"/>
        </w:rPr>
        <w:t>. 1024/2012 z 25. októ</w:t>
      </w:r>
      <w:r w:rsidRPr="00BE72AF">
        <w:rPr>
          <w:rFonts w:ascii="Times New Roman" w:hAnsi="Times New Roman" w:hint="default"/>
          <w:sz w:val="24"/>
          <w:szCs w:val="24"/>
        </w:rPr>
        <w:t>bra 2012 o administratí</w:t>
      </w:r>
      <w:r w:rsidRPr="00BE72AF">
        <w:rPr>
          <w:rFonts w:ascii="Times New Roman" w:hAnsi="Times New Roman" w:hint="default"/>
          <w:sz w:val="24"/>
          <w:szCs w:val="24"/>
        </w:rPr>
        <w:t>vnej spoluprá</w:t>
      </w:r>
      <w:r w:rsidRPr="00BE72AF">
        <w:rPr>
          <w:rFonts w:ascii="Times New Roman" w:hAnsi="Times New Roman" w:hint="default"/>
          <w:sz w:val="24"/>
          <w:szCs w:val="24"/>
        </w:rPr>
        <w:t>ci prostrední</w:t>
      </w:r>
      <w:r w:rsidRPr="00BE72AF">
        <w:rPr>
          <w:rFonts w:ascii="Times New Roman" w:hAnsi="Times New Roman" w:hint="default"/>
          <w:sz w:val="24"/>
          <w:szCs w:val="24"/>
        </w:rPr>
        <w:t>ctvom informač</w:t>
      </w:r>
      <w:r w:rsidRPr="00BE72AF">
        <w:rPr>
          <w:rFonts w:ascii="Times New Roman" w:hAnsi="Times New Roman" w:hint="default"/>
          <w:sz w:val="24"/>
          <w:szCs w:val="24"/>
        </w:rPr>
        <w:t>né</w:t>
      </w:r>
      <w:r w:rsidRPr="00BE72AF">
        <w:rPr>
          <w:rFonts w:ascii="Times New Roman" w:hAnsi="Times New Roman" w:hint="default"/>
          <w:sz w:val="24"/>
          <w:szCs w:val="24"/>
        </w:rPr>
        <w:t>ho systé</w:t>
      </w:r>
      <w:r w:rsidRPr="00BE72AF">
        <w:rPr>
          <w:rFonts w:ascii="Times New Roman" w:hAnsi="Times New Roman" w:hint="default"/>
          <w:sz w:val="24"/>
          <w:szCs w:val="24"/>
        </w:rPr>
        <w:t>mu o vnú</w:t>
      </w:r>
      <w:r w:rsidRPr="00BE72AF">
        <w:rPr>
          <w:rFonts w:ascii="Times New Roman" w:hAnsi="Times New Roman" w:hint="default"/>
          <w:sz w:val="24"/>
          <w:szCs w:val="24"/>
        </w:rPr>
        <w:t>tornom trhu a o zruš</w:t>
      </w:r>
      <w:r w:rsidRPr="00BE72AF">
        <w:rPr>
          <w:rFonts w:ascii="Times New Roman" w:hAnsi="Times New Roman" w:hint="default"/>
          <w:sz w:val="24"/>
          <w:szCs w:val="24"/>
        </w:rPr>
        <w:t>ení</w:t>
      </w:r>
      <w:r w:rsidRPr="00BE72AF">
        <w:rPr>
          <w:rFonts w:ascii="Times New Roman" w:hAnsi="Times New Roman" w:hint="default"/>
          <w:sz w:val="24"/>
          <w:szCs w:val="24"/>
        </w:rPr>
        <w:t xml:space="preserve"> rozhodnutia Komisie</w:t>
      </w:r>
      <w:r w:rsidRPr="00BE72AF">
        <w:rPr>
          <w:rFonts w:ascii="Times New Roman" w:hAnsi="Times New Roman" w:hint="default"/>
          <w:sz w:val="24"/>
          <w:szCs w:val="24"/>
        </w:rPr>
        <w:t xml:space="preserve"> 2008/49/ES ("nariadenie o IMI") (Ú</w:t>
      </w:r>
      <w:r w:rsidRPr="00BE72AF">
        <w:rPr>
          <w:rFonts w:ascii="Times New Roman" w:hAnsi="Times New Roman" w:hint="default"/>
          <w:sz w:val="24"/>
          <w:szCs w:val="24"/>
        </w:rPr>
        <w:t>.v. EÚ</w:t>
      </w:r>
      <w:r w:rsidRPr="00BE72AF">
        <w:rPr>
          <w:rFonts w:ascii="Times New Roman" w:hAnsi="Times New Roman" w:hint="default"/>
          <w:sz w:val="24"/>
          <w:szCs w:val="24"/>
        </w:rPr>
        <w:t xml:space="preserve"> L 316, 14.11.2012) v platnom znení.</w:t>
      </w:r>
    </w:p>
    <w:sectPr>
      <w:pgSz w:w="11907" w:h="16840"/>
      <w:pgMar w:top="1418" w:right="1418" w:bottom="1418" w:left="1418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97EE7"/>
    <w:rsid w:val="00007B89"/>
    <w:rsid w:val="00046591"/>
    <w:rsid w:val="00181D65"/>
    <w:rsid w:val="00203F43"/>
    <w:rsid w:val="002479BC"/>
    <w:rsid w:val="00273118"/>
    <w:rsid w:val="002907BF"/>
    <w:rsid w:val="002A5057"/>
    <w:rsid w:val="003D47DD"/>
    <w:rsid w:val="00497EE7"/>
    <w:rsid w:val="005015DF"/>
    <w:rsid w:val="00587A17"/>
    <w:rsid w:val="005B412D"/>
    <w:rsid w:val="00635950"/>
    <w:rsid w:val="00785967"/>
    <w:rsid w:val="007E3E3B"/>
    <w:rsid w:val="0080638E"/>
    <w:rsid w:val="0088622B"/>
    <w:rsid w:val="008E5C38"/>
    <w:rsid w:val="00BC32E4"/>
    <w:rsid w:val="00BE72AF"/>
    <w:rsid w:val="00D55735"/>
    <w:rsid w:val="00DB70E6"/>
    <w:rsid w:val="00E34C2D"/>
    <w:rsid w:val="00EC38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357/2020 Z.z.'&amp;ucin-k-dni='30.12.9999'" TargetMode="External" /><Relationship Id="rId5" Type="http://schemas.openxmlformats.org/officeDocument/2006/relationships/hyperlink" Target="aspi://module='ASPI'&amp;link='578/2004 Z.z.%252382'&amp;ucin-k-dni='30.12.9999'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3423</Words>
  <Characters>19513</Characters>
  <Application>Microsoft Office Word</Application>
  <DocSecurity>0</DocSecurity>
  <Lines>0</Lines>
  <Paragraphs>0</Paragraphs>
  <ScaleCrop>false</ScaleCrop>
  <Company/>
  <LinksUpToDate>false</LinksUpToDate>
  <CharactersWithSpaces>22891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Daniel</dc:creator>
  <cp:lastModifiedBy>Takács Daniel</cp:lastModifiedBy>
  <cp:revision>2</cp:revision>
  <cp:lastPrinted>2024-06-06T14:54:00Z</cp:lastPrinted>
  <dcterms:created xsi:type="dcterms:W3CDTF">2024-10-02T08:58:00Z</dcterms:created>
  <dcterms:modified xsi:type="dcterms:W3CDTF">2024-10-02T08:58:00Z</dcterms:modified>
</cp:coreProperties>
</file>