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62FA" w:rsidRDefault="007B62FA" w:rsidP="007B62FA">
      <w:pPr>
        <w:pStyle w:val="Nzov"/>
        <w:pBdr>
          <w:bottom w:val="single" w:sz="12" w:space="1" w:color="auto"/>
        </w:pBdr>
        <w:rPr>
          <w:b/>
          <w:caps/>
          <w:sz w:val="28"/>
        </w:rPr>
      </w:pPr>
      <w:r>
        <w:rPr>
          <w:b/>
          <w:caps/>
          <w:sz w:val="28"/>
        </w:rPr>
        <w:t>VLÁDA SLOVENSKEJ REPUBLIKY</w:t>
      </w:r>
    </w:p>
    <w:p w:rsidR="007B62FA" w:rsidRDefault="007B62FA" w:rsidP="007B62FA">
      <w:pPr>
        <w:pStyle w:val="Podtitul"/>
      </w:pPr>
    </w:p>
    <w:p w:rsidR="007B62FA" w:rsidRPr="00B52407" w:rsidRDefault="007B62FA" w:rsidP="007B62FA">
      <w:pPr>
        <w:pStyle w:val="Podtitul"/>
        <w:rPr>
          <w:highlight w:val="yellow"/>
        </w:rPr>
      </w:pPr>
      <w:r>
        <w:rPr>
          <w:sz w:val="28"/>
        </w:rPr>
        <w:t>Na rokovanie</w:t>
      </w:r>
      <w:r>
        <w:t xml:space="preserve">                                                                               </w:t>
      </w:r>
      <w:r w:rsidR="002D4459" w:rsidRPr="005171B3">
        <w:rPr>
          <w:sz w:val="28"/>
        </w:rPr>
        <w:t xml:space="preserve">Číslo: </w:t>
      </w:r>
      <w:r w:rsidR="00717E98" w:rsidRPr="00717E98">
        <w:rPr>
          <w:sz w:val="28"/>
        </w:rPr>
        <w:t>UV-38469/2024</w:t>
      </w:r>
    </w:p>
    <w:p w:rsidR="007B62FA" w:rsidRPr="00726520" w:rsidRDefault="007B62FA" w:rsidP="007B62FA">
      <w:pPr>
        <w:pStyle w:val="Podtitul"/>
        <w:rPr>
          <w:sz w:val="28"/>
        </w:rPr>
      </w:pPr>
      <w:r w:rsidRPr="00B52407">
        <w:rPr>
          <w:sz w:val="28"/>
        </w:rPr>
        <w:t>Národnej rady Slovenskej republiky</w:t>
      </w:r>
    </w:p>
    <w:p w:rsidR="007B62FA" w:rsidRDefault="007B62FA" w:rsidP="007B62FA">
      <w:pPr>
        <w:pStyle w:val="Podtitul"/>
      </w:pPr>
    </w:p>
    <w:p w:rsidR="00844D6A" w:rsidRDefault="00844D6A" w:rsidP="007B62FA">
      <w:pPr>
        <w:pStyle w:val="Podtitul"/>
      </w:pPr>
    </w:p>
    <w:p w:rsidR="008639EC" w:rsidRPr="00726520" w:rsidRDefault="008639EC" w:rsidP="007B62FA">
      <w:pPr>
        <w:pStyle w:val="Podtitul"/>
      </w:pPr>
    </w:p>
    <w:p w:rsidR="008639EC" w:rsidRPr="00726520" w:rsidRDefault="00F70215" w:rsidP="008639EC">
      <w:pPr>
        <w:pStyle w:val="Podtitul"/>
        <w:spacing w:after="120"/>
        <w:jc w:val="center"/>
        <w:rPr>
          <w:b/>
          <w:sz w:val="28"/>
        </w:rPr>
      </w:pPr>
      <w:r>
        <w:rPr>
          <w:b/>
          <w:sz w:val="28"/>
        </w:rPr>
        <w:t>505</w:t>
      </w:r>
      <w:bookmarkStart w:id="0" w:name="_GoBack"/>
      <w:bookmarkEnd w:id="0"/>
    </w:p>
    <w:p w:rsidR="008639EC" w:rsidRDefault="008639EC" w:rsidP="008639EC">
      <w:pPr>
        <w:pStyle w:val="Nadpis1"/>
      </w:pPr>
      <w:r w:rsidRPr="00726520">
        <w:t>VLÁDNY NÁVRH</w:t>
      </w:r>
    </w:p>
    <w:p w:rsidR="008639EC" w:rsidRDefault="008639EC" w:rsidP="008639EC">
      <w:pPr>
        <w:jc w:val="center"/>
        <w:rPr>
          <w:b/>
          <w:bCs/>
          <w:sz w:val="28"/>
          <w:szCs w:val="28"/>
        </w:rPr>
      </w:pPr>
    </w:p>
    <w:p w:rsidR="008639EC" w:rsidRDefault="008639EC" w:rsidP="008639EC">
      <w:pPr>
        <w:jc w:val="center"/>
        <w:rPr>
          <w:b/>
          <w:bCs/>
          <w:sz w:val="28"/>
          <w:szCs w:val="28"/>
        </w:rPr>
      </w:pPr>
      <w:r w:rsidRPr="00DE3211">
        <w:rPr>
          <w:b/>
          <w:bCs/>
          <w:sz w:val="28"/>
          <w:szCs w:val="28"/>
        </w:rPr>
        <w:t>Zákon</w:t>
      </w:r>
    </w:p>
    <w:p w:rsidR="00364E2A" w:rsidRDefault="00364E2A" w:rsidP="008639EC">
      <w:pPr>
        <w:jc w:val="center"/>
        <w:rPr>
          <w:b/>
          <w:bCs/>
          <w:sz w:val="28"/>
          <w:szCs w:val="28"/>
        </w:rPr>
      </w:pPr>
    </w:p>
    <w:p w:rsidR="008639EC" w:rsidRDefault="00AA3DD2" w:rsidP="00593C91">
      <w:pPr>
        <w:jc w:val="center"/>
        <w:rPr>
          <w:rFonts w:ascii="Times" w:hAnsi="Times" w:cs="Times"/>
          <w:b/>
          <w:bCs/>
          <w:sz w:val="28"/>
          <w:szCs w:val="28"/>
        </w:rPr>
      </w:pPr>
      <w:r w:rsidRPr="00AA3DD2">
        <w:rPr>
          <w:rFonts w:ascii="Times" w:hAnsi="Times" w:cs="Times"/>
          <w:bCs/>
          <w:sz w:val="25"/>
          <w:szCs w:val="25"/>
        </w:rPr>
        <w:t>z ...</w:t>
      </w:r>
      <w:r>
        <w:rPr>
          <w:rFonts w:ascii="Times" w:hAnsi="Times" w:cs="Times"/>
          <w:bCs/>
          <w:sz w:val="25"/>
          <w:szCs w:val="25"/>
        </w:rPr>
        <w:t>.................</w:t>
      </w:r>
      <w:r w:rsidRPr="00AA3DD2">
        <w:rPr>
          <w:rFonts w:ascii="Times" w:hAnsi="Times" w:cs="Times"/>
          <w:bCs/>
          <w:sz w:val="25"/>
          <w:szCs w:val="25"/>
        </w:rPr>
        <w:t xml:space="preserve"> 202</w:t>
      </w:r>
      <w:r w:rsidR="009B1850">
        <w:rPr>
          <w:rFonts w:ascii="Times" w:hAnsi="Times" w:cs="Times"/>
          <w:bCs/>
          <w:sz w:val="25"/>
          <w:szCs w:val="25"/>
        </w:rPr>
        <w:t>4</w:t>
      </w:r>
      <w:r w:rsidR="00B52407">
        <w:rPr>
          <w:rFonts w:ascii="Times" w:hAnsi="Times" w:cs="Times"/>
          <w:bCs/>
          <w:sz w:val="25"/>
          <w:szCs w:val="25"/>
        </w:rPr>
        <w:t>,</w:t>
      </w:r>
      <w:r>
        <w:rPr>
          <w:rFonts w:ascii="Times" w:hAnsi="Times" w:cs="Times"/>
          <w:b/>
          <w:bCs/>
          <w:sz w:val="25"/>
          <w:szCs w:val="25"/>
        </w:rPr>
        <w:br/>
      </w:r>
      <w:r>
        <w:rPr>
          <w:rFonts w:ascii="Times" w:hAnsi="Times" w:cs="Times"/>
          <w:b/>
          <w:bCs/>
          <w:sz w:val="25"/>
          <w:szCs w:val="25"/>
        </w:rPr>
        <w:br/>
      </w:r>
      <w:r w:rsidR="00717E98" w:rsidRPr="00A47C2E">
        <w:rPr>
          <w:rFonts w:ascii="Times" w:hAnsi="Times" w:cs="Times"/>
          <w:b/>
          <w:bCs/>
          <w:sz w:val="25"/>
          <w:szCs w:val="25"/>
        </w:rPr>
        <w:t xml:space="preserve">ktorým sa mení </w:t>
      </w:r>
      <w:r w:rsidR="00717E98">
        <w:rPr>
          <w:rFonts w:ascii="Times" w:hAnsi="Times" w:cs="Times"/>
          <w:b/>
          <w:bCs/>
          <w:sz w:val="25"/>
          <w:szCs w:val="25"/>
        </w:rPr>
        <w:t xml:space="preserve">a dopĺňa zákon </w:t>
      </w:r>
      <w:r w:rsidR="00717E98" w:rsidRPr="00A47C2E">
        <w:rPr>
          <w:rFonts w:ascii="Times" w:hAnsi="Times" w:cs="Times"/>
          <w:b/>
          <w:bCs/>
          <w:sz w:val="25"/>
          <w:szCs w:val="25"/>
        </w:rPr>
        <w:t>č. 391/2020 Z. z. o teste proporcionality v oblasti regulácie povolaní</w:t>
      </w:r>
      <w:r w:rsidR="00717E98">
        <w:rPr>
          <w:rFonts w:ascii="Times" w:hAnsi="Times" w:cs="Times"/>
          <w:b/>
          <w:bCs/>
          <w:sz w:val="25"/>
          <w:szCs w:val="25"/>
        </w:rPr>
        <w:t xml:space="preserve"> </w:t>
      </w:r>
      <w:r w:rsidR="00717E98">
        <w:rPr>
          <w:b/>
        </w:rPr>
        <w:t>a ktorým sa mení a dopĺňa zákon Národnej rady Slovenskej republiky č. 350/1996 Z. z. o rokovacom poriadku Národnej rady Slovenskej republiky v znení neskorších predpisov</w:t>
      </w:r>
    </w:p>
    <w:p w:rsidR="008639EC" w:rsidRDefault="008639EC" w:rsidP="008639EC">
      <w:pPr>
        <w:pStyle w:val="Podtitul"/>
        <w:ind w:left="4248" w:firstLine="708"/>
        <w:rPr>
          <w:szCs w:val="24"/>
        </w:rPr>
      </w:pPr>
    </w:p>
    <w:p w:rsidR="008639EC" w:rsidRDefault="008639EC" w:rsidP="008639EC">
      <w:pPr>
        <w:pStyle w:val="Podtitul"/>
        <w:ind w:left="4248" w:firstLine="708"/>
        <w:rPr>
          <w:szCs w:val="24"/>
        </w:rPr>
      </w:pPr>
    </w:p>
    <w:p w:rsidR="008639EC" w:rsidRPr="002B2347" w:rsidRDefault="008639EC" w:rsidP="008639EC">
      <w:pPr>
        <w:pStyle w:val="Podtitul"/>
        <w:ind w:left="4248" w:firstLine="708"/>
        <w:rPr>
          <w:szCs w:val="24"/>
        </w:rPr>
      </w:pPr>
      <w:r w:rsidRPr="002B2347">
        <w:rPr>
          <w:szCs w:val="24"/>
        </w:rPr>
        <w:t>Návrh uznesenia:</w:t>
      </w:r>
    </w:p>
    <w:p w:rsidR="008639EC" w:rsidRPr="002B2347" w:rsidRDefault="008639EC" w:rsidP="008639EC">
      <w:pPr>
        <w:pStyle w:val="Podtitul"/>
        <w:ind w:left="4248" w:firstLine="708"/>
      </w:pPr>
      <w:r w:rsidRPr="002B2347">
        <w:t>Národná rada Slovenskej republiky</w:t>
      </w:r>
    </w:p>
    <w:p w:rsidR="008639EC" w:rsidRDefault="008639EC" w:rsidP="00107F3B">
      <w:pPr>
        <w:pStyle w:val="Podtitul"/>
        <w:ind w:left="4956"/>
        <w:rPr>
          <w:b/>
          <w:sz w:val="28"/>
          <w:u w:val="single"/>
        </w:rPr>
      </w:pPr>
      <w:r w:rsidRPr="002B2347">
        <w:t xml:space="preserve">schvaľuje </w:t>
      </w:r>
      <w:r w:rsidRPr="002B2347">
        <w:rPr>
          <w:szCs w:val="24"/>
        </w:rPr>
        <w:t xml:space="preserve">vládny </w:t>
      </w:r>
      <w:r w:rsidR="00107F3B" w:rsidRPr="00107F3B">
        <w:rPr>
          <w:szCs w:val="24"/>
        </w:rPr>
        <w:t xml:space="preserve">návrh zákona, </w:t>
      </w:r>
      <w:r w:rsidR="00717E98" w:rsidRPr="00717E98">
        <w:rPr>
          <w:szCs w:val="24"/>
        </w:rPr>
        <w:t>ktorým sa mení a dopĺňa zákon č. 391/2020 Z. z. o teste proporcionality v oblasti regulácie povolaní a ktorým sa mení a dopĺňa zákon Národnej rady Slovenskej republiky č. 350/1996 Z. z. o rokovacom poriadku Národnej rady Slovenskej republiky v znení neskorších predpisov</w:t>
      </w:r>
    </w:p>
    <w:p w:rsidR="00AA3DD2" w:rsidRDefault="00AA3DD2" w:rsidP="008639EC">
      <w:pPr>
        <w:pStyle w:val="Podtitul"/>
        <w:rPr>
          <w:b/>
          <w:sz w:val="28"/>
          <w:u w:val="single"/>
        </w:rPr>
      </w:pPr>
    </w:p>
    <w:p w:rsidR="00AA3DD2" w:rsidRDefault="00AA3DD2" w:rsidP="008639EC">
      <w:pPr>
        <w:pStyle w:val="Podtitul"/>
        <w:rPr>
          <w:b/>
          <w:sz w:val="28"/>
          <w:u w:val="single"/>
        </w:rPr>
      </w:pPr>
    </w:p>
    <w:p w:rsidR="00AA3DD2" w:rsidRDefault="00AA3DD2" w:rsidP="008639EC">
      <w:pPr>
        <w:pStyle w:val="Podtitul"/>
        <w:rPr>
          <w:b/>
          <w:sz w:val="28"/>
          <w:u w:val="single"/>
        </w:rPr>
      </w:pPr>
    </w:p>
    <w:p w:rsidR="00AA3DD2" w:rsidRDefault="00AA3DD2" w:rsidP="008639EC">
      <w:pPr>
        <w:pStyle w:val="Podtitul"/>
        <w:rPr>
          <w:b/>
          <w:sz w:val="28"/>
          <w:u w:val="single"/>
        </w:rPr>
      </w:pPr>
    </w:p>
    <w:p w:rsidR="00AA3DD2" w:rsidRDefault="00AA3DD2" w:rsidP="008639EC">
      <w:pPr>
        <w:pStyle w:val="Podtitul"/>
        <w:rPr>
          <w:b/>
          <w:sz w:val="28"/>
          <w:u w:val="single"/>
        </w:rPr>
      </w:pPr>
    </w:p>
    <w:p w:rsidR="00593C91" w:rsidRDefault="00593C91" w:rsidP="008639EC">
      <w:pPr>
        <w:pStyle w:val="Podtitul"/>
        <w:rPr>
          <w:b/>
          <w:sz w:val="28"/>
          <w:u w:val="single"/>
        </w:rPr>
      </w:pPr>
    </w:p>
    <w:p w:rsidR="00593C91" w:rsidRDefault="00593C91" w:rsidP="008639EC">
      <w:pPr>
        <w:pStyle w:val="Podtitul"/>
        <w:rPr>
          <w:b/>
          <w:sz w:val="28"/>
          <w:u w:val="single"/>
        </w:rPr>
      </w:pPr>
    </w:p>
    <w:p w:rsidR="00AA3DD2" w:rsidRDefault="00AA3DD2" w:rsidP="008639EC">
      <w:pPr>
        <w:pStyle w:val="Podtitul"/>
        <w:rPr>
          <w:b/>
          <w:sz w:val="28"/>
          <w:u w:val="single"/>
        </w:rPr>
      </w:pPr>
    </w:p>
    <w:p w:rsidR="008639EC" w:rsidRDefault="008639EC" w:rsidP="008639EC">
      <w:pPr>
        <w:pStyle w:val="Podtitul"/>
        <w:rPr>
          <w:b/>
          <w:sz w:val="28"/>
          <w:u w:val="single"/>
        </w:rPr>
      </w:pPr>
    </w:p>
    <w:p w:rsidR="008639EC" w:rsidRPr="002B2347" w:rsidRDefault="008639EC" w:rsidP="008639EC">
      <w:pPr>
        <w:pStyle w:val="Podtitul"/>
        <w:rPr>
          <w:szCs w:val="24"/>
        </w:rPr>
      </w:pPr>
      <w:r w:rsidRPr="002B2347">
        <w:rPr>
          <w:szCs w:val="24"/>
          <w:u w:val="single"/>
        </w:rPr>
        <w:t>Predkladá</w:t>
      </w:r>
      <w:r w:rsidRPr="002B2347">
        <w:rPr>
          <w:szCs w:val="24"/>
        </w:rPr>
        <w:t>:</w:t>
      </w:r>
    </w:p>
    <w:p w:rsidR="008639EC" w:rsidRDefault="009B1850" w:rsidP="008639EC">
      <w:pPr>
        <w:pStyle w:val="Podtitul"/>
      </w:pPr>
      <w:r>
        <w:t>Robert Fico</w:t>
      </w:r>
    </w:p>
    <w:p w:rsidR="008639EC" w:rsidRDefault="008639EC" w:rsidP="008639EC">
      <w:pPr>
        <w:pStyle w:val="Podtitul"/>
      </w:pPr>
      <w:r>
        <w:t>predseda vlády Slovenskej republiky</w:t>
      </w:r>
    </w:p>
    <w:p w:rsidR="00844D6A" w:rsidRDefault="00844D6A" w:rsidP="007B62FA">
      <w:pPr>
        <w:pStyle w:val="Podtitul"/>
      </w:pPr>
    </w:p>
    <w:p w:rsidR="008639EC" w:rsidRDefault="008639EC" w:rsidP="007B62FA">
      <w:pPr>
        <w:pStyle w:val="Podtitul"/>
      </w:pPr>
    </w:p>
    <w:p w:rsidR="008639EC" w:rsidRDefault="008639EC" w:rsidP="007B62FA">
      <w:pPr>
        <w:pStyle w:val="Podtitul"/>
      </w:pPr>
    </w:p>
    <w:p w:rsidR="008639EC" w:rsidRDefault="008639EC" w:rsidP="007B62FA">
      <w:pPr>
        <w:pStyle w:val="Podtitul"/>
      </w:pPr>
    </w:p>
    <w:p w:rsidR="00F8002E" w:rsidRDefault="007B62FA" w:rsidP="007B62FA">
      <w:pPr>
        <w:pStyle w:val="Podtitul"/>
        <w:jc w:val="center"/>
      </w:pPr>
      <w:r>
        <w:t>Bratislava</w:t>
      </w:r>
      <w:r w:rsidR="00E138F0">
        <w:t xml:space="preserve"> </w:t>
      </w:r>
      <w:r w:rsidR="009B1850">
        <w:t>október</w:t>
      </w:r>
      <w:r w:rsidR="00A9346B">
        <w:t xml:space="preserve"> 202</w:t>
      </w:r>
      <w:r w:rsidR="009B1850">
        <w:t>4</w:t>
      </w:r>
      <w:r w:rsidR="00E138F0">
        <w:t xml:space="preserve"> </w:t>
      </w:r>
    </w:p>
    <w:sectPr w:rsidR="00F800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6B2E"/>
    <w:rsid w:val="00013306"/>
    <w:rsid w:val="00030F5A"/>
    <w:rsid w:val="000A49AE"/>
    <w:rsid w:val="000C09EB"/>
    <w:rsid w:val="000F3777"/>
    <w:rsid w:val="001009BB"/>
    <w:rsid w:val="00107F3B"/>
    <w:rsid w:val="001209FF"/>
    <w:rsid w:val="0014406E"/>
    <w:rsid w:val="001731AA"/>
    <w:rsid w:val="001D6F95"/>
    <w:rsid w:val="001E79EF"/>
    <w:rsid w:val="00245615"/>
    <w:rsid w:val="00286FD1"/>
    <w:rsid w:val="002B5A43"/>
    <w:rsid w:val="002C752B"/>
    <w:rsid w:val="002D4459"/>
    <w:rsid w:val="002F03A9"/>
    <w:rsid w:val="00332EA3"/>
    <w:rsid w:val="00356B2E"/>
    <w:rsid w:val="00360CB4"/>
    <w:rsid w:val="00364E2A"/>
    <w:rsid w:val="00441381"/>
    <w:rsid w:val="00455422"/>
    <w:rsid w:val="004640CD"/>
    <w:rsid w:val="004653AF"/>
    <w:rsid w:val="00474B7F"/>
    <w:rsid w:val="00495F85"/>
    <w:rsid w:val="004F00B2"/>
    <w:rsid w:val="005171B3"/>
    <w:rsid w:val="0059347F"/>
    <w:rsid w:val="00593C91"/>
    <w:rsid w:val="006245CD"/>
    <w:rsid w:val="00637183"/>
    <w:rsid w:val="0065777F"/>
    <w:rsid w:val="00697B45"/>
    <w:rsid w:val="006A6C05"/>
    <w:rsid w:val="00706E4B"/>
    <w:rsid w:val="007106F9"/>
    <w:rsid w:val="00717E98"/>
    <w:rsid w:val="00726520"/>
    <w:rsid w:val="00727BB2"/>
    <w:rsid w:val="007920F5"/>
    <w:rsid w:val="007B62FA"/>
    <w:rsid w:val="007C2E37"/>
    <w:rsid w:val="00801EFE"/>
    <w:rsid w:val="00844D6A"/>
    <w:rsid w:val="008639EC"/>
    <w:rsid w:val="008E1114"/>
    <w:rsid w:val="008F4265"/>
    <w:rsid w:val="00915159"/>
    <w:rsid w:val="009B1850"/>
    <w:rsid w:val="009C11A5"/>
    <w:rsid w:val="009F53BD"/>
    <w:rsid w:val="00A06985"/>
    <w:rsid w:val="00A67EE0"/>
    <w:rsid w:val="00A9346B"/>
    <w:rsid w:val="00AA3DD2"/>
    <w:rsid w:val="00AD521F"/>
    <w:rsid w:val="00B319A7"/>
    <w:rsid w:val="00B52407"/>
    <w:rsid w:val="00BC0DB6"/>
    <w:rsid w:val="00C6076E"/>
    <w:rsid w:val="00C66F0E"/>
    <w:rsid w:val="00C95E3C"/>
    <w:rsid w:val="00CC0C0D"/>
    <w:rsid w:val="00D71BBF"/>
    <w:rsid w:val="00D92A04"/>
    <w:rsid w:val="00DA194C"/>
    <w:rsid w:val="00DD23F7"/>
    <w:rsid w:val="00DF2A0E"/>
    <w:rsid w:val="00E00EE6"/>
    <w:rsid w:val="00E01771"/>
    <w:rsid w:val="00E138F0"/>
    <w:rsid w:val="00E7150A"/>
    <w:rsid w:val="00E94798"/>
    <w:rsid w:val="00EC4D9C"/>
    <w:rsid w:val="00F144AD"/>
    <w:rsid w:val="00F70215"/>
    <w:rsid w:val="00F8002E"/>
    <w:rsid w:val="00F927DD"/>
    <w:rsid w:val="00F9675A"/>
    <w:rsid w:val="00FA514E"/>
    <w:rsid w:val="00FD0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4C60E6C"/>
  <w14:defaultImageDpi w14:val="0"/>
  <w15:docId w15:val="{B6F668D1-7AC8-46E5-AF98-5920E0149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uiPriority="11" w:qFormat="1"/>
    <w:lsdException w:name="Body Text 2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y">
    <w:name w:val="Normal"/>
    <w:qFormat/>
    <w:rsid w:val="007B62FA"/>
    <w:rPr>
      <w:sz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7B62FA"/>
    <w:pPr>
      <w:keepNext/>
      <w:jc w:val="center"/>
      <w:outlineLvl w:val="0"/>
    </w:pPr>
    <w:rPr>
      <w:b/>
      <w:sz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msoplaceholdertext0">
    <w:name w:val="msoplaceholdertext"/>
    <w:rsid w:val="00356B2E"/>
    <w:rPr>
      <w:rFonts w:cs="Times New Roman"/>
    </w:rPr>
  </w:style>
  <w:style w:type="paragraph" w:styleId="Nzov">
    <w:name w:val="Title"/>
    <w:basedOn w:val="Normlny"/>
    <w:link w:val="NzovChar"/>
    <w:uiPriority w:val="10"/>
    <w:qFormat/>
    <w:rsid w:val="007B62FA"/>
    <w:pPr>
      <w:jc w:val="center"/>
    </w:pPr>
  </w:style>
  <w:style w:type="character" w:customStyle="1" w:styleId="NzovChar">
    <w:name w:val="Názov Char"/>
    <w:link w:val="Nzov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Podtitul">
    <w:name w:val="Subtitle"/>
    <w:basedOn w:val="Normlny"/>
    <w:link w:val="PodtitulChar"/>
    <w:uiPriority w:val="11"/>
    <w:qFormat/>
    <w:rsid w:val="007B62FA"/>
    <w:pPr>
      <w:jc w:val="both"/>
    </w:pPr>
  </w:style>
  <w:style w:type="character" w:customStyle="1" w:styleId="PodtitulChar">
    <w:name w:val="Podtitul Char"/>
    <w:link w:val="Podtitul"/>
    <w:uiPriority w:val="11"/>
    <w:locked/>
    <w:rPr>
      <w:rFonts w:ascii="Cambria" w:eastAsia="Times New Roman" w:hAnsi="Cambria" w:cs="Times New Roman"/>
      <w:sz w:val="24"/>
      <w:szCs w:val="24"/>
    </w:rPr>
  </w:style>
  <w:style w:type="paragraph" w:customStyle="1" w:styleId="paOdstavec">
    <w:name w:val="paOdstavec"/>
    <w:basedOn w:val="Normlny"/>
    <w:rsid w:val="007B62FA"/>
    <w:pPr>
      <w:overflowPunct w:val="0"/>
      <w:autoSpaceDE w:val="0"/>
      <w:autoSpaceDN w:val="0"/>
      <w:adjustRightInd w:val="0"/>
      <w:spacing w:before="80" w:after="80"/>
      <w:jc w:val="both"/>
    </w:pPr>
  </w:style>
  <w:style w:type="paragraph" w:styleId="Textbubliny">
    <w:name w:val="Balloon Text"/>
    <w:basedOn w:val="Normlny"/>
    <w:link w:val="TextbublinyChar"/>
    <w:rsid w:val="001009B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rsid w:val="001009BB"/>
    <w:rPr>
      <w:rFonts w:ascii="Segoe UI" w:hAnsi="Segoe UI" w:cs="Segoe UI"/>
      <w:sz w:val="18"/>
      <w:szCs w:val="18"/>
    </w:rPr>
  </w:style>
  <w:style w:type="paragraph" w:styleId="Zkladntext2">
    <w:name w:val="Body Text 2"/>
    <w:basedOn w:val="Normlny"/>
    <w:link w:val="Zkladntext2Char"/>
    <w:uiPriority w:val="99"/>
    <w:rsid w:val="00107F3B"/>
    <w:pPr>
      <w:autoSpaceDE w:val="0"/>
      <w:autoSpaceDN w:val="0"/>
      <w:jc w:val="center"/>
    </w:pPr>
    <w:rPr>
      <w:rFonts w:eastAsiaTheme="minorEastAsia"/>
      <w:szCs w:val="24"/>
      <w:lang w:eastAsia="en-US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107F3B"/>
    <w:rPr>
      <w:rFonts w:eastAsiaTheme="minorEastAsia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5092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MINISTERSTVO DOPRAVY, PÔŠT A TELEKOMUNIKÁCIÍ SLOVENSKEJ REPUBLIKY</vt:lpstr>
    </vt:vector>
  </TitlesOfParts>
  <Company>MDPT</Company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MINISTERSTVO DOPRAVY, PÔŠT A TELEKOMUNIKÁCIÍ SLOVENSKEJ REPUBLIKY</dc:title>
  <dc:subject/>
  <dc:creator>drienova</dc:creator>
  <cp:keywords/>
  <dc:description/>
  <cp:lastModifiedBy>Takács Daniel</cp:lastModifiedBy>
  <cp:revision>3</cp:revision>
  <cp:lastPrinted>2023-02-22T10:50:00Z</cp:lastPrinted>
  <dcterms:created xsi:type="dcterms:W3CDTF">2024-10-02T06:13:00Z</dcterms:created>
  <dcterms:modified xsi:type="dcterms:W3CDTF">2024-10-02T10:08:00Z</dcterms:modified>
</cp:coreProperties>
</file>