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33333">
        <w:rPr>
          <w:sz w:val="22"/>
          <w:szCs w:val="22"/>
        </w:rPr>
        <w:t>KNR-ORGA-1641</w:t>
      </w:r>
      <w:bookmarkStart w:id="0" w:name="_GoBack"/>
      <w:bookmarkEnd w:id="0"/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33333">
      <w:pPr>
        <w:pStyle w:val="rozhodnutia"/>
      </w:pPr>
      <w:r>
        <w:t>513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33333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433333" w:rsidRPr="00433333">
        <w:rPr>
          <w:rFonts w:cs="Arial"/>
          <w:noProof/>
          <w:sz w:val="22"/>
          <w:lang w:val="sk-SK"/>
        </w:rPr>
        <w:t xml:space="preserve">ktorým sa menia a dopĺňajú niektoré zákony v súvislosti s ďalším zlepšovaním stavu verejných financií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C2DC0">
        <w:rPr>
          <w:rFonts w:cs="Arial"/>
          <w:sz w:val="22"/>
          <w:lang w:val="sk-SK"/>
        </w:rPr>
        <w:t>4</w:t>
      </w:r>
      <w:r w:rsidR="00433333">
        <w:rPr>
          <w:rFonts w:cs="Arial"/>
          <w:sz w:val="22"/>
          <w:lang w:val="sk-SK"/>
        </w:rPr>
        <w:t>8</w:t>
      </w:r>
      <w:r w:rsidR="00C80A85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33333">
        <w:rPr>
          <w:rFonts w:cs="Arial"/>
          <w:sz w:val="22"/>
          <w:lang w:val="sk-SK"/>
        </w:rPr>
        <w:t>25</w:t>
      </w:r>
      <w:r w:rsidR="002C2DC0">
        <w:rPr>
          <w:rFonts w:cs="Arial"/>
          <w:sz w:val="22"/>
          <w:lang w:val="sk-SK"/>
        </w:rPr>
        <w:t>. septembra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C2DC0" w:rsidRDefault="00CE0BFD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33333" w:rsidRDefault="00433333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 rozpočet</w:t>
      </w:r>
    </w:p>
    <w:p w:rsidR="00AA4A81" w:rsidRDefault="002C2DC0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>Výboru Národnej rady Slovenskej r</w:t>
      </w:r>
      <w:r w:rsidR="00C80A85">
        <w:rPr>
          <w:rFonts w:ascii="Arial" w:hAnsi="Arial" w:cs="Arial"/>
          <w:sz w:val="22"/>
          <w:szCs w:val="22"/>
        </w:rPr>
        <w:t>epubliky pre hospodárske záležitosti</w:t>
      </w:r>
      <w:r w:rsidR="00433333">
        <w:rPr>
          <w:rFonts w:ascii="Arial" w:hAnsi="Arial" w:cs="Arial"/>
          <w:sz w:val="22"/>
          <w:szCs w:val="22"/>
        </w:rPr>
        <w:t xml:space="preserve"> </w:t>
      </w:r>
    </w:p>
    <w:p w:rsidR="00F6396A" w:rsidRDefault="00AA4A81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C80A85">
        <w:rPr>
          <w:rFonts w:ascii="Arial" w:hAnsi="Arial" w:cs="Arial"/>
          <w:sz w:val="22"/>
          <w:szCs w:val="22"/>
        </w:rPr>
        <w:t xml:space="preserve">epubliky pre </w:t>
      </w:r>
      <w:r w:rsidR="00433333">
        <w:rPr>
          <w:rFonts w:ascii="Arial" w:hAnsi="Arial" w:cs="Arial"/>
          <w:sz w:val="22"/>
          <w:szCs w:val="22"/>
        </w:rPr>
        <w:t>verejnú správu a regionálny rozvoj</w:t>
      </w:r>
    </w:p>
    <w:p w:rsidR="00433333" w:rsidRDefault="00433333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:rsidR="00433333" w:rsidRDefault="00433333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zdravotníctvo;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433333">
        <w:rPr>
          <w:rFonts w:ascii="Arial" w:hAnsi="Arial" w:cs="Arial"/>
          <w:sz w:val="22"/>
        </w:rPr>
        <w:t>financie a rozpočet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6076BE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E2C1C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4498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2024-09-04T12:16:00Z</cp:lastPrinted>
  <dcterms:created xsi:type="dcterms:W3CDTF">2024-09-25T12:51:00Z</dcterms:created>
  <dcterms:modified xsi:type="dcterms:W3CDTF">2024-09-25T12:55:00Z</dcterms:modified>
</cp:coreProperties>
</file>