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47219">
      <w:pPr>
        <w:pStyle w:val="Nadpis1"/>
        <w:spacing w:before="0"/>
      </w:pPr>
      <w:r>
        <w:t>PREDSEDA NÁRODNEJ RADY SLOVENSKEJ REPUBLIKY</w:t>
      </w:r>
    </w:p>
    <w:p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2C2DC0">
        <w:rPr>
          <w:sz w:val="22"/>
          <w:szCs w:val="22"/>
        </w:rPr>
        <w:t>KNR-ORGA-14</w:t>
      </w:r>
      <w:r w:rsidR="00C80A85">
        <w:rPr>
          <w:sz w:val="22"/>
          <w:szCs w:val="22"/>
        </w:rPr>
        <w:t>86</w:t>
      </w:r>
      <w:r w:rsidR="00F6396A">
        <w:rPr>
          <w:sz w:val="22"/>
          <w:szCs w:val="22"/>
        </w:rPr>
        <w:t>/2024</w:t>
      </w:r>
    </w:p>
    <w:p w:rsidR="005C4679" w:rsidRPr="005E1310" w:rsidRDefault="005C4679" w:rsidP="005E1310">
      <w:pPr>
        <w:pStyle w:val="Protokoln"/>
        <w:rPr>
          <w:sz w:val="22"/>
          <w:szCs w:val="22"/>
        </w:rPr>
      </w:pPr>
    </w:p>
    <w:p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41C" w:rsidRDefault="00C80A85">
      <w:pPr>
        <w:pStyle w:val="rozhodnutia"/>
      </w:pPr>
      <w:r>
        <w:t>497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2C2DC0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 </w:t>
      </w:r>
      <w:r w:rsidR="00C80A85">
        <w:rPr>
          <w:rFonts w:ascii="Arial" w:hAnsi="Arial" w:cs="Arial"/>
          <w:sz w:val="22"/>
        </w:rPr>
        <w:t>9</w:t>
      </w:r>
      <w:r>
        <w:rPr>
          <w:rFonts w:ascii="Arial" w:hAnsi="Arial" w:cs="Arial"/>
          <w:sz w:val="22"/>
        </w:rPr>
        <w:t>.</w:t>
      </w:r>
      <w:r w:rsidR="00DB58F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septembra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F6396A">
        <w:rPr>
          <w:rFonts w:ascii="Arial" w:hAnsi="Arial" w:cs="Arial"/>
          <w:sz w:val="22"/>
        </w:rPr>
        <w:t>4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</w:t>
      </w:r>
      <w:r w:rsidR="00AA4A81">
        <w:rPr>
          <w:rFonts w:cs="Arial"/>
          <w:sz w:val="22"/>
          <w:lang w:val="sk-SK"/>
        </w:rPr>
        <w:t>om</w:t>
      </w:r>
      <w:r>
        <w:rPr>
          <w:rFonts w:cs="Arial"/>
          <w:sz w:val="22"/>
          <w:lang w:val="sk-SK"/>
        </w:rPr>
        <w:t xml:space="preserve"> Národnej rady Slovenskej republiky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 w:rsidP="00C80A85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6B4535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noProof/>
          <w:sz w:val="22"/>
          <w:lang w:val="sk-SK"/>
        </w:rPr>
        <w:t>vládny návrh zákona</w:t>
      </w:r>
      <w:r w:rsidR="008A6FCD">
        <w:rPr>
          <w:rFonts w:cs="Arial"/>
          <w:noProof/>
          <w:sz w:val="22"/>
          <w:lang w:val="sk-SK"/>
        </w:rPr>
        <w:t xml:space="preserve">, </w:t>
      </w:r>
      <w:r w:rsidR="00C80A85" w:rsidRPr="00C80A85">
        <w:rPr>
          <w:rFonts w:cs="Arial"/>
          <w:noProof/>
          <w:sz w:val="22"/>
          <w:lang w:val="sk-SK"/>
        </w:rPr>
        <w:t xml:space="preserve">ktorým sa mení a dopĺňa zákon č. 414/2012 Z. z. </w:t>
      </w:r>
      <w:r w:rsidR="00C80A85">
        <w:rPr>
          <w:rFonts w:cs="Arial"/>
          <w:noProof/>
          <w:sz w:val="22"/>
          <w:lang w:val="sk-SK"/>
        </w:rPr>
        <w:br/>
      </w:r>
      <w:r w:rsidR="00C80A85" w:rsidRPr="00C80A85">
        <w:rPr>
          <w:rFonts w:cs="Arial"/>
          <w:noProof/>
          <w:sz w:val="22"/>
          <w:lang w:val="sk-SK"/>
        </w:rPr>
        <w:t>o obchodovaní s emisnými kvótami a o zmene a doplnení niektorých zákonov v znení neskorších predpisov a ktorým sa menia a dopĺňajú niektoré zákony</w:t>
      </w:r>
      <w:r w:rsidR="00C80A85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sz w:val="22"/>
          <w:lang w:val="sk-SK"/>
        </w:rPr>
        <w:t>(tlač</w:t>
      </w:r>
      <w:r w:rsidR="006B4535">
        <w:rPr>
          <w:rFonts w:cs="Arial"/>
          <w:sz w:val="22"/>
          <w:lang w:val="sk-SK"/>
        </w:rPr>
        <w:t xml:space="preserve"> </w:t>
      </w:r>
      <w:r w:rsidR="002C2DC0">
        <w:rPr>
          <w:rFonts w:cs="Arial"/>
          <w:sz w:val="22"/>
          <w:lang w:val="sk-SK"/>
        </w:rPr>
        <w:t>4</w:t>
      </w:r>
      <w:r w:rsidR="00C80A85">
        <w:rPr>
          <w:rFonts w:cs="Arial"/>
          <w:sz w:val="22"/>
          <w:lang w:val="sk-SK"/>
        </w:rPr>
        <w:t>63</w:t>
      </w:r>
      <w:r>
        <w:rPr>
          <w:rFonts w:cs="Arial"/>
          <w:sz w:val="22"/>
          <w:lang w:val="sk-SK"/>
        </w:rPr>
        <w:t xml:space="preserve">), </w:t>
      </w:r>
      <w:r w:rsidR="00C80A85">
        <w:rPr>
          <w:rFonts w:cs="Arial"/>
          <w:sz w:val="22"/>
          <w:lang w:val="sk-SK"/>
        </w:rPr>
        <w:br/>
      </w:r>
      <w:r>
        <w:rPr>
          <w:rFonts w:cs="Arial"/>
          <w:sz w:val="22"/>
          <w:lang w:val="sk-SK"/>
        </w:rPr>
        <w:t>doručený</w:t>
      </w:r>
      <w:r w:rsidR="006B4535">
        <w:rPr>
          <w:rFonts w:cs="Arial"/>
          <w:sz w:val="22"/>
          <w:lang w:val="sk-SK"/>
        </w:rPr>
        <w:t xml:space="preserve"> </w:t>
      </w:r>
      <w:r w:rsidR="00C80A85">
        <w:rPr>
          <w:rFonts w:cs="Arial"/>
          <w:sz w:val="22"/>
          <w:lang w:val="sk-SK"/>
        </w:rPr>
        <w:t>9</w:t>
      </w:r>
      <w:r w:rsidR="002C2DC0">
        <w:rPr>
          <w:rFonts w:cs="Arial"/>
          <w:sz w:val="22"/>
          <w:lang w:val="sk-SK"/>
        </w:rPr>
        <w:t>. septembra</w:t>
      </w:r>
      <w:r w:rsidR="00F6396A">
        <w:rPr>
          <w:rFonts w:cs="Arial"/>
          <w:sz w:val="22"/>
          <w:lang w:val="sk-SK"/>
        </w:rPr>
        <w:t xml:space="preserve"> </w:t>
      </w:r>
      <w:r w:rsidR="00552D33" w:rsidRPr="00552D33">
        <w:rPr>
          <w:rFonts w:cs="Arial"/>
          <w:sz w:val="22"/>
          <w:lang w:val="sk-SK"/>
        </w:rPr>
        <w:t>202</w:t>
      </w:r>
      <w:r w:rsidR="00F6396A">
        <w:rPr>
          <w:rFonts w:cs="Arial"/>
          <w:sz w:val="22"/>
          <w:lang w:val="sk-SK"/>
        </w:rPr>
        <w:t>4</w:t>
      </w: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RDefault="00BE641C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</w:rPr>
        <w:tab/>
      </w:r>
      <w:r w:rsidR="00CE0BFD"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2C2DC0" w:rsidRDefault="00CE0BFD" w:rsidP="00F6396A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FD400C">
        <w:rPr>
          <w:rFonts w:ascii="Arial" w:hAnsi="Arial" w:cs="Arial"/>
          <w:sz w:val="22"/>
          <w:szCs w:val="22"/>
        </w:rPr>
        <w:t>Ústavnoprávnemu výboru Národnej rady Slovenskej republiky</w:t>
      </w:r>
    </w:p>
    <w:p w:rsidR="00AA4A81" w:rsidRDefault="002C2DC0" w:rsidP="00F6396A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AA4A81">
        <w:rPr>
          <w:rFonts w:ascii="Arial" w:hAnsi="Arial" w:cs="Arial"/>
          <w:sz w:val="22"/>
          <w:szCs w:val="22"/>
        </w:rPr>
        <w:t>Výboru Národnej rady Slovenskej r</w:t>
      </w:r>
      <w:r w:rsidR="00C80A85">
        <w:rPr>
          <w:rFonts w:ascii="Arial" w:hAnsi="Arial" w:cs="Arial"/>
          <w:sz w:val="22"/>
          <w:szCs w:val="22"/>
        </w:rPr>
        <w:t>epubliky pre hospodárske záležitosti</w:t>
      </w:r>
      <w:r w:rsidR="00AA4A81">
        <w:rPr>
          <w:rFonts w:ascii="Arial" w:hAnsi="Arial" w:cs="Arial"/>
          <w:sz w:val="22"/>
          <w:szCs w:val="22"/>
        </w:rPr>
        <w:t xml:space="preserve"> a </w:t>
      </w:r>
    </w:p>
    <w:p w:rsidR="00F6396A" w:rsidRDefault="00AA4A81" w:rsidP="00F6396A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</w:t>
      </w:r>
      <w:r w:rsidR="00C80A85">
        <w:rPr>
          <w:rFonts w:ascii="Arial" w:hAnsi="Arial" w:cs="Arial"/>
          <w:sz w:val="22"/>
          <w:szCs w:val="22"/>
        </w:rPr>
        <w:t xml:space="preserve">epubliky pre pôdohospodárstvo a životné </w:t>
      </w:r>
      <w:r w:rsidR="00C80A85">
        <w:rPr>
          <w:rFonts w:ascii="Arial" w:hAnsi="Arial" w:cs="Arial"/>
          <w:sz w:val="22"/>
          <w:szCs w:val="22"/>
        </w:rPr>
        <w:tab/>
        <w:t>prostredie</w:t>
      </w:r>
      <w:r w:rsidR="00F6396A">
        <w:rPr>
          <w:rFonts w:ascii="Arial" w:hAnsi="Arial" w:cs="Arial"/>
          <w:sz w:val="22"/>
          <w:szCs w:val="22"/>
        </w:rPr>
        <w:t>;</w:t>
      </w:r>
      <w:r w:rsidR="008A6FCD">
        <w:rPr>
          <w:rFonts w:ascii="Arial" w:hAnsi="Arial" w:cs="Arial"/>
          <w:sz w:val="22"/>
          <w:szCs w:val="22"/>
        </w:rPr>
        <w:t xml:space="preserve"> </w:t>
      </w:r>
    </w:p>
    <w:p w:rsidR="00CE0BFD" w:rsidRDefault="00CE0BFD" w:rsidP="00CE0BFD">
      <w:pPr>
        <w:rPr>
          <w:rFonts w:ascii="Arial" w:hAnsi="Arial" w:cs="Arial"/>
          <w:sz w:val="22"/>
          <w:szCs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 w:rsidRDefault="00BE641C">
      <w:pPr>
        <w:jc w:val="both"/>
        <w:rPr>
          <w:rFonts w:ascii="Arial" w:hAnsi="Arial" w:cs="Arial"/>
          <w:b/>
          <w:sz w:val="22"/>
        </w:rPr>
      </w:pPr>
    </w:p>
    <w:p w:rsidR="00AD7E2C" w:rsidRDefault="00BE641C" w:rsidP="00AD7E2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</w:r>
      <w:r w:rsidR="006076BE" w:rsidRPr="006076BE">
        <w:rPr>
          <w:rFonts w:ascii="Arial" w:hAnsi="Arial" w:cs="Arial"/>
          <w:sz w:val="22"/>
        </w:rPr>
        <w:t xml:space="preserve">k vládnemu návrhu zákona ako gestorský Výbor Národnej rady Slovenskej republiky pre </w:t>
      </w:r>
      <w:r w:rsidR="00C80A85">
        <w:rPr>
          <w:rFonts w:ascii="Arial" w:hAnsi="Arial" w:cs="Arial"/>
          <w:sz w:val="22"/>
        </w:rPr>
        <w:t>pôdohospodárstvo a životné prostredie</w:t>
      </w:r>
      <w:r w:rsidR="006076BE" w:rsidRPr="006076BE">
        <w:rPr>
          <w:rFonts w:ascii="Arial" w:hAnsi="Arial" w:cs="Arial"/>
          <w:sz w:val="22"/>
        </w:rPr>
        <w:t xml:space="preserve"> a lehotu na prerokovanie návrhu zákona v druhom čítaní vo výbor</w:t>
      </w:r>
      <w:r w:rsidR="006076BE">
        <w:rPr>
          <w:rFonts w:ascii="Arial" w:hAnsi="Arial" w:cs="Arial"/>
          <w:sz w:val="22"/>
        </w:rPr>
        <w:t>och</w:t>
      </w:r>
      <w:r w:rsidR="006076BE" w:rsidRPr="006076BE">
        <w:rPr>
          <w:rFonts w:ascii="Arial" w:hAnsi="Arial" w:cs="Arial"/>
          <w:sz w:val="22"/>
        </w:rPr>
        <w:t xml:space="preserve"> a v gestorskom výbore s termínom  </w:t>
      </w:r>
      <w:r w:rsidR="006076BE" w:rsidRPr="006076BE">
        <w:rPr>
          <w:rFonts w:ascii="Arial" w:hAnsi="Arial" w:cs="Arial"/>
          <w:b/>
          <w:sz w:val="22"/>
        </w:rPr>
        <w:t>i h n e ď.</w:t>
      </w:r>
      <w:r w:rsidR="006076BE" w:rsidRPr="006076BE">
        <w:rPr>
          <w:rFonts w:ascii="Arial" w:hAnsi="Arial" w:cs="Arial"/>
          <w:sz w:val="22"/>
        </w:rPr>
        <w:t xml:space="preserve">  </w:t>
      </w:r>
    </w:p>
    <w:p w:rsidR="00E40DC8" w:rsidRDefault="00E40DC8" w:rsidP="00AD7E2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8A6FCD" w:rsidRDefault="008A6FCD" w:rsidP="00E40DC8">
      <w:pPr>
        <w:jc w:val="center"/>
        <w:rPr>
          <w:rFonts w:ascii="Arial" w:hAnsi="Arial" w:cs="Arial"/>
          <w:sz w:val="22"/>
          <w:szCs w:val="22"/>
        </w:rPr>
      </w:pPr>
    </w:p>
    <w:p w:rsidR="008A6FCD" w:rsidRDefault="008A6FCD" w:rsidP="00E40DC8">
      <w:pPr>
        <w:jc w:val="center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BE641C" w:rsidRDefault="00BE641C" w:rsidP="00552D33">
      <w:pPr>
        <w:jc w:val="center"/>
        <w:rPr>
          <w:rFonts w:ascii="Arial" w:hAnsi="Arial" w:cs="Arial"/>
          <w:sz w:val="22"/>
          <w:szCs w:val="22"/>
        </w:rPr>
      </w:pPr>
    </w:p>
    <w:p w:rsidR="00F6396A" w:rsidRDefault="00AA4A81" w:rsidP="00552D3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266FF6">
        <w:rPr>
          <w:rFonts w:ascii="Arial" w:hAnsi="Arial" w:cs="Arial"/>
          <w:sz w:val="22"/>
          <w:szCs w:val="22"/>
        </w:rPr>
        <w:t xml:space="preserve"> z.   </w:t>
      </w:r>
      <w:r w:rsidR="00C80A85">
        <w:rPr>
          <w:rFonts w:ascii="Arial" w:hAnsi="Arial" w:cs="Arial"/>
          <w:sz w:val="22"/>
          <w:szCs w:val="22"/>
        </w:rPr>
        <w:t>Peter</w:t>
      </w:r>
      <w:r w:rsidR="00266FF6">
        <w:rPr>
          <w:rFonts w:ascii="Arial" w:hAnsi="Arial" w:cs="Arial"/>
          <w:sz w:val="22"/>
          <w:szCs w:val="22"/>
        </w:rPr>
        <w:t xml:space="preserve">   </w:t>
      </w:r>
      <w:r w:rsidR="00C80A85">
        <w:rPr>
          <w:rFonts w:ascii="Arial" w:hAnsi="Arial" w:cs="Arial"/>
          <w:sz w:val="22"/>
          <w:szCs w:val="22"/>
        </w:rPr>
        <w:t>Ž i g a</w:t>
      </w:r>
      <w:bookmarkStart w:id="0" w:name="_GoBack"/>
      <w:bookmarkEnd w:id="0"/>
      <w:r w:rsidR="00266FF6">
        <w:rPr>
          <w:rFonts w:ascii="Arial" w:hAnsi="Arial" w:cs="Arial"/>
          <w:sz w:val="22"/>
          <w:szCs w:val="22"/>
        </w:rPr>
        <w:t xml:space="preserve">   v. r.  </w:t>
      </w:r>
    </w:p>
    <w:sectPr w:rsidR="00F6396A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6545E"/>
    <w:rsid w:val="0008043A"/>
    <w:rsid w:val="000E0E92"/>
    <w:rsid w:val="0010563D"/>
    <w:rsid w:val="00106893"/>
    <w:rsid w:val="00107708"/>
    <w:rsid w:val="00162558"/>
    <w:rsid w:val="00162815"/>
    <w:rsid w:val="00167691"/>
    <w:rsid w:val="00182B46"/>
    <w:rsid w:val="00196C9D"/>
    <w:rsid w:val="001D544C"/>
    <w:rsid w:val="001E0E61"/>
    <w:rsid w:val="001F269B"/>
    <w:rsid w:val="00210F3F"/>
    <w:rsid w:val="00235556"/>
    <w:rsid w:val="00266FF6"/>
    <w:rsid w:val="002916E5"/>
    <w:rsid w:val="00294C70"/>
    <w:rsid w:val="002C2DC0"/>
    <w:rsid w:val="002E2C1C"/>
    <w:rsid w:val="00321530"/>
    <w:rsid w:val="00324863"/>
    <w:rsid w:val="003259C0"/>
    <w:rsid w:val="00364139"/>
    <w:rsid w:val="003715E3"/>
    <w:rsid w:val="003731C5"/>
    <w:rsid w:val="00394735"/>
    <w:rsid w:val="003F1D5F"/>
    <w:rsid w:val="00416DA7"/>
    <w:rsid w:val="0042453B"/>
    <w:rsid w:val="004514B5"/>
    <w:rsid w:val="00456E33"/>
    <w:rsid w:val="00472700"/>
    <w:rsid w:val="004D13AE"/>
    <w:rsid w:val="00517409"/>
    <w:rsid w:val="0054530C"/>
    <w:rsid w:val="00547219"/>
    <w:rsid w:val="00552D33"/>
    <w:rsid w:val="00573A7F"/>
    <w:rsid w:val="005C0BE7"/>
    <w:rsid w:val="005C4679"/>
    <w:rsid w:val="005D4ABF"/>
    <w:rsid w:val="005E1310"/>
    <w:rsid w:val="006076BE"/>
    <w:rsid w:val="0062414C"/>
    <w:rsid w:val="006247EE"/>
    <w:rsid w:val="006562EE"/>
    <w:rsid w:val="00656763"/>
    <w:rsid w:val="00676097"/>
    <w:rsid w:val="006A0A5E"/>
    <w:rsid w:val="006B015A"/>
    <w:rsid w:val="006B4535"/>
    <w:rsid w:val="006C0500"/>
    <w:rsid w:val="006F2C5B"/>
    <w:rsid w:val="006F4154"/>
    <w:rsid w:val="00711D4F"/>
    <w:rsid w:val="007133D7"/>
    <w:rsid w:val="00713F18"/>
    <w:rsid w:val="00723AE1"/>
    <w:rsid w:val="007365B0"/>
    <w:rsid w:val="00740787"/>
    <w:rsid w:val="00773B5B"/>
    <w:rsid w:val="00781513"/>
    <w:rsid w:val="00783169"/>
    <w:rsid w:val="0079071D"/>
    <w:rsid w:val="007D0178"/>
    <w:rsid w:val="00803DD5"/>
    <w:rsid w:val="008869B9"/>
    <w:rsid w:val="008A6445"/>
    <w:rsid w:val="008A6FCD"/>
    <w:rsid w:val="008A7F9E"/>
    <w:rsid w:val="008B7C2F"/>
    <w:rsid w:val="008C04D2"/>
    <w:rsid w:val="008D17F6"/>
    <w:rsid w:val="008E5F55"/>
    <w:rsid w:val="008F12B1"/>
    <w:rsid w:val="009701A7"/>
    <w:rsid w:val="00975A76"/>
    <w:rsid w:val="009A3380"/>
    <w:rsid w:val="009D1CD3"/>
    <w:rsid w:val="009E1BCA"/>
    <w:rsid w:val="00A43611"/>
    <w:rsid w:val="00A53AF6"/>
    <w:rsid w:val="00A840FE"/>
    <w:rsid w:val="00A85D9A"/>
    <w:rsid w:val="00AA4A81"/>
    <w:rsid w:val="00AD1D2C"/>
    <w:rsid w:val="00AD7E2C"/>
    <w:rsid w:val="00B012B8"/>
    <w:rsid w:val="00B04280"/>
    <w:rsid w:val="00B17032"/>
    <w:rsid w:val="00B21800"/>
    <w:rsid w:val="00B40EA8"/>
    <w:rsid w:val="00B818F1"/>
    <w:rsid w:val="00B83C0F"/>
    <w:rsid w:val="00B84553"/>
    <w:rsid w:val="00BE641C"/>
    <w:rsid w:val="00C04354"/>
    <w:rsid w:val="00C26E5C"/>
    <w:rsid w:val="00C80A85"/>
    <w:rsid w:val="00C80F84"/>
    <w:rsid w:val="00CC164C"/>
    <w:rsid w:val="00CE0BFD"/>
    <w:rsid w:val="00CE3CC7"/>
    <w:rsid w:val="00D34586"/>
    <w:rsid w:val="00D57473"/>
    <w:rsid w:val="00D62C4B"/>
    <w:rsid w:val="00D77292"/>
    <w:rsid w:val="00D8112E"/>
    <w:rsid w:val="00D82A00"/>
    <w:rsid w:val="00D95736"/>
    <w:rsid w:val="00DB58FD"/>
    <w:rsid w:val="00DD34E1"/>
    <w:rsid w:val="00DF45FE"/>
    <w:rsid w:val="00DF5E34"/>
    <w:rsid w:val="00E0456D"/>
    <w:rsid w:val="00E40DC8"/>
    <w:rsid w:val="00E440D6"/>
    <w:rsid w:val="00E629C3"/>
    <w:rsid w:val="00E818F4"/>
    <w:rsid w:val="00EB7F5F"/>
    <w:rsid w:val="00EE707E"/>
    <w:rsid w:val="00F03576"/>
    <w:rsid w:val="00F33F47"/>
    <w:rsid w:val="00F6396A"/>
    <w:rsid w:val="00F84157"/>
    <w:rsid w:val="00FA7274"/>
    <w:rsid w:val="00FC4BA6"/>
    <w:rsid w:val="00FD400C"/>
    <w:rsid w:val="00FF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FC393A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paragraph" w:styleId="Zkladntext2">
    <w:name w:val="Body Text 2"/>
    <w:basedOn w:val="Normlny"/>
    <w:link w:val="Zkladntext2Char"/>
    <w:semiHidden/>
    <w:unhideWhenUsed/>
    <w:rsid w:val="002C2DC0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2C2DC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3</cp:revision>
  <cp:lastPrinted>2024-09-04T12:16:00Z</cp:lastPrinted>
  <dcterms:created xsi:type="dcterms:W3CDTF">2024-09-09T13:05:00Z</dcterms:created>
  <dcterms:modified xsi:type="dcterms:W3CDTF">2024-09-09T13:07:00Z</dcterms:modified>
</cp:coreProperties>
</file>