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7AB" w:rsidRPr="002F4EB1" w:rsidRDefault="006737AB" w:rsidP="00D81F36">
      <w:pPr>
        <w:pStyle w:val="Nzov"/>
        <w:spacing w:after="120"/>
        <w:jc w:val="left"/>
        <w:rPr>
          <w:rFonts w:ascii="Times New Roman" w:hAnsi="Times New Roman" w:cs="Times New Roman"/>
          <w:spacing w:val="60"/>
          <w:sz w:val="28"/>
        </w:rPr>
      </w:pPr>
    </w:p>
    <w:p w:rsidR="006737AB" w:rsidRPr="00301FE6" w:rsidRDefault="006737AB" w:rsidP="006737AB">
      <w:pPr>
        <w:pStyle w:val="Nzov"/>
        <w:spacing w:after="120"/>
        <w:rPr>
          <w:rFonts w:ascii="Times New Roman" w:hAnsi="Times New Roman" w:cs="Times New Roman"/>
          <w:spacing w:val="60"/>
          <w:sz w:val="28"/>
        </w:rPr>
      </w:pPr>
      <w:r w:rsidRPr="00301FE6">
        <w:rPr>
          <w:rFonts w:ascii="Times New Roman" w:hAnsi="Times New Roman" w:cs="Times New Roman"/>
          <w:spacing w:val="60"/>
          <w:sz w:val="28"/>
        </w:rPr>
        <w:t>Národná rada Slovenskej republiky</w:t>
      </w:r>
    </w:p>
    <w:p w:rsidR="006737AB" w:rsidRPr="00301FE6" w:rsidRDefault="00A16AD6" w:rsidP="006737AB">
      <w:pPr>
        <w:pStyle w:val="Podtitul"/>
        <w:rPr>
          <w:rFonts w:ascii="Times New Roman" w:hAnsi="Times New Roman" w:cs="Times New Roman"/>
          <w:bCs w:val="0"/>
        </w:rPr>
      </w:pPr>
      <w:r w:rsidRPr="00301FE6">
        <w:rPr>
          <w:rFonts w:ascii="Times New Roman" w:hAnsi="Times New Roman" w:cs="Times New Roman"/>
          <w:bCs w:val="0"/>
        </w:rPr>
        <w:t>I</w:t>
      </w:r>
      <w:r w:rsidR="000A1564">
        <w:rPr>
          <w:rFonts w:ascii="Times New Roman" w:hAnsi="Times New Roman" w:cs="Times New Roman"/>
          <w:bCs w:val="0"/>
        </w:rPr>
        <w:t>X</w:t>
      </w:r>
      <w:r w:rsidR="006737AB" w:rsidRPr="00301FE6">
        <w:rPr>
          <w:rFonts w:ascii="Times New Roman" w:hAnsi="Times New Roman" w:cs="Times New Roman"/>
          <w:bCs w:val="0"/>
        </w:rPr>
        <w:t>. volebné obdobie</w:t>
      </w:r>
    </w:p>
    <w:p w:rsidR="006737AB" w:rsidRPr="00301FE6" w:rsidRDefault="006737AB" w:rsidP="006737AB">
      <w:pPr>
        <w:rPr>
          <w:b/>
          <w:lang w:val="sk-SK"/>
        </w:rPr>
      </w:pPr>
    </w:p>
    <w:p w:rsidR="006737AB" w:rsidRPr="00301FE6" w:rsidRDefault="006737AB" w:rsidP="006737AB">
      <w:pPr>
        <w:rPr>
          <w:lang w:val="sk-SK"/>
        </w:rPr>
      </w:pPr>
    </w:p>
    <w:p w:rsidR="00E71A24" w:rsidRDefault="00E71A24" w:rsidP="00E71A24">
      <w:pPr>
        <w:pStyle w:val="TxBrp2"/>
        <w:spacing w:line="240" w:lineRule="auto"/>
        <w:ind w:left="360" w:hanging="360"/>
        <w:rPr>
          <w:b/>
          <w:sz w:val="28"/>
          <w:szCs w:val="28"/>
          <w:lang w:val="sk-SK"/>
        </w:rPr>
      </w:pPr>
    </w:p>
    <w:p w:rsidR="00E71A24" w:rsidRDefault="00E71A24" w:rsidP="00E71A24">
      <w:pPr>
        <w:ind w:left="6228" w:hanging="6300"/>
        <w:jc w:val="both"/>
      </w:pPr>
      <w:r>
        <w:t>Č.: KNR-UPV-1311/2024-4</w:t>
      </w:r>
    </w:p>
    <w:p w:rsidR="00E71A24" w:rsidRDefault="00E71A24" w:rsidP="00E71A24">
      <w:pPr>
        <w:ind w:left="6228" w:hanging="6300"/>
      </w:pPr>
    </w:p>
    <w:p w:rsidR="00E71A24" w:rsidRDefault="00E71A24" w:rsidP="00E71A24">
      <w:pPr>
        <w:ind w:left="6228" w:hanging="6300"/>
      </w:pPr>
    </w:p>
    <w:p w:rsidR="00E71A24" w:rsidRPr="00301FE6" w:rsidRDefault="00E71A24" w:rsidP="00E71A24">
      <w:pPr>
        <w:ind w:hanging="6300"/>
        <w:rPr>
          <w:lang w:val="sk-SK"/>
        </w:rPr>
      </w:pPr>
    </w:p>
    <w:p w:rsidR="006737AB" w:rsidRPr="00301FE6" w:rsidRDefault="006737AB" w:rsidP="006737AB">
      <w:pPr>
        <w:rPr>
          <w:lang w:val="sk-SK"/>
        </w:rPr>
      </w:pPr>
    </w:p>
    <w:p w:rsidR="006737AB" w:rsidRPr="00301FE6" w:rsidRDefault="006737AB" w:rsidP="006737AB">
      <w:pPr>
        <w:rPr>
          <w:lang w:val="sk-SK"/>
        </w:rPr>
      </w:pPr>
    </w:p>
    <w:p w:rsidR="006737AB" w:rsidRPr="00301FE6" w:rsidRDefault="006737AB" w:rsidP="006737AB">
      <w:pPr>
        <w:rPr>
          <w:lang w:val="sk-SK"/>
        </w:rPr>
      </w:pPr>
    </w:p>
    <w:p w:rsidR="00CC1BBC" w:rsidRDefault="000515FC" w:rsidP="00CC1BBC">
      <w:pPr>
        <w:jc w:val="center"/>
        <w:rPr>
          <w:b/>
          <w:bCs/>
          <w:sz w:val="36"/>
          <w:lang w:val="sk-SK"/>
        </w:rPr>
      </w:pPr>
      <w:r>
        <w:rPr>
          <w:b/>
          <w:bCs/>
          <w:sz w:val="36"/>
          <w:lang w:val="sk-SK"/>
        </w:rPr>
        <w:t>461</w:t>
      </w:r>
    </w:p>
    <w:p w:rsidR="00AA228A" w:rsidRDefault="00AA228A" w:rsidP="00CC1BBC">
      <w:pPr>
        <w:jc w:val="center"/>
        <w:rPr>
          <w:b/>
          <w:bCs/>
          <w:sz w:val="36"/>
          <w:lang w:val="sk-SK"/>
        </w:rPr>
      </w:pPr>
    </w:p>
    <w:p w:rsidR="00CC1BBC" w:rsidRPr="00301FE6" w:rsidRDefault="00CC1BBC" w:rsidP="00CC1BBC">
      <w:pPr>
        <w:jc w:val="center"/>
        <w:rPr>
          <w:lang w:val="sk-SK"/>
        </w:rPr>
      </w:pPr>
    </w:p>
    <w:p w:rsidR="006737AB" w:rsidRPr="00301FE6" w:rsidRDefault="006737AB" w:rsidP="006737AB">
      <w:pPr>
        <w:pStyle w:val="Nadpis1"/>
        <w:rPr>
          <w:rFonts w:ascii="Times New Roman" w:hAnsi="Times New Roman" w:cs="Times New Roman"/>
          <w:sz w:val="36"/>
          <w:szCs w:val="36"/>
        </w:rPr>
      </w:pPr>
      <w:r w:rsidRPr="00301FE6">
        <w:rPr>
          <w:rFonts w:ascii="Times New Roman" w:hAnsi="Times New Roman" w:cs="Times New Roman"/>
          <w:sz w:val="36"/>
          <w:szCs w:val="36"/>
        </w:rPr>
        <w:t>Návrh</w:t>
      </w:r>
    </w:p>
    <w:p w:rsidR="006737AB" w:rsidRPr="00301FE6" w:rsidRDefault="006737AB" w:rsidP="006737AB">
      <w:pPr>
        <w:rPr>
          <w:lang w:val="sk-SK"/>
        </w:rPr>
      </w:pPr>
    </w:p>
    <w:p w:rsidR="006737AB" w:rsidRPr="00301FE6" w:rsidRDefault="006737AB" w:rsidP="006737AB">
      <w:pPr>
        <w:rPr>
          <w:lang w:val="sk-SK"/>
        </w:rPr>
      </w:pPr>
    </w:p>
    <w:p w:rsidR="006737AB" w:rsidRPr="00301FE6" w:rsidRDefault="006737AB" w:rsidP="005E4C40">
      <w:pPr>
        <w:spacing w:line="360" w:lineRule="auto"/>
        <w:jc w:val="center"/>
        <w:rPr>
          <w:b/>
          <w:bCs/>
          <w:sz w:val="28"/>
          <w:lang w:val="sk-SK"/>
        </w:rPr>
      </w:pPr>
      <w:r w:rsidRPr="00301FE6">
        <w:rPr>
          <w:b/>
          <w:bCs/>
          <w:sz w:val="28"/>
          <w:lang w:val="sk-SK"/>
        </w:rPr>
        <w:t>na voľbu kandidát</w:t>
      </w:r>
      <w:r w:rsidR="000F15CC">
        <w:rPr>
          <w:b/>
          <w:bCs/>
          <w:sz w:val="28"/>
          <w:lang w:val="sk-SK"/>
        </w:rPr>
        <w:t>ky</w:t>
      </w:r>
      <w:r w:rsidRPr="00301FE6">
        <w:rPr>
          <w:b/>
          <w:bCs/>
          <w:sz w:val="28"/>
          <w:lang w:val="sk-SK"/>
        </w:rPr>
        <w:t xml:space="preserve"> na sud</w:t>
      </w:r>
      <w:r w:rsidR="000F15CC">
        <w:rPr>
          <w:b/>
          <w:bCs/>
          <w:sz w:val="28"/>
          <w:lang w:val="sk-SK"/>
        </w:rPr>
        <w:t>kyňu</w:t>
      </w:r>
      <w:r w:rsidRPr="00301FE6">
        <w:rPr>
          <w:b/>
          <w:bCs/>
          <w:sz w:val="28"/>
          <w:lang w:val="sk-SK"/>
        </w:rPr>
        <w:t xml:space="preserve"> Ústavného súdu Slovenskej republiky </w:t>
      </w:r>
    </w:p>
    <w:p w:rsidR="006737AB" w:rsidRDefault="003D361D" w:rsidP="003D361D">
      <w:pPr>
        <w:spacing w:line="360" w:lineRule="auto"/>
        <w:jc w:val="center"/>
        <w:rPr>
          <w:b/>
          <w:bCs/>
          <w:sz w:val="28"/>
          <w:lang w:val="sk-SK"/>
        </w:rPr>
      </w:pPr>
      <w:r>
        <w:rPr>
          <w:b/>
          <w:bCs/>
          <w:sz w:val="28"/>
          <w:lang w:val="sk-SK"/>
        </w:rPr>
        <w:t>(</w:t>
      </w:r>
      <w:r w:rsidR="000515FC">
        <w:rPr>
          <w:b/>
          <w:bCs/>
          <w:sz w:val="28"/>
          <w:lang w:val="sk-SK"/>
        </w:rPr>
        <w:t>nová voľba</w:t>
      </w:r>
      <w:r>
        <w:rPr>
          <w:b/>
          <w:bCs/>
          <w:sz w:val="28"/>
          <w:lang w:val="sk-SK"/>
        </w:rPr>
        <w:t>)</w:t>
      </w:r>
    </w:p>
    <w:p w:rsidR="003D361D" w:rsidRPr="00301FE6" w:rsidRDefault="003D361D" w:rsidP="005E4C40">
      <w:pPr>
        <w:pBdr>
          <w:bottom w:val="single" w:sz="4" w:space="1" w:color="auto"/>
        </w:pBdr>
        <w:rPr>
          <w:b/>
          <w:bCs/>
          <w:sz w:val="28"/>
          <w:lang w:val="sk-SK"/>
        </w:rPr>
      </w:pPr>
    </w:p>
    <w:p w:rsidR="006737AB" w:rsidRPr="00301FE6" w:rsidRDefault="006737AB" w:rsidP="006737AB">
      <w:pPr>
        <w:jc w:val="center"/>
        <w:rPr>
          <w:b/>
          <w:bCs/>
          <w:sz w:val="28"/>
          <w:lang w:val="sk-SK"/>
        </w:rPr>
      </w:pPr>
    </w:p>
    <w:p w:rsidR="005E4C40" w:rsidRDefault="005E4C40" w:rsidP="006737AB">
      <w:pPr>
        <w:jc w:val="center"/>
        <w:rPr>
          <w:b/>
          <w:bCs/>
          <w:sz w:val="28"/>
          <w:lang w:val="sk-SK"/>
        </w:rPr>
      </w:pPr>
    </w:p>
    <w:p w:rsidR="000F15CC" w:rsidRPr="00301FE6" w:rsidRDefault="000F15CC" w:rsidP="006737AB">
      <w:pPr>
        <w:jc w:val="center"/>
        <w:rPr>
          <w:b/>
          <w:bCs/>
          <w:sz w:val="28"/>
          <w:lang w:val="sk-SK"/>
        </w:rPr>
      </w:pPr>
    </w:p>
    <w:p w:rsidR="006737AB" w:rsidRPr="00301FE6" w:rsidRDefault="006737AB" w:rsidP="006737AB">
      <w:pPr>
        <w:jc w:val="center"/>
        <w:rPr>
          <w:b/>
          <w:bCs/>
          <w:sz w:val="28"/>
          <w:lang w:val="sk-SK"/>
        </w:rPr>
      </w:pPr>
    </w:p>
    <w:p w:rsidR="006737AB" w:rsidRPr="00301FE6" w:rsidRDefault="006737AB" w:rsidP="006737AB">
      <w:pPr>
        <w:tabs>
          <w:tab w:val="left" w:pos="4860"/>
        </w:tabs>
        <w:rPr>
          <w:b/>
          <w:bCs/>
          <w:lang w:val="sk-SK"/>
        </w:rPr>
      </w:pPr>
      <w:r w:rsidRPr="00301FE6">
        <w:rPr>
          <w:b/>
          <w:bCs/>
          <w:lang w:val="sk-SK"/>
        </w:rPr>
        <w:t>Predkladá:</w:t>
      </w:r>
      <w:r w:rsidRPr="00301FE6">
        <w:rPr>
          <w:b/>
          <w:bCs/>
          <w:lang w:val="sk-SK"/>
        </w:rPr>
        <w:tab/>
        <w:t>Obsah:</w:t>
      </w:r>
    </w:p>
    <w:p w:rsidR="006737AB" w:rsidRPr="00301FE6" w:rsidRDefault="006737AB" w:rsidP="006737AB">
      <w:pPr>
        <w:tabs>
          <w:tab w:val="left" w:pos="4860"/>
        </w:tabs>
        <w:rPr>
          <w:lang w:val="sk-SK"/>
        </w:rPr>
      </w:pPr>
    </w:p>
    <w:p w:rsidR="006737AB" w:rsidRPr="00301FE6" w:rsidRDefault="000A1564" w:rsidP="006737AB">
      <w:pPr>
        <w:pStyle w:val="Zarkazkladnhotextu"/>
        <w:tabs>
          <w:tab w:val="left" w:pos="4860"/>
        </w:tabs>
      </w:pPr>
      <w:r>
        <w:t xml:space="preserve">Miroslav  </w:t>
      </w:r>
      <w:r w:rsidR="000F15CC" w:rsidRPr="00740C9D">
        <w:t>Č</w:t>
      </w:r>
      <w:r w:rsidR="00740C9D">
        <w:t xml:space="preserve"> </w:t>
      </w:r>
      <w:r w:rsidR="000F15CC" w:rsidRPr="00740C9D">
        <w:t>e</w:t>
      </w:r>
      <w:r w:rsidR="00740C9D">
        <w:t xml:space="preserve"> </w:t>
      </w:r>
      <w:r w:rsidR="000F15CC" w:rsidRPr="00740C9D">
        <w:t>l</w:t>
      </w:r>
      <w:r w:rsidR="00740C9D">
        <w:t xml:space="preserve"> </w:t>
      </w:r>
      <w:r w:rsidR="000F15CC" w:rsidRPr="00740C9D">
        <w:t>l</w:t>
      </w:r>
      <w:r w:rsidR="00740C9D">
        <w:t xml:space="preserve"> </w:t>
      </w:r>
      <w:r w:rsidRPr="00740C9D">
        <w:t>á</w:t>
      </w:r>
      <w:r w:rsidR="00740C9D">
        <w:t xml:space="preserve"> </w:t>
      </w:r>
      <w:r w:rsidRPr="00740C9D">
        <w:t>r</w:t>
      </w:r>
      <w:r w:rsidR="00740C9D">
        <w:t xml:space="preserve"> </w:t>
      </w:r>
      <w:r w:rsidR="00740C9D" w:rsidRPr="00740C9D">
        <w:t xml:space="preserve">  </w:t>
      </w:r>
      <w:r w:rsidR="00447A46">
        <w:t>v. r.</w:t>
      </w:r>
      <w:r w:rsidR="006737AB" w:rsidRPr="00301FE6">
        <w:rPr>
          <w:b/>
          <w:bCs/>
          <w:spacing w:val="40"/>
        </w:rPr>
        <w:tab/>
      </w:r>
      <w:r w:rsidR="006737AB" w:rsidRPr="00301FE6">
        <w:t xml:space="preserve">1. Návrh uznesenia Národnej rady </w:t>
      </w:r>
    </w:p>
    <w:p w:rsidR="006737AB" w:rsidRPr="00301FE6" w:rsidRDefault="006737AB" w:rsidP="006737AB">
      <w:pPr>
        <w:pStyle w:val="Zarkazkladnhotextu"/>
        <w:tabs>
          <w:tab w:val="left" w:pos="4860"/>
        </w:tabs>
      </w:pPr>
      <w:r w:rsidRPr="00301FE6">
        <w:t>predseda Ústavnoprávneho výboru</w:t>
      </w:r>
      <w:r w:rsidRPr="00301FE6">
        <w:tab/>
        <w:t xml:space="preserve">    Slovenskej republiky</w:t>
      </w:r>
    </w:p>
    <w:p w:rsidR="006737AB" w:rsidRPr="00301FE6" w:rsidRDefault="006737AB" w:rsidP="000F15CC">
      <w:pPr>
        <w:pStyle w:val="Zarkazkladnhotextu"/>
        <w:tabs>
          <w:tab w:val="left" w:pos="4860"/>
        </w:tabs>
      </w:pPr>
      <w:r w:rsidRPr="00301FE6">
        <w:t>Národnej rady Slovenskej republiky</w:t>
      </w:r>
      <w:r w:rsidRPr="00301FE6">
        <w:tab/>
        <w:t>2. Predkladacia správa</w:t>
      </w:r>
    </w:p>
    <w:p w:rsidR="006737AB" w:rsidRPr="00301FE6" w:rsidRDefault="006737AB" w:rsidP="006737AB">
      <w:pPr>
        <w:pStyle w:val="Zarkazkladnhotextu"/>
        <w:tabs>
          <w:tab w:val="left" w:pos="4860"/>
        </w:tabs>
      </w:pPr>
      <w:r w:rsidRPr="00301FE6">
        <w:tab/>
      </w:r>
      <w:r w:rsidR="000F15CC">
        <w:t>3</w:t>
      </w:r>
      <w:r w:rsidRPr="00301FE6">
        <w:t>. Návrhy na voľbu kandidát</w:t>
      </w:r>
      <w:r w:rsidR="000F15CC">
        <w:t>ky</w:t>
      </w:r>
    </w:p>
    <w:p w:rsidR="006737AB" w:rsidRPr="00301FE6" w:rsidRDefault="000F15CC" w:rsidP="00507F04">
      <w:pPr>
        <w:pStyle w:val="Zarkazkladnhotextu"/>
        <w:tabs>
          <w:tab w:val="left" w:pos="4860"/>
        </w:tabs>
      </w:pPr>
      <w:r>
        <w:tab/>
        <w:t>4</w:t>
      </w:r>
      <w:r w:rsidR="00507F04" w:rsidRPr="00301FE6">
        <w:t>. Uzneseni</w:t>
      </w:r>
      <w:r w:rsidR="001303EF">
        <w:t>e</w:t>
      </w:r>
      <w:r w:rsidR="00507F04" w:rsidRPr="00301FE6">
        <w:t xml:space="preserve"> Ústavnoprávneho</w:t>
      </w:r>
      <w:r w:rsidR="006737AB" w:rsidRPr="00301FE6">
        <w:t> vý</w:t>
      </w:r>
      <w:r w:rsidR="00507F04" w:rsidRPr="00301FE6">
        <w:t>boru Národnej rady Slovenskej</w:t>
      </w:r>
      <w:r w:rsidR="006737AB" w:rsidRPr="00301FE6">
        <w:t> republiky</w:t>
      </w:r>
    </w:p>
    <w:p w:rsidR="006737AB" w:rsidRPr="00301FE6" w:rsidRDefault="006737AB" w:rsidP="006737AB">
      <w:pPr>
        <w:pStyle w:val="Zarkazkladnhotextu"/>
        <w:tabs>
          <w:tab w:val="left" w:pos="4860"/>
        </w:tabs>
      </w:pPr>
    </w:p>
    <w:p w:rsidR="006737AB" w:rsidRDefault="006737AB" w:rsidP="006737AB">
      <w:pPr>
        <w:pStyle w:val="Zarkazkladnhotextu"/>
        <w:tabs>
          <w:tab w:val="left" w:pos="4860"/>
        </w:tabs>
      </w:pPr>
    </w:p>
    <w:p w:rsidR="000F15CC" w:rsidRDefault="000F15CC" w:rsidP="006737AB">
      <w:pPr>
        <w:pStyle w:val="Zarkazkladnhotextu"/>
        <w:tabs>
          <w:tab w:val="left" w:pos="4860"/>
        </w:tabs>
      </w:pPr>
    </w:p>
    <w:p w:rsidR="000F15CC" w:rsidRDefault="000F15CC" w:rsidP="006737AB">
      <w:pPr>
        <w:pStyle w:val="Zarkazkladnhotextu"/>
        <w:tabs>
          <w:tab w:val="left" w:pos="4860"/>
        </w:tabs>
      </w:pPr>
    </w:p>
    <w:p w:rsidR="000F15CC" w:rsidRPr="00301FE6" w:rsidRDefault="000F15CC" w:rsidP="006737AB">
      <w:pPr>
        <w:pStyle w:val="Zarkazkladnhotextu"/>
        <w:tabs>
          <w:tab w:val="left" w:pos="4860"/>
        </w:tabs>
      </w:pPr>
    </w:p>
    <w:p w:rsidR="006737AB" w:rsidRDefault="006737AB" w:rsidP="006737AB">
      <w:pPr>
        <w:pStyle w:val="Zarkazkladnhotextu"/>
        <w:tabs>
          <w:tab w:val="left" w:pos="4860"/>
        </w:tabs>
      </w:pPr>
    </w:p>
    <w:p w:rsidR="001601FC" w:rsidRPr="00301FE6" w:rsidRDefault="001601FC" w:rsidP="006737AB">
      <w:pPr>
        <w:pStyle w:val="Zarkazkladnhotextu"/>
        <w:tabs>
          <w:tab w:val="left" w:pos="4860"/>
        </w:tabs>
      </w:pPr>
    </w:p>
    <w:p w:rsidR="002F44EC" w:rsidRPr="00301FE6" w:rsidRDefault="002F44EC" w:rsidP="00C53B72">
      <w:pPr>
        <w:pStyle w:val="Zarkazkladnhotextu"/>
        <w:tabs>
          <w:tab w:val="left" w:pos="4860"/>
        </w:tabs>
        <w:ind w:left="0" w:firstLine="0"/>
      </w:pPr>
    </w:p>
    <w:p w:rsidR="006737AB" w:rsidRPr="00301FE6" w:rsidRDefault="006737AB" w:rsidP="003D361D">
      <w:pPr>
        <w:pStyle w:val="Zarkazkladnhotextu"/>
        <w:tabs>
          <w:tab w:val="left" w:pos="4860"/>
        </w:tabs>
        <w:ind w:left="0" w:firstLine="0"/>
      </w:pPr>
    </w:p>
    <w:p w:rsidR="006737AB" w:rsidRPr="00447A46" w:rsidRDefault="006737AB" w:rsidP="006737AB">
      <w:pPr>
        <w:pStyle w:val="Zarkazkladnhotextu"/>
        <w:jc w:val="center"/>
        <w:rPr>
          <w:b/>
          <w:bCs/>
          <w:sz w:val="28"/>
          <w:szCs w:val="28"/>
        </w:rPr>
      </w:pPr>
      <w:r w:rsidRPr="00447A46">
        <w:rPr>
          <w:b/>
          <w:bCs/>
          <w:sz w:val="28"/>
          <w:szCs w:val="28"/>
        </w:rPr>
        <w:t xml:space="preserve">Bratislava </w:t>
      </w:r>
      <w:r w:rsidR="00E71A24" w:rsidRPr="00447A46">
        <w:rPr>
          <w:b/>
          <w:bCs/>
          <w:sz w:val="28"/>
          <w:szCs w:val="28"/>
        </w:rPr>
        <w:t>september</w:t>
      </w:r>
      <w:r w:rsidR="00A16AD6" w:rsidRPr="00447A46">
        <w:rPr>
          <w:b/>
          <w:bCs/>
          <w:sz w:val="28"/>
          <w:szCs w:val="28"/>
        </w:rPr>
        <w:t xml:space="preserve"> </w:t>
      </w:r>
      <w:r w:rsidR="00FE3B09" w:rsidRPr="00447A46">
        <w:rPr>
          <w:b/>
          <w:bCs/>
          <w:sz w:val="28"/>
          <w:szCs w:val="28"/>
        </w:rPr>
        <w:t>20</w:t>
      </w:r>
      <w:r w:rsidR="000A1564" w:rsidRPr="00447A46">
        <w:rPr>
          <w:b/>
          <w:bCs/>
          <w:sz w:val="28"/>
          <w:szCs w:val="28"/>
        </w:rPr>
        <w:t>24</w:t>
      </w:r>
    </w:p>
    <w:p w:rsidR="006737AB" w:rsidRPr="00301FE6" w:rsidRDefault="006737AB" w:rsidP="006737AB">
      <w:pPr>
        <w:pStyle w:val="Zarkazkladnhotextu"/>
        <w:jc w:val="center"/>
        <w:rPr>
          <w:b/>
          <w:bCs/>
          <w:sz w:val="32"/>
        </w:rPr>
      </w:pPr>
    </w:p>
    <w:p w:rsidR="006737AB" w:rsidRPr="00301FE6" w:rsidRDefault="006737AB" w:rsidP="006737AB">
      <w:pPr>
        <w:pStyle w:val="Zarkazkladnhotextu"/>
        <w:spacing w:after="120"/>
        <w:ind w:left="5041" w:hanging="5041"/>
        <w:jc w:val="center"/>
        <w:rPr>
          <w:b/>
          <w:bCs/>
          <w:caps/>
          <w:spacing w:val="60"/>
          <w:sz w:val="28"/>
        </w:rPr>
      </w:pPr>
      <w:r w:rsidRPr="00301FE6">
        <w:rPr>
          <w:b/>
          <w:bCs/>
          <w:caps/>
          <w:spacing w:val="60"/>
          <w:sz w:val="28"/>
        </w:rPr>
        <w:t>Národná rada Slovenskej republiky</w:t>
      </w:r>
    </w:p>
    <w:p w:rsidR="006737AB" w:rsidRPr="00301FE6" w:rsidRDefault="00A16AD6" w:rsidP="006737AB">
      <w:pPr>
        <w:pStyle w:val="Zarkazkladnhotextu"/>
        <w:pBdr>
          <w:bottom w:val="single" w:sz="4" w:space="1" w:color="auto"/>
        </w:pBdr>
        <w:jc w:val="center"/>
        <w:rPr>
          <w:b/>
          <w:bCs/>
          <w:sz w:val="28"/>
        </w:rPr>
      </w:pPr>
      <w:r w:rsidRPr="00301FE6">
        <w:rPr>
          <w:b/>
          <w:bCs/>
          <w:sz w:val="28"/>
        </w:rPr>
        <w:t>I</w:t>
      </w:r>
      <w:r w:rsidR="002A35F8">
        <w:rPr>
          <w:b/>
          <w:bCs/>
          <w:sz w:val="28"/>
        </w:rPr>
        <w:t>X</w:t>
      </w:r>
      <w:r w:rsidR="006737AB" w:rsidRPr="00301FE6">
        <w:rPr>
          <w:b/>
          <w:bCs/>
          <w:sz w:val="28"/>
        </w:rPr>
        <w:t>. volebné obdobie</w:t>
      </w:r>
    </w:p>
    <w:p w:rsidR="006737AB" w:rsidRPr="00301FE6" w:rsidRDefault="006737AB" w:rsidP="006737AB">
      <w:pPr>
        <w:pStyle w:val="Zarkazkladnhotextu"/>
        <w:jc w:val="both"/>
      </w:pPr>
    </w:p>
    <w:p w:rsidR="006737AB" w:rsidRPr="00301FE6" w:rsidRDefault="006737AB" w:rsidP="006737AB">
      <w:pPr>
        <w:pStyle w:val="Zarkazkladnhotextu"/>
        <w:jc w:val="both"/>
      </w:pPr>
    </w:p>
    <w:p w:rsidR="00E71A24" w:rsidRDefault="006737AB" w:rsidP="006737AB">
      <w:pPr>
        <w:pStyle w:val="Zarkazkladnhotextu"/>
        <w:jc w:val="both"/>
      </w:pPr>
      <w:r w:rsidRPr="00301FE6">
        <w:t xml:space="preserve">Číslo: </w:t>
      </w:r>
      <w:r w:rsidR="00E71A24">
        <w:t>KNR-ORGA-...../2024</w:t>
      </w:r>
    </w:p>
    <w:p w:rsidR="006737AB" w:rsidRPr="00301FE6" w:rsidRDefault="006737AB" w:rsidP="006737AB">
      <w:pPr>
        <w:pStyle w:val="Zarkazkladnhotextu"/>
        <w:ind w:left="0" w:firstLine="0"/>
        <w:jc w:val="both"/>
      </w:pPr>
    </w:p>
    <w:p w:rsidR="006737AB" w:rsidRPr="00301FE6" w:rsidRDefault="006737AB" w:rsidP="006737AB">
      <w:pPr>
        <w:pStyle w:val="Zarkazkladnhotextu"/>
        <w:jc w:val="both"/>
      </w:pPr>
    </w:p>
    <w:p w:rsidR="006737AB" w:rsidRPr="00301FE6" w:rsidRDefault="006737AB" w:rsidP="006737AB">
      <w:pPr>
        <w:pStyle w:val="Zarkazkladnhotextu"/>
        <w:jc w:val="center"/>
        <w:rPr>
          <w:sz w:val="36"/>
          <w:szCs w:val="36"/>
        </w:rPr>
      </w:pPr>
      <w:r w:rsidRPr="00301FE6">
        <w:rPr>
          <w:sz w:val="36"/>
          <w:szCs w:val="36"/>
        </w:rPr>
        <w:t>Návrh</w:t>
      </w:r>
    </w:p>
    <w:p w:rsidR="006737AB" w:rsidRPr="00301FE6" w:rsidRDefault="006737AB" w:rsidP="006737AB">
      <w:pPr>
        <w:pStyle w:val="Zarkazkladnhotextu"/>
        <w:jc w:val="center"/>
      </w:pPr>
    </w:p>
    <w:p w:rsidR="006737AB" w:rsidRPr="00301FE6" w:rsidRDefault="006737AB" w:rsidP="006737AB">
      <w:pPr>
        <w:pStyle w:val="Zarkazkladnhotextu"/>
        <w:jc w:val="center"/>
      </w:pPr>
    </w:p>
    <w:p w:rsidR="006737AB" w:rsidRPr="00301FE6" w:rsidRDefault="006737AB" w:rsidP="006737AB">
      <w:pPr>
        <w:pStyle w:val="Zarkazkladnhotextu"/>
        <w:jc w:val="center"/>
        <w:rPr>
          <w:caps/>
          <w:sz w:val="32"/>
        </w:rPr>
      </w:pPr>
      <w:r w:rsidRPr="00301FE6">
        <w:rPr>
          <w:caps/>
          <w:sz w:val="32"/>
        </w:rPr>
        <w:t>Uznesenie</w:t>
      </w:r>
    </w:p>
    <w:p w:rsidR="006737AB" w:rsidRPr="00301FE6" w:rsidRDefault="006737AB" w:rsidP="006737AB">
      <w:pPr>
        <w:pStyle w:val="Zarkazkladnhotextu"/>
        <w:jc w:val="center"/>
        <w:rPr>
          <w:caps/>
          <w:sz w:val="32"/>
        </w:rPr>
      </w:pPr>
      <w:r w:rsidRPr="00301FE6">
        <w:rPr>
          <w:caps/>
          <w:sz w:val="32"/>
        </w:rPr>
        <w:t>Národnej rady Slovenskej republiky</w:t>
      </w:r>
    </w:p>
    <w:p w:rsidR="006737AB" w:rsidRPr="00301FE6" w:rsidRDefault="006737AB" w:rsidP="006737AB">
      <w:pPr>
        <w:pStyle w:val="Zarkazkladnhotextu"/>
        <w:jc w:val="center"/>
        <w:rPr>
          <w:caps/>
          <w:sz w:val="32"/>
        </w:rPr>
      </w:pPr>
    </w:p>
    <w:p w:rsidR="006737AB" w:rsidRPr="00301FE6" w:rsidRDefault="006737AB" w:rsidP="006737AB">
      <w:pPr>
        <w:pStyle w:val="Zarkazkladnhotextu"/>
        <w:jc w:val="center"/>
        <w:rPr>
          <w:caps/>
        </w:rPr>
      </w:pPr>
      <w:r w:rsidRPr="00301FE6">
        <w:t>z</w:t>
      </w:r>
      <w:r w:rsidRPr="00301FE6">
        <w:rPr>
          <w:caps/>
        </w:rPr>
        <w:t xml:space="preserve"> ............................</w:t>
      </w:r>
    </w:p>
    <w:p w:rsidR="006737AB" w:rsidRPr="00301FE6" w:rsidRDefault="006737AB" w:rsidP="006737AB">
      <w:pPr>
        <w:pStyle w:val="Zarkazkladnhotextu"/>
        <w:jc w:val="center"/>
        <w:rPr>
          <w:caps/>
          <w:sz w:val="32"/>
        </w:rPr>
      </w:pPr>
    </w:p>
    <w:p w:rsidR="006737AB" w:rsidRPr="00301FE6" w:rsidRDefault="006737AB" w:rsidP="008E7FBA">
      <w:pPr>
        <w:pStyle w:val="Zarkazkladnhotextu"/>
        <w:spacing w:line="360" w:lineRule="auto"/>
        <w:ind w:left="0" w:firstLine="0"/>
        <w:jc w:val="center"/>
      </w:pPr>
      <w:r w:rsidRPr="00301FE6">
        <w:t xml:space="preserve">k návrhu </w:t>
      </w:r>
      <w:r w:rsidR="000F15CC" w:rsidRPr="000F15CC">
        <w:t xml:space="preserve">na voľbu kandidátky na sudkyňu Ústavného súdu </w:t>
      </w:r>
      <w:r w:rsidRPr="00301FE6">
        <w:t>Slovenskej republiky</w:t>
      </w:r>
      <w:r w:rsidR="008E7FBA">
        <w:t xml:space="preserve"> </w:t>
      </w:r>
      <w:r w:rsidR="00C437CB">
        <w:t xml:space="preserve">- </w:t>
      </w:r>
      <w:r w:rsidR="008E7FBA">
        <w:t>nová voľba</w:t>
      </w:r>
      <w:r w:rsidRPr="00301FE6">
        <w:t xml:space="preserve"> (tlač</w:t>
      </w:r>
      <w:r w:rsidR="002A35F8">
        <w:t xml:space="preserve"> </w:t>
      </w:r>
      <w:r w:rsidR="00740C9D">
        <w:t>461</w:t>
      </w:r>
      <w:r w:rsidRPr="00301FE6">
        <w:t>)</w:t>
      </w:r>
    </w:p>
    <w:p w:rsidR="006737AB" w:rsidRPr="00301FE6" w:rsidRDefault="006737AB" w:rsidP="006737AB">
      <w:pPr>
        <w:pStyle w:val="Zarkazkladnhotextu"/>
        <w:spacing w:line="360" w:lineRule="auto"/>
        <w:ind w:left="0" w:firstLine="0"/>
        <w:jc w:val="both"/>
      </w:pPr>
    </w:p>
    <w:p w:rsidR="006737AB" w:rsidRPr="00301FE6" w:rsidRDefault="006737AB" w:rsidP="006737AB">
      <w:pPr>
        <w:pStyle w:val="Zarkazkladnhotextu"/>
        <w:spacing w:line="360" w:lineRule="auto"/>
        <w:ind w:left="0" w:firstLine="0"/>
        <w:jc w:val="both"/>
      </w:pPr>
    </w:p>
    <w:p w:rsidR="006737AB" w:rsidRPr="00301FE6" w:rsidRDefault="006737AB" w:rsidP="006737AB">
      <w:pPr>
        <w:pStyle w:val="Zarkazkladnhotextu"/>
        <w:spacing w:line="360" w:lineRule="auto"/>
        <w:ind w:hanging="3780"/>
        <w:jc w:val="both"/>
        <w:rPr>
          <w:b/>
          <w:bCs/>
        </w:rPr>
      </w:pPr>
      <w:r w:rsidRPr="00301FE6">
        <w:rPr>
          <w:b/>
          <w:bCs/>
        </w:rPr>
        <w:t>Národná rada Slovenskej republiky</w:t>
      </w:r>
    </w:p>
    <w:p w:rsidR="006737AB" w:rsidRPr="00301FE6" w:rsidRDefault="006737AB" w:rsidP="006737AB">
      <w:pPr>
        <w:pStyle w:val="Zarkazkladnhotextu"/>
        <w:spacing w:line="360" w:lineRule="auto"/>
        <w:ind w:left="0" w:firstLine="1259"/>
        <w:jc w:val="both"/>
        <w:rPr>
          <w:b/>
          <w:bCs/>
        </w:rPr>
      </w:pPr>
      <w:r w:rsidRPr="00301FE6">
        <w:t>podľa čl. 134 ods. 2 Ústavy Slovenskej republiky v znení neskorších predpisov</w:t>
      </w:r>
    </w:p>
    <w:p w:rsidR="006737AB" w:rsidRPr="00301FE6" w:rsidRDefault="006737AB" w:rsidP="006737AB">
      <w:pPr>
        <w:pStyle w:val="Zarkazkladnhotextu"/>
        <w:spacing w:before="240" w:after="240" w:line="360" w:lineRule="auto"/>
        <w:ind w:left="5041" w:hanging="3782"/>
        <w:jc w:val="both"/>
        <w:rPr>
          <w:b/>
          <w:bCs/>
          <w:spacing w:val="60"/>
        </w:rPr>
      </w:pPr>
      <w:r w:rsidRPr="00301FE6">
        <w:rPr>
          <w:b/>
          <w:bCs/>
          <w:spacing w:val="60"/>
        </w:rPr>
        <w:t>navrhuje</w:t>
      </w:r>
    </w:p>
    <w:p w:rsidR="000F15CC" w:rsidRPr="00301FE6" w:rsidRDefault="006737AB" w:rsidP="000F15CC">
      <w:pPr>
        <w:pStyle w:val="Zarkazkladnhotextu"/>
        <w:spacing w:after="120" w:line="360" w:lineRule="auto"/>
        <w:ind w:left="1259" w:firstLine="0"/>
        <w:jc w:val="both"/>
      </w:pPr>
      <w:r w:rsidRPr="00301FE6">
        <w:t>prezidentovi Slovenskej republiky</w:t>
      </w:r>
    </w:p>
    <w:p w:rsidR="006737AB" w:rsidRPr="00301FE6" w:rsidRDefault="006737AB" w:rsidP="006737AB">
      <w:pPr>
        <w:pStyle w:val="Zarkazkladnhotextu"/>
        <w:spacing w:line="360" w:lineRule="auto"/>
        <w:ind w:left="0" w:firstLine="1260"/>
        <w:jc w:val="both"/>
      </w:pPr>
      <w:r w:rsidRPr="00301FE6">
        <w:t>kandidát</w:t>
      </w:r>
      <w:r w:rsidR="000F15CC">
        <w:t>ku</w:t>
      </w:r>
      <w:r w:rsidRPr="00301FE6">
        <w:t xml:space="preserve"> na sud</w:t>
      </w:r>
      <w:r w:rsidR="000F15CC">
        <w:t>kyňu</w:t>
      </w:r>
      <w:r w:rsidRPr="00301FE6">
        <w:t xml:space="preserve"> Ústavného súdu Slovenskej republiky:  </w:t>
      </w:r>
    </w:p>
    <w:p w:rsidR="006737AB" w:rsidRPr="00301FE6" w:rsidRDefault="006737AB" w:rsidP="006737AB">
      <w:pPr>
        <w:pStyle w:val="Zarkazkladnhotextu"/>
        <w:spacing w:line="360" w:lineRule="auto"/>
        <w:ind w:left="0" w:firstLine="1260"/>
        <w:jc w:val="both"/>
        <w:rPr>
          <w:color w:val="FF0000"/>
        </w:rPr>
      </w:pPr>
    </w:p>
    <w:p w:rsidR="00E85AA1" w:rsidRPr="00301FE6" w:rsidRDefault="00E85AA1" w:rsidP="00E85AA1">
      <w:pPr>
        <w:pStyle w:val="Zarkazkladnhotextu"/>
        <w:tabs>
          <w:tab w:val="left" w:pos="1276"/>
        </w:tabs>
        <w:spacing w:line="360" w:lineRule="auto"/>
        <w:ind w:left="0" w:firstLine="0"/>
        <w:jc w:val="both"/>
      </w:pPr>
      <w:r w:rsidRPr="00301FE6">
        <w:tab/>
        <w:t>Meno a priezvisko</w:t>
      </w:r>
      <w:r w:rsidRPr="00301FE6">
        <w:tab/>
      </w:r>
      <w:r w:rsidRPr="00301FE6">
        <w:tab/>
      </w:r>
    </w:p>
    <w:p w:rsidR="006737AB" w:rsidRPr="00301FE6" w:rsidRDefault="006737AB" w:rsidP="006737AB">
      <w:pPr>
        <w:pStyle w:val="Zarkazkladnhotextu"/>
        <w:spacing w:line="360" w:lineRule="auto"/>
        <w:ind w:left="0" w:firstLine="0"/>
        <w:jc w:val="both"/>
      </w:pPr>
    </w:p>
    <w:p w:rsidR="006737AB" w:rsidRPr="00301FE6" w:rsidRDefault="006737AB" w:rsidP="00B30D81">
      <w:pPr>
        <w:pStyle w:val="Zarkazkladnhotextu"/>
        <w:spacing w:line="480" w:lineRule="auto"/>
        <w:ind w:left="1260" w:firstLine="0"/>
        <w:jc w:val="both"/>
      </w:pPr>
      <w:r w:rsidRPr="00301FE6">
        <w:t>.......</w:t>
      </w:r>
      <w:r w:rsidR="00AA358C">
        <w:t>.............................</w:t>
      </w:r>
      <w:r w:rsidR="00AA358C">
        <w:tab/>
      </w:r>
      <w:r w:rsidR="00AA358C">
        <w:tab/>
      </w:r>
    </w:p>
    <w:p w:rsidR="006737AB" w:rsidRPr="00301FE6" w:rsidRDefault="006737AB" w:rsidP="00B30D81">
      <w:pPr>
        <w:pStyle w:val="Zarkazkladnhotextu"/>
        <w:spacing w:line="480" w:lineRule="auto"/>
        <w:ind w:left="0" w:firstLine="0"/>
        <w:jc w:val="center"/>
        <w:rPr>
          <w:b/>
          <w:bCs/>
          <w:sz w:val="28"/>
        </w:rPr>
      </w:pPr>
    </w:p>
    <w:p w:rsidR="00B30D81" w:rsidRDefault="00B30D81" w:rsidP="006737AB">
      <w:pPr>
        <w:pStyle w:val="Zarkazkladnhotextu"/>
        <w:spacing w:line="360" w:lineRule="auto"/>
        <w:ind w:left="0" w:firstLine="0"/>
        <w:jc w:val="center"/>
        <w:rPr>
          <w:b/>
          <w:bCs/>
          <w:sz w:val="28"/>
        </w:rPr>
      </w:pPr>
    </w:p>
    <w:p w:rsidR="00B30D81" w:rsidRDefault="00B30D81" w:rsidP="006737AB">
      <w:pPr>
        <w:pStyle w:val="Zarkazkladnhotextu"/>
        <w:spacing w:line="360" w:lineRule="auto"/>
        <w:ind w:left="0" w:firstLine="0"/>
        <w:jc w:val="center"/>
        <w:rPr>
          <w:b/>
          <w:bCs/>
          <w:sz w:val="28"/>
        </w:rPr>
      </w:pPr>
    </w:p>
    <w:p w:rsidR="001D48A1" w:rsidRPr="00301FE6" w:rsidRDefault="001D48A1" w:rsidP="006737AB">
      <w:pPr>
        <w:pStyle w:val="Zarkazkladnhotextu"/>
        <w:spacing w:line="360" w:lineRule="auto"/>
        <w:ind w:left="0" w:firstLine="0"/>
        <w:jc w:val="center"/>
        <w:rPr>
          <w:b/>
          <w:bCs/>
          <w:sz w:val="28"/>
        </w:rPr>
      </w:pPr>
    </w:p>
    <w:p w:rsidR="006737AB" w:rsidRPr="00301FE6" w:rsidRDefault="006737AB" w:rsidP="00507F04">
      <w:pPr>
        <w:pStyle w:val="Zarkazkladnhotextu"/>
        <w:spacing w:line="360" w:lineRule="auto"/>
        <w:ind w:left="0" w:firstLine="0"/>
        <w:rPr>
          <w:b/>
          <w:bCs/>
          <w:sz w:val="28"/>
        </w:rPr>
      </w:pPr>
    </w:p>
    <w:p w:rsidR="006737AB" w:rsidRDefault="006737AB" w:rsidP="001D48A1">
      <w:pPr>
        <w:pStyle w:val="Nadpis3"/>
        <w:tabs>
          <w:tab w:val="left" w:pos="1785"/>
        </w:tabs>
        <w:jc w:val="center"/>
        <w:rPr>
          <w:rFonts w:ascii="Times New Roman" w:hAnsi="Times New Roman" w:cs="Times New Roman"/>
          <w:szCs w:val="28"/>
          <w:lang w:val="sk-SK"/>
        </w:rPr>
      </w:pPr>
      <w:r w:rsidRPr="00301FE6">
        <w:rPr>
          <w:rFonts w:ascii="Times New Roman" w:hAnsi="Times New Roman" w:cs="Times New Roman"/>
          <w:szCs w:val="28"/>
          <w:lang w:val="sk-SK"/>
        </w:rPr>
        <w:lastRenderedPageBreak/>
        <w:t>Predkladacia správa</w:t>
      </w:r>
    </w:p>
    <w:p w:rsidR="001D48A1" w:rsidRPr="001D48A1" w:rsidRDefault="001D48A1" w:rsidP="001D48A1">
      <w:pPr>
        <w:rPr>
          <w:lang w:val="sk-SK"/>
        </w:rPr>
      </w:pPr>
    </w:p>
    <w:p w:rsidR="002A35F8" w:rsidRPr="00223439" w:rsidRDefault="006737AB" w:rsidP="00223439">
      <w:pPr>
        <w:pStyle w:val="Zkladntext"/>
        <w:tabs>
          <w:tab w:val="left" w:pos="567"/>
        </w:tabs>
        <w:spacing w:after="0" w:line="276" w:lineRule="auto"/>
        <w:jc w:val="both"/>
      </w:pPr>
      <w:r w:rsidRPr="00223439">
        <w:rPr>
          <w:lang w:val="sk-SK"/>
        </w:rPr>
        <w:tab/>
      </w:r>
      <w:r w:rsidR="002A35F8" w:rsidRPr="00223439">
        <w:rPr>
          <w:lang w:val="sk-SK"/>
        </w:rPr>
        <w:t>Sudkyni Ústavného súdu Slovenskej republiky Jane Laššá</w:t>
      </w:r>
      <w:r w:rsidR="00E71A24">
        <w:rPr>
          <w:lang w:val="sk-SK"/>
        </w:rPr>
        <w:t xml:space="preserve">kovej zanikla funkcia podľa </w:t>
      </w:r>
      <w:r w:rsidR="002A35F8" w:rsidRPr="00223439">
        <w:rPr>
          <w:lang w:val="sk-SK"/>
        </w:rPr>
        <w:t>čl.</w:t>
      </w:r>
      <w:r w:rsidR="00E71A24">
        <w:rPr>
          <w:lang w:val="sk-SK"/>
        </w:rPr>
        <w:t> </w:t>
      </w:r>
      <w:r w:rsidR="002A35F8" w:rsidRPr="00223439">
        <w:rPr>
          <w:lang w:val="sk-SK"/>
        </w:rPr>
        <w:t xml:space="preserve">138 ods. 1 Ústavy Slovenskej republiky dňa 30. septembra 2023. </w:t>
      </w:r>
    </w:p>
    <w:p w:rsidR="002A35F8" w:rsidRPr="00223439" w:rsidRDefault="002A35F8" w:rsidP="00223439">
      <w:pPr>
        <w:tabs>
          <w:tab w:val="left" w:pos="900"/>
        </w:tabs>
        <w:spacing w:line="276" w:lineRule="auto"/>
        <w:jc w:val="both"/>
        <w:rPr>
          <w:lang w:val="sk-SK"/>
        </w:rPr>
      </w:pPr>
    </w:p>
    <w:p w:rsidR="004D6ECA" w:rsidRDefault="006737AB" w:rsidP="004D6ECA">
      <w:pPr>
        <w:tabs>
          <w:tab w:val="left" w:pos="567"/>
        </w:tabs>
        <w:spacing w:line="276" w:lineRule="auto"/>
        <w:jc w:val="both"/>
        <w:rPr>
          <w:lang w:val="sk-SK"/>
        </w:rPr>
      </w:pPr>
      <w:r w:rsidRPr="00223439">
        <w:rPr>
          <w:lang w:val="sk-SK"/>
        </w:rPr>
        <w:tab/>
        <w:t>Národná rada Slovenskej republiky podľa čl. 134 ods. 2 Ústavy Slovenskej republiky navrhuje prezidentovi Slovenskej republiky dvojnásobný počet kandidátov na sudc</w:t>
      </w:r>
      <w:r w:rsidR="003D12C2" w:rsidRPr="00223439">
        <w:rPr>
          <w:lang w:val="sk-SK"/>
        </w:rPr>
        <w:t>u</w:t>
      </w:r>
      <w:r w:rsidRPr="00223439">
        <w:rPr>
          <w:lang w:val="sk-SK"/>
        </w:rPr>
        <w:t xml:space="preserve"> Ústavného súdu, ktorých má vymenovať; v tomto prípade </w:t>
      </w:r>
      <w:r w:rsidR="00A81905" w:rsidRPr="00160DDB">
        <w:rPr>
          <w:lang w:val="sk-SK"/>
        </w:rPr>
        <w:t>je potrebné zvoliť</w:t>
      </w:r>
      <w:r w:rsidR="000F15CC" w:rsidRPr="00160DDB">
        <w:rPr>
          <w:lang w:val="sk-SK"/>
        </w:rPr>
        <w:t>, a prezidentovi Slovenskej republiky navrhnúť,</w:t>
      </w:r>
      <w:r w:rsidR="00A81905" w:rsidRPr="00160DDB">
        <w:rPr>
          <w:lang w:val="sk-SK"/>
        </w:rPr>
        <w:t xml:space="preserve"> </w:t>
      </w:r>
      <w:r w:rsidR="002A35F8" w:rsidRPr="00160DDB">
        <w:rPr>
          <w:lang w:val="sk-SK"/>
        </w:rPr>
        <w:t xml:space="preserve">dvoch </w:t>
      </w:r>
      <w:r w:rsidR="00950F04" w:rsidRPr="00160DDB">
        <w:rPr>
          <w:lang w:val="sk-SK"/>
        </w:rPr>
        <w:t>kandidátov</w:t>
      </w:r>
      <w:r w:rsidRPr="00160DDB">
        <w:rPr>
          <w:lang w:val="sk-SK"/>
        </w:rPr>
        <w:t>.</w:t>
      </w:r>
    </w:p>
    <w:p w:rsidR="003764C0" w:rsidRPr="00160DDB" w:rsidRDefault="003764C0" w:rsidP="004D6ECA">
      <w:pPr>
        <w:tabs>
          <w:tab w:val="left" w:pos="567"/>
        </w:tabs>
        <w:spacing w:line="276" w:lineRule="auto"/>
        <w:jc w:val="both"/>
        <w:rPr>
          <w:lang w:val="sk-SK"/>
        </w:rPr>
      </w:pPr>
    </w:p>
    <w:p w:rsidR="004D6ECA" w:rsidRDefault="004D6ECA" w:rsidP="004D6ECA">
      <w:pPr>
        <w:tabs>
          <w:tab w:val="left" w:pos="567"/>
          <w:tab w:val="left" w:pos="993"/>
        </w:tabs>
        <w:spacing w:line="276" w:lineRule="auto"/>
        <w:jc w:val="both"/>
        <w:rPr>
          <w:lang w:val="sk-SK"/>
        </w:rPr>
      </w:pPr>
      <w:r>
        <w:rPr>
          <w:lang w:val="sk-SK"/>
        </w:rPr>
        <w:tab/>
      </w:r>
      <w:r w:rsidRPr="00301FE6">
        <w:rPr>
          <w:lang w:val="sk-SK"/>
        </w:rPr>
        <w:t xml:space="preserve">Za sudcu Ústavného súdu Slovenskej republiky môže byť podľa čl. 134 ods. </w:t>
      </w:r>
      <w:r>
        <w:rPr>
          <w:lang w:val="sk-SK"/>
        </w:rPr>
        <w:t>4</w:t>
      </w:r>
      <w:r w:rsidRPr="00301FE6">
        <w:rPr>
          <w:lang w:val="sk-SK"/>
        </w:rPr>
        <w:t xml:space="preserve"> Ústavy Slovenskej republiky vymenovaný občan Slovenskej republiky,</w:t>
      </w:r>
      <w:r>
        <w:rPr>
          <w:lang w:val="sk-SK"/>
        </w:rPr>
        <w:t xml:space="preserve"> </w:t>
      </w:r>
      <w:r w:rsidRPr="00223439">
        <w:rPr>
          <w:lang w:val="sk-SK"/>
        </w:rPr>
        <w:t xml:space="preserve">ktorý je voliteľný do Národnej rady Slovenskej republiky, dosiahol vek 40 rokov, je bezúhonný, má vysokoškolské právnické vzdelanie, najmenej 15 rokov vykonával právnu prax a jeho doterajší život a morálne vlastnosti sú zárukou, že funkciu sudcu ústavného súdu bude vykonávať riadne. Tá istá osoba nemôže byť opakovane vymenovaná za sudcu </w:t>
      </w:r>
      <w:r w:rsidR="00F72232">
        <w:rPr>
          <w:lang w:val="sk-SK"/>
        </w:rPr>
        <w:t>Ú</w:t>
      </w:r>
      <w:r w:rsidRPr="00223439">
        <w:rPr>
          <w:lang w:val="sk-SK"/>
        </w:rPr>
        <w:t xml:space="preserve">stavného súdu. </w:t>
      </w:r>
    </w:p>
    <w:p w:rsidR="004D6ECA" w:rsidRDefault="004D6ECA" w:rsidP="004D6ECA">
      <w:pPr>
        <w:tabs>
          <w:tab w:val="left" w:pos="567"/>
          <w:tab w:val="left" w:pos="993"/>
        </w:tabs>
        <w:spacing w:line="276" w:lineRule="auto"/>
        <w:jc w:val="both"/>
        <w:rPr>
          <w:lang w:val="sk-SK"/>
        </w:rPr>
      </w:pPr>
    </w:p>
    <w:p w:rsidR="004D6ECA" w:rsidRPr="004D6ECA" w:rsidRDefault="004D6ECA" w:rsidP="004D6ECA">
      <w:pPr>
        <w:tabs>
          <w:tab w:val="left" w:pos="567"/>
          <w:tab w:val="left" w:pos="993"/>
        </w:tabs>
        <w:spacing w:line="276" w:lineRule="auto"/>
        <w:jc w:val="both"/>
        <w:rPr>
          <w:b/>
          <w:lang w:val="sk-SK"/>
        </w:rPr>
      </w:pPr>
      <w:r>
        <w:rPr>
          <w:lang w:val="sk-SK"/>
        </w:rPr>
        <w:tab/>
      </w:r>
      <w:r w:rsidRPr="004D6ECA">
        <w:rPr>
          <w:lang w:val="sk-SK"/>
        </w:rPr>
        <w:t>Vzhľadom na skutočnosť, že na 15. schôdzi Národnej rady Slovenskej republiky nebol zvolený ani jeden kandidát na sudcu Ústavného súdu Slovenskej republiky</w:t>
      </w:r>
      <w:r>
        <w:rPr>
          <w:lang w:val="sk-SK"/>
        </w:rPr>
        <w:t xml:space="preserve">, </w:t>
      </w:r>
      <w:r w:rsidR="007B2F18" w:rsidRPr="004D6ECA">
        <w:rPr>
          <w:lang w:val="sk-SK"/>
        </w:rPr>
        <w:t xml:space="preserve">predseda Národnej rady Slovenskej republiky </w:t>
      </w:r>
      <w:r>
        <w:rPr>
          <w:lang w:val="sk-SK"/>
        </w:rPr>
        <w:t>vyhlásil</w:t>
      </w:r>
      <w:r w:rsidRPr="004D6ECA">
        <w:rPr>
          <w:lang w:val="sk-SK"/>
        </w:rPr>
        <w:t xml:space="preserve"> dňa 28. júna 2024 </w:t>
      </w:r>
      <w:r>
        <w:rPr>
          <w:lang w:val="sk-SK"/>
        </w:rPr>
        <w:t xml:space="preserve">rozhodnutím č. 385 </w:t>
      </w:r>
      <w:r w:rsidR="00E71A24">
        <w:rPr>
          <w:b/>
          <w:lang w:val="sk-SK"/>
        </w:rPr>
        <w:t xml:space="preserve">novú voľbu </w:t>
      </w:r>
      <w:r w:rsidRPr="001D48A1">
        <w:rPr>
          <w:lang w:val="sk-SK"/>
        </w:rPr>
        <w:t xml:space="preserve">a </w:t>
      </w:r>
      <w:r w:rsidR="00E71A24">
        <w:rPr>
          <w:lang w:val="sk-SK"/>
        </w:rPr>
        <w:t> </w:t>
      </w:r>
      <w:r w:rsidRPr="001D48A1">
        <w:rPr>
          <w:lang w:val="sk-SK"/>
        </w:rPr>
        <w:t xml:space="preserve">vyzval oprávnené subjekty, aby Ústavnoprávnemu výboru Slovenskej republiky </w:t>
      </w:r>
      <w:r>
        <w:rPr>
          <w:lang w:val="sk-SK"/>
        </w:rPr>
        <w:t xml:space="preserve">podávali návrhy kandidátov </w:t>
      </w:r>
      <w:r w:rsidRPr="001D48A1">
        <w:rPr>
          <w:lang w:val="sk-SK"/>
        </w:rPr>
        <w:t>na sudcu Ústavného súdu</w:t>
      </w:r>
      <w:r w:rsidRPr="001D48A1">
        <w:t xml:space="preserve"> </w:t>
      </w:r>
      <w:r w:rsidRPr="001D48A1">
        <w:rPr>
          <w:lang w:val="sk-SK"/>
        </w:rPr>
        <w:t>Slovenskej republiky</w:t>
      </w:r>
      <w:r>
        <w:rPr>
          <w:lang w:val="sk-SK"/>
        </w:rPr>
        <w:t>, a to do 12. júla 2024</w:t>
      </w:r>
      <w:r w:rsidR="00160DDB">
        <w:rPr>
          <w:lang w:val="sk-SK" w:eastAsia="sk-SK"/>
        </w:rPr>
        <w:t>.</w:t>
      </w:r>
    </w:p>
    <w:p w:rsidR="001D48A1" w:rsidRPr="004D6ECA" w:rsidRDefault="001D48A1" w:rsidP="004D6ECA">
      <w:pPr>
        <w:tabs>
          <w:tab w:val="left" w:pos="567"/>
        </w:tabs>
        <w:spacing w:line="276" w:lineRule="auto"/>
        <w:jc w:val="both"/>
        <w:rPr>
          <w:lang w:val="sk-SK"/>
        </w:rPr>
      </w:pPr>
    </w:p>
    <w:p w:rsidR="001D48A1" w:rsidRPr="001D48A1" w:rsidRDefault="001D48A1" w:rsidP="003C32AF">
      <w:pPr>
        <w:spacing w:line="276" w:lineRule="auto"/>
        <w:ind w:firstLine="567"/>
        <w:jc w:val="both"/>
        <w:rPr>
          <w:bCs/>
          <w:lang w:val="sk-SK" w:eastAsia="sk-SK"/>
        </w:rPr>
      </w:pPr>
      <w:r w:rsidRPr="001D48A1">
        <w:rPr>
          <w:bCs/>
          <w:lang w:val="sk-SK" w:eastAsia="sk-SK"/>
        </w:rPr>
        <w:t xml:space="preserve">V určenom termíne bol predložený </w:t>
      </w:r>
      <w:r w:rsidRPr="001D48A1">
        <w:rPr>
          <w:b/>
          <w:bCs/>
          <w:lang w:val="sk-SK" w:eastAsia="sk-SK"/>
        </w:rPr>
        <w:t xml:space="preserve">jeden návrh kandidátky </w:t>
      </w:r>
      <w:r w:rsidRPr="001D48A1">
        <w:rPr>
          <w:bCs/>
          <w:lang w:val="sk-SK" w:eastAsia="sk-SK"/>
        </w:rPr>
        <w:t>na sudkyňu Ústavného súdu</w:t>
      </w:r>
      <w:r w:rsidRPr="001D48A1">
        <w:t xml:space="preserve"> </w:t>
      </w:r>
      <w:r w:rsidRPr="001D48A1">
        <w:rPr>
          <w:bCs/>
          <w:lang w:val="sk-SK" w:eastAsia="sk-SK"/>
        </w:rPr>
        <w:t xml:space="preserve">Slovenskej republiky.     </w:t>
      </w:r>
    </w:p>
    <w:p w:rsidR="00223439" w:rsidRDefault="00223439" w:rsidP="00DD0B89">
      <w:pPr>
        <w:tabs>
          <w:tab w:val="left" w:pos="900"/>
        </w:tabs>
        <w:spacing w:line="276" w:lineRule="auto"/>
        <w:jc w:val="both"/>
        <w:rPr>
          <w:lang w:val="sk-SK"/>
        </w:rPr>
      </w:pPr>
    </w:p>
    <w:p w:rsidR="00A81905" w:rsidRDefault="00223439" w:rsidP="00A81905">
      <w:pPr>
        <w:tabs>
          <w:tab w:val="left" w:pos="567"/>
        </w:tabs>
        <w:spacing w:line="276" w:lineRule="auto"/>
        <w:jc w:val="both"/>
        <w:rPr>
          <w:lang w:val="sk-SK"/>
        </w:rPr>
      </w:pPr>
      <w:r>
        <w:rPr>
          <w:lang w:val="sk-SK"/>
        </w:rPr>
        <w:tab/>
      </w:r>
      <w:r w:rsidR="007106C6">
        <w:rPr>
          <w:lang w:val="sk-SK"/>
        </w:rPr>
        <w:t>Podľa</w:t>
      </w:r>
      <w:r w:rsidRPr="00223439">
        <w:rPr>
          <w:lang w:val="sk-SK"/>
        </w:rPr>
        <w:t xml:space="preserve"> § 1</w:t>
      </w:r>
      <w:r w:rsidR="00E33453">
        <w:rPr>
          <w:lang w:val="sk-SK"/>
        </w:rPr>
        <w:t>16a</w:t>
      </w:r>
      <w:r w:rsidRPr="00223439">
        <w:rPr>
          <w:lang w:val="sk-SK"/>
        </w:rPr>
        <w:t xml:space="preserve"> ods. 3 zákona Národnej rady Slovens</w:t>
      </w:r>
      <w:r w:rsidR="00806021">
        <w:rPr>
          <w:lang w:val="sk-SK"/>
        </w:rPr>
        <w:t xml:space="preserve">kej republiky č. 350/1996 Z. z. </w:t>
      </w:r>
      <w:r w:rsidRPr="00223439">
        <w:rPr>
          <w:lang w:val="sk-SK"/>
        </w:rPr>
        <w:t xml:space="preserve">o </w:t>
      </w:r>
      <w:r w:rsidR="00806021">
        <w:rPr>
          <w:lang w:val="sk-SK"/>
        </w:rPr>
        <w:t> </w:t>
      </w:r>
      <w:r w:rsidRPr="00223439">
        <w:rPr>
          <w:lang w:val="sk-SK"/>
        </w:rPr>
        <w:t>rokovacom poriadku Národnej rady Slovenskej republiky v znení neskorších predpisov</w:t>
      </w:r>
      <w:r w:rsidR="003F08EE">
        <w:rPr>
          <w:lang w:val="sk-SK"/>
        </w:rPr>
        <w:t xml:space="preserve"> (ďalej len „zákon o rokovacom poriadku“)</w:t>
      </w:r>
      <w:r w:rsidRPr="00223439">
        <w:rPr>
          <w:lang w:val="sk-SK"/>
        </w:rPr>
        <w:t xml:space="preserve">, </w:t>
      </w:r>
      <w:r w:rsidR="00FA0E1C">
        <w:rPr>
          <w:lang w:val="sk-SK"/>
        </w:rPr>
        <w:t>predseda Ústavnoprávneho</w:t>
      </w:r>
      <w:r w:rsidRPr="00223439">
        <w:rPr>
          <w:lang w:val="sk-SK"/>
        </w:rPr>
        <w:t xml:space="preserve"> výbor</w:t>
      </w:r>
      <w:r w:rsidR="00FA0E1C">
        <w:rPr>
          <w:lang w:val="sk-SK"/>
        </w:rPr>
        <w:t>u</w:t>
      </w:r>
      <w:r w:rsidRPr="00223439">
        <w:rPr>
          <w:lang w:val="sk-SK"/>
        </w:rPr>
        <w:t xml:space="preserve"> Národnej rady Slovenskej republiky pozval navrhnut</w:t>
      </w:r>
      <w:r w:rsidR="001D48A1">
        <w:rPr>
          <w:lang w:val="sk-SK"/>
        </w:rPr>
        <w:t>ú</w:t>
      </w:r>
      <w:r w:rsidRPr="00223439">
        <w:rPr>
          <w:lang w:val="sk-SK"/>
        </w:rPr>
        <w:t xml:space="preserve"> kandidát</w:t>
      </w:r>
      <w:r w:rsidR="001D48A1">
        <w:rPr>
          <w:lang w:val="sk-SK"/>
        </w:rPr>
        <w:t>ku</w:t>
      </w:r>
      <w:r w:rsidR="00E33453">
        <w:rPr>
          <w:lang w:val="sk-SK"/>
        </w:rPr>
        <w:t xml:space="preserve"> na</w:t>
      </w:r>
      <w:r w:rsidR="00E33453" w:rsidRPr="00E33453">
        <w:rPr>
          <w:lang w:val="sk-SK"/>
        </w:rPr>
        <w:t xml:space="preserve"> sud</w:t>
      </w:r>
      <w:r w:rsidR="001D48A1">
        <w:rPr>
          <w:lang w:val="sk-SK"/>
        </w:rPr>
        <w:t>kyňu</w:t>
      </w:r>
      <w:r w:rsidR="00E33453" w:rsidRPr="00E33453">
        <w:rPr>
          <w:lang w:val="sk-SK"/>
        </w:rPr>
        <w:t xml:space="preserve"> Ústavného súdu Slo</w:t>
      </w:r>
      <w:r w:rsidR="00E33453">
        <w:rPr>
          <w:lang w:val="sk-SK"/>
        </w:rPr>
        <w:t xml:space="preserve">venskej republiky </w:t>
      </w:r>
      <w:r w:rsidRPr="00223439">
        <w:rPr>
          <w:lang w:val="sk-SK"/>
        </w:rPr>
        <w:t xml:space="preserve">na svoju </w:t>
      </w:r>
      <w:r w:rsidR="001D48A1">
        <w:rPr>
          <w:lang w:val="sk-SK"/>
        </w:rPr>
        <w:t>5</w:t>
      </w:r>
      <w:r w:rsidR="00E71A24">
        <w:rPr>
          <w:lang w:val="sk-SK"/>
        </w:rPr>
        <w:t>5</w:t>
      </w:r>
      <w:r w:rsidRPr="00223439">
        <w:rPr>
          <w:lang w:val="sk-SK"/>
        </w:rPr>
        <w:t>.</w:t>
      </w:r>
      <w:r w:rsidR="00A81905">
        <w:rPr>
          <w:lang w:val="sk-SK"/>
        </w:rPr>
        <w:t xml:space="preserve"> schôdzu, ktorá sa </w:t>
      </w:r>
      <w:r w:rsidRPr="00223439">
        <w:rPr>
          <w:lang w:val="sk-SK"/>
        </w:rPr>
        <w:t xml:space="preserve">uskutočnila </w:t>
      </w:r>
      <w:r w:rsidR="001D48A1">
        <w:rPr>
          <w:lang w:val="sk-SK"/>
        </w:rPr>
        <w:t>9. septembra</w:t>
      </w:r>
      <w:r w:rsidR="00A81905">
        <w:rPr>
          <w:lang w:val="sk-SK"/>
        </w:rPr>
        <w:t xml:space="preserve"> 2024.</w:t>
      </w:r>
    </w:p>
    <w:p w:rsidR="00A81905" w:rsidRDefault="00A81905" w:rsidP="00A81905">
      <w:pPr>
        <w:tabs>
          <w:tab w:val="left" w:pos="567"/>
        </w:tabs>
        <w:spacing w:line="276" w:lineRule="auto"/>
        <w:jc w:val="both"/>
        <w:rPr>
          <w:lang w:val="sk-SK"/>
        </w:rPr>
      </w:pPr>
    </w:p>
    <w:p w:rsidR="00E33453" w:rsidRDefault="00223439" w:rsidP="00A81905">
      <w:pPr>
        <w:tabs>
          <w:tab w:val="left" w:pos="567"/>
        </w:tabs>
        <w:spacing w:line="276" w:lineRule="auto"/>
        <w:jc w:val="both"/>
      </w:pPr>
      <w:r w:rsidRPr="00223439">
        <w:rPr>
          <w:lang w:val="sk-SK" w:eastAsia="sk-SK"/>
        </w:rPr>
        <w:tab/>
        <w:t xml:space="preserve"> Ústavnoprávny výbor Národnej rady Slovenskej </w:t>
      </w:r>
      <w:r w:rsidR="00806021">
        <w:rPr>
          <w:lang w:val="sk-SK" w:eastAsia="sk-SK"/>
        </w:rPr>
        <w:t xml:space="preserve">republiky po prerokovaní návrhu </w:t>
      </w:r>
      <w:r w:rsidR="009941A6">
        <w:rPr>
          <w:lang w:val="sk-SK" w:eastAsia="sk-SK"/>
        </w:rPr>
        <w:t>na</w:t>
      </w:r>
      <w:r w:rsidR="00806021">
        <w:rPr>
          <w:lang w:val="sk-SK" w:eastAsia="sk-SK"/>
        </w:rPr>
        <w:t> </w:t>
      </w:r>
      <w:r w:rsidR="00E33453">
        <w:rPr>
          <w:lang w:val="sk-SK" w:eastAsia="sk-SK"/>
        </w:rPr>
        <w:t>voľbu kandidát</w:t>
      </w:r>
      <w:r w:rsidR="001D48A1">
        <w:rPr>
          <w:lang w:val="sk-SK" w:eastAsia="sk-SK"/>
        </w:rPr>
        <w:t>ky</w:t>
      </w:r>
      <w:r w:rsidR="00E33453">
        <w:rPr>
          <w:lang w:val="sk-SK" w:eastAsia="sk-SK"/>
        </w:rPr>
        <w:t xml:space="preserve"> </w:t>
      </w:r>
      <w:r w:rsidR="001D48A1">
        <w:rPr>
          <w:lang w:val="sk-SK" w:eastAsia="sk-SK"/>
        </w:rPr>
        <w:t>na sudkyňu</w:t>
      </w:r>
      <w:r w:rsidR="00E33453" w:rsidRPr="00E33453">
        <w:rPr>
          <w:lang w:val="sk-SK" w:eastAsia="sk-SK"/>
        </w:rPr>
        <w:t xml:space="preserve"> Ústavné</w:t>
      </w:r>
      <w:r w:rsidR="00E33453">
        <w:rPr>
          <w:lang w:val="sk-SK" w:eastAsia="sk-SK"/>
        </w:rPr>
        <w:t xml:space="preserve">ho súdu Slovenskej republiky </w:t>
      </w:r>
      <w:r w:rsidR="00EA4547">
        <w:t xml:space="preserve">podľa </w:t>
      </w:r>
      <w:r w:rsidR="00E33453">
        <w:t xml:space="preserve">§ 116a ods. 4 </w:t>
      </w:r>
      <w:r w:rsidR="00E33453" w:rsidRPr="00E33453">
        <w:t xml:space="preserve">zákona o rokovacom poriadku </w:t>
      </w:r>
      <w:r w:rsidR="00E33453" w:rsidRPr="009941A6">
        <w:t xml:space="preserve">rozhodoval o </w:t>
      </w:r>
      <w:r w:rsidR="009941A6" w:rsidRPr="009941A6">
        <w:t>tom</w:t>
      </w:r>
      <w:r w:rsidR="00E33453" w:rsidRPr="009941A6">
        <w:t xml:space="preserve">, či </w:t>
      </w:r>
      <w:r w:rsidR="009941A6">
        <w:t>navrhnut</w:t>
      </w:r>
      <w:r w:rsidR="001D48A1">
        <w:t>á</w:t>
      </w:r>
      <w:r w:rsidR="009941A6">
        <w:t xml:space="preserve"> kandidá</w:t>
      </w:r>
      <w:r w:rsidR="001D48A1">
        <w:t>tka</w:t>
      </w:r>
      <w:r w:rsidR="009941A6">
        <w:t xml:space="preserve"> </w:t>
      </w:r>
      <w:r w:rsidR="00E33453" w:rsidRPr="009941A6">
        <w:t>sp</w:t>
      </w:r>
      <w:r w:rsidR="00B21BB5">
        <w:t>ĺ</w:t>
      </w:r>
      <w:r w:rsidR="00E33453" w:rsidRPr="009941A6">
        <w:t>ňa</w:t>
      </w:r>
      <w:r w:rsidR="00E33453">
        <w:t xml:space="preserve"> Ústavou Slovenskej republiky požadované podmienky na výkon fu</w:t>
      </w:r>
      <w:r w:rsidR="003764C0">
        <w:t>nkcie sudkyne</w:t>
      </w:r>
      <w:r w:rsidR="001D48A1">
        <w:t xml:space="preserve"> Ústavného súdu Slov</w:t>
      </w:r>
      <w:r w:rsidR="00E33453">
        <w:t>e</w:t>
      </w:r>
      <w:r w:rsidR="001D48A1">
        <w:t>n</w:t>
      </w:r>
      <w:r w:rsidR="00E33453">
        <w:t>skej republiky.</w:t>
      </w:r>
    </w:p>
    <w:p w:rsidR="00E33453" w:rsidRPr="00450A8F" w:rsidRDefault="00E33453" w:rsidP="00B676BA">
      <w:pPr>
        <w:spacing w:line="276" w:lineRule="auto"/>
        <w:ind w:firstLine="567"/>
        <w:jc w:val="both"/>
      </w:pPr>
    </w:p>
    <w:p w:rsidR="00C07589" w:rsidRDefault="006737AB" w:rsidP="001D48A1">
      <w:pPr>
        <w:spacing w:line="276" w:lineRule="auto"/>
        <w:ind w:firstLine="708"/>
        <w:jc w:val="both"/>
        <w:rPr>
          <w:lang w:val="sk-SK" w:eastAsia="sk-SK"/>
        </w:rPr>
      </w:pPr>
      <w:r w:rsidRPr="00450A8F">
        <w:t xml:space="preserve">Ústavnoprávny výbor </w:t>
      </w:r>
      <w:r w:rsidR="00450A8F">
        <w:t xml:space="preserve">Národnej rady </w:t>
      </w:r>
      <w:r w:rsidR="002B38FB" w:rsidRPr="00450A8F">
        <w:t xml:space="preserve">Slovenskej republiky </w:t>
      </w:r>
      <w:r w:rsidR="00450A8F">
        <w:rPr>
          <w:b/>
        </w:rPr>
        <w:t>uznesen</w:t>
      </w:r>
      <w:r w:rsidR="00551B32">
        <w:rPr>
          <w:b/>
        </w:rPr>
        <w:t>ím</w:t>
      </w:r>
      <w:r w:rsidRPr="00450A8F">
        <w:rPr>
          <w:b/>
        </w:rPr>
        <w:t xml:space="preserve"> č. </w:t>
      </w:r>
      <w:r w:rsidR="000B1B72">
        <w:rPr>
          <w:b/>
        </w:rPr>
        <w:t>14</w:t>
      </w:r>
      <w:r w:rsidR="00AE10C6">
        <w:rPr>
          <w:b/>
        </w:rPr>
        <w:t>8</w:t>
      </w:r>
      <w:r w:rsidR="00551B32">
        <w:rPr>
          <w:b/>
        </w:rPr>
        <w:t xml:space="preserve"> z </w:t>
      </w:r>
      <w:r w:rsidR="001D48A1">
        <w:rPr>
          <w:b/>
        </w:rPr>
        <w:t>9</w:t>
      </w:r>
      <w:r w:rsidR="00551B32">
        <w:rPr>
          <w:b/>
        </w:rPr>
        <w:t>.</w:t>
      </w:r>
      <w:r w:rsidR="001D48A1">
        <w:rPr>
          <w:b/>
        </w:rPr>
        <w:t xml:space="preserve"> septembra</w:t>
      </w:r>
      <w:r w:rsidR="00B24D10">
        <w:rPr>
          <w:b/>
        </w:rPr>
        <w:t xml:space="preserve"> </w:t>
      </w:r>
      <w:r w:rsidR="00551B32">
        <w:rPr>
          <w:b/>
        </w:rPr>
        <w:t>2024</w:t>
      </w:r>
      <w:r w:rsidR="00C25CB5" w:rsidRPr="00450A8F">
        <w:rPr>
          <w:b/>
        </w:rPr>
        <w:t xml:space="preserve"> </w:t>
      </w:r>
      <w:r w:rsidR="004B7E0C">
        <w:rPr>
          <w:b/>
        </w:rPr>
        <w:t>rozhodol</w:t>
      </w:r>
      <w:r w:rsidR="004D36FD">
        <w:t>, že navrhovan</w:t>
      </w:r>
      <w:r w:rsidR="001D48A1">
        <w:t>á</w:t>
      </w:r>
      <w:r w:rsidR="00CB18C5">
        <w:t xml:space="preserve"> </w:t>
      </w:r>
      <w:r w:rsidR="00CB18C5" w:rsidRPr="001D48A1">
        <w:rPr>
          <w:b/>
        </w:rPr>
        <w:t>Lívia T</w:t>
      </w:r>
      <w:r w:rsidR="00CB18C5">
        <w:rPr>
          <w:b/>
        </w:rPr>
        <w:t xml:space="preserve">rellová </w:t>
      </w:r>
      <w:r w:rsidRPr="00692E9C">
        <w:rPr>
          <w:b/>
        </w:rPr>
        <w:t>spĺňa</w:t>
      </w:r>
      <w:r w:rsidR="00551B32" w:rsidRPr="00692E9C">
        <w:rPr>
          <w:b/>
        </w:rPr>
        <w:t xml:space="preserve"> </w:t>
      </w:r>
      <w:r w:rsidRPr="00450A8F">
        <w:rPr>
          <w:b/>
        </w:rPr>
        <w:t xml:space="preserve">podmienky </w:t>
      </w:r>
      <w:r w:rsidR="00806021">
        <w:t xml:space="preserve">ustanovené v čl.  134 </w:t>
      </w:r>
      <w:r w:rsidRPr="00450A8F">
        <w:t>ods.</w:t>
      </w:r>
      <w:r w:rsidR="00E33453">
        <w:t xml:space="preserve"> </w:t>
      </w:r>
      <w:r w:rsidR="00806021">
        <w:t> </w:t>
      </w:r>
      <w:r w:rsidR="00E33453">
        <w:t>4</w:t>
      </w:r>
      <w:r w:rsidRPr="00450A8F">
        <w:t xml:space="preserve"> Ústavy Slovenskej republiky.</w:t>
      </w:r>
      <w:r w:rsidR="001D48A1">
        <w:t xml:space="preserve"> </w:t>
      </w:r>
      <w:r w:rsidR="001D48A1" w:rsidRPr="001D48A1">
        <w:rPr>
          <w:lang w:val="sk-SK" w:eastAsia="sk-SK"/>
        </w:rPr>
        <w:t>Ústavnoprávny výbor zároveň odporúča vykonať voľbu podľa ustanovení zákona o rokovacom poriadku a podľa Volebného poriadku o voľbe a odvolávaní funkcionárov.</w:t>
      </w:r>
    </w:p>
    <w:p w:rsidR="003F08EE" w:rsidRPr="001D48A1" w:rsidRDefault="003F08EE" w:rsidP="001D48A1">
      <w:pPr>
        <w:spacing w:line="276" w:lineRule="auto"/>
        <w:ind w:firstLine="708"/>
        <w:jc w:val="both"/>
      </w:pPr>
    </w:p>
    <w:p w:rsidR="007B5232" w:rsidRPr="00301FE6" w:rsidRDefault="007B5232" w:rsidP="007B5232">
      <w:pPr>
        <w:pStyle w:val="Zarkazkladnhotextu"/>
        <w:spacing w:line="360" w:lineRule="auto"/>
        <w:ind w:left="0" w:firstLine="0"/>
        <w:jc w:val="center"/>
        <w:rPr>
          <w:b/>
          <w:bCs/>
          <w:caps/>
          <w:sz w:val="28"/>
        </w:rPr>
      </w:pPr>
      <w:r w:rsidRPr="00301FE6">
        <w:rPr>
          <w:b/>
          <w:bCs/>
          <w:caps/>
          <w:sz w:val="28"/>
        </w:rPr>
        <w:lastRenderedPageBreak/>
        <w:t>Návrh</w:t>
      </w:r>
    </w:p>
    <w:p w:rsidR="007B5232" w:rsidRPr="00301FE6" w:rsidRDefault="007B5232" w:rsidP="007B5232">
      <w:pPr>
        <w:pStyle w:val="Zarkazkladnhotextu"/>
        <w:spacing w:line="360" w:lineRule="auto"/>
        <w:ind w:left="0" w:firstLine="0"/>
        <w:jc w:val="center"/>
        <w:rPr>
          <w:b/>
          <w:bCs/>
          <w:sz w:val="28"/>
        </w:rPr>
      </w:pPr>
      <w:r w:rsidRPr="00301FE6">
        <w:rPr>
          <w:b/>
          <w:bCs/>
          <w:sz w:val="28"/>
        </w:rPr>
        <w:t xml:space="preserve">na voľbu </w:t>
      </w:r>
      <w:r w:rsidR="00BD2CC2">
        <w:rPr>
          <w:b/>
          <w:bCs/>
          <w:sz w:val="28"/>
        </w:rPr>
        <w:t xml:space="preserve">prof. </w:t>
      </w:r>
      <w:r w:rsidR="007057A6">
        <w:rPr>
          <w:b/>
          <w:bCs/>
          <w:sz w:val="28"/>
        </w:rPr>
        <w:t>JUDr. Lívie Trellovej, PhD. z</w:t>
      </w:r>
      <w:r w:rsidRPr="00301FE6">
        <w:rPr>
          <w:b/>
          <w:bCs/>
          <w:sz w:val="28"/>
        </w:rPr>
        <w:t>a kandidátku</w:t>
      </w:r>
    </w:p>
    <w:p w:rsidR="007B5232" w:rsidRPr="00301FE6" w:rsidRDefault="007B5232" w:rsidP="007B5232">
      <w:pPr>
        <w:pStyle w:val="Zarkazkladnhotextu"/>
        <w:spacing w:line="360" w:lineRule="auto"/>
        <w:ind w:left="0" w:firstLine="0"/>
        <w:jc w:val="center"/>
        <w:rPr>
          <w:b/>
          <w:bCs/>
          <w:sz w:val="28"/>
        </w:rPr>
      </w:pPr>
      <w:r w:rsidRPr="00301FE6">
        <w:rPr>
          <w:b/>
          <w:bCs/>
          <w:sz w:val="28"/>
        </w:rPr>
        <w:t>na sudkyňu Ústavného súdu Slovenskej republiky</w:t>
      </w:r>
    </w:p>
    <w:p w:rsidR="007B5232" w:rsidRPr="00301FE6" w:rsidRDefault="007B5232" w:rsidP="007B5232">
      <w:pPr>
        <w:pStyle w:val="Zarkazkladnhotextu"/>
        <w:spacing w:line="360" w:lineRule="auto"/>
        <w:ind w:left="0" w:firstLine="0"/>
      </w:pPr>
      <w:r w:rsidRPr="00301FE6">
        <w:t>___________________________________________________________________________</w:t>
      </w:r>
    </w:p>
    <w:p w:rsidR="007B5232" w:rsidRPr="00301FE6" w:rsidRDefault="007B5232" w:rsidP="007B5232">
      <w:pPr>
        <w:pStyle w:val="Zarkazkladnhotextu"/>
        <w:spacing w:line="360" w:lineRule="auto"/>
        <w:ind w:left="0" w:firstLine="0"/>
      </w:pPr>
    </w:p>
    <w:p w:rsidR="007B5232" w:rsidRDefault="00781385" w:rsidP="00BD2CC2">
      <w:pPr>
        <w:tabs>
          <w:tab w:val="left" w:pos="900"/>
          <w:tab w:val="left" w:pos="4320"/>
          <w:tab w:val="left" w:pos="4500"/>
        </w:tabs>
        <w:spacing w:line="360" w:lineRule="auto"/>
        <w:ind w:left="4500" w:hanging="4500"/>
        <w:jc w:val="both"/>
      </w:pPr>
      <w:r>
        <w:rPr>
          <w:b/>
        </w:rPr>
        <w:t>prof</w:t>
      </w:r>
      <w:r w:rsidR="007057A6">
        <w:rPr>
          <w:b/>
        </w:rPr>
        <w:t xml:space="preserve">. </w:t>
      </w:r>
      <w:r w:rsidR="007B5232" w:rsidRPr="00301FE6">
        <w:rPr>
          <w:b/>
        </w:rPr>
        <w:t xml:space="preserve">JUDr. </w:t>
      </w:r>
      <w:r w:rsidR="007057A6">
        <w:rPr>
          <w:b/>
        </w:rPr>
        <w:t xml:space="preserve">Lívia Trellová, PhD. </w:t>
      </w:r>
      <w:r w:rsidR="007B5232" w:rsidRPr="00301FE6">
        <w:rPr>
          <w:b/>
        </w:rPr>
        <w:t xml:space="preserve"> </w:t>
      </w:r>
      <w:r w:rsidR="007B5232" w:rsidRPr="00301FE6">
        <w:tab/>
        <w:t xml:space="preserve">   </w:t>
      </w:r>
      <w:r w:rsidR="007057A6">
        <w:t xml:space="preserve">vysokoškolská </w:t>
      </w:r>
      <w:r w:rsidR="00001738">
        <w:t>profesorka</w:t>
      </w:r>
      <w:r w:rsidR="00BD2CC2">
        <w:t>,</w:t>
      </w:r>
      <w:r w:rsidR="00BD2CC2" w:rsidRPr="00BD2CC2">
        <w:t xml:space="preserve"> </w:t>
      </w:r>
      <w:r w:rsidR="00BD2CC2">
        <w:t>katedra ústavného práva Právnickej fakulty Univerzity Komenského</w:t>
      </w:r>
      <w:r w:rsidR="00BD2CC2" w:rsidRPr="00BD2CC2">
        <w:t xml:space="preserve"> </w:t>
      </w:r>
      <w:r w:rsidR="00BD2CC2">
        <w:t>v</w:t>
      </w:r>
      <w:r w:rsidR="001C3C36">
        <w:t> </w:t>
      </w:r>
      <w:r w:rsidR="00BD2CC2">
        <w:t>Bratislave</w:t>
      </w:r>
      <w:r w:rsidR="001C3C36">
        <w:t>, prodekanka Právnickej fakulty Univerzi</w:t>
      </w:r>
      <w:r w:rsidR="005071D7">
        <w:t xml:space="preserve">ty Komenského </w:t>
      </w:r>
      <w:r w:rsidR="001C3C36">
        <w:t xml:space="preserve">v </w:t>
      </w:r>
      <w:r w:rsidR="005071D7">
        <w:t> </w:t>
      </w:r>
      <w:r w:rsidR="001C3C36">
        <w:t>Bratislave</w:t>
      </w:r>
    </w:p>
    <w:p w:rsidR="005071D7" w:rsidRDefault="005071D7" w:rsidP="005071D7">
      <w:pPr>
        <w:tabs>
          <w:tab w:val="left" w:pos="900"/>
          <w:tab w:val="left" w:pos="4320"/>
          <w:tab w:val="left" w:pos="4500"/>
        </w:tabs>
        <w:ind w:left="4502" w:hanging="4502"/>
        <w:jc w:val="both"/>
      </w:pPr>
    </w:p>
    <w:p w:rsidR="007B5232" w:rsidRPr="00301FE6" w:rsidRDefault="007B5232" w:rsidP="005071D7">
      <w:pPr>
        <w:tabs>
          <w:tab w:val="left" w:pos="900"/>
          <w:tab w:val="left" w:pos="4320"/>
          <w:tab w:val="left" w:pos="4500"/>
        </w:tabs>
        <w:ind w:left="4502" w:hanging="4502"/>
        <w:jc w:val="both"/>
      </w:pPr>
      <w:r w:rsidRPr="00301FE6">
        <w:tab/>
      </w:r>
      <w:r w:rsidRPr="00301FE6">
        <w:tab/>
      </w:r>
    </w:p>
    <w:p w:rsidR="007B5232" w:rsidRPr="00301FE6" w:rsidRDefault="007B5232" w:rsidP="007B5232">
      <w:pPr>
        <w:pStyle w:val="Zarkazkladnhotextu"/>
        <w:spacing w:line="360" w:lineRule="auto"/>
        <w:ind w:left="4500" w:hanging="4500"/>
      </w:pPr>
      <w:r w:rsidRPr="00301FE6">
        <w:rPr>
          <w:b/>
          <w:bCs/>
        </w:rPr>
        <w:t>Narodená (vek):</w:t>
      </w:r>
      <w:r w:rsidRPr="00301FE6">
        <w:tab/>
        <w:t>19</w:t>
      </w:r>
      <w:r w:rsidR="007B2686">
        <w:t>82</w:t>
      </w:r>
    </w:p>
    <w:p w:rsidR="007B5232" w:rsidRPr="00301FE6" w:rsidRDefault="007B5232" w:rsidP="007B5232">
      <w:pPr>
        <w:pStyle w:val="Zarkazkladnhotextu"/>
        <w:spacing w:line="360" w:lineRule="auto"/>
        <w:ind w:left="4500" w:hanging="4500"/>
      </w:pPr>
      <w:r w:rsidRPr="00301FE6">
        <w:rPr>
          <w:b/>
          <w:bCs/>
        </w:rPr>
        <w:tab/>
      </w:r>
      <w:r w:rsidRPr="00301FE6">
        <w:t>(4</w:t>
      </w:r>
      <w:r w:rsidR="003D0A4D">
        <w:t>2</w:t>
      </w:r>
      <w:r w:rsidRPr="00301FE6">
        <w:t xml:space="preserve">  rokov)</w:t>
      </w:r>
    </w:p>
    <w:p w:rsidR="007B5232" w:rsidRPr="00301FE6" w:rsidRDefault="007B5232" w:rsidP="007B5232">
      <w:pPr>
        <w:pStyle w:val="Zarkazkladnhotextu"/>
        <w:spacing w:line="360" w:lineRule="auto"/>
        <w:ind w:left="4500" w:hanging="4500"/>
      </w:pPr>
    </w:p>
    <w:p w:rsidR="001C3C36" w:rsidRPr="00301FE6" w:rsidRDefault="007B5232" w:rsidP="001C3C36">
      <w:pPr>
        <w:pStyle w:val="Zarkazkladnhotextu"/>
        <w:spacing w:line="360" w:lineRule="auto"/>
        <w:ind w:left="4500" w:hanging="4500"/>
        <w:jc w:val="both"/>
      </w:pPr>
      <w:r w:rsidRPr="00301FE6">
        <w:rPr>
          <w:b/>
          <w:bCs/>
        </w:rPr>
        <w:t>Právnické vzdelanie:</w:t>
      </w:r>
      <w:r w:rsidRPr="00301FE6">
        <w:tab/>
      </w:r>
      <w:r w:rsidR="001C3C36" w:rsidRPr="00301FE6">
        <w:t xml:space="preserve">Právnická fakulta Univerzity Komenského </w:t>
      </w:r>
    </w:p>
    <w:p w:rsidR="001C3C36" w:rsidRPr="00301FE6" w:rsidRDefault="001C3C36" w:rsidP="001C3C36">
      <w:pPr>
        <w:pStyle w:val="Zarkazkladnhotextu"/>
        <w:spacing w:line="360" w:lineRule="auto"/>
        <w:ind w:left="4500" w:firstLine="0"/>
        <w:jc w:val="both"/>
      </w:pPr>
      <w:r>
        <w:t>v Bratislave (rok ukončenia 200</w:t>
      </w:r>
      <w:r w:rsidRPr="00301FE6">
        <w:t>5)</w:t>
      </w:r>
    </w:p>
    <w:p w:rsidR="007B5232" w:rsidRPr="00301FE6" w:rsidRDefault="007B5232" w:rsidP="007B5232">
      <w:pPr>
        <w:pStyle w:val="Zarkazkladnhotextu"/>
        <w:spacing w:line="360" w:lineRule="auto"/>
        <w:ind w:left="4500" w:hanging="4500"/>
        <w:jc w:val="both"/>
      </w:pPr>
    </w:p>
    <w:p w:rsidR="007B5232" w:rsidRPr="00301FE6" w:rsidRDefault="007B5232" w:rsidP="007B5232">
      <w:pPr>
        <w:pStyle w:val="Zarkazkladnhotextu"/>
        <w:spacing w:line="360" w:lineRule="auto"/>
        <w:ind w:left="4500" w:hanging="4500"/>
        <w:rPr>
          <w:b/>
        </w:rPr>
      </w:pPr>
      <w:r w:rsidRPr="00301FE6">
        <w:rPr>
          <w:b/>
        </w:rPr>
        <w:t>Najmenej 15 rokov činn</w:t>
      </w:r>
      <w:r>
        <w:rPr>
          <w:b/>
        </w:rPr>
        <w:t>á</w:t>
      </w:r>
      <w:r w:rsidRPr="00301FE6">
        <w:rPr>
          <w:b/>
        </w:rPr>
        <w:t xml:space="preserve"> </w:t>
      </w:r>
    </w:p>
    <w:p w:rsidR="007B5232" w:rsidRPr="00301FE6" w:rsidRDefault="007B5232" w:rsidP="007B5232">
      <w:pPr>
        <w:pStyle w:val="Zarkazkladnhotextu"/>
        <w:spacing w:line="360" w:lineRule="auto"/>
        <w:ind w:left="4500" w:hanging="4500"/>
      </w:pPr>
      <w:r w:rsidRPr="00301FE6">
        <w:rPr>
          <w:b/>
        </w:rPr>
        <w:t>v právnickom povolaní:</w:t>
      </w:r>
      <w:r w:rsidRPr="00301FE6">
        <w:rPr>
          <w:b/>
        </w:rPr>
        <w:tab/>
      </w:r>
      <w:r w:rsidRPr="00301FE6">
        <w:t xml:space="preserve">spĺňa </w:t>
      </w:r>
    </w:p>
    <w:p w:rsidR="007B5232" w:rsidRPr="00301FE6" w:rsidRDefault="007B5232" w:rsidP="007B5232">
      <w:pPr>
        <w:pStyle w:val="Zarkazkladnhotextu"/>
        <w:spacing w:line="360" w:lineRule="auto"/>
        <w:ind w:left="4500" w:hanging="4500"/>
        <w:rPr>
          <w:b/>
          <w:bCs/>
        </w:rPr>
      </w:pPr>
    </w:p>
    <w:p w:rsidR="007B2686" w:rsidRDefault="007B5232" w:rsidP="007B5232">
      <w:pPr>
        <w:pStyle w:val="Zarkazkladnhotextu"/>
        <w:spacing w:line="360" w:lineRule="auto"/>
        <w:ind w:left="4500" w:hanging="4500"/>
        <w:jc w:val="both"/>
      </w:pPr>
      <w:r w:rsidRPr="00301FE6">
        <w:rPr>
          <w:b/>
          <w:bCs/>
        </w:rPr>
        <w:t>Navrhovateľ:</w:t>
      </w:r>
      <w:r w:rsidRPr="00301FE6">
        <w:tab/>
      </w:r>
      <w:r w:rsidR="007B2686">
        <w:t xml:space="preserve">dekan Právnickej fakulty Univerzity Komenského v Bratislave </w:t>
      </w:r>
    </w:p>
    <w:p w:rsidR="007B5232" w:rsidRPr="00301FE6" w:rsidRDefault="007B5232" w:rsidP="007B5232">
      <w:pPr>
        <w:pStyle w:val="Zarkazkladnhotextu"/>
        <w:spacing w:line="360" w:lineRule="auto"/>
        <w:ind w:left="4500" w:hanging="4500"/>
        <w:rPr>
          <w:b/>
        </w:rPr>
      </w:pPr>
    </w:p>
    <w:p w:rsidR="007B5232" w:rsidRPr="00301FE6" w:rsidRDefault="007B5232" w:rsidP="007B5232">
      <w:pPr>
        <w:pStyle w:val="Zarkazkladnhotextu"/>
        <w:spacing w:line="360" w:lineRule="auto"/>
        <w:ind w:left="4500" w:hanging="4500"/>
        <w:jc w:val="both"/>
      </w:pPr>
      <w:r w:rsidRPr="00301FE6">
        <w:rPr>
          <w:b/>
          <w:bCs/>
        </w:rPr>
        <w:t>Prílohy:</w:t>
      </w:r>
      <w:r w:rsidRPr="00301FE6">
        <w:tab/>
        <w:t>Návrh na voľbu kandidátk</w:t>
      </w:r>
      <w:r w:rsidR="001C16B7">
        <w:t xml:space="preserve">y </w:t>
      </w:r>
      <w:r w:rsidRPr="00301FE6">
        <w:t>na sudkyňu Ústavného súdu Slovenskej republiky obsahuje všetky zákonmi stanovené náležitosti a prílohy.</w:t>
      </w:r>
      <w:r w:rsidRPr="00301FE6">
        <w:tab/>
      </w:r>
    </w:p>
    <w:p w:rsidR="007B5232" w:rsidRPr="00301FE6" w:rsidRDefault="007B5232" w:rsidP="007B5232">
      <w:pPr>
        <w:pStyle w:val="Zarkazkladnhotextu"/>
        <w:spacing w:line="360" w:lineRule="auto"/>
        <w:ind w:left="4500" w:hanging="4500"/>
      </w:pPr>
      <w:r w:rsidRPr="00301FE6">
        <w:tab/>
      </w:r>
    </w:p>
    <w:p w:rsidR="007B5232" w:rsidRPr="00301FE6" w:rsidRDefault="007B5232" w:rsidP="007B5232">
      <w:pPr>
        <w:pStyle w:val="Zarkazkladnhotextu"/>
        <w:spacing w:line="360" w:lineRule="auto"/>
        <w:ind w:left="4500" w:hanging="4500"/>
      </w:pPr>
    </w:p>
    <w:p w:rsidR="00C07589" w:rsidRDefault="00C07589" w:rsidP="00C07589">
      <w:pPr>
        <w:tabs>
          <w:tab w:val="left" w:pos="2340"/>
        </w:tabs>
        <w:spacing w:line="360" w:lineRule="auto"/>
        <w:jc w:val="both"/>
        <w:rPr>
          <w:sz w:val="28"/>
          <w:szCs w:val="28"/>
          <w:lang w:val="sk-SK" w:eastAsia="sk-SK"/>
        </w:rPr>
      </w:pPr>
      <w:r w:rsidRPr="00C07589">
        <w:rPr>
          <w:b/>
          <w:bCs/>
          <w:sz w:val="28"/>
          <w:szCs w:val="28"/>
          <w:lang w:val="sk-SK" w:eastAsia="sk-SK"/>
        </w:rPr>
        <w:t xml:space="preserve">Stanovisko Ústavnoprávneho výboru Národnej rady Slovenskej republiky: </w:t>
      </w:r>
      <w:r w:rsidRPr="00567FF0">
        <w:rPr>
          <w:b/>
          <w:sz w:val="28"/>
          <w:szCs w:val="28"/>
          <w:lang w:val="sk-SK" w:eastAsia="sk-SK"/>
        </w:rPr>
        <w:t xml:space="preserve">spĺňa </w:t>
      </w:r>
      <w:r w:rsidRPr="00567FF0">
        <w:rPr>
          <w:sz w:val="28"/>
          <w:szCs w:val="28"/>
          <w:lang w:val="sk-SK" w:eastAsia="sk-SK"/>
        </w:rPr>
        <w:t>podmienky ustanovené</w:t>
      </w:r>
      <w:r w:rsidRPr="00567FF0">
        <w:t xml:space="preserve"> </w:t>
      </w:r>
      <w:r w:rsidRPr="00567FF0">
        <w:rPr>
          <w:sz w:val="28"/>
          <w:szCs w:val="28"/>
          <w:lang w:val="sk-SK" w:eastAsia="sk-SK"/>
        </w:rPr>
        <w:t xml:space="preserve">v čl. 134 ods. </w:t>
      </w:r>
      <w:r w:rsidR="00A81905" w:rsidRPr="00567FF0">
        <w:rPr>
          <w:sz w:val="28"/>
          <w:szCs w:val="28"/>
          <w:lang w:val="sk-SK" w:eastAsia="sk-SK"/>
        </w:rPr>
        <w:t>4</w:t>
      </w:r>
      <w:r w:rsidRPr="00567FF0">
        <w:rPr>
          <w:sz w:val="28"/>
          <w:szCs w:val="28"/>
          <w:lang w:val="sk-SK" w:eastAsia="sk-SK"/>
        </w:rPr>
        <w:t xml:space="preserve"> Ústavy Slovenskej republiky</w:t>
      </w:r>
    </w:p>
    <w:p w:rsidR="00567FF0" w:rsidRPr="00567FF0" w:rsidRDefault="00567FF0" w:rsidP="00C07589">
      <w:pPr>
        <w:tabs>
          <w:tab w:val="left" w:pos="2340"/>
        </w:tabs>
        <w:spacing w:line="360" w:lineRule="auto"/>
        <w:jc w:val="both"/>
        <w:rPr>
          <w:sz w:val="28"/>
          <w:szCs w:val="28"/>
          <w:lang w:val="sk-SK" w:eastAsia="sk-SK"/>
        </w:rPr>
      </w:pPr>
    </w:p>
    <w:p w:rsidR="005071D7" w:rsidRDefault="005071D7" w:rsidP="005071D7">
      <w:pPr>
        <w:pStyle w:val="Zarkazkladnhotextu"/>
        <w:ind w:left="0" w:firstLine="708"/>
        <w:jc w:val="both"/>
        <w:rPr>
          <w:b/>
          <w:bCs/>
          <w:caps/>
        </w:rPr>
      </w:pPr>
      <w:r>
        <w:rPr>
          <w:b/>
          <w:bCs/>
          <w:caps/>
        </w:rPr>
        <w:lastRenderedPageBreak/>
        <w:t xml:space="preserve">   Ústavnoprávny výbor</w:t>
      </w:r>
    </w:p>
    <w:p w:rsidR="005071D7" w:rsidRDefault="005071D7" w:rsidP="005071D7">
      <w:pPr>
        <w:pStyle w:val="Zarkazkladnhotextu"/>
        <w:ind w:left="0" w:firstLine="0"/>
        <w:jc w:val="both"/>
        <w:rPr>
          <w:b/>
          <w:bCs/>
          <w:caps/>
        </w:rPr>
      </w:pPr>
      <w:r>
        <w:rPr>
          <w:b/>
          <w:bCs/>
          <w:caps/>
        </w:rPr>
        <w:t>NÁRODNEJ RADY SLOVENSKEJ RePUBLIKY</w:t>
      </w:r>
    </w:p>
    <w:p w:rsidR="00567FF0" w:rsidRDefault="00567FF0" w:rsidP="005071D7">
      <w:pPr>
        <w:pStyle w:val="Zarkazkladnhotextu"/>
        <w:ind w:left="0" w:firstLine="0"/>
        <w:jc w:val="both"/>
        <w:rPr>
          <w:b/>
          <w:bCs/>
          <w:caps/>
        </w:rPr>
      </w:pPr>
    </w:p>
    <w:p w:rsidR="00567FF0" w:rsidRDefault="00567FF0" w:rsidP="005071D7">
      <w:pPr>
        <w:pStyle w:val="Zarkazkladnhotextu"/>
        <w:ind w:left="0" w:firstLine="0"/>
        <w:jc w:val="both"/>
        <w:rPr>
          <w:b/>
          <w:bCs/>
          <w:caps/>
        </w:rPr>
      </w:pPr>
    </w:p>
    <w:p w:rsidR="005071D7" w:rsidRDefault="005071D7" w:rsidP="005071D7">
      <w:pPr>
        <w:ind w:left="5664" w:firstLine="290"/>
      </w:pPr>
      <w:r>
        <w:t>55. schôdza</w:t>
      </w:r>
    </w:p>
    <w:p w:rsidR="005071D7" w:rsidRDefault="005071D7" w:rsidP="005071D7">
      <w:pPr>
        <w:ind w:left="4956" w:firstLine="708"/>
        <w:jc w:val="center"/>
      </w:pPr>
      <w:r>
        <w:t>Č.: KNR-UPV-1311/2024-3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071D7" w:rsidRPr="00567FF0" w:rsidRDefault="00567FF0" w:rsidP="005071D7">
      <w:pPr>
        <w:tabs>
          <w:tab w:val="left" w:pos="0"/>
        </w:tabs>
        <w:jc w:val="center"/>
        <w:rPr>
          <w:sz w:val="32"/>
          <w:szCs w:val="32"/>
        </w:rPr>
      </w:pPr>
      <w:r w:rsidRPr="00567FF0">
        <w:rPr>
          <w:sz w:val="32"/>
          <w:szCs w:val="32"/>
        </w:rPr>
        <w:t>14</w:t>
      </w:r>
      <w:r w:rsidR="003E49E6">
        <w:rPr>
          <w:sz w:val="32"/>
          <w:szCs w:val="32"/>
        </w:rPr>
        <w:t>8</w:t>
      </w:r>
      <w:bookmarkStart w:id="0" w:name="_GoBack"/>
      <w:bookmarkEnd w:id="0"/>
    </w:p>
    <w:p w:rsidR="005071D7" w:rsidRDefault="005071D7" w:rsidP="005071D7">
      <w:pPr>
        <w:tabs>
          <w:tab w:val="left" w:pos="0"/>
        </w:tabs>
        <w:jc w:val="center"/>
        <w:rPr>
          <w:b/>
          <w:bCs/>
          <w:spacing w:val="60"/>
        </w:rPr>
      </w:pPr>
      <w:r>
        <w:rPr>
          <w:b/>
          <w:bCs/>
          <w:spacing w:val="60"/>
        </w:rPr>
        <w:t>Uznesenie</w:t>
      </w:r>
    </w:p>
    <w:p w:rsidR="005071D7" w:rsidRDefault="005071D7" w:rsidP="005071D7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t>Ústavnoprávneho výboru Národnej rady Slovenskej republiky</w:t>
      </w:r>
    </w:p>
    <w:p w:rsidR="005071D7" w:rsidRDefault="005071D7" w:rsidP="005071D7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t>z 9. septembra 2024</w:t>
      </w:r>
    </w:p>
    <w:p w:rsidR="005071D7" w:rsidRDefault="005071D7" w:rsidP="005071D7">
      <w:pPr>
        <w:pStyle w:val="Zarkazkladnhotextu"/>
        <w:tabs>
          <w:tab w:val="left" w:pos="0"/>
        </w:tabs>
        <w:ind w:left="0" w:firstLine="0"/>
        <w:jc w:val="both"/>
      </w:pPr>
    </w:p>
    <w:p w:rsidR="008A66BC" w:rsidRPr="00E10028" w:rsidRDefault="008A66BC" w:rsidP="005071D7">
      <w:pPr>
        <w:pStyle w:val="Zarkazkladnhotextu"/>
        <w:tabs>
          <w:tab w:val="left" w:pos="0"/>
        </w:tabs>
        <w:ind w:left="0" w:firstLine="0"/>
        <w:jc w:val="both"/>
      </w:pPr>
      <w:r w:rsidRPr="00E10028">
        <w:t>k návrhu na voľbu kandidát</w:t>
      </w:r>
      <w:r w:rsidR="001D48A1">
        <w:t>ky na sudkyňu</w:t>
      </w:r>
      <w:r w:rsidRPr="00E10028">
        <w:t xml:space="preserve"> Ústavného súdu Slovenskej republiky</w:t>
      </w:r>
      <w:r w:rsidR="001153AF">
        <w:t xml:space="preserve"> </w:t>
      </w:r>
      <w:r w:rsidR="00567FF0">
        <w:t>(</w:t>
      </w:r>
      <w:r w:rsidR="001153AF">
        <w:t>nová voľba</w:t>
      </w:r>
      <w:r w:rsidR="00567FF0">
        <w:t>)</w:t>
      </w:r>
    </w:p>
    <w:p w:rsidR="00D25D59" w:rsidRDefault="008A66BC" w:rsidP="009354D1">
      <w:pPr>
        <w:pStyle w:val="Zarkazkladnhotextu"/>
        <w:ind w:left="0" w:firstLine="0"/>
        <w:jc w:val="both"/>
      </w:pPr>
      <w:r w:rsidRPr="00E10028">
        <w:t xml:space="preserve">                                                                       </w:t>
      </w:r>
    </w:p>
    <w:p w:rsidR="008A66BC" w:rsidRPr="00E10028" w:rsidRDefault="008A66BC" w:rsidP="009354D1">
      <w:pPr>
        <w:pStyle w:val="Zarkazkladnhotextu"/>
        <w:ind w:left="0" w:firstLine="0"/>
        <w:jc w:val="both"/>
      </w:pPr>
      <w:r w:rsidRPr="00E10028">
        <w:t xml:space="preserve">                  </w:t>
      </w:r>
    </w:p>
    <w:p w:rsidR="008A66BC" w:rsidRPr="00E10028" w:rsidRDefault="008A66BC" w:rsidP="009354D1">
      <w:pPr>
        <w:pStyle w:val="Zarkazkladnhotextu"/>
        <w:ind w:left="0" w:firstLine="708"/>
        <w:jc w:val="both"/>
        <w:rPr>
          <w:b/>
          <w:bCs/>
        </w:rPr>
      </w:pPr>
      <w:r w:rsidRPr="00E10028">
        <w:rPr>
          <w:b/>
          <w:bCs/>
        </w:rPr>
        <w:t>Ústavnoprávny výbor Národnej rady Slovenskej republiky</w:t>
      </w:r>
    </w:p>
    <w:p w:rsidR="008A66BC" w:rsidRPr="00E10028" w:rsidRDefault="008A66BC" w:rsidP="009354D1">
      <w:pPr>
        <w:pStyle w:val="Zarkazkladnhotextu"/>
        <w:ind w:left="0" w:firstLine="0"/>
        <w:jc w:val="both"/>
        <w:rPr>
          <w:b/>
          <w:bCs/>
          <w:spacing w:val="40"/>
        </w:rPr>
      </w:pPr>
    </w:p>
    <w:p w:rsidR="008A66BC" w:rsidRPr="00E10028" w:rsidRDefault="004B7E0C" w:rsidP="009354D1">
      <w:pPr>
        <w:pStyle w:val="Zarkazkladnhotextu"/>
        <w:numPr>
          <w:ilvl w:val="0"/>
          <w:numId w:val="1"/>
        </w:numPr>
        <w:jc w:val="both"/>
        <w:rPr>
          <w:b/>
          <w:bCs/>
          <w:spacing w:val="40"/>
        </w:rPr>
      </w:pPr>
      <w:r>
        <w:rPr>
          <w:b/>
          <w:bCs/>
          <w:spacing w:val="40"/>
        </w:rPr>
        <w:t>rozhodol</w:t>
      </w:r>
      <w:r w:rsidR="008A66BC" w:rsidRPr="00E10028">
        <w:rPr>
          <w:b/>
          <w:bCs/>
          <w:spacing w:val="40"/>
        </w:rPr>
        <w:t>, že</w:t>
      </w:r>
    </w:p>
    <w:p w:rsidR="008A66BC" w:rsidRPr="00E10028" w:rsidRDefault="008A66BC" w:rsidP="001D48A1">
      <w:pPr>
        <w:pStyle w:val="Bezriadkovania"/>
      </w:pPr>
    </w:p>
    <w:p w:rsidR="001D48A1" w:rsidRDefault="008A66BC" w:rsidP="001D48A1">
      <w:pPr>
        <w:pStyle w:val="Zarkazkladnhotextu"/>
        <w:spacing w:line="276" w:lineRule="auto"/>
        <w:ind w:left="1117" w:firstLine="0"/>
        <w:jc w:val="both"/>
      </w:pPr>
      <w:r w:rsidRPr="00E10028">
        <w:t>navrh</w:t>
      </w:r>
      <w:r w:rsidR="001D48A1">
        <w:t>ov</w:t>
      </w:r>
      <w:r w:rsidR="003755C6">
        <w:t>an</w:t>
      </w:r>
      <w:r w:rsidR="001D48A1">
        <w:t>á</w:t>
      </w:r>
      <w:r w:rsidRPr="00E10028">
        <w:t xml:space="preserve"> kandidát</w:t>
      </w:r>
      <w:r w:rsidR="001D48A1">
        <w:t>ka</w:t>
      </w:r>
      <w:r w:rsidRPr="00E10028">
        <w:t xml:space="preserve"> na sud</w:t>
      </w:r>
      <w:r w:rsidR="001D48A1">
        <w:t>kyňu</w:t>
      </w:r>
      <w:r w:rsidRPr="00E10028">
        <w:t xml:space="preserve"> Ústavného súdu Slovenskej republiky</w:t>
      </w:r>
    </w:p>
    <w:p w:rsidR="00D25D59" w:rsidRDefault="00D25D59" w:rsidP="001D48A1">
      <w:pPr>
        <w:pStyle w:val="Zarkazkladnhotextu"/>
        <w:spacing w:line="276" w:lineRule="auto"/>
        <w:ind w:left="1117" w:firstLine="0"/>
        <w:jc w:val="both"/>
      </w:pPr>
    </w:p>
    <w:p w:rsidR="001D48A1" w:rsidRDefault="00B755E9" w:rsidP="001D48A1">
      <w:pPr>
        <w:pStyle w:val="Odsekzoznamu"/>
        <w:tabs>
          <w:tab w:val="left" w:pos="284"/>
        </w:tabs>
        <w:spacing w:line="276" w:lineRule="auto"/>
        <w:ind w:left="1117"/>
      </w:pPr>
      <w:r>
        <w:t>prof.</w:t>
      </w:r>
      <w:r w:rsidR="00AB55C2" w:rsidRPr="006B04AE">
        <w:t xml:space="preserve"> JUDr. Lívia</w:t>
      </w:r>
      <w:r w:rsidR="00AB55C2" w:rsidRPr="006B04AE">
        <w:rPr>
          <w:b/>
        </w:rPr>
        <w:t xml:space="preserve">  TRELLOVÁ</w:t>
      </w:r>
      <w:r w:rsidR="00AB55C2" w:rsidRPr="006B04AE">
        <w:t>, PhD.</w:t>
      </w:r>
    </w:p>
    <w:p w:rsidR="00D25D59" w:rsidRPr="006B04AE" w:rsidRDefault="00D25D59" w:rsidP="001D48A1">
      <w:pPr>
        <w:pStyle w:val="Odsekzoznamu"/>
        <w:tabs>
          <w:tab w:val="left" w:pos="284"/>
        </w:tabs>
        <w:spacing w:line="276" w:lineRule="auto"/>
        <w:ind w:left="1117"/>
      </w:pPr>
    </w:p>
    <w:p w:rsidR="008A66BC" w:rsidRPr="00E10028" w:rsidRDefault="00636C3C" w:rsidP="001D48A1">
      <w:pPr>
        <w:pStyle w:val="Zarkazkladnhotextu"/>
        <w:tabs>
          <w:tab w:val="left" w:pos="1134"/>
        </w:tabs>
        <w:spacing w:line="276" w:lineRule="auto"/>
        <w:ind w:left="0" w:firstLine="0"/>
        <w:jc w:val="both"/>
        <w:rPr>
          <w:bCs/>
        </w:rPr>
      </w:pPr>
      <w:r>
        <w:rPr>
          <w:b/>
          <w:bCs/>
          <w:i/>
        </w:rPr>
        <w:tab/>
      </w:r>
      <w:r w:rsidRPr="00567FF0">
        <w:rPr>
          <w:b/>
          <w:bCs/>
        </w:rPr>
        <w:t>s</w:t>
      </w:r>
      <w:r w:rsidR="008A66BC" w:rsidRPr="00567FF0">
        <w:rPr>
          <w:b/>
          <w:bCs/>
        </w:rPr>
        <w:t>pĺňa</w:t>
      </w:r>
      <w:r>
        <w:rPr>
          <w:b/>
          <w:bCs/>
          <w:i/>
        </w:rPr>
        <w:t xml:space="preserve"> </w:t>
      </w:r>
      <w:r w:rsidR="008A66BC" w:rsidRPr="00E10028">
        <w:rPr>
          <w:b/>
          <w:bCs/>
        </w:rPr>
        <w:t xml:space="preserve">podmienky </w:t>
      </w:r>
      <w:r w:rsidR="00A81905">
        <w:rPr>
          <w:bCs/>
        </w:rPr>
        <w:t>ustanovené v čl. 134 ods. 4</w:t>
      </w:r>
      <w:r w:rsidR="008A66BC" w:rsidRPr="00E10028">
        <w:rPr>
          <w:bCs/>
        </w:rPr>
        <w:t xml:space="preserve"> Ústavy Slovenskej republiky;</w:t>
      </w:r>
    </w:p>
    <w:p w:rsidR="00EF6108" w:rsidRDefault="00EF6108" w:rsidP="001D48A1">
      <w:pPr>
        <w:pStyle w:val="Bezriadkovania"/>
        <w:rPr>
          <w:lang w:val="sk-SK" w:eastAsia="sk-SK"/>
        </w:rPr>
      </w:pPr>
    </w:p>
    <w:p w:rsidR="00D25D59" w:rsidRPr="00EF6108" w:rsidRDefault="00D25D59" w:rsidP="001D48A1">
      <w:pPr>
        <w:pStyle w:val="Bezriadkovania"/>
        <w:rPr>
          <w:lang w:val="sk-SK" w:eastAsia="sk-SK"/>
        </w:rPr>
      </w:pPr>
    </w:p>
    <w:p w:rsidR="00EF6108" w:rsidRPr="00EF6108" w:rsidRDefault="00EF6108" w:rsidP="00EF6108">
      <w:pPr>
        <w:keepNext/>
        <w:numPr>
          <w:ilvl w:val="0"/>
          <w:numId w:val="45"/>
        </w:numPr>
        <w:spacing w:line="276" w:lineRule="auto"/>
        <w:outlineLvl w:val="7"/>
        <w:rPr>
          <w:b/>
          <w:lang w:val="sk-SK" w:eastAsia="sk-SK"/>
        </w:rPr>
      </w:pPr>
      <w:r w:rsidRPr="00EF6108">
        <w:rPr>
          <w:b/>
          <w:lang w:val="sk-SK" w:eastAsia="sk-SK"/>
        </w:rPr>
        <w:t>o d p o r ú č a</w:t>
      </w:r>
    </w:p>
    <w:p w:rsidR="00EF6108" w:rsidRPr="00EF6108" w:rsidRDefault="00EF6108" w:rsidP="001D48A1">
      <w:pPr>
        <w:pStyle w:val="Bezriadkovania"/>
        <w:rPr>
          <w:lang w:val="sk-SK" w:eastAsia="sk-SK"/>
        </w:rPr>
      </w:pPr>
    </w:p>
    <w:p w:rsidR="00EF6108" w:rsidRPr="00EF6108" w:rsidRDefault="00EF6108" w:rsidP="00EF6108">
      <w:pPr>
        <w:spacing w:line="276" w:lineRule="auto"/>
        <w:ind w:left="1065"/>
        <w:rPr>
          <w:bCs/>
          <w:szCs w:val="20"/>
          <w:lang w:val="sk-SK" w:eastAsia="sk-SK"/>
        </w:rPr>
      </w:pPr>
      <w:r w:rsidRPr="00EF6108">
        <w:rPr>
          <w:bCs/>
          <w:szCs w:val="20"/>
          <w:lang w:val="sk-SK" w:eastAsia="sk-SK"/>
        </w:rPr>
        <w:t>Národnej rade Slovenskej republiky</w:t>
      </w:r>
    </w:p>
    <w:p w:rsidR="00EF6108" w:rsidRPr="00EF6108" w:rsidRDefault="00EF6108" w:rsidP="001D48A1">
      <w:pPr>
        <w:pStyle w:val="Bezriadkovania"/>
        <w:rPr>
          <w:lang w:val="sk-SK" w:eastAsia="sk-SK"/>
        </w:rPr>
      </w:pPr>
    </w:p>
    <w:p w:rsidR="008A66BC" w:rsidRPr="00EF6108" w:rsidRDefault="00EF6108" w:rsidP="00D25D59">
      <w:pPr>
        <w:ind w:firstLine="708"/>
        <w:jc w:val="both"/>
        <w:rPr>
          <w:bCs/>
          <w:szCs w:val="20"/>
          <w:lang w:val="sk-SK" w:eastAsia="sk-SK"/>
        </w:rPr>
      </w:pPr>
      <w:r w:rsidRPr="00EF6108">
        <w:rPr>
          <w:szCs w:val="20"/>
          <w:lang w:val="sk-SK" w:eastAsia="sk-SK"/>
        </w:rPr>
        <w:t xml:space="preserve">      vykonať voľbu kandidát</w:t>
      </w:r>
      <w:r w:rsidR="001D48A1">
        <w:rPr>
          <w:szCs w:val="20"/>
          <w:lang w:val="sk-SK" w:eastAsia="sk-SK"/>
        </w:rPr>
        <w:t>ky</w:t>
      </w:r>
      <w:r w:rsidRPr="00EF6108">
        <w:rPr>
          <w:szCs w:val="20"/>
          <w:lang w:val="sk-SK" w:eastAsia="sk-SK"/>
        </w:rPr>
        <w:t xml:space="preserve"> na sud</w:t>
      </w:r>
      <w:r w:rsidR="001D48A1">
        <w:rPr>
          <w:szCs w:val="20"/>
          <w:lang w:val="sk-SK" w:eastAsia="sk-SK"/>
        </w:rPr>
        <w:t>kyňu</w:t>
      </w:r>
      <w:r w:rsidRPr="00EF6108">
        <w:rPr>
          <w:szCs w:val="20"/>
          <w:lang w:val="sk-SK" w:eastAsia="sk-SK"/>
        </w:rPr>
        <w:t xml:space="preserve"> Ústavného súdu Slovenskej republiky </w:t>
      </w:r>
      <w:r w:rsidRPr="00EF6108">
        <w:rPr>
          <w:bCs/>
          <w:szCs w:val="20"/>
          <w:lang w:val="sk-SK" w:eastAsia="sk-SK"/>
        </w:rPr>
        <w:t>podľa ustanovení zákona Národnej rady Slovenskej republiky č. 350/1996 Z. z. o rokovacom poriadku Národnej rady Slovenskej republiky v znení neskorších predpisov a Volebného poriadku o v</w:t>
      </w:r>
      <w:r w:rsidR="001D48A1">
        <w:rPr>
          <w:bCs/>
          <w:szCs w:val="20"/>
          <w:lang w:val="sk-SK" w:eastAsia="sk-SK"/>
        </w:rPr>
        <w:t xml:space="preserve">oľbe a odvolávaní funkcionárov, </w:t>
      </w:r>
      <w:r w:rsidRPr="00EF6108">
        <w:rPr>
          <w:bCs/>
          <w:szCs w:val="20"/>
          <w:lang w:val="sk-SK" w:eastAsia="sk-SK"/>
        </w:rPr>
        <w:t xml:space="preserve">schváleného uznesením Národnej rady Slovenskej republiky č. 498 zo 17.  júna  2011; </w:t>
      </w:r>
    </w:p>
    <w:p w:rsidR="00016949" w:rsidRDefault="00016949" w:rsidP="009354D1">
      <w:pPr>
        <w:pStyle w:val="Zarkazkladnhotextu"/>
        <w:ind w:left="0" w:firstLine="0"/>
        <w:jc w:val="both"/>
      </w:pPr>
    </w:p>
    <w:p w:rsidR="00D25D59" w:rsidRPr="00E10028" w:rsidRDefault="00D25D59" w:rsidP="009354D1">
      <w:pPr>
        <w:pStyle w:val="Zarkazkladnhotextu"/>
        <w:ind w:left="0" w:firstLine="0"/>
        <w:jc w:val="both"/>
      </w:pPr>
    </w:p>
    <w:p w:rsidR="008A66BC" w:rsidRPr="00E10028" w:rsidRDefault="008A66BC" w:rsidP="00EF6108">
      <w:pPr>
        <w:pStyle w:val="Zarkazkladnhotextu"/>
        <w:numPr>
          <w:ilvl w:val="0"/>
          <w:numId w:val="45"/>
        </w:numPr>
        <w:jc w:val="both"/>
        <w:rPr>
          <w:b/>
          <w:bCs/>
          <w:spacing w:val="40"/>
        </w:rPr>
      </w:pPr>
      <w:r w:rsidRPr="00E10028">
        <w:rPr>
          <w:b/>
          <w:bCs/>
          <w:spacing w:val="40"/>
        </w:rPr>
        <w:t>poveruje</w:t>
      </w:r>
    </w:p>
    <w:p w:rsidR="008A66BC" w:rsidRPr="00E10028" w:rsidRDefault="008A66BC" w:rsidP="001D48A1">
      <w:pPr>
        <w:pStyle w:val="Bezriadkovania"/>
      </w:pPr>
    </w:p>
    <w:p w:rsidR="008A66BC" w:rsidRDefault="008A66BC" w:rsidP="00803BC9">
      <w:pPr>
        <w:pStyle w:val="Zarkazkladnhotextu"/>
        <w:ind w:left="0" w:firstLine="1134"/>
        <w:jc w:val="both"/>
      </w:pPr>
      <w:r w:rsidRPr="00E10028">
        <w:t xml:space="preserve">poslanca Národnej rady Slovenskej republiky </w:t>
      </w:r>
      <w:r w:rsidR="00A81905">
        <w:rPr>
          <w:b/>
        </w:rPr>
        <w:t>T</w:t>
      </w:r>
      <w:r w:rsidR="004F0F00">
        <w:rPr>
          <w:b/>
        </w:rPr>
        <w:t>ibora</w:t>
      </w:r>
      <w:r w:rsidR="00A81905">
        <w:rPr>
          <w:b/>
        </w:rPr>
        <w:t xml:space="preserve"> Gašpara</w:t>
      </w:r>
      <w:r w:rsidRPr="00E10028">
        <w:rPr>
          <w:b/>
        </w:rPr>
        <w:t xml:space="preserve"> </w:t>
      </w:r>
      <w:r w:rsidRPr="00E10028">
        <w:t>informovať Národnú radu Slovenskej republiky o prerokovaní návrhu na voľbu kandidát</w:t>
      </w:r>
      <w:r w:rsidR="001D48A1">
        <w:t>ky</w:t>
      </w:r>
      <w:r w:rsidRPr="00E10028">
        <w:t xml:space="preserve"> na sud</w:t>
      </w:r>
      <w:r w:rsidR="001D48A1">
        <w:t>kyňu</w:t>
      </w:r>
      <w:r w:rsidRPr="00E10028">
        <w:t xml:space="preserve"> Ústa</w:t>
      </w:r>
      <w:r w:rsidR="00A81905">
        <w:t>vného súdu Slovenskej republiky</w:t>
      </w:r>
      <w:r w:rsidR="00803BC9">
        <w:t xml:space="preserve"> </w:t>
      </w:r>
      <w:r w:rsidRPr="00E10028">
        <w:t>v  Ústavnoprávnom výbore Národnej rady Slovenskej republiky a o stanovisku Ústavnoprávneho výboru Národnej rady Slovenskej republiky;</w:t>
      </w:r>
    </w:p>
    <w:p w:rsidR="009354D1" w:rsidRDefault="009354D1" w:rsidP="0057041A">
      <w:pPr>
        <w:pStyle w:val="Zarkazkladnhotextu"/>
        <w:ind w:left="0" w:firstLine="0"/>
        <w:jc w:val="both"/>
      </w:pPr>
    </w:p>
    <w:p w:rsidR="00D25D59" w:rsidRDefault="00D25D59" w:rsidP="0057041A">
      <w:pPr>
        <w:pStyle w:val="Zarkazkladnhotextu"/>
        <w:ind w:left="0" w:firstLine="0"/>
        <w:jc w:val="both"/>
      </w:pPr>
    </w:p>
    <w:p w:rsidR="00507C02" w:rsidRDefault="00507C02" w:rsidP="0057041A">
      <w:pPr>
        <w:pStyle w:val="Zarkazkladnhotextu"/>
        <w:ind w:left="0" w:firstLine="0"/>
        <w:jc w:val="both"/>
      </w:pPr>
    </w:p>
    <w:p w:rsidR="00507C02" w:rsidRDefault="00507C02" w:rsidP="0057041A">
      <w:pPr>
        <w:pStyle w:val="Zarkazkladnhotextu"/>
        <w:ind w:left="0" w:firstLine="0"/>
        <w:jc w:val="both"/>
      </w:pPr>
    </w:p>
    <w:p w:rsidR="00D25D59" w:rsidRDefault="00D25D59" w:rsidP="0057041A">
      <w:pPr>
        <w:pStyle w:val="Zarkazkladnhotextu"/>
        <w:ind w:left="0" w:firstLine="0"/>
        <w:jc w:val="both"/>
      </w:pPr>
    </w:p>
    <w:p w:rsidR="00D25D59" w:rsidRDefault="00D25D59" w:rsidP="0057041A">
      <w:pPr>
        <w:pStyle w:val="Zarkazkladnhotextu"/>
        <w:ind w:left="0" w:firstLine="0"/>
        <w:jc w:val="both"/>
      </w:pPr>
    </w:p>
    <w:p w:rsidR="00D25D59" w:rsidRPr="00E10028" w:rsidRDefault="00D25D59" w:rsidP="0057041A">
      <w:pPr>
        <w:pStyle w:val="Zarkazkladnhotextu"/>
        <w:ind w:left="0" w:firstLine="0"/>
        <w:jc w:val="both"/>
      </w:pPr>
    </w:p>
    <w:p w:rsidR="008A66BC" w:rsidRPr="00E10028" w:rsidRDefault="00EF6108" w:rsidP="008A66BC">
      <w:pPr>
        <w:pStyle w:val="Zarkazkladnhotextu"/>
        <w:ind w:left="0" w:firstLine="709"/>
        <w:jc w:val="both"/>
        <w:rPr>
          <w:b/>
          <w:bCs/>
          <w:spacing w:val="40"/>
        </w:rPr>
      </w:pPr>
      <w:r>
        <w:rPr>
          <w:b/>
          <w:bCs/>
          <w:spacing w:val="40"/>
        </w:rPr>
        <w:t>D</w:t>
      </w:r>
      <w:r w:rsidR="008A66BC" w:rsidRPr="00E10028">
        <w:rPr>
          <w:b/>
          <w:bCs/>
          <w:spacing w:val="40"/>
        </w:rPr>
        <w:t xml:space="preserve">. </w:t>
      </w:r>
      <w:r w:rsidR="0057041A">
        <w:rPr>
          <w:b/>
          <w:bCs/>
          <w:spacing w:val="40"/>
        </w:rPr>
        <w:t xml:space="preserve">poveruje </w:t>
      </w:r>
    </w:p>
    <w:p w:rsidR="008A66BC" w:rsidRPr="00E10028" w:rsidRDefault="008A66BC" w:rsidP="008A66BC">
      <w:pPr>
        <w:pStyle w:val="Zarkazkladnhotextu"/>
        <w:ind w:left="0" w:firstLine="709"/>
        <w:jc w:val="both"/>
        <w:rPr>
          <w:b/>
          <w:bCs/>
        </w:rPr>
      </w:pPr>
    </w:p>
    <w:p w:rsidR="001D48A1" w:rsidRDefault="008A66BC" w:rsidP="001153AF">
      <w:pPr>
        <w:pStyle w:val="Zarkazkladnhotextu"/>
        <w:ind w:left="0" w:firstLine="1134"/>
        <w:jc w:val="both"/>
      </w:pPr>
      <w:r w:rsidRPr="00E10028">
        <w:t>predsed</w:t>
      </w:r>
      <w:r w:rsidR="0057041A">
        <w:t>u</w:t>
      </w:r>
      <w:r w:rsidRPr="00E10028">
        <w:t xml:space="preserve"> výboru </w:t>
      </w:r>
    </w:p>
    <w:p w:rsidR="00D25D59" w:rsidRPr="00E10028" w:rsidRDefault="00D25D59" w:rsidP="001153AF">
      <w:pPr>
        <w:pStyle w:val="Zarkazkladnhotextu"/>
        <w:ind w:left="0" w:firstLine="1134"/>
        <w:jc w:val="both"/>
      </w:pPr>
    </w:p>
    <w:p w:rsidR="009354D1" w:rsidRPr="001D48A1" w:rsidRDefault="008A66BC" w:rsidP="001D48A1">
      <w:pPr>
        <w:pStyle w:val="Zarkazkladnhotextu"/>
        <w:ind w:left="0" w:firstLine="1134"/>
        <w:jc w:val="both"/>
      </w:pPr>
      <w:r w:rsidRPr="00E10028">
        <w:t>predložiť predsedovi Národnej rady Slovenskej republiky návrh na  voľbu kandidát</w:t>
      </w:r>
      <w:r w:rsidR="001D48A1">
        <w:t>ky na sudkyňu</w:t>
      </w:r>
      <w:r w:rsidRPr="00E10028">
        <w:t xml:space="preserve"> Ústavného súdu Slovenskej republiky so  stanoviskom Ústavnoprávneho výboru Národnej rady Slovenskej republiky.</w:t>
      </w:r>
    </w:p>
    <w:p w:rsidR="008A66BC" w:rsidRDefault="008A66BC" w:rsidP="001D48A1">
      <w:pPr>
        <w:pStyle w:val="Zarkazkladnhotextu"/>
        <w:jc w:val="both"/>
      </w:pPr>
    </w:p>
    <w:p w:rsidR="00567FF0" w:rsidRDefault="00567FF0" w:rsidP="001D48A1">
      <w:pPr>
        <w:pStyle w:val="Zarkazkladnhotextu"/>
        <w:jc w:val="both"/>
      </w:pPr>
    </w:p>
    <w:p w:rsidR="00567FF0" w:rsidRDefault="00567FF0" w:rsidP="001D48A1">
      <w:pPr>
        <w:pStyle w:val="Zarkazkladnhotextu"/>
        <w:jc w:val="both"/>
      </w:pPr>
    </w:p>
    <w:p w:rsidR="00567FF0" w:rsidRDefault="00567FF0" w:rsidP="001D48A1">
      <w:pPr>
        <w:pStyle w:val="Zarkazkladnhotextu"/>
        <w:jc w:val="both"/>
      </w:pPr>
    </w:p>
    <w:p w:rsidR="00D25D59" w:rsidRDefault="00D25D59" w:rsidP="001D48A1">
      <w:pPr>
        <w:pStyle w:val="Zarkazkladnhotextu"/>
        <w:jc w:val="both"/>
      </w:pPr>
    </w:p>
    <w:p w:rsidR="00D25D59" w:rsidRDefault="00567FF0" w:rsidP="00567FF0">
      <w:pPr>
        <w:pStyle w:val="Zarkazkladnhotextu"/>
        <w:ind w:firstLine="1481"/>
        <w:jc w:val="both"/>
      </w:pPr>
      <w:r>
        <w:t xml:space="preserve">  Miroslav Čellár</w:t>
      </w:r>
    </w:p>
    <w:p w:rsidR="00D25D59" w:rsidRPr="00E10028" w:rsidRDefault="00567FF0" w:rsidP="00567FF0">
      <w:pPr>
        <w:pStyle w:val="Zarkazkladnhotextu"/>
        <w:ind w:firstLine="1481"/>
        <w:jc w:val="both"/>
      </w:pPr>
      <w:r>
        <w:t xml:space="preserve">  predseda výboru                                                                                                       </w:t>
      </w:r>
    </w:p>
    <w:p w:rsidR="00402788" w:rsidRDefault="00402788" w:rsidP="0040278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567FF0" w:rsidRDefault="00567FF0" w:rsidP="001D48A1">
      <w:pPr>
        <w:tabs>
          <w:tab w:val="left" w:pos="1021"/>
        </w:tabs>
        <w:jc w:val="both"/>
      </w:pPr>
    </w:p>
    <w:p w:rsidR="00402788" w:rsidRPr="001D48A1" w:rsidRDefault="001D48A1" w:rsidP="001D48A1">
      <w:pPr>
        <w:tabs>
          <w:tab w:val="left" w:pos="1021"/>
        </w:tabs>
        <w:jc w:val="both"/>
      </w:pPr>
      <w:r>
        <w:t>overovatelia výboru:</w:t>
      </w:r>
      <w:r w:rsidRPr="001D48A1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02788">
        <w:t xml:space="preserve"> </w:t>
      </w:r>
    </w:p>
    <w:p w:rsidR="00402788" w:rsidRDefault="00402788" w:rsidP="00402788">
      <w:r>
        <w:t>Štefan Gašparovič</w:t>
      </w:r>
    </w:p>
    <w:p w:rsidR="008A66BC" w:rsidRDefault="00402788" w:rsidP="001153AF">
      <w:r>
        <w:t xml:space="preserve">Branislav Vančo </w:t>
      </w:r>
    </w:p>
    <w:sectPr w:rsidR="008A6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8F5" w:rsidRDefault="00B678F5" w:rsidP="00B30D81">
      <w:r>
        <w:separator/>
      </w:r>
    </w:p>
  </w:endnote>
  <w:endnote w:type="continuationSeparator" w:id="0">
    <w:p w:rsidR="00B678F5" w:rsidRDefault="00B678F5" w:rsidP="00B3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8F5" w:rsidRDefault="00B678F5" w:rsidP="00B30D81">
      <w:r>
        <w:separator/>
      </w:r>
    </w:p>
  </w:footnote>
  <w:footnote w:type="continuationSeparator" w:id="0">
    <w:p w:rsidR="00B678F5" w:rsidRDefault="00B678F5" w:rsidP="00B30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59FF"/>
    <w:multiLevelType w:val="hybridMultilevel"/>
    <w:tmpl w:val="49024138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26C0566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2B807DE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3F20EBE"/>
    <w:multiLevelType w:val="hybridMultilevel"/>
    <w:tmpl w:val="B6788D52"/>
    <w:lvl w:ilvl="0" w:tplc="4052DD60">
      <w:start w:val="2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12943FE4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62035B9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0A644FBC"/>
    <w:multiLevelType w:val="hybridMultilevel"/>
    <w:tmpl w:val="C6706F8C"/>
    <w:lvl w:ilvl="0" w:tplc="34D8B4DE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5816DD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0DA11996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0DBE5F31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114F2A92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126031B7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15424726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182A37F0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1885681F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1E4874F9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24E357DB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2C3D6970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2CC4103C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326A5CA6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341F553A"/>
    <w:multiLevelType w:val="hybridMultilevel"/>
    <w:tmpl w:val="34C826CE"/>
    <w:lvl w:ilvl="0" w:tplc="3F028FC8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7711A2D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38317301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3B420599"/>
    <w:multiLevelType w:val="hybridMultilevel"/>
    <w:tmpl w:val="32FC3FAC"/>
    <w:lvl w:ilvl="0" w:tplc="1068D4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815793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3FEF0135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41966C8E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49A63B48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4A666B62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4B30469C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4C7D2E5B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4ECF1E81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5BA76F18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5F7D7C69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6C000554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6E3E7FA9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 w15:restartNumberingAfterBreak="0">
    <w:nsid w:val="707B7278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 w15:restartNumberingAfterBreak="0">
    <w:nsid w:val="70D163D1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 w15:restartNumberingAfterBreak="0">
    <w:nsid w:val="720867B0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 w15:restartNumberingAfterBreak="0">
    <w:nsid w:val="72C709F9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 w15:restartNumberingAfterBreak="0">
    <w:nsid w:val="737F2028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 w15:restartNumberingAfterBreak="0">
    <w:nsid w:val="769A4435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 w15:restartNumberingAfterBreak="0">
    <w:nsid w:val="7AB84AF8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 w15:restartNumberingAfterBreak="0">
    <w:nsid w:val="7AFA2342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3" w15:restartNumberingAfterBreak="0">
    <w:nsid w:val="7F5E7ADE"/>
    <w:multiLevelType w:val="hybridMultilevel"/>
    <w:tmpl w:val="E0EA29AE"/>
    <w:lvl w:ilvl="0" w:tplc="2356248E">
      <w:start w:val="1"/>
      <w:numFmt w:val="upperLetter"/>
      <w:lvlText w:val="%1."/>
      <w:lvlJc w:val="left"/>
      <w:pPr>
        <w:ind w:left="1117" w:hanging="40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7"/>
  </w:num>
  <w:num w:numId="5">
    <w:abstractNumId w:val="20"/>
  </w:num>
  <w:num w:numId="6">
    <w:abstractNumId w:val="42"/>
  </w:num>
  <w:num w:numId="7">
    <w:abstractNumId w:val="29"/>
  </w:num>
  <w:num w:numId="8">
    <w:abstractNumId w:val="27"/>
  </w:num>
  <w:num w:numId="9">
    <w:abstractNumId w:val="41"/>
  </w:num>
  <w:num w:numId="10">
    <w:abstractNumId w:val="34"/>
  </w:num>
  <w:num w:numId="11">
    <w:abstractNumId w:val="40"/>
  </w:num>
  <w:num w:numId="12">
    <w:abstractNumId w:val="13"/>
  </w:num>
  <w:num w:numId="13">
    <w:abstractNumId w:val="36"/>
  </w:num>
  <w:num w:numId="14">
    <w:abstractNumId w:val="39"/>
  </w:num>
  <w:num w:numId="15">
    <w:abstractNumId w:val="33"/>
  </w:num>
  <w:num w:numId="16">
    <w:abstractNumId w:val="30"/>
  </w:num>
  <w:num w:numId="17">
    <w:abstractNumId w:val="12"/>
  </w:num>
  <w:num w:numId="18">
    <w:abstractNumId w:val="43"/>
  </w:num>
  <w:num w:numId="19">
    <w:abstractNumId w:val="1"/>
  </w:num>
  <w:num w:numId="20">
    <w:abstractNumId w:val="21"/>
  </w:num>
  <w:num w:numId="21">
    <w:abstractNumId w:val="8"/>
  </w:num>
  <w:num w:numId="22">
    <w:abstractNumId w:val="31"/>
  </w:num>
  <w:num w:numId="23">
    <w:abstractNumId w:val="4"/>
  </w:num>
  <w:num w:numId="24">
    <w:abstractNumId w:val="16"/>
  </w:num>
  <w:num w:numId="25">
    <w:abstractNumId w:val="23"/>
  </w:num>
  <w:num w:numId="26">
    <w:abstractNumId w:val="6"/>
  </w:num>
  <w:num w:numId="27">
    <w:abstractNumId w:val="10"/>
  </w:num>
  <w:num w:numId="28">
    <w:abstractNumId w:val="37"/>
  </w:num>
  <w:num w:numId="29">
    <w:abstractNumId w:val="15"/>
  </w:num>
  <w:num w:numId="30">
    <w:abstractNumId w:val="25"/>
  </w:num>
  <w:num w:numId="31">
    <w:abstractNumId w:val="38"/>
  </w:num>
  <w:num w:numId="32">
    <w:abstractNumId w:val="18"/>
  </w:num>
  <w:num w:numId="33">
    <w:abstractNumId w:val="28"/>
  </w:num>
  <w:num w:numId="34">
    <w:abstractNumId w:val="2"/>
  </w:num>
  <w:num w:numId="35">
    <w:abstractNumId w:val="32"/>
  </w:num>
  <w:num w:numId="36">
    <w:abstractNumId w:val="9"/>
  </w:num>
  <w:num w:numId="37">
    <w:abstractNumId w:val="14"/>
  </w:num>
  <w:num w:numId="38">
    <w:abstractNumId w:val="11"/>
  </w:num>
  <w:num w:numId="39">
    <w:abstractNumId w:val="35"/>
  </w:num>
  <w:num w:numId="40">
    <w:abstractNumId w:val="26"/>
  </w:num>
  <w:num w:numId="41">
    <w:abstractNumId w:val="5"/>
  </w:num>
  <w:num w:numId="42">
    <w:abstractNumId w:val="24"/>
  </w:num>
  <w:num w:numId="43">
    <w:abstractNumId w:val="22"/>
  </w:num>
  <w:num w:numId="44">
    <w:abstractNumId w:val="19"/>
  </w:num>
  <w:num w:numId="45">
    <w:abstractNumId w:val="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7AB"/>
    <w:rsid w:val="000005D8"/>
    <w:rsid w:val="00001738"/>
    <w:rsid w:val="00004749"/>
    <w:rsid w:val="0001579C"/>
    <w:rsid w:val="00016949"/>
    <w:rsid w:val="000232FB"/>
    <w:rsid w:val="000358F1"/>
    <w:rsid w:val="00040C9E"/>
    <w:rsid w:val="00041F32"/>
    <w:rsid w:val="0004265B"/>
    <w:rsid w:val="000446DA"/>
    <w:rsid w:val="00047796"/>
    <w:rsid w:val="000515FC"/>
    <w:rsid w:val="00055DEB"/>
    <w:rsid w:val="00067FDB"/>
    <w:rsid w:val="000711BD"/>
    <w:rsid w:val="0007459D"/>
    <w:rsid w:val="00076C20"/>
    <w:rsid w:val="000819BF"/>
    <w:rsid w:val="00082270"/>
    <w:rsid w:val="000868C2"/>
    <w:rsid w:val="00087B75"/>
    <w:rsid w:val="00090E25"/>
    <w:rsid w:val="000933BD"/>
    <w:rsid w:val="000A1564"/>
    <w:rsid w:val="000A390D"/>
    <w:rsid w:val="000A6F5D"/>
    <w:rsid w:val="000B1B72"/>
    <w:rsid w:val="000C692F"/>
    <w:rsid w:val="000C6DF8"/>
    <w:rsid w:val="000D0B3C"/>
    <w:rsid w:val="000D1516"/>
    <w:rsid w:val="000D6B78"/>
    <w:rsid w:val="000E0156"/>
    <w:rsid w:val="000E3C6C"/>
    <w:rsid w:val="000E3E37"/>
    <w:rsid w:val="000E7008"/>
    <w:rsid w:val="000F15CC"/>
    <w:rsid w:val="0010052E"/>
    <w:rsid w:val="001153AF"/>
    <w:rsid w:val="00125F21"/>
    <w:rsid w:val="001303EF"/>
    <w:rsid w:val="00130421"/>
    <w:rsid w:val="00145CC0"/>
    <w:rsid w:val="001501ED"/>
    <w:rsid w:val="001512A9"/>
    <w:rsid w:val="001601FC"/>
    <w:rsid w:val="00160DDB"/>
    <w:rsid w:val="00163201"/>
    <w:rsid w:val="00177AE7"/>
    <w:rsid w:val="00185965"/>
    <w:rsid w:val="00194036"/>
    <w:rsid w:val="00195B45"/>
    <w:rsid w:val="00197307"/>
    <w:rsid w:val="00197AC2"/>
    <w:rsid w:val="001A1901"/>
    <w:rsid w:val="001A4960"/>
    <w:rsid w:val="001A5576"/>
    <w:rsid w:val="001A58F9"/>
    <w:rsid w:val="001B6DF5"/>
    <w:rsid w:val="001C16B7"/>
    <w:rsid w:val="001C3C36"/>
    <w:rsid w:val="001C4FCC"/>
    <w:rsid w:val="001C71E3"/>
    <w:rsid w:val="001D2CEF"/>
    <w:rsid w:val="001D3986"/>
    <w:rsid w:val="001D48A1"/>
    <w:rsid w:val="001D634D"/>
    <w:rsid w:val="001E0D84"/>
    <w:rsid w:val="001E3FCD"/>
    <w:rsid w:val="001E646D"/>
    <w:rsid w:val="001F013B"/>
    <w:rsid w:val="001F1B59"/>
    <w:rsid w:val="001F607B"/>
    <w:rsid w:val="001F6560"/>
    <w:rsid w:val="00201F3D"/>
    <w:rsid w:val="00204586"/>
    <w:rsid w:val="002050FD"/>
    <w:rsid w:val="002105E2"/>
    <w:rsid w:val="002112CB"/>
    <w:rsid w:val="00223439"/>
    <w:rsid w:val="00223541"/>
    <w:rsid w:val="0022471A"/>
    <w:rsid w:val="00225A14"/>
    <w:rsid w:val="002363F7"/>
    <w:rsid w:val="002372DC"/>
    <w:rsid w:val="002379B0"/>
    <w:rsid w:val="00246D5C"/>
    <w:rsid w:val="00250293"/>
    <w:rsid w:val="00250F42"/>
    <w:rsid w:val="002558B7"/>
    <w:rsid w:val="00257ACA"/>
    <w:rsid w:val="00260738"/>
    <w:rsid w:val="00266B1F"/>
    <w:rsid w:val="00270611"/>
    <w:rsid w:val="002730BB"/>
    <w:rsid w:val="002805CC"/>
    <w:rsid w:val="002836F0"/>
    <w:rsid w:val="00285DA9"/>
    <w:rsid w:val="0029032C"/>
    <w:rsid w:val="002A1436"/>
    <w:rsid w:val="002A35F8"/>
    <w:rsid w:val="002A3651"/>
    <w:rsid w:val="002A460F"/>
    <w:rsid w:val="002A4896"/>
    <w:rsid w:val="002B0A1F"/>
    <w:rsid w:val="002B2522"/>
    <w:rsid w:val="002B38FB"/>
    <w:rsid w:val="002B6BD5"/>
    <w:rsid w:val="002B7330"/>
    <w:rsid w:val="002C15E3"/>
    <w:rsid w:val="002C6101"/>
    <w:rsid w:val="002D0974"/>
    <w:rsid w:val="002D21E8"/>
    <w:rsid w:val="002D24AC"/>
    <w:rsid w:val="002D7A2A"/>
    <w:rsid w:val="002E0032"/>
    <w:rsid w:val="002E01C8"/>
    <w:rsid w:val="002F05AF"/>
    <w:rsid w:val="002F313E"/>
    <w:rsid w:val="002F44EC"/>
    <w:rsid w:val="002F4EB1"/>
    <w:rsid w:val="00301FE6"/>
    <w:rsid w:val="00302F9E"/>
    <w:rsid w:val="003032DA"/>
    <w:rsid w:val="00313DA2"/>
    <w:rsid w:val="00321208"/>
    <w:rsid w:val="00322C9B"/>
    <w:rsid w:val="003233A3"/>
    <w:rsid w:val="0032527D"/>
    <w:rsid w:val="003279B2"/>
    <w:rsid w:val="00327B39"/>
    <w:rsid w:val="00327C64"/>
    <w:rsid w:val="0034072C"/>
    <w:rsid w:val="003470DB"/>
    <w:rsid w:val="003523B7"/>
    <w:rsid w:val="00352468"/>
    <w:rsid w:val="003543A5"/>
    <w:rsid w:val="00355EA3"/>
    <w:rsid w:val="00357C70"/>
    <w:rsid w:val="00361850"/>
    <w:rsid w:val="00367543"/>
    <w:rsid w:val="00373913"/>
    <w:rsid w:val="00373C16"/>
    <w:rsid w:val="00374AA8"/>
    <w:rsid w:val="003755C6"/>
    <w:rsid w:val="003764C0"/>
    <w:rsid w:val="0037713F"/>
    <w:rsid w:val="00380344"/>
    <w:rsid w:val="0038586B"/>
    <w:rsid w:val="00386C19"/>
    <w:rsid w:val="003950CC"/>
    <w:rsid w:val="003A1391"/>
    <w:rsid w:val="003A2235"/>
    <w:rsid w:val="003A3313"/>
    <w:rsid w:val="003A5449"/>
    <w:rsid w:val="003A6ACC"/>
    <w:rsid w:val="003B48B7"/>
    <w:rsid w:val="003C32AF"/>
    <w:rsid w:val="003C79D2"/>
    <w:rsid w:val="003D02AC"/>
    <w:rsid w:val="003D0A4D"/>
    <w:rsid w:val="003D10E9"/>
    <w:rsid w:val="003D12BC"/>
    <w:rsid w:val="003D12C2"/>
    <w:rsid w:val="003D22C1"/>
    <w:rsid w:val="003D361D"/>
    <w:rsid w:val="003D363B"/>
    <w:rsid w:val="003D4DDF"/>
    <w:rsid w:val="003E0078"/>
    <w:rsid w:val="003E0A39"/>
    <w:rsid w:val="003E24A0"/>
    <w:rsid w:val="003E49E6"/>
    <w:rsid w:val="003F08EE"/>
    <w:rsid w:val="003F4DA0"/>
    <w:rsid w:val="003F50E7"/>
    <w:rsid w:val="00402788"/>
    <w:rsid w:val="00404631"/>
    <w:rsid w:val="004057F5"/>
    <w:rsid w:val="0040648C"/>
    <w:rsid w:val="00406DFE"/>
    <w:rsid w:val="00414C66"/>
    <w:rsid w:val="004168A3"/>
    <w:rsid w:val="0042243C"/>
    <w:rsid w:val="00425AC9"/>
    <w:rsid w:val="00427C63"/>
    <w:rsid w:val="00435FCD"/>
    <w:rsid w:val="00440C12"/>
    <w:rsid w:val="00447266"/>
    <w:rsid w:val="00447A46"/>
    <w:rsid w:val="00450A8F"/>
    <w:rsid w:val="0045531D"/>
    <w:rsid w:val="00457FCD"/>
    <w:rsid w:val="00480BDA"/>
    <w:rsid w:val="00481FA8"/>
    <w:rsid w:val="004838B2"/>
    <w:rsid w:val="00485385"/>
    <w:rsid w:val="004930C5"/>
    <w:rsid w:val="004A158D"/>
    <w:rsid w:val="004A3328"/>
    <w:rsid w:val="004A36CF"/>
    <w:rsid w:val="004B2FAA"/>
    <w:rsid w:val="004B7E0C"/>
    <w:rsid w:val="004C0E6D"/>
    <w:rsid w:val="004C6F9F"/>
    <w:rsid w:val="004D0B94"/>
    <w:rsid w:val="004D36FD"/>
    <w:rsid w:val="004D6ECA"/>
    <w:rsid w:val="004E2C4B"/>
    <w:rsid w:val="004E5C5F"/>
    <w:rsid w:val="004F0F00"/>
    <w:rsid w:val="00500ED7"/>
    <w:rsid w:val="005071D7"/>
    <w:rsid w:val="00507C02"/>
    <w:rsid w:val="00507F04"/>
    <w:rsid w:val="00512C39"/>
    <w:rsid w:val="005144FC"/>
    <w:rsid w:val="00520F48"/>
    <w:rsid w:val="00526882"/>
    <w:rsid w:val="00527C95"/>
    <w:rsid w:val="0053167C"/>
    <w:rsid w:val="00532463"/>
    <w:rsid w:val="00532DA1"/>
    <w:rsid w:val="00532EB6"/>
    <w:rsid w:val="005413F0"/>
    <w:rsid w:val="00541695"/>
    <w:rsid w:val="00551B32"/>
    <w:rsid w:val="0055273D"/>
    <w:rsid w:val="0056053A"/>
    <w:rsid w:val="00560584"/>
    <w:rsid w:val="00562C91"/>
    <w:rsid w:val="00567FF0"/>
    <w:rsid w:val="0057041A"/>
    <w:rsid w:val="0057330B"/>
    <w:rsid w:val="00580007"/>
    <w:rsid w:val="005804AB"/>
    <w:rsid w:val="0058456D"/>
    <w:rsid w:val="00595727"/>
    <w:rsid w:val="005A56C3"/>
    <w:rsid w:val="005A7CAE"/>
    <w:rsid w:val="005B0E40"/>
    <w:rsid w:val="005B5624"/>
    <w:rsid w:val="005D3BC7"/>
    <w:rsid w:val="005E0D37"/>
    <w:rsid w:val="005E4C40"/>
    <w:rsid w:val="005E6C2A"/>
    <w:rsid w:val="005F67F3"/>
    <w:rsid w:val="006008EE"/>
    <w:rsid w:val="00602A5D"/>
    <w:rsid w:val="00606AA0"/>
    <w:rsid w:val="0061038E"/>
    <w:rsid w:val="00612825"/>
    <w:rsid w:val="00612C13"/>
    <w:rsid w:val="00613469"/>
    <w:rsid w:val="006174D8"/>
    <w:rsid w:val="006214CE"/>
    <w:rsid w:val="006220C8"/>
    <w:rsid w:val="006221F6"/>
    <w:rsid w:val="00636C3C"/>
    <w:rsid w:val="0064092A"/>
    <w:rsid w:val="0065316F"/>
    <w:rsid w:val="00662FFC"/>
    <w:rsid w:val="006651A9"/>
    <w:rsid w:val="00671E4B"/>
    <w:rsid w:val="006737AB"/>
    <w:rsid w:val="00682A84"/>
    <w:rsid w:val="00687FEC"/>
    <w:rsid w:val="00690323"/>
    <w:rsid w:val="00692E9C"/>
    <w:rsid w:val="0069318A"/>
    <w:rsid w:val="006A0A67"/>
    <w:rsid w:val="006B6CC9"/>
    <w:rsid w:val="006B6EBF"/>
    <w:rsid w:val="006C0B7F"/>
    <w:rsid w:val="006D48D9"/>
    <w:rsid w:val="006E1446"/>
    <w:rsid w:val="006E677E"/>
    <w:rsid w:val="006F096A"/>
    <w:rsid w:val="006F0C67"/>
    <w:rsid w:val="00701D38"/>
    <w:rsid w:val="00703504"/>
    <w:rsid w:val="00703624"/>
    <w:rsid w:val="0070440B"/>
    <w:rsid w:val="007057A6"/>
    <w:rsid w:val="00707A16"/>
    <w:rsid w:val="007106C6"/>
    <w:rsid w:val="00711810"/>
    <w:rsid w:val="00712769"/>
    <w:rsid w:val="00713CE2"/>
    <w:rsid w:val="007149C3"/>
    <w:rsid w:val="00717C23"/>
    <w:rsid w:val="007207A0"/>
    <w:rsid w:val="00724D64"/>
    <w:rsid w:val="00727FB4"/>
    <w:rsid w:val="007302F7"/>
    <w:rsid w:val="0073042A"/>
    <w:rsid w:val="0073303E"/>
    <w:rsid w:val="00740C9D"/>
    <w:rsid w:val="00741A1C"/>
    <w:rsid w:val="007428B5"/>
    <w:rsid w:val="00742F4E"/>
    <w:rsid w:val="00743F82"/>
    <w:rsid w:val="00747453"/>
    <w:rsid w:val="00747F47"/>
    <w:rsid w:val="0076310B"/>
    <w:rsid w:val="00772F91"/>
    <w:rsid w:val="00775654"/>
    <w:rsid w:val="00775AB8"/>
    <w:rsid w:val="00781063"/>
    <w:rsid w:val="00781385"/>
    <w:rsid w:val="0078424E"/>
    <w:rsid w:val="007921DA"/>
    <w:rsid w:val="00794D04"/>
    <w:rsid w:val="007B02A0"/>
    <w:rsid w:val="007B2686"/>
    <w:rsid w:val="007B29A6"/>
    <w:rsid w:val="007B2F18"/>
    <w:rsid w:val="007B38AC"/>
    <w:rsid w:val="007B5232"/>
    <w:rsid w:val="007C067F"/>
    <w:rsid w:val="007D454A"/>
    <w:rsid w:val="007D51B5"/>
    <w:rsid w:val="007D5236"/>
    <w:rsid w:val="007D66D1"/>
    <w:rsid w:val="007D67E4"/>
    <w:rsid w:val="007E1AB8"/>
    <w:rsid w:val="007E472F"/>
    <w:rsid w:val="007F16C3"/>
    <w:rsid w:val="00801702"/>
    <w:rsid w:val="00803BC9"/>
    <w:rsid w:val="00806021"/>
    <w:rsid w:val="008068A8"/>
    <w:rsid w:val="008152C5"/>
    <w:rsid w:val="00815F05"/>
    <w:rsid w:val="008160B0"/>
    <w:rsid w:val="00820FBB"/>
    <w:rsid w:val="00820FCC"/>
    <w:rsid w:val="00825ED0"/>
    <w:rsid w:val="00840351"/>
    <w:rsid w:val="00846FB8"/>
    <w:rsid w:val="00850A42"/>
    <w:rsid w:val="008510D6"/>
    <w:rsid w:val="00854073"/>
    <w:rsid w:val="00866A43"/>
    <w:rsid w:val="00894112"/>
    <w:rsid w:val="008947E5"/>
    <w:rsid w:val="008A1403"/>
    <w:rsid w:val="008A5AEF"/>
    <w:rsid w:val="008A66BC"/>
    <w:rsid w:val="008B1646"/>
    <w:rsid w:val="008B6139"/>
    <w:rsid w:val="008C46C2"/>
    <w:rsid w:val="008D2CAA"/>
    <w:rsid w:val="008D31FF"/>
    <w:rsid w:val="008E01C3"/>
    <w:rsid w:val="008E1147"/>
    <w:rsid w:val="008E3483"/>
    <w:rsid w:val="008E7FBA"/>
    <w:rsid w:val="008F0E7B"/>
    <w:rsid w:val="008F6B1F"/>
    <w:rsid w:val="00903B26"/>
    <w:rsid w:val="00904B40"/>
    <w:rsid w:val="0091041D"/>
    <w:rsid w:val="00916070"/>
    <w:rsid w:val="009179D1"/>
    <w:rsid w:val="00926339"/>
    <w:rsid w:val="00931739"/>
    <w:rsid w:val="009354D1"/>
    <w:rsid w:val="00950F04"/>
    <w:rsid w:val="0095185D"/>
    <w:rsid w:val="00952EC6"/>
    <w:rsid w:val="00956310"/>
    <w:rsid w:val="00961935"/>
    <w:rsid w:val="00965E84"/>
    <w:rsid w:val="00986B80"/>
    <w:rsid w:val="00992770"/>
    <w:rsid w:val="009941A6"/>
    <w:rsid w:val="009A18B1"/>
    <w:rsid w:val="009A404B"/>
    <w:rsid w:val="009A78A0"/>
    <w:rsid w:val="009A7D1E"/>
    <w:rsid w:val="009B1392"/>
    <w:rsid w:val="009B17F0"/>
    <w:rsid w:val="009B2D44"/>
    <w:rsid w:val="009B3950"/>
    <w:rsid w:val="009C46D3"/>
    <w:rsid w:val="009E5FAA"/>
    <w:rsid w:val="009E6713"/>
    <w:rsid w:val="009F60C7"/>
    <w:rsid w:val="00A04680"/>
    <w:rsid w:val="00A16AD6"/>
    <w:rsid w:val="00A217F0"/>
    <w:rsid w:val="00A27561"/>
    <w:rsid w:val="00A27B38"/>
    <w:rsid w:val="00A35CAD"/>
    <w:rsid w:val="00A475E4"/>
    <w:rsid w:val="00A64B50"/>
    <w:rsid w:val="00A71377"/>
    <w:rsid w:val="00A719A5"/>
    <w:rsid w:val="00A80686"/>
    <w:rsid w:val="00A81905"/>
    <w:rsid w:val="00A949EB"/>
    <w:rsid w:val="00AA228A"/>
    <w:rsid w:val="00AA358C"/>
    <w:rsid w:val="00AA493C"/>
    <w:rsid w:val="00AB4D51"/>
    <w:rsid w:val="00AB55C2"/>
    <w:rsid w:val="00AC2F7C"/>
    <w:rsid w:val="00AD035C"/>
    <w:rsid w:val="00AD62D2"/>
    <w:rsid w:val="00AE10C6"/>
    <w:rsid w:val="00AE5321"/>
    <w:rsid w:val="00AE559D"/>
    <w:rsid w:val="00AE5C10"/>
    <w:rsid w:val="00B05332"/>
    <w:rsid w:val="00B119D0"/>
    <w:rsid w:val="00B14925"/>
    <w:rsid w:val="00B154A2"/>
    <w:rsid w:val="00B16A8A"/>
    <w:rsid w:val="00B21BB5"/>
    <w:rsid w:val="00B23F77"/>
    <w:rsid w:val="00B24D10"/>
    <w:rsid w:val="00B2702A"/>
    <w:rsid w:val="00B30D81"/>
    <w:rsid w:val="00B31A07"/>
    <w:rsid w:val="00B32473"/>
    <w:rsid w:val="00B36080"/>
    <w:rsid w:val="00B4067D"/>
    <w:rsid w:val="00B40FCF"/>
    <w:rsid w:val="00B41370"/>
    <w:rsid w:val="00B52919"/>
    <w:rsid w:val="00B60A30"/>
    <w:rsid w:val="00B628C2"/>
    <w:rsid w:val="00B676BA"/>
    <w:rsid w:val="00B678F5"/>
    <w:rsid w:val="00B72AF7"/>
    <w:rsid w:val="00B755E9"/>
    <w:rsid w:val="00B806FF"/>
    <w:rsid w:val="00B83470"/>
    <w:rsid w:val="00B849B9"/>
    <w:rsid w:val="00B8617E"/>
    <w:rsid w:val="00B87B4E"/>
    <w:rsid w:val="00B909CF"/>
    <w:rsid w:val="00B910F1"/>
    <w:rsid w:val="00B91B6D"/>
    <w:rsid w:val="00BA3C5A"/>
    <w:rsid w:val="00BA57CC"/>
    <w:rsid w:val="00BA73F2"/>
    <w:rsid w:val="00BB2637"/>
    <w:rsid w:val="00BB4222"/>
    <w:rsid w:val="00BC1564"/>
    <w:rsid w:val="00BD0094"/>
    <w:rsid w:val="00BD0E73"/>
    <w:rsid w:val="00BD2CC2"/>
    <w:rsid w:val="00BE00DA"/>
    <w:rsid w:val="00BF20FB"/>
    <w:rsid w:val="00BF3A13"/>
    <w:rsid w:val="00BF5A4D"/>
    <w:rsid w:val="00C027BE"/>
    <w:rsid w:val="00C04AC5"/>
    <w:rsid w:val="00C07589"/>
    <w:rsid w:val="00C1281F"/>
    <w:rsid w:val="00C1365F"/>
    <w:rsid w:val="00C20E09"/>
    <w:rsid w:val="00C22403"/>
    <w:rsid w:val="00C24935"/>
    <w:rsid w:val="00C25CB5"/>
    <w:rsid w:val="00C27DB2"/>
    <w:rsid w:val="00C437CB"/>
    <w:rsid w:val="00C50B2E"/>
    <w:rsid w:val="00C53B72"/>
    <w:rsid w:val="00C54190"/>
    <w:rsid w:val="00C55114"/>
    <w:rsid w:val="00C553CD"/>
    <w:rsid w:val="00C64DE1"/>
    <w:rsid w:val="00C66FEB"/>
    <w:rsid w:val="00C74293"/>
    <w:rsid w:val="00C845DD"/>
    <w:rsid w:val="00C86970"/>
    <w:rsid w:val="00C954D3"/>
    <w:rsid w:val="00C97BEA"/>
    <w:rsid w:val="00CA30A5"/>
    <w:rsid w:val="00CA3DDA"/>
    <w:rsid w:val="00CB0DBF"/>
    <w:rsid w:val="00CB18C5"/>
    <w:rsid w:val="00CB1B5C"/>
    <w:rsid w:val="00CB69BE"/>
    <w:rsid w:val="00CC098A"/>
    <w:rsid w:val="00CC1BBC"/>
    <w:rsid w:val="00CF3726"/>
    <w:rsid w:val="00CF397E"/>
    <w:rsid w:val="00D00750"/>
    <w:rsid w:val="00D012A7"/>
    <w:rsid w:val="00D012AD"/>
    <w:rsid w:val="00D02D8D"/>
    <w:rsid w:val="00D2098E"/>
    <w:rsid w:val="00D20EE6"/>
    <w:rsid w:val="00D24483"/>
    <w:rsid w:val="00D25D59"/>
    <w:rsid w:val="00D2692A"/>
    <w:rsid w:val="00D33227"/>
    <w:rsid w:val="00D52F17"/>
    <w:rsid w:val="00D60462"/>
    <w:rsid w:val="00D73F9C"/>
    <w:rsid w:val="00D81DCB"/>
    <w:rsid w:val="00D81F36"/>
    <w:rsid w:val="00D878A8"/>
    <w:rsid w:val="00D94609"/>
    <w:rsid w:val="00D97C91"/>
    <w:rsid w:val="00DA090D"/>
    <w:rsid w:val="00DA301E"/>
    <w:rsid w:val="00DA5B35"/>
    <w:rsid w:val="00DB2921"/>
    <w:rsid w:val="00DC2AB9"/>
    <w:rsid w:val="00DC35D1"/>
    <w:rsid w:val="00DC438D"/>
    <w:rsid w:val="00DC638A"/>
    <w:rsid w:val="00DD0B89"/>
    <w:rsid w:val="00DD584B"/>
    <w:rsid w:val="00DE65F2"/>
    <w:rsid w:val="00DF248D"/>
    <w:rsid w:val="00DF49D6"/>
    <w:rsid w:val="00DF6C35"/>
    <w:rsid w:val="00E10028"/>
    <w:rsid w:val="00E16366"/>
    <w:rsid w:val="00E16C28"/>
    <w:rsid w:val="00E16C83"/>
    <w:rsid w:val="00E2133D"/>
    <w:rsid w:val="00E22597"/>
    <w:rsid w:val="00E31784"/>
    <w:rsid w:val="00E33453"/>
    <w:rsid w:val="00E36A47"/>
    <w:rsid w:val="00E434E7"/>
    <w:rsid w:val="00E4362B"/>
    <w:rsid w:val="00E4430D"/>
    <w:rsid w:val="00E50EF2"/>
    <w:rsid w:val="00E60313"/>
    <w:rsid w:val="00E70222"/>
    <w:rsid w:val="00E7101C"/>
    <w:rsid w:val="00E71A24"/>
    <w:rsid w:val="00E73A5A"/>
    <w:rsid w:val="00E85AA1"/>
    <w:rsid w:val="00E925CA"/>
    <w:rsid w:val="00EA4547"/>
    <w:rsid w:val="00EA57F3"/>
    <w:rsid w:val="00EA6599"/>
    <w:rsid w:val="00EA6F15"/>
    <w:rsid w:val="00EB0532"/>
    <w:rsid w:val="00EB0C62"/>
    <w:rsid w:val="00EB404D"/>
    <w:rsid w:val="00EB4EEA"/>
    <w:rsid w:val="00EB57FC"/>
    <w:rsid w:val="00EB6F36"/>
    <w:rsid w:val="00EC0D20"/>
    <w:rsid w:val="00EC7AE3"/>
    <w:rsid w:val="00ED1BB7"/>
    <w:rsid w:val="00ED6BCC"/>
    <w:rsid w:val="00EE1A39"/>
    <w:rsid w:val="00EE345D"/>
    <w:rsid w:val="00EF4F13"/>
    <w:rsid w:val="00EF6108"/>
    <w:rsid w:val="00F00EC7"/>
    <w:rsid w:val="00F01B3F"/>
    <w:rsid w:val="00F04587"/>
    <w:rsid w:val="00F045C0"/>
    <w:rsid w:val="00F13F82"/>
    <w:rsid w:val="00F21C27"/>
    <w:rsid w:val="00F306E7"/>
    <w:rsid w:val="00F31E9A"/>
    <w:rsid w:val="00F44A0A"/>
    <w:rsid w:val="00F459BD"/>
    <w:rsid w:val="00F54F88"/>
    <w:rsid w:val="00F569A5"/>
    <w:rsid w:val="00F573F7"/>
    <w:rsid w:val="00F72232"/>
    <w:rsid w:val="00F722B2"/>
    <w:rsid w:val="00F778DD"/>
    <w:rsid w:val="00F8263E"/>
    <w:rsid w:val="00F84D83"/>
    <w:rsid w:val="00F87DE0"/>
    <w:rsid w:val="00FA0E1C"/>
    <w:rsid w:val="00FA19B7"/>
    <w:rsid w:val="00FB02B8"/>
    <w:rsid w:val="00FB037A"/>
    <w:rsid w:val="00FB748F"/>
    <w:rsid w:val="00FD25C0"/>
    <w:rsid w:val="00FD5945"/>
    <w:rsid w:val="00FE1C83"/>
    <w:rsid w:val="00FE3B09"/>
    <w:rsid w:val="00FE52F3"/>
    <w:rsid w:val="00FF3A5D"/>
    <w:rsid w:val="00FF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394FCA"/>
  <w14:defaultImageDpi w14:val="0"/>
  <w15:docId w15:val="{BFB2C9F9-A910-46E3-BB18-84D3CF152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737AB"/>
    <w:rPr>
      <w:rFonts w:ascii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6737AB"/>
    <w:pPr>
      <w:keepNext/>
      <w:jc w:val="center"/>
      <w:outlineLvl w:val="0"/>
    </w:pPr>
    <w:rPr>
      <w:rFonts w:ascii="Arial" w:hAnsi="Arial" w:cs="Arial"/>
      <w:b/>
      <w:bCs/>
      <w:spacing w:val="60"/>
      <w:sz w:val="32"/>
      <w:lang w:val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737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F610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6737AB"/>
    <w:rPr>
      <w:rFonts w:ascii="Arial" w:hAnsi="Arial" w:cs="Arial"/>
      <w:b/>
      <w:bCs/>
      <w:spacing w:val="60"/>
      <w:sz w:val="24"/>
      <w:szCs w:val="24"/>
      <w:lang w:val="x-none" w:eastAsia="cs-CZ"/>
    </w:rPr>
  </w:style>
  <w:style w:type="character" w:customStyle="1" w:styleId="Nadpis3Char">
    <w:name w:val="Nadpis 3 Char"/>
    <w:link w:val="Nadpis3"/>
    <w:uiPriority w:val="9"/>
    <w:locked/>
    <w:rsid w:val="006737AB"/>
    <w:rPr>
      <w:rFonts w:ascii="Arial" w:hAnsi="Arial" w:cs="Arial"/>
      <w:b/>
      <w:bCs/>
      <w:sz w:val="26"/>
      <w:szCs w:val="26"/>
      <w:lang w:val="cs-CZ" w:eastAsia="cs-CZ"/>
    </w:rPr>
  </w:style>
  <w:style w:type="paragraph" w:styleId="Nzov">
    <w:name w:val="Title"/>
    <w:basedOn w:val="Normlny"/>
    <w:link w:val="NzovChar"/>
    <w:uiPriority w:val="10"/>
    <w:qFormat/>
    <w:rsid w:val="006737AB"/>
    <w:pPr>
      <w:jc w:val="center"/>
    </w:pPr>
    <w:rPr>
      <w:rFonts w:ascii="Arial" w:hAnsi="Arial" w:cs="Arial"/>
      <w:b/>
      <w:bCs/>
      <w:caps/>
      <w:sz w:val="32"/>
      <w:lang w:val="sk-SK"/>
    </w:rPr>
  </w:style>
  <w:style w:type="character" w:customStyle="1" w:styleId="NzovChar">
    <w:name w:val="Názov Char"/>
    <w:link w:val="Nzov"/>
    <w:uiPriority w:val="10"/>
    <w:locked/>
    <w:rsid w:val="006737AB"/>
    <w:rPr>
      <w:rFonts w:ascii="Arial" w:hAnsi="Arial" w:cs="Arial"/>
      <w:b/>
      <w:bCs/>
      <w:caps/>
      <w:sz w:val="24"/>
      <w:szCs w:val="24"/>
      <w:lang w:val="x-none"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6737AB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locked/>
    <w:rsid w:val="006737AB"/>
    <w:rPr>
      <w:rFonts w:ascii="Times New Roman" w:hAnsi="Times New Roman"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6737AB"/>
    <w:pPr>
      <w:ind w:left="5040" w:hanging="5040"/>
    </w:pPr>
    <w:rPr>
      <w:lang w:val="sk-SK"/>
    </w:rPr>
  </w:style>
  <w:style w:type="character" w:customStyle="1" w:styleId="ZarkazkladnhotextuChar">
    <w:name w:val="Zarážka základného textu Char"/>
    <w:link w:val="Zarkazkladnhotextu"/>
    <w:uiPriority w:val="99"/>
    <w:locked/>
    <w:rsid w:val="006737AB"/>
    <w:rPr>
      <w:rFonts w:ascii="Times New Roman" w:hAnsi="Times New Roman" w:cs="Times New Roman"/>
      <w:sz w:val="24"/>
      <w:szCs w:val="24"/>
      <w:lang w:val="x-none" w:eastAsia="cs-CZ"/>
    </w:rPr>
  </w:style>
  <w:style w:type="paragraph" w:styleId="Podtitul">
    <w:name w:val="Subtitle"/>
    <w:basedOn w:val="Normlny"/>
    <w:link w:val="PodtitulChar"/>
    <w:uiPriority w:val="11"/>
    <w:qFormat/>
    <w:rsid w:val="006737AB"/>
    <w:pPr>
      <w:pBdr>
        <w:bottom w:val="single" w:sz="4" w:space="1" w:color="auto"/>
      </w:pBdr>
      <w:jc w:val="center"/>
    </w:pPr>
    <w:rPr>
      <w:rFonts w:ascii="Arial" w:hAnsi="Arial" w:cs="Arial"/>
      <w:b/>
      <w:bCs/>
      <w:sz w:val="28"/>
      <w:lang w:val="sk-SK"/>
    </w:rPr>
  </w:style>
  <w:style w:type="character" w:customStyle="1" w:styleId="PodtitulChar">
    <w:name w:val="Podtitul Char"/>
    <w:link w:val="Podtitul"/>
    <w:uiPriority w:val="11"/>
    <w:locked/>
    <w:rsid w:val="006737AB"/>
    <w:rPr>
      <w:rFonts w:ascii="Arial" w:hAnsi="Arial" w:cs="Arial"/>
      <w:b/>
      <w:bCs/>
      <w:sz w:val="24"/>
      <w:szCs w:val="24"/>
      <w:lang w:val="x-none" w:eastAsia="cs-CZ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6737AB"/>
    <w:pPr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semiHidden/>
    <w:locked/>
    <w:rsid w:val="006737AB"/>
    <w:rPr>
      <w:rFonts w:ascii="Times New Roman" w:hAnsi="Times New Roman"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4A36C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rsid w:val="00B30D8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B30D81"/>
    <w:rPr>
      <w:rFonts w:ascii="Times New Roman" w:hAnsi="Times New Roman"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B30D81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B30D81"/>
    <w:rPr>
      <w:rFonts w:ascii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y"/>
    <w:link w:val="TextbublinyChar"/>
    <w:uiPriority w:val="99"/>
    <w:rsid w:val="002372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locked/>
    <w:rsid w:val="002372DC"/>
    <w:rPr>
      <w:rFonts w:ascii="Segoe UI" w:hAnsi="Segoe UI" w:cs="Segoe UI"/>
      <w:sz w:val="18"/>
      <w:szCs w:val="18"/>
      <w:lang w:val="cs-CZ" w:eastAsia="cs-CZ"/>
    </w:rPr>
  </w:style>
  <w:style w:type="paragraph" w:styleId="Zkladntext3">
    <w:name w:val="Body Text 3"/>
    <w:basedOn w:val="Normlny"/>
    <w:link w:val="Zkladntext3Char"/>
    <w:uiPriority w:val="99"/>
    <w:rsid w:val="00223439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223439"/>
    <w:rPr>
      <w:rFonts w:ascii="Times New Roman" w:hAnsi="Times New Roman" w:cs="Times New Roman"/>
      <w:sz w:val="16"/>
      <w:szCs w:val="16"/>
      <w:lang w:val="cs-CZ" w:eastAsia="cs-CZ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F610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 w:eastAsia="cs-CZ"/>
    </w:rPr>
  </w:style>
  <w:style w:type="paragraph" w:styleId="Bezriadkovania">
    <w:name w:val="No Spacing"/>
    <w:uiPriority w:val="1"/>
    <w:qFormat/>
    <w:rsid w:val="00FB02B8"/>
    <w:rPr>
      <w:rFonts w:ascii="Times New Roman" w:hAnsi="Times New Roman" w:cs="Times New Roman"/>
      <w:sz w:val="24"/>
      <w:szCs w:val="24"/>
      <w:lang w:val="cs-CZ" w:eastAsia="cs-CZ"/>
    </w:rPr>
  </w:style>
  <w:style w:type="paragraph" w:customStyle="1" w:styleId="TxBrp2">
    <w:name w:val="TxBr_p2"/>
    <w:basedOn w:val="Normlny"/>
    <w:rsid w:val="00E71A2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00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91174-842F-4700-BA29-8F0E8AA9A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Ebringerová, Viera</dc:creator>
  <cp:keywords/>
  <dc:description/>
  <cp:lastModifiedBy>Ebringerová, Viera</cp:lastModifiedBy>
  <cp:revision>113</cp:revision>
  <cp:lastPrinted>2024-09-04T11:34:00Z</cp:lastPrinted>
  <dcterms:created xsi:type="dcterms:W3CDTF">2019-02-07T09:43:00Z</dcterms:created>
  <dcterms:modified xsi:type="dcterms:W3CDTF">2024-09-06T11:32:00Z</dcterms:modified>
</cp:coreProperties>
</file>