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FE1727">
        <w:rPr>
          <w:sz w:val="22"/>
          <w:szCs w:val="22"/>
        </w:rPr>
        <w:t>90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E1727">
      <w:pPr>
        <w:pStyle w:val="rozhodnutia"/>
      </w:pPr>
      <w:r>
        <w:t>469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4E01D6">
        <w:rPr>
          <w:rFonts w:ascii="Arial" w:hAnsi="Arial" w:cs="Arial"/>
          <w:sz w:val="22"/>
          <w:szCs w:val="20"/>
        </w:rPr>
        <w:t xml:space="preserve">skupinou </w:t>
      </w:r>
      <w:r w:rsidR="008A0F7F">
        <w:rPr>
          <w:rFonts w:ascii="Arial" w:hAnsi="Arial" w:cs="Arial"/>
          <w:sz w:val="22"/>
          <w:szCs w:val="20"/>
        </w:rPr>
        <w:t>poslanc</w:t>
      </w:r>
      <w:r w:rsidR="004E01D6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CB66FF">
        <w:rPr>
          <w:rFonts w:ascii="Arial" w:hAnsi="Arial" w:cs="Arial"/>
          <w:sz w:val="22"/>
          <w:szCs w:val="20"/>
        </w:rPr>
        <w:t>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A3291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E1727" w:rsidRPr="00FE1727">
        <w:rPr>
          <w:rFonts w:cs="Arial"/>
          <w:noProof/>
          <w:sz w:val="22"/>
          <w:lang w:val="sk-SK"/>
        </w:rPr>
        <w:t xml:space="preserve">návrh skupiny poslancov Národnej rady Slovenskej republiky na vydanie zákona, ktorým sa mení zákon č. 301/2005 Z. z. Trestný poriadok v znení neskorších predpisov </w:t>
      </w:r>
      <w:r w:rsidR="00FE1727">
        <w:rPr>
          <w:rFonts w:cs="Arial"/>
          <w:noProof/>
          <w:sz w:val="22"/>
          <w:lang w:val="sk-SK"/>
        </w:rPr>
        <w:br/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FE1727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4E01D6">
        <w:rPr>
          <w:rFonts w:ascii="Arial" w:hAnsi="Arial" w:cs="Arial"/>
          <w:sz w:val="22"/>
          <w:szCs w:val="22"/>
        </w:rPr>
        <w:t>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61D2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FE1727">
        <w:rPr>
          <w:rFonts w:ascii="Arial" w:hAnsi="Arial" w:cs="Arial"/>
          <w:sz w:val="22"/>
          <w:szCs w:val="22"/>
        </w:rPr>
        <w:t>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  <w:r w:rsidR="00B61D27">
        <w:rPr>
          <w:rFonts w:ascii="Arial" w:hAnsi="Arial" w:cs="Arial"/>
          <w:sz w:val="22"/>
          <w:szCs w:val="22"/>
        </w:rPr>
        <w:t xml:space="preserve"> </w:t>
      </w:r>
    </w:p>
    <w:p w:rsidR="00B61D2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E1727" w:rsidRDefault="00FE1727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5437A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66FF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7AAD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2024-08-27T14:35:00Z</cp:lastPrinted>
  <dcterms:created xsi:type="dcterms:W3CDTF">2024-08-27T13:17:00Z</dcterms:created>
  <dcterms:modified xsi:type="dcterms:W3CDTF">2024-08-27T14:35:00Z</dcterms:modified>
</cp:coreProperties>
</file>