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6606FE">
        <w:rPr>
          <w:sz w:val="22"/>
          <w:szCs w:val="22"/>
        </w:rPr>
        <w:t>3</w:t>
      </w:r>
      <w:r w:rsidR="00B776A8">
        <w:rPr>
          <w:sz w:val="22"/>
          <w:szCs w:val="22"/>
        </w:rPr>
        <w:t>41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B776A8">
      <w:pPr>
        <w:pStyle w:val="rozhodnutia"/>
      </w:pPr>
      <w:r>
        <w:t>447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6606FE">
        <w:rPr>
          <w:rFonts w:ascii="Arial" w:hAnsi="Arial" w:cs="Arial"/>
          <w:sz w:val="22"/>
          <w:szCs w:val="20"/>
        </w:rPr>
        <w:t xml:space="preserve"> podaného poslancami Národnej rady Slovenskej republiky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B776A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776A8" w:rsidRPr="00B776A8">
        <w:rPr>
          <w:rFonts w:cs="Arial"/>
          <w:noProof/>
          <w:sz w:val="22"/>
          <w:lang w:val="sk-SK"/>
        </w:rPr>
        <w:t>návrh poslancov Národnej rady Slovenskej republiky Vladimíry MARCINKOVEJ a Vladimíra LEDECKÉHO na vydanie zákona, ktorým sa mení a dopĺňa zákon č. 595/2003 Z. z. o dani z príjmov v znení neskorších predpisov</w:t>
      </w:r>
      <w:r w:rsidR="006606FE" w:rsidRPr="006606FE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</w:t>
      </w:r>
      <w:r w:rsidR="00986C66">
        <w:rPr>
          <w:rFonts w:cs="Arial"/>
          <w:noProof/>
          <w:sz w:val="22"/>
          <w:szCs w:val="22"/>
          <w:lang w:val="sk-SK"/>
        </w:rPr>
        <w:t>1</w:t>
      </w:r>
      <w:r w:rsidR="00B776A8">
        <w:rPr>
          <w:rFonts w:cs="Arial"/>
          <w:noProof/>
          <w:sz w:val="22"/>
          <w:szCs w:val="22"/>
          <w:lang w:val="sk-SK"/>
        </w:rPr>
        <w:t>9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6606FE">
        <w:rPr>
          <w:rFonts w:cs="Arial"/>
          <w:sz w:val="22"/>
          <w:szCs w:val="22"/>
          <w:lang w:val="sk-SK"/>
        </w:rPr>
        <w:t>2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183DF2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3C2E97">
        <w:rPr>
          <w:rFonts w:ascii="Arial" w:hAnsi="Arial" w:cs="Arial"/>
          <w:sz w:val="22"/>
          <w:szCs w:val="22"/>
        </w:rPr>
        <w:t>j rady Slovenskej repub</w:t>
      </w:r>
      <w:r w:rsidR="006606FE">
        <w:rPr>
          <w:rFonts w:ascii="Arial" w:hAnsi="Arial" w:cs="Arial"/>
          <w:sz w:val="22"/>
          <w:szCs w:val="22"/>
        </w:rPr>
        <w:t>liky pre</w:t>
      </w:r>
      <w:r w:rsidR="00183DF2">
        <w:rPr>
          <w:rFonts w:ascii="Arial" w:hAnsi="Arial" w:cs="Arial"/>
          <w:sz w:val="22"/>
          <w:szCs w:val="22"/>
        </w:rPr>
        <w:t xml:space="preserve"> </w:t>
      </w:r>
      <w:r w:rsidR="00B776A8">
        <w:rPr>
          <w:rFonts w:ascii="Arial" w:hAnsi="Arial" w:cs="Arial"/>
          <w:sz w:val="22"/>
          <w:szCs w:val="22"/>
        </w:rPr>
        <w:t>financie a rozpočet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B776A8">
        <w:rPr>
          <w:rFonts w:ascii="Arial" w:hAnsi="Arial" w:cs="Arial"/>
          <w:sz w:val="22"/>
          <w:szCs w:val="22"/>
        </w:rPr>
        <w:t>Výbor Národnej rady Slovenskej republiky pre financie a rozpočet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183DF2">
        <w:rPr>
          <w:rFonts w:ascii="Arial" w:hAnsi="Arial" w:cs="Arial"/>
          <w:sz w:val="22"/>
          <w:szCs w:val="22"/>
        </w:rPr>
        <w:t>e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183DF2" w:rsidRDefault="00183DF2" w:rsidP="00552D33">
      <w:pPr>
        <w:jc w:val="center"/>
        <w:rPr>
          <w:rFonts w:ascii="Arial" w:hAnsi="Arial" w:cs="Arial"/>
          <w:sz w:val="22"/>
          <w:szCs w:val="22"/>
        </w:rPr>
      </w:pPr>
    </w:p>
    <w:p w:rsidR="00B776A8" w:rsidRDefault="00B776A8" w:rsidP="00552D33">
      <w:pPr>
        <w:jc w:val="center"/>
        <w:rPr>
          <w:rFonts w:ascii="Arial" w:hAnsi="Arial" w:cs="Arial"/>
          <w:sz w:val="22"/>
          <w:szCs w:val="22"/>
        </w:rPr>
      </w:pPr>
    </w:p>
    <w:p w:rsidR="00B776A8" w:rsidRDefault="00B776A8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83DF2"/>
    <w:rsid w:val="00185995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96FE2"/>
    <w:rsid w:val="003C2E97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95864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7F480B"/>
    <w:rsid w:val="00803DD5"/>
    <w:rsid w:val="008048FF"/>
    <w:rsid w:val="0082178E"/>
    <w:rsid w:val="00823AFC"/>
    <w:rsid w:val="0085388D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27D50"/>
    <w:rsid w:val="00943792"/>
    <w:rsid w:val="009659EF"/>
    <w:rsid w:val="009701A7"/>
    <w:rsid w:val="00975A76"/>
    <w:rsid w:val="00986C66"/>
    <w:rsid w:val="00990E8A"/>
    <w:rsid w:val="009A3380"/>
    <w:rsid w:val="009A7A02"/>
    <w:rsid w:val="009D1CD3"/>
    <w:rsid w:val="009D5224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655E2"/>
    <w:rsid w:val="00B776A8"/>
    <w:rsid w:val="00B818F1"/>
    <w:rsid w:val="00B83C0F"/>
    <w:rsid w:val="00B84553"/>
    <w:rsid w:val="00BB29A0"/>
    <w:rsid w:val="00BD7157"/>
    <w:rsid w:val="00BE641C"/>
    <w:rsid w:val="00C04354"/>
    <w:rsid w:val="00C22F1D"/>
    <w:rsid w:val="00C26E5C"/>
    <w:rsid w:val="00C42C3A"/>
    <w:rsid w:val="00C54899"/>
    <w:rsid w:val="00C62F4D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462C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EF99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2024-08-27T14:40:00Z</cp:lastPrinted>
  <dcterms:created xsi:type="dcterms:W3CDTF">2024-08-27T11:39:00Z</dcterms:created>
  <dcterms:modified xsi:type="dcterms:W3CDTF">2024-08-27T14:40:00Z</dcterms:modified>
</cp:coreProperties>
</file>