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8DD9" w14:textId="77777777" w:rsidR="000A47F6" w:rsidRDefault="00601469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6D6442">
      <w:pPr>
        <w:pStyle w:val="Heading2"/>
        <w:spacing w:before="0" w:beforeAutospacing="0" w:after="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6D6442">
      <w:pPr>
        <w:pStyle w:val="Heading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6D6442">
      <w:pPr>
        <w:pStyle w:val="Heading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6D6442">
      <w:pPr>
        <w:pStyle w:val="Heading2"/>
        <w:spacing w:before="0" w:beforeAutospacing="0" w:after="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627858D0" w14:textId="48789B6F" w:rsidR="000A47F6" w:rsidRPr="006D6442" w:rsidRDefault="00601469" w:rsidP="006D6442">
      <w:pPr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025B7B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6D644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</w:p>
    <w:p w14:paraId="578EC496" w14:textId="55CDFBD2" w:rsidR="000659D6" w:rsidRPr="006D6442" w:rsidRDefault="00601469" w:rsidP="006D6442">
      <w:pPr>
        <w:pStyle w:val="Heading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32290534"/>
      <w:bookmarkStart w:id="1" w:name="_Hlk521782063"/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ktorým sa </w:t>
      </w:r>
      <w:r w:rsidR="00790148" w:rsidRPr="006D644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dopĺňa </w:t>
      </w:r>
      <w:r w:rsidR="00F11C4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z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ákon č. 595/2003 Z. z. o dani z príjmov v znení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 neskorších predpisov </w:t>
      </w:r>
    </w:p>
    <w:bookmarkEnd w:id="0"/>
    <w:p w14:paraId="4F7E10FC" w14:textId="77777777" w:rsidR="00C72CD3" w:rsidRPr="006D6442" w:rsidRDefault="00C72CD3" w:rsidP="006D6442">
      <w:pPr>
        <w:pStyle w:val="Heading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1B18820A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1A52A880" w14:textId="0C4D81B4" w:rsidR="00947F14" w:rsidRPr="009D2C4F" w:rsidRDefault="00601469" w:rsidP="009D2C4F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4D2EFC3A" w14:textId="77777777" w:rsidR="000659D6" w:rsidRPr="006D6442" w:rsidRDefault="000659D6" w:rsidP="006D6442">
      <w:pPr>
        <w:spacing w:line="259" w:lineRule="auto"/>
        <w:rPr>
          <w:rFonts w:ascii="Book Antiqua" w:hAnsi="Book Antiqua"/>
          <w:b/>
          <w:color w:val="000000" w:themeColor="text1"/>
        </w:rPr>
      </w:pPr>
    </w:p>
    <w:p w14:paraId="3802D576" w14:textId="5BB9F28A" w:rsidR="006D6442" w:rsidRPr="006D6442" w:rsidRDefault="00025B7B" w:rsidP="002F5EAF">
      <w:pPr>
        <w:spacing w:line="259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zákona č. 46/2024 Z. z. </w:t>
      </w:r>
      <w:r w:rsidR="003B7ECC">
        <w:rPr>
          <w:rFonts w:ascii="Book Antiqua" w:hAnsi="Book Antiqua" w:cs="Open Sans"/>
          <w:color w:val="000000" w:themeColor="text1"/>
          <w:shd w:val="clear" w:color="auto" w:fill="FFFFFF"/>
        </w:rPr>
        <w:t xml:space="preserve">a zákona č. 87/2024 Z. z. </w:t>
      </w:r>
      <w:r w:rsidR="00273E38" w:rsidRPr="006D6442">
        <w:rPr>
          <w:rFonts w:ascii="Book Antiqua" w:hAnsi="Book Antiqua" w:cs="Open Sans"/>
          <w:color w:val="000000" w:themeColor="text1"/>
          <w:shd w:val="clear" w:color="auto" w:fill="FFFFFF"/>
        </w:rPr>
        <w:t>sa mení a dopĺňa takto:</w:t>
      </w:r>
    </w:p>
    <w:p w14:paraId="153CF1D6" w14:textId="4FA9650A" w:rsidR="00A26874" w:rsidRPr="00982B6B" w:rsidRDefault="00A26874" w:rsidP="00982B6B">
      <w:pPr>
        <w:pStyle w:val="ListParagraph"/>
        <w:numPr>
          <w:ilvl w:val="0"/>
          <w:numId w:val="54"/>
        </w:numPr>
        <w:spacing w:before="120" w:after="120"/>
        <w:contextualSpacing w:val="0"/>
        <w:jc w:val="both"/>
        <w:rPr>
          <w:rFonts w:ascii="Book Antiqua" w:hAnsi="Book Antiqua"/>
          <w:color w:val="000000"/>
        </w:rPr>
      </w:pPr>
      <w:r w:rsidRPr="00982B6B">
        <w:rPr>
          <w:rFonts w:ascii="Book Antiqua" w:hAnsi="Book Antiqua"/>
          <w:color w:val="000000"/>
        </w:rPr>
        <w:t>V § 9 ods. 1 písmeno a) znie:</w:t>
      </w:r>
    </w:p>
    <w:p w14:paraId="531B56F9" w14:textId="77777777" w:rsidR="00982B6B" w:rsidRDefault="00A26874" w:rsidP="00982B6B">
      <w:pPr>
        <w:pStyle w:val="ListParagraph"/>
        <w:numPr>
          <w:ilvl w:val="0"/>
          <w:numId w:val="55"/>
        </w:numPr>
        <w:spacing w:before="120" w:after="120"/>
        <w:contextualSpacing w:val="0"/>
        <w:jc w:val="both"/>
        <w:rPr>
          <w:rFonts w:ascii="Book Antiqua" w:hAnsi="Book Antiqua"/>
          <w:color w:val="000000"/>
        </w:rPr>
      </w:pPr>
      <w:r w:rsidRPr="00982B6B">
        <w:rPr>
          <w:rFonts w:ascii="Book Antiqua" w:hAnsi="Book Antiqua"/>
          <w:color w:val="000000"/>
        </w:rPr>
        <w:t xml:space="preserve">z predaja nehnuteľnosti, na ktorú sa nevzťahuje oslobodenie podľa písmena b), </w:t>
      </w:r>
    </w:p>
    <w:p w14:paraId="6BAC115B" w14:textId="77777777" w:rsidR="00982B6B" w:rsidRDefault="00A26874" w:rsidP="00982B6B">
      <w:pPr>
        <w:pStyle w:val="ListParagraph"/>
        <w:numPr>
          <w:ilvl w:val="0"/>
          <w:numId w:val="56"/>
        </w:numPr>
        <w:spacing w:before="120" w:after="120"/>
        <w:contextualSpacing w:val="0"/>
        <w:jc w:val="both"/>
        <w:rPr>
          <w:rFonts w:ascii="Book Antiqua" w:hAnsi="Book Antiqua"/>
          <w:color w:val="000000"/>
        </w:rPr>
      </w:pPr>
      <w:r w:rsidRPr="00982B6B">
        <w:rPr>
          <w:rFonts w:ascii="Book Antiqua" w:hAnsi="Book Antiqua"/>
          <w:color w:val="000000"/>
        </w:rPr>
        <w:t>ak v nej predávajúci mal trvalý pobyt najmenej dva roky bezprostredne pred predajom, okrem</w:t>
      </w:r>
    </w:p>
    <w:p w14:paraId="0BBD002A" w14:textId="77777777" w:rsidR="00982B6B" w:rsidRDefault="00982B6B" w:rsidP="00982B6B">
      <w:pPr>
        <w:pStyle w:val="ListParagraph"/>
        <w:spacing w:before="120" w:after="120"/>
        <w:ind w:left="1416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1.a </w:t>
      </w:r>
      <w:r w:rsidR="00A26874" w:rsidRPr="00982B6B">
        <w:rPr>
          <w:rFonts w:ascii="Book Antiqua" w:hAnsi="Book Antiqua"/>
          <w:color w:val="000000"/>
        </w:rPr>
        <w:t>príjmov z predaja nehnuteľnosti, ktorá bola zahrnutá do obchodného majetku, a to do piatich rokov odo dňa jej vyradenia z obchodného majetku a</w:t>
      </w:r>
    </w:p>
    <w:p w14:paraId="3D9EAA29" w14:textId="56C752AD" w:rsidR="00A26874" w:rsidRPr="00CE7840" w:rsidRDefault="00982B6B" w:rsidP="00982B6B">
      <w:pPr>
        <w:pStyle w:val="ListParagraph"/>
        <w:spacing w:before="120" w:after="120"/>
        <w:ind w:left="1416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1.b </w:t>
      </w:r>
      <w:r w:rsidR="00A26874" w:rsidRPr="00CE7840">
        <w:rPr>
          <w:rFonts w:ascii="Book Antiqua" w:hAnsi="Book Antiqua"/>
          <w:color w:val="000000"/>
        </w:rPr>
        <w:t>príjmov, ktoré plynú daňovníkovi podľa zmluvy o budúcom predaji nehnuteľnosti uzavretej do dvoch rokov od začiatku trvalého pobytu v nej alebo do piatich rokov odo dňa jej vyradenia z obchodného majetku, aj keď kúpna zmluva bude uzatvorená až po dvoch rokoch od začiatku trvalého pobytu v nej alebo po piatich rokoch odo dňa jej vyradenia z obchodného majetku,</w:t>
      </w:r>
    </w:p>
    <w:p w14:paraId="18F89799" w14:textId="3106A8FB" w:rsidR="00982B6B" w:rsidRDefault="00A26874" w:rsidP="00982B6B">
      <w:pPr>
        <w:pStyle w:val="ListParagraph"/>
        <w:numPr>
          <w:ilvl w:val="0"/>
          <w:numId w:val="56"/>
        </w:numPr>
        <w:spacing w:before="120" w:after="120"/>
        <w:contextualSpacing w:val="0"/>
        <w:jc w:val="both"/>
        <w:rPr>
          <w:rFonts w:ascii="Book Antiqua" w:hAnsi="Book Antiqua"/>
          <w:color w:val="000000"/>
        </w:rPr>
      </w:pPr>
      <w:r w:rsidRPr="00CE7840">
        <w:rPr>
          <w:rFonts w:ascii="Book Antiqua" w:hAnsi="Book Antiqua"/>
          <w:color w:val="000000"/>
        </w:rPr>
        <w:t>ak v nej predávajúci mal trvalý pobyt menej ako dva roky bezprostredne pred predajom</w:t>
      </w:r>
      <w:r w:rsidR="00CE22C8">
        <w:rPr>
          <w:rFonts w:ascii="Book Antiqua" w:hAnsi="Book Antiqua"/>
          <w:color w:val="000000"/>
        </w:rPr>
        <w:t xml:space="preserve"> </w:t>
      </w:r>
      <w:r w:rsidRPr="00CE7840">
        <w:rPr>
          <w:rFonts w:ascii="Book Antiqua" w:hAnsi="Book Antiqua"/>
          <w:color w:val="000000"/>
        </w:rPr>
        <w:t>a súčasne peniaze z tohto predaja použil výlučne na obstaranie nehnuteľnosti určenej na vlastné bývanie</w:t>
      </w:r>
      <w:r w:rsidRPr="00CE7840">
        <w:rPr>
          <w:rFonts w:ascii="Book Antiqua" w:hAnsi="Book Antiqua"/>
          <w:color w:val="000000"/>
          <w:vertAlign w:val="superscript"/>
        </w:rPr>
        <w:t>132b</w:t>
      </w:r>
      <w:r w:rsidRPr="00CE7840">
        <w:rPr>
          <w:rFonts w:ascii="Book Antiqua" w:hAnsi="Book Antiqua"/>
          <w:color w:val="000000"/>
        </w:rPr>
        <w:t>) do jedného roka od prijatia úhrady za túto nehnuteľnosť, okrem</w:t>
      </w:r>
    </w:p>
    <w:p w14:paraId="6F8813CD" w14:textId="77777777" w:rsidR="00982B6B" w:rsidRPr="004617E3" w:rsidRDefault="00982B6B" w:rsidP="00982B6B">
      <w:pPr>
        <w:pStyle w:val="ListParagraph"/>
        <w:spacing w:before="120" w:after="120"/>
        <w:ind w:left="1418"/>
        <w:contextualSpacing w:val="0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/>
        </w:rPr>
        <w:t xml:space="preserve">2.a </w:t>
      </w:r>
      <w:r w:rsidR="00A26874" w:rsidRPr="00982B6B">
        <w:rPr>
          <w:rFonts w:ascii="Book Antiqua" w:hAnsi="Book Antiqua"/>
          <w:color w:val="000000"/>
        </w:rPr>
        <w:t xml:space="preserve">príjmov z predaja nehnuteľnosti, ktorá bola zahrnutá do obchodného majetku, a to do piatich </w:t>
      </w:r>
      <w:r w:rsidR="00A26874" w:rsidRPr="004617E3">
        <w:rPr>
          <w:rFonts w:ascii="Book Antiqua" w:hAnsi="Book Antiqua"/>
          <w:color w:val="000000" w:themeColor="text1"/>
        </w:rPr>
        <w:t>rokov odo dňa jej vyradenia z obchodného majetku a</w:t>
      </w:r>
    </w:p>
    <w:p w14:paraId="7DAE9E8A" w14:textId="678D834B" w:rsidR="00A26874" w:rsidRPr="004617E3" w:rsidRDefault="00A26874" w:rsidP="00982B6B">
      <w:pPr>
        <w:pStyle w:val="ListParagraph"/>
        <w:spacing w:before="120" w:after="120"/>
        <w:ind w:left="1418"/>
        <w:contextualSpacing w:val="0"/>
        <w:jc w:val="both"/>
        <w:rPr>
          <w:rFonts w:ascii="Book Antiqua" w:hAnsi="Book Antiqua"/>
          <w:color w:val="000000" w:themeColor="text1"/>
        </w:rPr>
      </w:pPr>
      <w:r w:rsidRPr="004617E3">
        <w:rPr>
          <w:rFonts w:ascii="Book Antiqua" w:hAnsi="Book Antiqua"/>
          <w:color w:val="000000" w:themeColor="text1"/>
        </w:rPr>
        <w:t>2b.</w:t>
      </w:r>
      <w:r w:rsidR="00982B6B" w:rsidRPr="004617E3">
        <w:rPr>
          <w:rFonts w:ascii="Book Antiqua" w:hAnsi="Book Antiqua"/>
          <w:color w:val="000000" w:themeColor="text1"/>
        </w:rPr>
        <w:t xml:space="preserve"> </w:t>
      </w:r>
      <w:r w:rsidRPr="004617E3">
        <w:rPr>
          <w:rFonts w:ascii="Book Antiqua" w:hAnsi="Book Antiqua"/>
          <w:color w:val="000000" w:themeColor="text1"/>
        </w:rPr>
        <w:t>príjmov, ktoré plynú daňovníkovi podľa zmluvy o budúcom predaji nehnuteľnosti uzavretej do jedného roku od začiatku trvalého pobytu v nej alebo do piatich rokov odo dňa jej vyradenia z obchodného majetku, aj keď kúpna zmluva bude uzatvorená až po jednom roku od začiatku trvalého pobytu v nej alebo po piatich rokoch odo dňa jej vyradenia z obchodného majetku,</w:t>
      </w:r>
    </w:p>
    <w:p w14:paraId="3CE74790" w14:textId="0BDC4A5B" w:rsidR="00A26874" w:rsidRPr="00CE22C8" w:rsidRDefault="00A26874" w:rsidP="00982B6B">
      <w:pPr>
        <w:pStyle w:val="ListParagraph"/>
        <w:numPr>
          <w:ilvl w:val="0"/>
          <w:numId w:val="56"/>
        </w:numPr>
        <w:spacing w:before="120" w:after="120"/>
        <w:contextualSpacing w:val="0"/>
        <w:jc w:val="both"/>
        <w:rPr>
          <w:rFonts w:ascii="Book Antiqua" w:hAnsi="Book Antiqua"/>
          <w:color w:val="000000"/>
        </w:rPr>
      </w:pPr>
      <w:r w:rsidRPr="00CE7840">
        <w:rPr>
          <w:rFonts w:ascii="Book Antiqua" w:hAnsi="Book Antiqua"/>
          <w:color w:val="000000"/>
        </w:rPr>
        <w:t>po uplynutí piatich rokov odo dňa jej nadobudnutia alebo ak bola táto nehnuteľnosť zahrnutá do obchodného majetku</w:t>
      </w:r>
      <w:r w:rsidR="00CE22C8">
        <w:rPr>
          <w:rFonts w:ascii="Book Antiqua" w:hAnsi="Book Antiqua"/>
          <w:color w:val="000000"/>
        </w:rPr>
        <w:t>,</w:t>
      </w:r>
      <w:r w:rsidRPr="00CE7840">
        <w:rPr>
          <w:rFonts w:ascii="Book Antiqua" w:hAnsi="Book Antiqua"/>
          <w:color w:val="000000"/>
        </w:rPr>
        <w:t xml:space="preserve"> po uplynutí piatich rokov od jej vyradenia z obchodného majetku,</w:t>
      </w:r>
      <w:r w:rsidRPr="00CE7840" w:rsidDel="00B50762">
        <w:rPr>
          <w:rFonts w:ascii="Book Antiqua" w:hAnsi="Book Antiqua"/>
          <w:color w:val="000000"/>
        </w:rPr>
        <w:t xml:space="preserve"> </w:t>
      </w:r>
      <w:r w:rsidRPr="00CE7840">
        <w:rPr>
          <w:rFonts w:ascii="Book Antiqua" w:hAnsi="Book Antiqua"/>
          <w:color w:val="000000"/>
        </w:rPr>
        <w:t xml:space="preserve">okrem príjmov, ktoré plynú daňovníkovi podľa zmluvy o budúcom predaji nehnuteľnosti uzatvorenej do piatich rokov od jej nadobudnutia alebo do piatich rokov od jej vyradenia z obchodného majetku, aj keď kúpna zmluva bude uzatvorená až po </w:t>
      </w:r>
      <w:r w:rsidRPr="00CE7840">
        <w:rPr>
          <w:rFonts w:ascii="Book Antiqua" w:hAnsi="Book Antiqua"/>
        </w:rPr>
        <w:t>piatich</w:t>
      </w:r>
      <w:r w:rsidRPr="00CE7840">
        <w:rPr>
          <w:rFonts w:ascii="Book Antiqua" w:hAnsi="Book Antiqua"/>
          <w:color w:val="FF0000"/>
        </w:rPr>
        <w:t xml:space="preserve"> </w:t>
      </w:r>
      <w:r w:rsidRPr="00CE7840">
        <w:rPr>
          <w:rFonts w:ascii="Book Antiqua" w:hAnsi="Book Antiqua"/>
          <w:color w:val="000000"/>
        </w:rPr>
        <w:t>rokoch od jej nadobudnutia alebo vyradenia z obchodného majetku,“.</w:t>
      </w:r>
    </w:p>
    <w:p w14:paraId="7DF1E14F" w14:textId="4D8B92AD" w:rsidR="00014394" w:rsidRPr="00A26874" w:rsidRDefault="00A26874" w:rsidP="00982B6B">
      <w:pPr>
        <w:spacing w:before="120" w:after="12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>
        <w:rPr>
          <w:rFonts w:ascii="Book Antiqua" w:hAnsi="Book Antiqua"/>
          <w:color w:val="000000" w:themeColor="text1"/>
          <w:shd w:val="clear" w:color="auto" w:fill="FFFFFF"/>
        </w:rPr>
        <w:t xml:space="preserve">2. </w:t>
      </w:r>
      <w:r w:rsidR="002F5EAF" w:rsidRPr="00A26874">
        <w:rPr>
          <w:rFonts w:ascii="Book Antiqua" w:hAnsi="Book Antiqua"/>
          <w:color w:val="000000" w:themeColor="text1"/>
          <w:shd w:val="clear" w:color="auto" w:fill="FFFFFF"/>
        </w:rPr>
        <w:t>Za § 52zz</w:t>
      </w:r>
      <w:r w:rsidR="003B7ECC">
        <w:rPr>
          <w:rFonts w:ascii="Book Antiqua" w:hAnsi="Book Antiqua"/>
          <w:color w:val="000000" w:themeColor="text1"/>
          <w:shd w:val="clear" w:color="auto" w:fill="FFFFFF"/>
        </w:rPr>
        <w:t>z</w:t>
      </w:r>
      <w:r w:rsidR="002F5EAF" w:rsidRPr="00A26874">
        <w:rPr>
          <w:rFonts w:ascii="Book Antiqua" w:hAnsi="Book Antiqua"/>
          <w:color w:val="000000" w:themeColor="text1"/>
          <w:shd w:val="clear" w:color="auto" w:fill="FFFFFF"/>
        </w:rPr>
        <w:t>a sa vkladá nový § 52zz</w:t>
      </w:r>
      <w:r w:rsidR="003B7ECC">
        <w:rPr>
          <w:rFonts w:ascii="Book Antiqua" w:hAnsi="Book Antiqua"/>
          <w:color w:val="000000" w:themeColor="text1"/>
          <w:shd w:val="clear" w:color="auto" w:fill="FFFFFF"/>
        </w:rPr>
        <w:t>z</w:t>
      </w:r>
      <w:r w:rsidR="002F5EAF" w:rsidRPr="00A26874">
        <w:rPr>
          <w:rFonts w:ascii="Book Antiqua" w:hAnsi="Book Antiqua"/>
          <w:color w:val="000000" w:themeColor="text1"/>
          <w:shd w:val="clear" w:color="auto" w:fill="FFFFFF"/>
        </w:rPr>
        <w:t>b, ktorý vrátane nadpisu znie:</w:t>
      </w:r>
    </w:p>
    <w:p w14:paraId="1F410459" w14:textId="7E86DE52" w:rsidR="002F5EAF" w:rsidRDefault="002F5EAF" w:rsidP="00982B6B">
      <w:pPr>
        <w:spacing w:before="120" w:after="120"/>
        <w:jc w:val="center"/>
        <w:rPr>
          <w:rFonts w:ascii="Book Antiqua" w:hAnsi="Book Antiqua"/>
          <w:b/>
          <w:bCs/>
          <w:color w:val="000000" w:themeColor="text1"/>
          <w:shd w:val="clear" w:color="auto" w:fill="FFFFFF"/>
        </w:rPr>
      </w:pPr>
      <w:r>
        <w:rPr>
          <w:rFonts w:ascii="Book Antiqua" w:hAnsi="Book Antiqua"/>
          <w:color w:val="000000" w:themeColor="text1"/>
          <w:shd w:val="clear" w:color="auto" w:fill="FFFFFF"/>
        </w:rPr>
        <w:t>„</w:t>
      </w:r>
      <w:r w:rsidRPr="002F5EAF">
        <w:rPr>
          <w:rFonts w:ascii="Book Antiqua" w:hAnsi="Book Antiqua"/>
          <w:b/>
          <w:bCs/>
          <w:color w:val="000000" w:themeColor="text1"/>
          <w:shd w:val="clear" w:color="auto" w:fill="FFFFFF"/>
        </w:rPr>
        <w:t>§ 52z</w:t>
      </w:r>
      <w:r w:rsidR="003B7ECC">
        <w:rPr>
          <w:rFonts w:ascii="Book Antiqua" w:hAnsi="Book Antiqua"/>
          <w:b/>
          <w:bCs/>
          <w:color w:val="000000" w:themeColor="text1"/>
          <w:shd w:val="clear" w:color="auto" w:fill="FFFFFF"/>
        </w:rPr>
        <w:t>z</w:t>
      </w:r>
      <w:r w:rsidRPr="002F5EAF">
        <w:rPr>
          <w:rFonts w:ascii="Book Antiqua" w:hAnsi="Book Antiqua"/>
          <w:b/>
          <w:bCs/>
          <w:color w:val="000000" w:themeColor="text1"/>
          <w:shd w:val="clear" w:color="auto" w:fill="FFFFFF"/>
        </w:rPr>
        <w:t>zb</w:t>
      </w:r>
    </w:p>
    <w:p w14:paraId="48633083" w14:textId="068460A2" w:rsidR="002F5EAF" w:rsidRDefault="002F5EAF" w:rsidP="00982B6B">
      <w:pPr>
        <w:spacing w:before="120" w:after="120"/>
        <w:jc w:val="center"/>
        <w:rPr>
          <w:rFonts w:ascii="Book Antiqua" w:hAnsi="Book Antiqua"/>
          <w:b/>
          <w:bCs/>
          <w:color w:val="000000" w:themeColor="text1"/>
          <w:shd w:val="clear" w:color="auto" w:fill="FFFFFF"/>
        </w:rPr>
      </w:pPr>
      <w:r w:rsidRPr="002F5EAF">
        <w:rPr>
          <w:rFonts w:ascii="Book Antiqua" w:hAnsi="Book Antiqua"/>
          <w:b/>
          <w:bCs/>
          <w:color w:val="000000" w:themeColor="text1"/>
          <w:shd w:val="clear" w:color="auto" w:fill="FFFFFF"/>
        </w:rPr>
        <w:t>Prechodné ustanoveni</w:t>
      </w:r>
      <w:r w:rsidR="00CE22C8">
        <w:rPr>
          <w:rFonts w:ascii="Book Antiqua" w:hAnsi="Book Antiqua"/>
          <w:b/>
          <w:bCs/>
          <w:color w:val="000000" w:themeColor="text1"/>
          <w:shd w:val="clear" w:color="auto" w:fill="FFFFFF"/>
        </w:rPr>
        <w:t>e</w:t>
      </w:r>
      <w:r w:rsidRPr="002F5EAF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k úprav</w:t>
      </w:r>
      <w:r w:rsidR="003B7ECC">
        <w:rPr>
          <w:rFonts w:ascii="Book Antiqua" w:hAnsi="Book Antiqua"/>
          <w:b/>
          <w:bCs/>
          <w:color w:val="000000" w:themeColor="text1"/>
          <w:shd w:val="clear" w:color="auto" w:fill="FFFFFF"/>
        </w:rPr>
        <w:t>e</w:t>
      </w:r>
      <w:r w:rsidRPr="002F5EAF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účinn</w:t>
      </w:r>
      <w:r w:rsidR="003B7ECC">
        <w:rPr>
          <w:rFonts w:ascii="Book Antiqua" w:hAnsi="Book Antiqua"/>
          <w:b/>
          <w:bCs/>
          <w:color w:val="000000" w:themeColor="text1"/>
          <w:shd w:val="clear" w:color="auto" w:fill="FFFFFF"/>
        </w:rPr>
        <w:t>ej</w:t>
      </w:r>
      <w:r w:rsidRPr="002F5EAF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od 1. januára 2025</w:t>
      </w:r>
    </w:p>
    <w:p w14:paraId="7FB8D18F" w14:textId="26056C4A" w:rsidR="003B7ECC" w:rsidRDefault="003B7ECC" w:rsidP="00982B6B">
      <w:pPr>
        <w:spacing w:before="120" w:after="12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3B7ECC">
        <w:rPr>
          <w:rFonts w:ascii="Book Antiqua" w:hAnsi="Book Antiqua"/>
          <w:color w:val="000000" w:themeColor="text1"/>
          <w:shd w:val="clear" w:color="auto" w:fill="FFFFFF"/>
        </w:rPr>
        <w:t xml:space="preserve">Od dane je podľa § 9 ods. 1 písm. a) zákona účinného od 1. januára 2024 </w:t>
      </w:r>
      <w:r w:rsidR="00CE22C8">
        <w:rPr>
          <w:rFonts w:ascii="Book Antiqua" w:hAnsi="Book Antiqua"/>
          <w:color w:val="000000" w:themeColor="text1"/>
          <w:shd w:val="clear" w:color="auto" w:fill="FFFFFF"/>
        </w:rPr>
        <w:t xml:space="preserve">oslobodený </w:t>
      </w:r>
      <w:r w:rsidRPr="003B7ECC">
        <w:rPr>
          <w:rFonts w:ascii="Book Antiqua" w:hAnsi="Book Antiqua"/>
          <w:color w:val="000000" w:themeColor="text1"/>
          <w:shd w:val="clear" w:color="auto" w:fill="FFFFFF"/>
        </w:rPr>
        <w:t xml:space="preserve">príjem z predaja nehnuteľnosti </w:t>
      </w:r>
      <w:r>
        <w:rPr>
          <w:rFonts w:ascii="Book Antiqua" w:hAnsi="Book Antiqua"/>
          <w:color w:val="000000" w:themeColor="text1"/>
          <w:shd w:val="clear" w:color="auto" w:fill="FFFFFF"/>
        </w:rPr>
        <w:t>plynúci po 31. decembri 2024</w:t>
      </w:r>
      <w:r w:rsidRPr="003B7ECC">
        <w:rPr>
          <w:rFonts w:ascii="Book Antiqua" w:hAnsi="Book Antiqua"/>
          <w:color w:val="000000" w:themeColor="text1"/>
          <w:shd w:val="clear" w:color="auto" w:fill="FFFFFF"/>
        </w:rPr>
        <w:t>.“</w:t>
      </w:r>
    </w:p>
    <w:p w14:paraId="5614E97B" w14:textId="33347D54" w:rsidR="000659D6" w:rsidRPr="006D6442" w:rsidRDefault="00601469" w:rsidP="002F5EAF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Pr="006D6442">
        <w:rPr>
          <w:rFonts w:ascii="Book Antiqua" w:hAnsi="Book Antiqua"/>
          <w:b/>
          <w:color w:val="000000" w:themeColor="text1"/>
        </w:rPr>
        <w:t xml:space="preserve"> </w:t>
      </w:r>
    </w:p>
    <w:p w14:paraId="0C4A5ED0" w14:textId="042F05C6" w:rsidR="00384F5C" w:rsidRPr="006D6442" w:rsidRDefault="00601469" w:rsidP="009D2C4F">
      <w:pPr>
        <w:spacing w:before="120" w:after="120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025B7B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4CECD" w14:textId="77777777" w:rsidR="001D2853" w:rsidRDefault="001D2853">
      <w:r>
        <w:separator/>
      </w:r>
    </w:p>
  </w:endnote>
  <w:endnote w:type="continuationSeparator" w:id="0">
    <w:p w14:paraId="0264FC90" w14:textId="77777777" w:rsidR="001D2853" w:rsidRDefault="001D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9411087"/>
      <w:docPartObj>
        <w:docPartGallery w:val="Page Numbers (Bottom of Page)"/>
        <w:docPartUnique/>
      </w:docPartObj>
    </w:sdtPr>
    <w:sdtContent>
      <w:p w14:paraId="624704B4" w14:textId="4C091BE7" w:rsidR="00014394" w:rsidRDefault="000143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BCF3" w14:textId="77777777" w:rsidR="001D2853" w:rsidRDefault="001D2853">
      <w:r>
        <w:separator/>
      </w:r>
    </w:p>
  </w:footnote>
  <w:footnote w:type="continuationSeparator" w:id="0">
    <w:p w14:paraId="770691F8" w14:textId="77777777" w:rsidR="001D2853" w:rsidRDefault="001D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B607" w14:textId="77777777" w:rsidR="00835248" w:rsidRDefault="00835248">
    <w:pPr>
      <w:pStyle w:val="Header"/>
    </w:pPr>
  </w:p>
  <w:p w14:paraId="2EFADEEB" w14:textId="77777777" w:rsidR="00835248" w:rsidRDefault="00835248">
    <w:pPr>
      <w:pStyle w:val="Header"/>
    </w:pPr>
  </w:p>
  <w:p w14:paraId="6946B5EF" w14:textId="77777777" w:rsidR="00835248" w:rsidRDefault="00835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402F"/>
    <w:multiLevelType w:val="hybridMultilevel"/>
    <w:tmpl w:val="47E0C1C6"/>
    <w:lvl w:ilvl="0" w:tplc="6546C1C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831"/>
    <w:multiLevelType w:val="hybridMultilevel"/>
    <w:tmpl w:val="C4C43D30"/>
    <w:lvl w:ilvl="0" w:tplc="CF7AF9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A0266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5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CF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69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E6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FFE"/>
    <w:multiLevelType w:val="hybridMultilevel"/>
    <w:tmpl w:val="32C64E8A"/>
    <w:lvl w:ilvl="0" w:tplc="FB1AD7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CECD3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D7E83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7090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B68DF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6EAFA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E0222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12E8B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CCA3F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656310C"/>
    <w:multiLevelType w:val="hybridMultilevel"/>
    <w:tmpl w:val="126297D4"/>
    <w:lvl w:ilvl="0" w:tplc="BE5C3F9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F0C3D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416FD5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E9202F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A2C27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3A84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D5A0E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B69E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A9002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8444112"/>
    <w:multiLevelType w:val="hybridMultilevel"/>
    <w:tmpl w:val="25209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8437F"/>
    <w:multiLevelType w:val="hybridMultilevel"/>
    <w:tmpl w:val="DD0A6FF2"/>
    <w:lvl w:ilvl="0" w:tplc="DE867B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3F2B1F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A886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2217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7A633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83238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41072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460F8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FA5B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B93411E"/>
    <w:multiLevelType w:val="hybridMultilevel"/>
    <w:tmpl w:val="36BC356C"/>
    <w:lvl w:ilvl="0" w:tplc="44B41C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47295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3D2E73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7AFC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CC13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4CA5F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E101A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36A4A9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C10FF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0C9F4FFF"/>
    <w:multiLevelType w:val="hybridMultilevel"/>
    <w:tmpl w:val="3476F4A0"/>
    <w:lvl w:ilvl="0" w:tplc="236680C4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 w:tplc="75386450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 w:tplc="EB34D35E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 w:tplc="7B3660E4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 w:tplc="6FF22A78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 w:tplc="BE28BD90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 w:tplc="E31E7A3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 w:tplc="CBA053D8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 w:tplc="F58A4C0A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0D4E0AEB"/>
    <w:multiLevelType w:val="hybridMultilevel"/>
    <w:tmpl w:val="4E9C2CE8"/>
    <w:lvl w:ilvl="0" w:tplc="453217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F964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7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F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01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24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0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C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82409"/>
    <w:multiLevelType w:val="hybridMultilevel"/>
    <w:tmpl w:val="150020D8"/>
    <w:lvl w:ilvl="0" w:tplc="E8CEAEF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B200437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B99AEDD8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1EA5C9C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8D07B7A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8118152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C327F08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70C3BCE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C010CC3E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8F94D92"/>
    <w:multiLevelType w:val="hybridMultilevel"/>
    <w:tmpl w:val="99AA93A6"/>
    <w:lvl w:ilvl="0" w:tplc="8602A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94E8F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C2A8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42C4D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F4E49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0BE3E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53CCC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06A9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828EC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9EE00E6"/>
    <w:multiLevelType w:val="hybridMultilevel"/>
    <w:tmpl w:val="513E1C48"/>
    <w:lvl w:ilvl="0" w:tplc="D512A8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054C1"/>
    <w:multiLevelType w:val="hybridMultilevel"/>
    <w:tmpl w:val="4F7E1494"/>
    <w:lvl w:ilvl="0" w:tplc="098454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55D05CB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31201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0662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FAA564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7460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5A36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086F68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0AA2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1C7020F6"/>
    <w:multiLevelType w:val="hybridMultilevel"/>
    <w:tmpl w:val="F15602EA"/>
    <w:lvl w:ilvl="0" w:tplc="7FB028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C216436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200789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F32058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F958421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13E3E6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53E6D9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FE276C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5E2181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0BF0552"/>
    <w:multiLevelType w:val="hybridMultilevel"/>
    <w:tmpl w:val="D2CA2C0C"/>
    <w:lvl w:ilvl="0" w:tplc="BA9EE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AE61EC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74ED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18BC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025C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DA52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2AA157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9C24C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194362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1045447"/>
    <w:multiLevelType w:val="hybridMultilevel"/>
    <w:tmpl w:val="7B78063A"/>
    <w:lvl w:ilvl="0" w:tplc="81308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B46B1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6463B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2283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EDA8D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8AEEC3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CAEBEE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0EA5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E40C0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6E5568D"/>
    <w:multiLevelType w:val="hybridMultilevel"/>
    <w:tmpl w:val="37263D9C"/>
    <w:lvl w:ilvl="0" w:tplc="ACA00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A82161"/>
    <w:multiLevelType w:val="hybridMultilevel"/>
    <w:tmpl w:val="B63A4260"/>
    <w:lvl w:ilvl="0" w:tplc="BEA0A3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4884F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FAAB3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C9865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84C8F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6E6D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A28E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CDACF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300D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7C8541A"/>
    <w:multiLevelType w:val="hybridMultilevel"/>
    <w:tmpl w:val="7B68CF46"/>
    <w:lvl w:ilvl="0" w:tplc="5C92B0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C0809D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94ECA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91887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60C4C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E6EE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00A1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8826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0FEC86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281A274C"/>
    <w:multiLevelType w:val="hybridMultilevel"/>
    <w:tmpl w:val="67EA0C36"/>
    <w:lvl w:ilvl="0" w:tplc="76EA8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9AAD78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09C44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96B9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A901D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08C31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9E89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C873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61EFF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29C7660E"/>
    <w:multiLevelType w:val="hybridMultilevel"/>
    <w:tmpl w:val="B824DCCA"/>
    <w:lvl w:ilvl="0" w:tplc="C39CE8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39493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E088E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143E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80B6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1969B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79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427F5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0060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2B9D6E2B"/>
    <w:multiLevelType w:val="hybridMultilevel"/>
    <w:tmpl w:val="9244DF26"/>
    <w:lvl w:ilvl="0" w:tplc="1456A636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A3B57"/>
    <w:multiLevelType w:val="hybridMultilevel"/>
    <w:tmpl w:val="72C6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37417"/>
    <w:multiLevelType w:val="hybridMultilevel"/>
    <w:tmpl w:val="7294242A"/>
    <w:lvl w:ilvl="0" w:tplc="44BC46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461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A9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83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1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46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9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661663"/>
    <w:multiLevelType w:val="hybridMultilevel"/>
    <w:tmpl w:val="9CDACAFC"/>
    <w:lvl w:ilvl="0" w:tplc="E4D2EFDC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79504F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3ED9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D56A9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AAA2F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4AB4C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0F6B41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7629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2CA0F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35F36227"/>
    <w:multiLevelType w:val="hybridMultilevel"/>
    <w:tmpl w:val="072C7CA6"/>
    <w:lvl w:ilvl="0" w:tplc="BB9CE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F836C9"/>
    <w:multiLevelType w:val="hybridMultilevel"/>
    <w:tmpl w:val="2C9EF3C8"/>
    <w:lvl w:ilvl="0" w:tplc="CFB601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A0D6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02218A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56BC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CF820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942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A5E2B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22E99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B835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39BD35C7"/>
    <w:multiLevelType w:val="hybridMultilevel"/>
    <w:tmpl w:val="C8A2A964"/>
    <w:lvl w:ilvl="0" w:tplc="1C3A35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D640A"/>
    <w:multiLevelType w:val="hybridMultilevel"/>
    <w:tmpl w:val="02641C9A"/>
    <w:lvl w:ilvl="0" w:tplc="F53E0A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280FE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2CEA1E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58AF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B0451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E290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2D85B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8A272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904FD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3D9131AF"/>
    <w:multiLevelType w:val="hybridMultilevel"/>
    <w:tmpl w:val="7ED8BC4A"/>
    <w:lvl w:ilvl="0" w:tplc="C2D4C2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11625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6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EC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A5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D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4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A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6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328C1"/>
    <w:multiLevelType w:val="hybridMultilevel"/>
    <w:tmpl w:val="984C1DFC"/>
    <w:lvl w:ilvl="0" w:tplc="F7447A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E142B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79868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22E5F4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BCC2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15AE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14483D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2B6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22A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3F83ADE"/>
    <w:multiLevelType w:val="hybridMultilevel"/>
    <w:tmpl w:val="BD10901E"/>
    <w:lvl w:ilvl="0" w:tplc="091CCBEA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52D87D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3E7C9314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620C3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058E26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BBC56D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E7472F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4CAA1E4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4874F64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46AE57C2"/>
    <w:multiLevelType w:val="hybridMultilevel"/>
    <w:tmpl w:val="9D38DA08"/>
    <w:lvl w:ilvl="0" w:tplc="52807C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40698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49CBF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046D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BE40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3006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89ABE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694E4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060FC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48AE0BFC"/>
    <w:multiLevelType w:val="hybridMultilevel"/>
    <w:tmpl w:val="A0B23CDE"/>
    <w:lvl w:ilvl="0" w:tplc="AFEC7B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D7D6C9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042D5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AB4E7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5708F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E624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C84F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24E6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4389F9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4C4C4503"/>
    <w:multiLevelType w:val="hybridMultilevel"/>
    <w:tmpl w:val="DC265570"/>
    <w:lvl w:ilvl="0" w:tplc="4FBA2C0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 w:tplc="76D2C634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 w:tplc="5BC40814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 w:tplc="40B48CC6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 w:tplc="166EDD9C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 w:tplc="58B0E1A8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 w:tplc="B02401BC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 w:tplc="FCC0E806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 w:tplc="F0E889B2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14872DB"/>
    <w:multiLevelType w:val="hybridMultilevel"/>
    <w:tmpl w:val="78F6D65E"/>
    <w:lvl w:ilvl="0" w:tplc="3D007FE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D5B0456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1909A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130065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0F6E9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ECB0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9E8EF5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563D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F64363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52C04759"/>
    <w:multiLevelType w:val="hybridMultilevel"/>
    <w:tmpl w:val="160C0AB0"/>
    <w:lvl w:ilvl="0" w:tplc="9E2A62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2885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68A1A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401B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9F488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3C60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D49F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FE89C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D2D8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55B953E0"/>
    <w:multiLevelType w:val="hybridMultilevel"/>
    <w:tmpl w:val="7390DF5A"/>
    <w:lvl w:ilvl="0" w:tplc="E1D8B6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8E462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A747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D89B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602E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044D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FAF7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40E02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F26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56CE6AC5"/>
    <w:multiLevelType w:val="hybridMultilevel"/>
    <w:tmpl w:val="FAB463FC"/>
    <w:lvl w:ilvl="0" w:tplc="0224610E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F12CA436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3210F9D6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479EE074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3C1A26A0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2A3A4AAE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85B61CA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5274B35C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640236C2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577F69C9"/>
    <w:multiLevelType w:val="hybridMultilevel"/>
    <w:tmpl w:val="3A5AE8C0"/>
    <w:lvl w:ilvl="0" w:tplc="E8F002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7ECA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20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26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8E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0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E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4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046449"/>
    <w:multiLevelType w:val="hybridMultilevel"/>
    <w:tmpl w:val="F8D226B4"/>
    <w:lvl w:ilvl="0" w:tplc="3012A262">
      <w:start w:val="1"/>
      <w:numFmt w:val="decimal"/>
      <w:lvlText w:val="%1."/>
      <w:lvlJc w:val="left"/>
      <w:pPr>
        <w:ind w:left="1413" w:hanging="360"/>
      </w:pPr>
      <w:rPr>
        <w:rFonts w:eastAsia="Times New Roman" w:cs="Times New Roman" w:hint="default"/>
        <w:rtl w:val="0"/>
        <w:cs w:val="0"/>
      </w:rPr>
    </w:lvl>
    <w:lvl w:ilvl="1" w:tplc="3C04F382">
      <w:start w:val="1"/>
      <w:numFmt w:val="lowerLetter"/>
      <w:lvlText w:val="%2."/>
      <w:lvlJc w:val="left"/>
      <w:pPr>
        <w:ind w:left="2133" w:hanging="360"/>
      </w:pPr>
      <w:rPr>
        <w:rFonts w:cs="Times New Roman"/>
        <w:rtl w:val="0"/>
        <w:cs w:val="0"/>
      </w:rPr>
    </w:lvl>
    <w:lvl w:ilvl="2" w:tplc="560ED9D4">
      <w:start w:val="1"/>
      <w:numFmt w:val="lowerRoman"/>
      <w:lvlText w:val="%3."/>
      <w:lvlJc w:val="right"/>
      <w:pPr>
        <w:ind w:left="2853" w:hanging="180"/>
      </w:pPr>
      <w:rPr>
        <w:rFonts w:cs="Times New Roman"/>
        <w:rtl w:val="0"/>
        <w:cs w:val="0"/>
      </w:rPr>
    </w:lvl>
    <w:lvl w:ilvl="3" w:tplc="4308E76A">
      <w:start w:val="1"/>
      <w:numFmt w:val="decimal"/>
      <w:lvlText w:val="%4."/>
      <w:lvlJc w:val="left"/>
      <w:pPr>
        <w:ind w:left="3573" w:hanging="360"/>
      </w:pPr>
      <w:rPr>
        <w:rFonts w:cs="Times New Roman"/>
        <w:rtl w:val="0"/>
        <w:cs w:val="0"/>
      </w:rPr>
    </w:lvl>
    <w:lvl w:ilvl="4" w:tplc="5EA8BA8E">
      <w:start w:val="1"/>
      <w:numFmt w:val="lowerLetter"/>
      <w:lvlText w:val="%5."/>
      <w:lvlJc w:val="left"/>
      <w:pPr>
        <w:ind w:left="4293" w:hanging="360"/>
      </w:pPr>
      <w:rPr>
        <w:rFonts w:cs="Times New Roman"/>
        <w:rtl w:val="0"/>
        <w:cs w:val="0"/>
      </w:rPr>
    </w:lvl>
    <w:lvl w:ilvl="5" w:tplc="795661F2">
      <w:start w:val="1"/>
      <w:numFmt w:val="lowerRoman"/>
      <w:lvlText w:val="%6."/>
      <w:lvlJc w:val="right"/>
      <w:pPr>
        <w:ind w:left="5013" w:hanging="180"/>
      </w:pPr>
      <w:rPr>
        <w:rFonts w:cs="Times New Roman"/>
        <w:rtl w:val="0"/>
        <w:cs w:val="0"/>
      </w:rPr>
    </w:lvl>
    <w:lvl w:ilvl="6" w:tplc="14CC4F82">
      <w:start w:val="1"/>
      <w:numFmt w:val="decimal"/>
      <w:lvlText w:val="%7."/>
      <w:lvlJc w:val="left"/>
      <w:pPr>
        <w:ind w:left="5733" w:hanging="360"/>
      </w:pPr>
      <w:rPr>
        <w:rFonts w:cs="Times New Roman"/>
        <w:rtl w:val="0"/>
        <w:cs w:val="0"/>
      </w:rPr>
    </w:lvl>
    <w:lvl w:ilvl="7" w:tplc="BAB8A37E">
      <w:start w:val="1"/>
      <w:numFmt w:val="lowerLetter"/>
      <w:lvlText w:val="%8."/>
      <w:lvlJc w:val="left"/>
      <w:pPr>
        <w:ind w:left="6453" w:hanging="360"/>
      </w:pPr>
      <w:rPr>
        <w:rFonts w:cs="Times New Roman"/>
        <w:rtl w:val="0"/>
        <w:cs w:val="0"/>
      </w:rPr>
    </w:lvl>
    <w:lvl w:ilvl="8" w:tplc="C5C0E0F0">
      <w:start w:val="1"/>
      <w:numFmt w:val="lowerRoman"/>
      <w:lvlText w:val="%9."/>
      <w:lvlJc w:val="right"/>
      <w:pPr>
        <w:ind w:left="7173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596368E9"/>
    <w:multiLevelType w:val="hybridMultilevel"/>
    <w:tmpl w:val="E132C5C0"/>
    <w:lvl w:ilvl="0" w:tplc="322C0768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1" w:tplc="97EC9C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2" w:tplc="22126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3" w:tplc="B74A3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4" w:tplc="9BE8A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5" w:tplc="9E5E0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6" w:tplc="CE0C2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7" w:tplc="DA604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8" w:tplc="158E5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</w:abstractNum>
  <w:abstractNum w:abstractNumId="42" w15:restartNumberingAfterBreak="0">
    <w:nsid w:val="5C905795"/>
    <w:multiLevelType w:val="hybridMultilevel"/>
    <w:tmpl w:val="05501330"/>
    <w:lvl w:ilvl="0" w:tplc="CC126A9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A322E0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D42E15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303C5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9AC59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626BE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B8C4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F54BF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F661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5E396ADA"/>
    <w:multiLevelType w:val="hybridMultilevel"/>
    <w:tmpl w:val="842ACACE"/>
    <w:lvl w:ilvl="0" w:tplc="51D8347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56C2B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D006B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F4F8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25A68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29E99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24C6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A1E5C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BCEC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5F6E5A0A"/>
    <w:multiLevelType w:val="hybridMultilevel"/>
    <w:tmpl w:val="84D678C4"/>
    <w:lvl w:ilvl="0" w:tplc="4FA037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580CCB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FB2BA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E8BC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1625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ACC9F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C8A24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958D3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532A37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60F0246A"/>
    <w:multiLevelType w:val="hybridMultilevel"/>
    <w:tmpl w:val="818A2878"/>
    <w:lvl w:ilvl="0" w:tplc="CDBE6B5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72A91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31C5B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8908A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B423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48AC2F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CCAF7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1725C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212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 w15:restartNumberingAfterBreak="0">
    <w:nsid w:val="625A68E6"/>
    <w:multiLevelType w:val="hybridMultilevel"/>
    <w:tmpl w:val="B4DE4B10"/>
    <w:lvl w:ilvl="0" w:tplc="9E42C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0281D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A636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0E40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C4FA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CA4FCC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2824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9EC0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24BB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69070FA6"/>
    <w:multiLevelType w:val="hybridMultilevel"/>
    <w:tmpl w:val="0352B432"/>
    <w:lvl w:ilvl="0" w:tplc="E9A039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82EBE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BFA78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B221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2D0FE8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36D7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B4DA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6ECAF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A0BD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6B0A1BA3"/>
    <w:multiLevelType w:val="hybridMultilevel"/>
    <w:tmpl w:val="0486F4A2"/>
    <w:lvl w:ilvl="0" w:tplc="B56A16D8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06C26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3C4D9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7909A7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FC4FE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92B2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B3874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86D5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3822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 w15:restartNumberingAfterBreak="0">
    <w:nsid w:val="70984598"/>
    <w:multiLevelType w:val="hybridMultilevel"/>
    <w:tmpl w:val="65D879D0"/>
    <w:lvl w:ilvl="0" w:tplc="66EE3C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BC0D8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6808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D42F1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29008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6B4BE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88E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D8DE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DBA51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 w15:restartNumberingAfterBreak="0">
    <w:nsid w:val="786F7C5A"/>
    <w:multiLevelType w:val="hybridMultilevel"/>
    <w:tmpl w:val="CAF23CB0"/>
    <w:lvl w:ilvl="0" w:tplc="07AEFC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AC56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7BE66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4B0A2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1D0D8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DFA54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E837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B813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9E07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 w15:restartNumberingAfterBreak="0">
    <w:nsid w:val="794E77C3"/>
    <w:multiLevelType w:val="hybridMultilevel"/>
    <w:tmpl w:val="217CE016"/>
    <w:lvl w:ilvl="0" w:tplc="865E4D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FCA29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8A9D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DB8A3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FA60B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F49F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922E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588EC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4AA8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 w15:restartNumberingAfterBreak="0">
    <w:nsid w:val="7B542BCA"/>
    <w:multiLevelType w:val="hybridMultilevel"/>
    <w:tmpl w:val="6AE65EE6"/>
    <w:lvl w:ilvl="0" w:tplc="2E98CB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D28EB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5066D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D0637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7723B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5005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0CAE1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22A54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02EB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 w15:restartNumberingAfterBreak="0">
    <w:nsid w:val="7D9059E4"/>
    <w:multiLevelType w:val="hybridMultilevel"/>
    <w:tmpl w:val="2F344A3E"/>
    <w:lvl w:ilvl="0" w:tplc="7E2AA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64240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FC6C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C28F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930B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28E0F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62C14B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938C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3E28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 w15:restartNumberingAfterBreak="0">
    <w:nsid w:val="7E501D8E"/>
    <w:multiLevelType w:val="hybridMultilevel"/>
    <w:tmpl w:val="2AE28B82"/>
    <w:lvl w:ilvl="0" w:tplc="155024A6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DD8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8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A2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E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D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A3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15136D"/>
    <w:multiLevelType w:val="hybridMultilevel"/>
    <w:tmpl w:val="835616B4"/>
    <w:lvl w:ilvl="0" w:tplc="5E66F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6C241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A4ED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D201E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747A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B829F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51C13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9206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E083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524831779">
    <w:abstractNumId w:val="9"/>
  </w:num>
  <w:num w:numId="2" w16cid:durableId="1089539589">
    <w:abstractNumId w:val="23"/>
  </w:num>
  <w:num w:numId="3" w16cid:durableId="1661427425">
    <w:abstractNumId w:val="37"/>
  </w:num>
  <w:num w:numId="4" w16cid:durableId="436411676">
    <w:abstractNumId w:val="38"/>
  </w:num>
  <w:num w:numId="5" w16cid:durableId="279386854">
    <w:abstractNumId w:val="28"/>
  </w:num>
  <w:num w:numId="6" w16cid:durableId="463734466">
    <w:abstractNumId w:val="54"/>
  </w:num>
  <w:num w:numId="7" w16cid:durableId="1327442928">
    <w:abstractNumId w:val="31"/>
  </w:num>
  <w:num w:numId="8" w16cid:durableId="1011226062">
    <w:abstractNumId w:val="48"/>
  </w:num>
  <w:num w:numId="9" w16cid:durableId="1464889286">
    <w:abstractNumId w:val="51"/>
  </w:num>
  <w:num w:numId="10" w16cid:durableId="1680352569">
    <w:abstractNumId w:val="33"/>
  </w:num>
  <w:num w:numId="11" w16cid:durableId="521551794">
    <w:abstractNumId w:val="20"/>
  </w:num>
  <w:num w:numId="12" w16cid:durableId="723409890">
    <w:abstractNumId w:val="12"/>
  </w:num>
  <w:num w:numId="13" w16cid:durableId="1782918375">
    <w:abstractNumId w:val="3"/>
  </w:num>
  <w:num w:numId="14" w16cid:durableId="1096487243">
    <w:abstractNumId w:val="1"/>
  </w:num>
  <w:num w:numId="15" w16cid:durableId="636035163">
    <w:abstractNumId w:val="29"/>
  </w:num>
  <w:num w:numId="16" w16cid:durableId="442000373">
    <w:abstractNumId w:val="49"/>
  </w:num>
  <w:num w:numId="17" w16cid:durableId="2090687491">
    <w:abstractNumId w:val="46"/>
  </w:num>
  <w:num w:numId="18" w16cid:durableId="968439990">
    <w:abstractNumId w:val="39"/>
  </w:num>
  <w:num w:numId="19" w16cid:durableId="1615748048">
    <w:abstractNumId w:val="18"/>
  </w:num>
  <w:num w:numId="20" w16cid:durableId="155071992">
    <w:abstractNumId w:val="32"/>
  </w:num>
  <w:num w:numId="21" w16cid:durableId="501042771">
    <w:abstractNumId w:val="5"/>
  </w:num>
  <w:num w:numId="22" w16cid:durableId="1501237150">
    <w:abstractNumId w:val="19"/>
  </w:num>
  <w:num w:numId="23" w16cid:durableId="114251030">
    <w:abstractNumId w:val="24"/>
  </w:num>
  <w:num w:numId="24" w16cid:durableId="1927566771">
    <w:abstractNumId w:val="43"/>
  </w:num>
  <w:num w:numId="25" w16cid:durableId="808060965">
    <w:abstractNumId w:val="14"/>
  </w:num>
  <w:num w:numId="26" w16cid:durableId="1714377541">
    <w:abstractNumId w:val="53"/>
  </w:num>
  <w:num w:numId="27" w16cid:durableId="1691033044">
    <w:abstractNumId w:val="15"/>
  </w:num>
  <w:num w:numId="28" w16cid:durableId="2023700673">
    <w:abstractNumId w:val="30"/>
  </w:num>
  <w:num w:numId="29" w16cid:durableId="2129661330">
    <w:abstractNumId w:val="50"/>
  </w:num>
  <w:num w:numId="30" w16cid:durableId="313485082">
    <w:abstractNumId w:val="13"/>
  </w:num>
  <w:num w:numId="31" w16cid:durableId="558171435">
    <w:abstractNumId w:val="8"/>
  </w:num>
  <w:num w:numId="32" w16cid:durableId="558781863">
    <w:abstractNumId w:val="52"/>
  </w:num>
  <w:num w:numId="33" w16cid:durableId="1459757057">
    <w:abstractNumId w:val="47"/>
  </w:num>
  <w:num w:numId="34" w16cid:durableId="420953629">
    <w:abstractNumId w:val="10"/>
  </w:num>
  <w:num w:numId="35" w16cid:durableId="2059354431">
    <w:abstractNumId w:val="6"/>
  </w:num>
  <w:num w:numId="36" w16cid:durableId="1100182799">
    <w:abstractNumId w:val="45"/>
  </w:num>
  <w:num w:numId="37" w16cid:durableId="971331620">
    <w:abstractNumId w:val="17"/>
  </w:num>
  <w:num w:numId="38" w16cid:durableId="32849505">
    <w:abstractNumId w:val="36"/>
  </w:num>
  <w:num w:numId="39" w16cid:durableId="334303144">
    <w:abstractNumId w:val="26"/>
  </w:num>
  <w:num w:numId="40" w16cid:durableId="246690105">
    <w:abstractNumId w:val="35"/>
  </w:num>
  <w:num w:numId="41" w16cid:durableId="1311666411">
    <w:abstractNumId w:val="2"/>
  </w:num>
  <w:num w:numId="42" w16cid:durableId="2075010126">
    <w:abstractNumId w:val="42"/>
  </w:num>
  <w:num w:numId="43" w16cid:durableId="620960694">
    <w:abstractNumId w:val="44"/>
  </w:num>
  <w:num w:numId="44" w16cid:durableId="953514557">
    <w:abstractNumId w:val="41"/>
  </w:num>
  <w:num w:numId="45" w16cid:durableId="1526365610">
    <w:abstractNumId w:val="40"/>
  </w:num>
  <w:num w:numId="46" w16cid:durableId="1260136665">
    <w:abstractNumId w:val="34"/>
  </w:num>
  <w:num w:numId="47" w16cid:durableId="101269820">
    <w:abstractNumId w:val="7"/>
  </w:num>
  <w:num w:numId="48" w16cid:durableId="995839112">
    <w:abstractNumId w:val="55"/>
  </w:num>
  <w:num w:numId="49" w16cid:durableId="783622496">
    <w:abstractNumId w:val="16"/>
  </w:num>
  <w:num w:numId="50" w16cid:durableId="796532685">
    <w:abstractNumId w:val="27"/>
  </w:num>
  <w:num w:numId="51" w16cid:durableId="1550847006">
    <w:abstractNumId w:val="0"/>
  </w:num>
  <w:num w:numId="52" w16cid:durableId="428280186">
    <w:abstractNumId w:val="21"/>
  </w:num>
  <w:num w:numId="53" w16cid:durableId="256402922">
    <w:abstractNumId w:val="11"/>
  </w:num>
  <w:num w:numId="54" w16cid:durableId="1595506420">
    <w:abstractNumId w:val="22"/>
  </w:num>
  <w:num w:numId="55" w16cid:durableId="1756634080">
    <w:abstractNumId w:val="4"/>
  </w:num>
  <w:num w:numId="56" w16cid:durableId="14504674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2853"/>
    <w:rsid w:val="001D5215"/>
    <w:rsid w:val="001E07A0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29E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4245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2E55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17E3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459A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47F14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B6B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2C4F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0610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E003A"/>
    <w:rsid w:val="00CE22C8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95B49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42"/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,Odstavec cíl se seznamem,Odstavec se seznamem1"/>
    <w:basedOn w:val="Normal"/>
    <w:link w:val="ListParagraphChar"/>
    <w:uiPriority w:val="34"/>
    <w:qFormat/>
    <w:rsid w:val="00300B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,Odstavec cíl se seznamem Char,Odstavec se seznamem1 Char"/>
    <w:basedOn w:val="DefaultParagraphFont"/>
    <w:link w:val="ListParagraph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CommentText">
    <w:name w:val="annotation text"/>
    <w:basedOn w:val="Normal"/>
    <w:link w:val="CommentTextChar"/>
    <w:uiPriority w:val="99"/>
    <w:rsid w:val="00934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rsid w:val="006E09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sid w:val="006E0949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NoSpacing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DefaultParagraphFont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A2DF3-CD7E-4244-8BCF-996CD963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Petra Zvalová</cp:lastModifiedBy>
  <cp:revision>4</cp:revision>
  <cp:lastPrinted>2018-08-23T15:10:00Z</cp:lastPrinted>
  <dcterms:created xsi:type="dcterms:W3CDTF">2024-08-22T14:51:00Z</dcterms:created>
  <dcterms:modified xsi:type="dcterms:W3CDTF">2024-08-22T17:06:00Z</dcterms:modified>
</cp:coreProperties>
</file>