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081F" w:rsidRPr="0009075E" w:rsidP="001D429A">
      <w:pPr>
        <w:bidi w:val="0"/>
        <w:spacing w:after="0" w:line="240" w:lineRule="auto"/>
        <w:rPr>
          <w:rFonts w:ascii="Times New Roman" w:hAnsi="Times New Roman"/>
          <w:b/>
          <w:sz w:val="24"/>
          <w:szCs w:val="24"/>
          <w:u w:val="single"/>
        </w:rPr>
      </w:pPr>
    </w:p>
    <w:p w:rsidR="0070081F" w:rsidRPr="0009075E" w:rsidP="0070081F">
      <w:pPr>
        <w:bidi w:val="0"/>
        <w:spacing w:after="0" w:line="240" w:lineRule="auto"/>
        <w:ind w:left="-709"/>
        <w:jc w:val="center"/>
        <w:rPr>
          <w:rFonts w:ascii="Times New Roman" w:hAnsi="Times New Roman"/>
          <w:b/>
          <w:sz w:val="24"/>
          <w:szCs w:val="24"/>
        </w:rPr>
      </w:pPr>
      <w:r w:rsidRPr="0009075E">
        <w:rPr>
          <w:rFonts w:ascii="Times New Roman" w:hAnsi="Times New Roman"/>
          <w:b/>
          <w:sz w:val="24"/>
          <w:szCs w:val="24"/>
        </w:rPr>
        <w:t>Návrh</w:t>
      </w:r>
    </w:p>
    <w:p w:rsidR="0070081F" w:rsidRPr="0009075E" w:rsidP="0070081F">
      <w:pPr>
        <w:bidi w:val="0"/>
        <w:spacing w:after="0" w:line="240" w:lineRule="auto"/>
        <w:ind w:left="-709"/>
        <w:jc w:val="center"/>
        <w:rPr>
          <w:rFonts w:ascii="Times New Roman" w:hAnsi="Times New Roman"/>
          <w:b/>
          <w:sz w:val="24"/>
          <w:szCs w:val="24"/>
        </w:rPr>
      </w:pPr>
    </w:p>
    <w:p w:rsidR="0070081F" w:rsidRPr="0009075E" w:rsidP="0070081F">
      <w:pPr>
        <w:bidi w:val="0"/>
        <w:spacing w:after="0" w:line="240" w:lineRule="auto"/>
        <w:ind w:left="-709"/>
        <w:jc w:val="center"/>
        <w:rPr>
          <w:rFonts w:ascii="Times New Roman" w:hAnsi="Times New Roman"/>
          <w:b/>
          <w:sz w:val="24"/>
          <w:szCs w:val="24"/>
        </w:rPr>
      </w:pPr>
      <w:r w:rsidRPr="0009075E">
        <w:rPr>
          <w:rFonts w:ascii="Times New Roman" w:hAnsi="Times New Roman"/>
          <w:b/>
          <w:sz w:val="24"/>
          <w:szCs w:val="24"/>
        </w:rPr>
        <w:t>V Y H L Á Š K A</w:t>
      </w:r>
    </w:p>
    <w:p w:rsidR="0070081F" w:rsidRPr="0009075E" w:rsidP="0070081F">
      <w:pPr>
        <w:bidi w:val="0"/>
        <w:spacing w:after="0" w:line="240" w:lineRule="auto"/>
        <w:ind w:left="-709"/>
        <w:jc w:val="center"/>
        <w:rPr>
          <w:rFonts w:ascii="Times New Roman" w:hAnsi="Times New Roman"/>
          <w:b/>
          <w:sz w:val="24"/>
          <w:szCs w:val="24"/>
        </w:rPr>
      </w:pPr>
      <w:r w:rsidRPr="0009075E">
        <w:rPr>
          <w:rFonts w:ascii="Times New Roman" w:hAnsi="Times New Roman"/>
          <w:b/>
          <w:sz w:val="24"/>
          <w:szCs w:val="24"/>
        </w:rPr>
        <w:t>Ministerstva financií Slovenskej republiky</w:t>
      </w:r>
    </w:p>
    <w:p w:rsidR="0070081F" w:rsidRPr="0009075E" w:rsidP="0070081F">
      <w:pPr>
        <w:bidi w:val="0"/>
        <w:spacing w:after="0" w:line="240" w:lineRule="auto"/>
        <w:ind w:left="-709"/>
        <w:jc w:val="center"/>
        <w:rPr>
          <w:rFonts w:ascii="Times New Roman" w:hAnsi="Times New Roman"/>
          <w:b/>
          <w:sz w:val="24"/>
          <w:szCs w:val="24"/>
        </w:rPr>
      </w:pPr>
    </w:p>
    <w:p w:rsidR="0070081F" w:rsidRPr="0009075E" w:rsidP="0070081F">
      <w:pPr>
        <w:bidi w:val="0"/>
        <w:spacing w:after="0" w:line="240" w:lineRule="auto"/>
        <w:ind w:left="-709"/>
        <w:jc w:val="center"/>
        <w:rPr>
          <w:rFonts w:ascii="Times New Roman" w:hAnsi="Times New Roman"/>
          <w:b/>
          <w:sz w:val="24"/>
          <w:szCs w:val="24"/>
        </w:rPr>
      </w:pPr>
      <w:r w:rsidRPr="0009075E">
        <w:rPr>
          <w:rFonts w:ascii="Times New Roman" w:hAnsi="Times New Roman"/>
          <w:b/>
          <w:sz w:val="24"/>
          <w:szCs w:val="24"/>
        </w:rPr>
        <w:t>z ..... 2</w:t>
      </w:r>
      <w:r w:rsidRPr="0009075E" w:rsidR="009A3BA0">
        <w:rPr>
          <w:rFonts w:ascii="Times New Roman" w:hAnsi="Times New Roman"/>
          <w:b/>
          <w:sz w:val="24"/>
          <w:szCs w:val="24"/>
        </w:rPr>
        <w:t>025</w:t>
      </w:r>
      <w:r w:rsidRPr="0009075E">
        <w:rPr>
          <w:rFonts w:ascii="Times New Roman" w:hAnsi="Times New Roman"/>
          <w:b/>
          <w:sz w:val="24"/>
          <w:szCs w:val="24"/>
        </w:rPr>
        <w:t>,</w:t>
      </w:r>
    </w:p>
    <w:p w:rsidR="0070081F" w:rsidRPr="0009075E" w:rsidP="0070081F">
      <w:pPr>
        <w:bidi w:val="0"/>
        <w:spacing w:after="0" w:line="240" w:lineRule="auto"/>
        <w:ind w:left="-709"/>
        <w:jc w:val="center"/>
        <w:rPr>
          <w:rFonts w:ascii="Times New Roman" w:hAnsi="Times New Roman"/>
          <w:b/>
          <w:sz w:val="24"/>
          <w:szCs w:val="24"/>
        </w:rPr>
      </w:pPr>
    </w:p>
    <w:p w:rsidR="0070081F" w:rsidRPr="0009075E" w:rsidP="0070081F">
      <w:pPr>
        <w:bidi w:val="0"/>
        <w:spacing w:after="0" w:line="240" w:lineRule="auto"/>
        <w:ind w:left="-709"/>
        <w:jc w:val="center"/>
        <w:rPr>
          <w:rFonts w:ascii="Times New Roman" w:hAnsi="Times New Roman"/>
          <w:b/>
          <w:sz w:val="24"/>
          <w:szCs w:val="24"/>
        </w:rPr>
      </w:pPr>
      <w:r w:rsidRPr="0009075E" w:rsidR="00A778CE">
        <w:rPr>
          <w:rFonts w:ascii="Times New Roman" w:hAnsi="Times New Roman"/>
          <w:b/>
          <w:sz w:val="24"/>
          <w:szCs w:val="24"/>
        </w:rPr>
        <w:t>ktorou sa ustanovujú</w:t>
      </w:r>
      <w:r w:rsidRPr="0009075E" w:rsidR="00E7088B">
        <w:rPr>
          <w:rFonts w:ascii="Times New Roman" w:hAnsi="Times New Roman"/>
          <w:b/>
          <w:sz w:val="24"/>
          <w:szCs w:val="24"/>
        </w:rPr>
        <w:t xml:space="preserve"> vzor</w:t>
      </w:r>
      <w:r w:rsidRPr="0009075E" w:rsidR="00A778CE">
        <w:rPr>
          <w:rFonts w:ascii="Times New Roman" w:hAnsi="Times New Roman"/>
          <w:b/>
          <w:sz w:val="24"/>
          <w:szCs w:val="24"/>
        </w:rPr>
        <w:t>y</w:t>
      </w:r>
      <w:r w:rsidRPr="0009075E" w:rsidR="00E7088B">
        <w:rPr>
          <w:rFonts w:ascii="Times New Roman" w:hAnsi="Times New Roman"/>
          <w:b/>
          <w:sz w:val="24"/>
          <w:szCs w:val="24"/>
        </w:rPr>
        <w:t xml:space="preserve"> tlačív pri presune platobného účtu</w:t>
      </w:r>
    </w:p>
    <w:p w:rsidR="00A141BE" w:rsidRPr="0009075E" w:rsidP="0070081F">
      <w:pPr>
        <w:bidi w:val="0"/>
        <w:spacing w:after="0" w:line="240" w:lineRule="auto"/>
        <w:ind w:left="-709"/>
        <w:jc w:val="center"/>
        <w:rPr>
          <w:rFonts w:ascii="Times New Roman" w:hAnsi="Times New Roman"/>
          <w:b/>
          <w:sz w:val="24"/>
          <w:szCs w:val="24"/>
        </w:rPr>
      </w:pPr>
    </w:p>
    <w:p w:rsidR="0070081F" w:rsidRPr="0009075E" w:rsidP="00A141BE">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 xml:space="preserve">Ministerstvo financií Slovenskej republiky podľa § </w:t>
      </w:r>
      <w:r w:rsidRPr="0009075E" w:rsidR="00A141BE">
        <w:rPr>
          <w:rFonts w:ascii="Times New Roman" w:hAnsi="Times New Roman"/>
          <w:sz w:val="24"/>
          <w:szCs w:val="24"/>
        </w:rPr>
        <w:t>44d</w:t>
      </w:r>
      <w:r w:rsidRPr="0009075E" w:rsidR="009F331A">
        <w:rPr>
          <w:rFonts w:ascii="Times New Roman" w:hAnsi="Times New Roman"/>
          <w:sz w:val="24"/>
          <w:szCs w:val="24"/>
        </w:rPr>
        <w:t xml:space="preserve"> ods. 7</w:t>
      </w:r>
      <w:r w:rsidRPr="0009075E" w:rsidR="00A141BE">
        <w:rPr>
          <w:rFonts w:ascii="Times New Roman" w:hAnsi="Times New Roman"/>
          <w:sz w:val="24"/>
          <w:szCs w:val="24"/>
        </w:rPr>
        <w:t xml:space="preserve"> </w:t>
      </w:r>
      <w:r w:rsidRPr="0009075E" w:rsidR="009A3BA0">
        <w:rPr>
          <w:rFonts w:ascii="Times New Roman" w:hAnsi="Times New Roman"/>
          <w:sz w:val="24"/>
          <w:szCs w:val="24"/>
        </w:rPr>
        <w:t xml:space="preserve">a podľa § 44d ods. 21 písm. d) a e) </w:t>
      </w:r>
      <w:r w:rsidRPr="0009075E" w:rsidR="00A141BE">
        <w:rPr>
          <w:rFonts w:ascii="Times New Roman" w:hAnsi="Times New Roman"/>
          <w:sz w:val="24"/>
          <w:szCs w:val="24"/>
        </w:rPr>
        <w:t>zákona č. 492/2009 Z. z. o platobných službách a o zmene a doplnení niektorých zákonov v znení zákona č..../</w:t>
      </w:r>
      <w:r w:rsidRPr="0009075E" w:rsidR="007F144C">
        <w:rPr>
          <w:rFonts w:ascii="Times New Roman" w:hAnsi="Times New Roman"/>
          <w:sz w:val="24"/>
          <w:szCs w:val="24"/>
        </w:rPr>
        <w:t>20</w:t>
      </w:r>
      <w:r w:rsidRPr="0009075E" w:rsidR="009A3BA0">
        <w:rPr>
          <w:rFonts w:ascii="Times New Roman" w:hAnsi="Times New Roman"/>
          <w:sz w:val="24"/>
          <w:szCs w:val="24"/>
        </w:rPr>
        <w:t>24</w:t>
      </w:r>
      <w:r w:rsidRPr="0009075E" w:rsidR="008C2170">
        <w:rPr>
          <w:rFonts w:ascii="Times New Roman" w:hAnsi="Times New Roman"/>
          <w:sz w:val="24"/>
          <w:szCs w:val="24"/>
        </w:rPr>
        <w:t> Z. </w:t>
      </w:r>
      <w:r w:rsidRPr="0009075E" w:rsidR="00A141BE">
        <w:rPr>
          <w:rFonts w:ascii="Times New Roman" w:hAnsi="Times New Roman"/>
          <w:sz w:val="24"/>
          <w:szCs w:val="24"/>
        </w:rPr>
        <w:t>z.</w:t>
      </w:r>
      <w:r w:rsidRPr="0009075E" w:rsidR="00A778CE">
        <w:rPr>
          <w:rFonts w:ascii="Times New Roman" w:hAnsi="Times New Roman"/>
          <w:sz w:val="24"/>
          <w:szCs w:val="24"/>
        </w:rPr>
        <w:t xml:space="preserve"> (ďalej len „zákon o platobných službách“)</w:t>
      </w:r>
      <w:r w:rsidRPr="0009075E" w:rsidR="00A141BE">
        <w:rPr>
          <w:rFonts w:ascii="Times New Roman" w:hAnsi="Times New Roman"/>
          <w:sz w:val="24"/>
          <w:szCs w:val="24"/>
        </w:rPr>
        <w:t xml:space="preserve"> </w:t>
      </w:r>
      <w:r w:rsidRPr="0009075E">
        <w:rPr>
          <w:rFonts w:ascii="Times New Roman" w:hAnsi="Times New Roman"/>
          <w:sz w:val="24"/>
          <w:szCs w:val="24"/>
        </w:rPr>
        <w:t>ustanovuje:</w:t>
      </w:r>
    </w:p>
    <w:p w:rsidR="0070081F" w:rsidRPr="0009075E" w:rsidP="0061492C">
      <w:pPr>
        <w:bidi w:val="0"/>
        <w:spacing w:after="0" w:line="240" w:lineRule="auto"/>
        <w:ind w:left="-709"/>
        <w:jc w:val="center"/>
        <w:rPr>
          <w:rFonts w:ascii="Times New Roman" w:hAnsi="Times New Roman"/>
          <w:b/>
          <w:sz w:val="24"/>
          <w:szCs w:val="24"/>
        </w:rPr>
      </w:pPr>
    </w:p>
    <w:p w:rsidR="0070081F" w:rsidRPr="0009075E" w:rsidP="0061492C">
      <w:pPr>
        <w:bidi w:val="0"/>
        <w:spacing w:after="0" w:line="240" w:lineRule="auto"/>
        <w:ind w:left="-709"/>
        <w:jc w:val="center"/>
        <w:rPr>
          <w:rFonts w:ascii="Times New Roman" w:hAnsi="Times New Roman"/>
          <w:b/>
          <w:sz w:val="24"/>
          <w:szCs w:val="24"/>
        </w:rPr>
      </w:pPr>
    </w:p>
    <w:p w:rsidR="00AF055F" w:rsidRPr="0009075E" w:rsidP="0061492C">
      <w:pPr>
        <w:bidi w:val="0"/>
        <w:spacing w:after="0" w:line="240" w:lineRule="auto"/>
        <w:ind w:left="-709"/>
        <w:jc w:val="center"/>
        <w:rPr>
          <w:rFonts w:ascii="Times New Roman" w:hAnsi="Times New Roman"/>
          <w:b/>
          <w:sz w:val="24"/>
          <w:szCs w:val="24"/>
        </w:rPr>
      </w:pPr>
      <w:r w:rsidRPr="0009075E">
        <w:rPr>
          <w:rFonts w:ascii="Times New Roman" w:hAnsi="Times New Roman"/>
          <w:b/>
          <w:sz w:val="24"/>
          <w:szCs w:val="24"/>
        </w:rPr>
        <w:t>§ 1</w:t>
      </w:r>
    </w:p>
    <w:p w:rsidR="00A778CE" w:rsidRPr="0009075E" w:rsidP="00A778CE">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Na presun platobného účtu spotrebiteľa sa používajú tieto tlačivá:</w:t>
      </w:r>
    </w:p>
    <w:p w:rsidR="00A778CE" w:rsidRPr="0009075E" w:rsidP="00A778CE">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a) Žiadosť o presun platobného účtu - zjednodušená; vzor je uvedený v prílohe č. 1,</w:t>
      </w:r>
    </w:p>
    <w:p w:rsidR="00A778CE" w:rsidRPr="0009075E" w:rsidP="00A778CE">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b) Žiadosť o presun platobného účtu – rozšírená; vzor je uvedený v prílohe č. 2,</w:t>
      </w:r>
    </w:p>
    <w:p w:rsidR="00A778CE" w:rsidRPr="0009075E" w:rsidP="00A778CE">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c) Zmena mandátu na SEPA inkaso CORE/B2B pri presune platobného účtu; vzor je uvedený v prílohe č. 3,</w:t>
      </w:r>
    </w:p>
    <w:p w:rsidR="00A778CE" w:rsidRPr="0009075E" w:rsidP="00A778CE">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d) Údaje pre platiteľa o platobnom účte spotrebiteľa na účely vykonávania príkazov na úhradu; vzor je uvedený v prílohe č. 4,</w:t>
      </w:r>
    </w:p>
    <w:p w:rsidR="00A778CE" w:rsidRPr="0009075E" w:rsidP="00B54EFB">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e) Informácia o platobnom účte spotrebiteľa</w:t>
      </w:r>
      <w:r w:rsidR="00346631">
        <w:rPr>
          <w:rFonts w:ascii="Times New Roman" w:hAnsi="Times New Roman"/>
          <w:sz w:val="24"/>
          <w:szCs w:val="24"/>
        </w:rPr>
        <w:t>;</w:t>
      </w:r>
      <w:r w:rsidR="00B54EFB">
        <w:rPr>
          <w:rFonts w:ascii="Times New Roman" w:hAnsi="Times New Roman"/>
          <w:sz w:val="24"/>
          <w:szCs w:val="24"/>
        </w:rPr>
        <w:t xml:space="preserve"> vzor je uvedený v prílohe č. 5.</w:t>
      </w:r>
    </w:p>
    <w:p w:rsidR="00AF055F" w:rsidRPr="0009075E" w:rsidP="00A778CE">
      <w:pPr>
        <w:bidi w:val="0"/>
        <w:spacing w:after="0" w:line="240" w:lineRule="auto"/>
        <w:jc w:val="both"/>
        <w:rPr>
          <w:rFonts w:ascii="Times New Roman" w:hAnsi="Times New Roman"/>
          <w:sz w:val="24"/>
          <w:szCs w:val="24"/>
        </w:rPr>
      </w:pPr>
    </w:p>
    <w:p w:rsidR="009A3BA0" w:rsidRPr="0009075E" w:rsidP="009A3BA0">
      <w:pPr>
        <w:bidi w:val="0"/>
        <w:spacing w:after="0" w:line="240" w:lineRule="auto"/>
        <w:ind w:left="-709"/>
        <w:jc w:val="center"/>
        <w:rPr>
          <w:rFonts w:ascii="Times New Roman" w:hAnsi="Times New Roman"/>
          <w:b/>
          <w:sz w:val="24"/>
          <w:szCs w:val="24"/>
        </w:rPr>
      </w:pPr>
      <w:r w:rsidRPr="0009075E">
        <w:rPr>
          <w:rFonts w:ascii="Times New Roman" w:hAnsi="Times New Roman"/>
          <w:b/>
          <w:sz w:val="24"/>
          <w:szCs w:val="24"/>
        </w:rPr>
        <w:t>§ 2</w:t>
      </w:r>
    </w:p>
    <w:p w:rsidR="009A3BA0" w:rsidRPr="0009075E" w:rsidP="009A3BA0">
      <w:pPr>
        <w:bidi w:val="0"/>
        <w:spacing w:after="0" w:line="240" w:lineRule="auto"/>
        <w:ind w:left="-709"/>
        <w:jc w:val="center"/>
        <w:rPr>
          <w:rFonts w:ascii="Times New Roman" w:hAnsi="Times New Roman"/>
          <w:b/>
          <w:sz w:val="24"/>
          <w:szCs w:val="24"/>
        </w:rPr>
      </w:pPr>
    </w:p>
    <w:p w:rsidR="009A3BA0" w:rsidRPr="0009075E" w:rsidP="00AF055F">
      <w:pPr>
        <w:bidi w:val="0"/>
        <w:spacing w:after="0" w:line="240" w:lineRule="auto"/>
        <w:ind w:left="-709"/>
        <w:jc w:val="both"/>
        <w:rPr>
          <w:rFonts w:ascii="Times New Roman" w:hAnsi="Times New Roman"/>
          <w:sz w:val="24"/>
          <w:szCs w:val="24"/>
        </w:rPr>
      </w:pPr>
      <w:r w:rsidRPr="0009075E" w:rsidR="00A778CE">
        <w:rPr>
          <w:rFonts w:ascii="Times New Roman" w:hAnsi="Times New Roman"/>
          <w:sz w:val="24"/>
          <w:szCs w:val="24"/>
        </w:rPr>
        <w:t>Tlačivá uvedené v § 1 sa používajú primerane aj pri presune platobného účtu, pri ktorom dochádza k presunu informácií týkajúcich sa úhrad a inkás v cudzej mene.</w:t>
      </w:r>
    </w:p>
    <w:p w:rsidR="009A3BA0" w:rsidRPr="0009075E" w:rsidP="00AF055F">
      <w:pPr>
        <w:bidi w:val="0"/>
        <w:spacing w:after="0" w:line="240" w:lineRule="auto"/>
        <w:ind w:left="-709"/>
        <w:jc w:val="both"/>
        <w:rPr>
          <w:rFonts w:ascii="Times New Roman" w:hAnsi="Times New Roman"/>
          <w:sz w:val="24"/>
          <w:szCs w:val="24"/>
        </w:rPr>
      </w:pPr>
    </w:p>
    <w:p w:rsidR="00AF055F" w:rsidRPr="0009075E" w:rsidP="00AF055F">
      <w:pPr>
        <w:bidi w:val="0"/>
        <w:spacing w:after="0" w:line="240" w:lineRule="auto"/>
        <w:ind w:left="-709"/>
        <w:jc w:val="center"/>
        <w:rPr>
          <w:rFonts w:ascii="Times New Roman" w:hAnsi="Times New Roman"/>
          <w:b/>
          <w:sz w:val="24"/>
          <w:szCs w:val="24"/>
        </w:rPr>
      </w:pPr>
      <w:r w:rsidRPr="0009075E" w:rsidR="009A3BA0">
        <w:rPr>
          <w:rFonts w:ascii="Times New Roman" w:hAnsi="Times New Roman"/>
          <w:b/>
          <w:sz w:val="24"/>
          <w:szCs w:val="24"/>
        </w:rPr>
        <w:t>§ 3</w:t>
      </w:r>
    </w:p>
    <w:p w:rsidR="00A778CE" w:rsidRPr="0009075E" w:rsidP="00AF055F">
      <w:pPr>
        <w:bidi w:val="0"/>
        <w:spacing w:after="0" w:line="240" w:lineRule="auto"/>
        <w:ind w:left="-709"/>
        <w:jc w:val="both"/>
        <w:rPr>
          <w:rFonts w:ascii="Times New Roman" w:hAnsi="Times New Roman"/>
          <w:sz w:val="24"/>
          <w:szCs w:val="24"/>
        </w:rPr>
      </w:pPr>
    </w:p>
    <w:p w:rsidR="00AF055F" w:rsidP="00A778CE">
      <w:pPr>
        <w:bidi w:val="0"/>
        <w:spacing w:after="0" w:line="240" w:lineRule="auto"/>
        <w:ind w:left="-709"/>
        <w:jc w:val="both"/>
        <w:rPr>
          <w:rFonts w:ascii="Times New Roman" w:hAnsi="Times New Roman"/>
          <w:sz w:val="24"/>
          <w:szCs w:val="24"/>
        </w:rPr>
      </w:pPr>
      <w:r w:rsidRPr="0009075E" w:rsidR="00A778CE">
        <w:rPr>
          <w:rFonts w:ascii="Times New Roman" w:hAnsi="Times New Roman"/>
          <w:sz w:val="24"/>
          <w:szCs w:val="24"/>
        </w:rPr>
        <w:t>Touto vyhláškou sa preberajú právne záväzné akty Európskej únie uvedené</w:t>
      </w:r>
      <w:r w:rsidR="00B54EFB">
        <w:rPr>
          <w:rFonts w:ascii="Times New Roman" w:hAnsi="Times New Roman"/>
          <w:sz w:val="24"/>
          <w:szCs w:val="24"/>
        </w:rPr>
        <w:t xml:space="preserve"> v prílohe č. 6</w:t>
      </w:r>
      <w:r w:rsidRPr="0009075E" w:rsidR="00A778CE">
        <w:rPr>
          <w:rFonts w:ascii="Times New Roman" w:hAnsi="Times New Roman"/>
          <w:sz w:val="24"/>
          <w:szCs w:val="24"/>
        </w:rPr>
        <w:t>.</w:t>
      </w:r>
    </w:p>
    <w:p w:rsidR="001B0758" w:rsidP="00A778CE">
      <w:pPr>
        <w:bidi w:val="0"/>
        <w:spacing w:after="0" w:line="240" w:lineRule="auto"/>
        <w:ind w:left="-709"/>
        <w:jc w:val="both"/>
        <w:rPr>
          <w:rFonts w:ascii="Times New Roman" w:hAnsi="Times New Roman"/>
          <w:sz w:val="24"/>
          <w:szCs w:val="24"/>
        </w:rPr>
      </w:pPr>
    </w:p>
    <w:p w:rsidR="001B0758" w:rsidRPr="001B0758" w:rsidP="001B0758">
      <w:pPr>
        <w:bidi w:val="0"/>
        <w:spacing w:after="0" w:line="240" w:lineRule="auto"/>
        <w:ind w:left="-709"/>
        <w:jc w:val="center"/>
        <w:rPr>
          <w:rFonts w:ascii="Times New Roman" w:hAnsi="Times New Roman"/>
          <w:b/>
          <w:sz w:val="24"/>
          <w:szCs w:val="24"/>
        </w:rPr>
      </w:pPr>
      <w:r w:rsidRPr="001B0758">
        <w:rPr>
          <w:rFonts w:ascii="Times New Roman" w:hAnsi="Times New Roman"/>
          <w:b/>
          <w:sz w:val="24"/>
          <w:szCs w:val="24"/>
        </w:rPr>
        <w:t>§ 4</w:t>
      </w:r>
    </w:p>
    <w:p w:rsidR="00A778CE" w:rsidRPr="00300BF9" w:rsidP="00300BF9">
      <w:pPr>
        <w:bidi w:val="0"/>
        <w:spacing w:after="0" w:line="240" w:lineRule="auto"/>
        <w:ind w:left="-709"/>
        <w:jc w:val="center"/>
        <w:rPr>
          <w:rFonts w:ascii="Times New Roman" w:hAnsi="Times New Roman"/>
          <w:b/>
          <w:sz w:val="24"/>
          <w:szCs w:val="24"/>
        </w:rPr>
      </w:pPr>
      <w:r w:rsidRPr="001B0758" w:rsidR="001B0758">
        <w:rPr>
          <w:rFonts w:ascii="Times New Roman" w:hAnsi="Times New Roman"/>
          <w:b/>
          <w:sz w:val="24"/>
          <w:szCs w:val="24"/>
        </w:rPr>
        <w:t>Prechodné ustanovenie k úpravám ú</w:t>
      </w:r>
      <w:r w:rsidR="001B0758">
        <w:rPr>
          <w:rFonts w:ascii="Times New Roman" w:hAnsi="Times New Roman"/>
          <w:b/>
          <w:sz w:val="24"/>
          <w:szCs w:val="24"/>
        </w:rPr>
        <w:t>činným od 1. júla 2025</w:t>
      </w:r>
    </w:p>
    <w:p w:rsidR="00827139" w:rsidP="00D77D68">
      <w:pPr>
        <w:bidi w:val="0"/>
        <w:spacing w:after="0" w:line="240" w:lineRule="auto"/>
        <w:jc w:val="both"/>
        <w:rPr>
          <w:rFonts w:ascii="Times New Roman" w:hAnsi="Times New Roman"/>
          <w:sz w:val="24"/>
          <w:szCs w:val="24"/>
        </w:rPr>
      </w:pPr>
    </w:p>
    <w:p w:rsidR="00827139" w:rsidRPr="00D77D68" w:rsidP="00827139">
      <w:pPr>
        <w:bidi w:val="0"/>
        <w:spacing w:after="0" w:line="240" w:lineRule="auto"/>
        <w:ind w:left="-709"/>
        <w:jc w:val="both"/>
        <w:rPr>
          <w:rFonts w:ascii="Times New Roman" w:hAnsi="Times New Roman"/>
          <w:sz w:val="24"/>
          <w:szCs w:val="24"/>
        </w:rPr>
      </w:pPr>
      <w:r w:rsidRPr="00D77D68">
        <w:rPr>
          <w:rFonts w:ascii="Times New Roman" w:hAnsi="Times New Roman"/>
          <w:sz w:val="24"/>
          <w:szCs w:val="24"/>
        </w:rPr>
        <w:t xml:space="preserve">Tlačivá na presun platobného účtu spotrebiteľa podľa vzorov uvedených v prílohách č. 1 až 5 v znení účinnom od 1. júla 2025 sa použijú </w:t>
      </w:r>
      <w:r w:rsidRPr="00D77D68" w:rsidR="00300BF9">
        <w:rPr>
          <w:rFonts w:ascii="Times New Roman" w:hAnsi="Times New Roman"/>
          <w:sz w:val="24"/>
          <w:szCs w:val="24"/>
        </w:rPr>
        <w:t>najneskôr d</w:t>
      </w:r>
      <w:r w:rsidRPr="00D77D68">
        <w:rPr>
          <w:rFonts w:ascii="Times New Roman" w:hAnsi="Times New Roman"/>
          <w:sz w:val="24"/>
          <w:szCs w:val="24"/>
        </w:rPr>
        <w:t>o 31. júl</w:t>
      </w:r>
      <w:r w:rsidRPr="00D77D68" w:rsidR="00D77D68">
        <w:rPr>
          <w:rFonts w:ascii="Times New Roman" w:hAnsi="Times New Roman"/>
          <w:sz w:val="24"/>
          <w:szCs w:val="24"/>
        </w:rPr>
        <w:t>a</w:t>
      </w:r>
      <w:r w:rsidRPr="00D77D68">
        <w:rPr>
          <w:rFonts w:ascii="Times New Roman" w:hAnsi="Times New Roman"/>
          <w:sz w:val="24"/>
          <w:szCs w:val="24"/>
        </w:rPr>
        <w:t xml:space="preserve"> 2025. </w:t>
      </w:r>
    </w:p>
    <w:p w:rsidR="001B0758" w:rsidRPr="0009075E" w:rsidP="00A778CE">
      <w:pPr>
        <w:bidi w:val="0"/>
        <w:spacing w:after="0" w:line="240" w:lineRule="auto"/>
        <w:ind w:left="-709"/>
        <w:jc w:val="both"/>
        <w:rPr>
          <w:rFonts w:ascii="Times New Roman" w:hAnsi="Times New Roman"/>
          <w:sz w:val="24"/>
          <w:szCs w:val="24"/>
        </w:rPr>
      </w:pPr>
    </w:p>
    <w:p w:rsidR="00A778CE" w:rsidRPr="0009075E" w:rsidP="00A778CE">
      <w:pPr>
        <w:bidi w:val="0"/>
        <w:spacing w:after="0" w:line="240" w:lineRule="auto"/>
        <w:ind w:left="-709"/>
        <w:jc w:val="center"/>
        <w:rPr>
          <w:rFonts w:ascii="Times New Roman" w:hAnsi="Times New Roman"/>
          <w:b/>
          <w:sz w:val="24"/>
          <w:szCs w:val="24"/>
        </w:rPr>
      </w:pPr>
      <w:r w:rsidR="001B0758">
        <w:rPr>
          <w:rFonts w:ascii="Times New Roman" w:hAnsi="Times New Roman"/>
          <w:b/>
          <w:sz w:val="24"/>
          <w:szCs w:val="24"/>
        </w:rPr>
        <w:t>§ 5</w:t>
      </w:r>
    </w:p>
    <w:p w:rsidR="00A778CE" w:rsidRPr="0009075E" w:rsidP="00A778CE">
      <w:pPr>
        <w:bidi w:val="0"/>
        <w:spacing w:after="0" w:line="240" w:lineRule="auto"/>
        <w:ind w:left="-709"/>
        <w:jc w:val="both"/>
        <w:rPr>
          <w:rFonts w:ascii="Times New Roman" w:hAnsi="Times New Roman"/>
          <w:sz w:val="24"/>
          <w:szCs w:val="24"/>
        </w:rPr>
      </w:pPr>
    </w:p>
    <w:p w:rsidR="00AF055F" w:rsidRPr="0009075E" w:rsidP="00AF055F">
      <w:pPr>
        <w:bidi w:val="0"/>
        <w:spacing w:after="0" w:line="240" w:lineRule="auto"/>
        <w:ind w:left="-709"/>
        <w:jc w:val="both"/>
        <w:rPr>
          <w:rFonts w:ascii="Times New Roman" w:hAnsi="Times New Roman"/>
          <w:sz w:val="24"/>
          <w:szCs w:val="24"/>
        </w:rPr>
      </w:pPr>
      <w:r w:rsidRPr="0009075E">
        <w:rPr>
          <w:rFonts w:ascii="Times New Roman" w:hAnsi="Times New Roman"/>
          <w:sz w:val="24"/>
          <w:szCs w:val="24"/>
        </w:rPr>
        <w:t xml:space="preserve">Táto vyhláška nadobúda účinnosť </w:t>
      </w:r>
      <w:r w:rsidRPr="0009075E" w:rsidR="009F331A">
        <w:rPr>
          <w:rFonts w:ascii="Times New Roman" w:hAnsi="Times New Roman"/>
          <w:sz w:val="24"/>
          <w:szCs w:val="24"/>
        </w:rPr>
        <w:t>1</w:t>
      </w:r>
      <w:r w:rsidRPr="0009075E" w:rsidR="009A3BA0">
        <w:rPr>
          <w:rFonts w:ascii="Times New Roman" w:hAnsi="Times New Roman"/>
          <w:sz w:val="24"/>
          <w:szCs w:val="24"/>
        </w:rPr>
        <w:t>. júla 2025</w:t>
      </w:r>
      <w:r w:rsidRPr="0009075E">
        <w:rPr>
          <w:rFonts w:ascii="Times New Roman" w:hAnsi="Times New Roman"/>
          <w:sz w:val="24"/>
          <w:szCs w:val="24"/>
        </w:rPr>
        <w:t>.</w:t>
      </w:r>
    </w:p>
    <w:p w:rsidR="00AF055F" w:rsidRPr="0009075E" w:rsidP="0061492C">
      <w:pPr>
        <w:bidi w:val="0"/>
        <w:spacing w:after="0" w:line="240" w:lineRule="auto"/>
        <w:ind w:left="-709"/>
        <w:jc w:val="center"/>
        <w:rPr>
          <w:rFonts w:ascii="Times New Roman" w:hAnsi="Times New Roman"/>
          <w:b/>
          <w:sz w:val="24"/>
          <w:szCs w:val="24"/>
        </w:rPr>
      </w:pPr>
    </w:p>
    <w:p w:rsidR="00DF4F9C"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RPr="0009075E" w:rsidP="0061492C">
      <w:pPr>
        <w:bidi w:val="0"/>
        <w:spacing w:after="0" w:line="240" w:lineRule="auto"/>
        <w:ind w:left="-709"/>
        <w:jc w:val="center"/>
        <w:rPr>
          <w:rFonts w:ascii="Times New Roman" w:hAnsi="Times New Roman"/>
          <w:b/>
          <w:sz w:val="24"/>
          <w:szCs w:val="24"/>
        </w:rPr>
      </w:pPr>
    </w:p>
    <w:p w:rsidR="00FD455B" w:rsidP="0061492C">
      <w:pPr>
        <w:bidi w:val="0"/>
        <w:spacing w:after="0" w:line="240" w:lineRule="auto"/>
        <w:ind w:left="-709"/>
        <w:jc w:val="center"/>
        <w:rPr>
          <w:rFonts w:ascii="Times New Roman" w:hAnsi="Times New Roman"/>
          <w:b/>
          <w:sz w:val="24"/>
          <w:szCs w:val="24"/>
        </w:rPr>
      </w:pPr>
    </w:p>
    <w:p w:rsidR="00D77D68" w:rsidP="0061492C">
      <w:pPr>
        <w:bidi w:val="0"/>
        <w:spacing w:after="0" w:line="240" w:lineRule="auto"/>
        <w:ind w:left="-709"/>
        <w:jc w:val="center"/>
        <w:rPr>
          <w:rFonts w:ascii="Times New Roman" w:hAnsi="Times New Roman"/>
          <w:b/>
          <w:sz w:val="24"/>
          <w:szCs w:val="24"/>
        </w:rPr>
      </w:pPr>
    </w:p>
    <w:p w:rsidR="00D77D68" w:rsidRPr="0009075E" w:rsidP="0061492C">
      <w:pPr>
        <w:bidi w:val="0"/>
        <w:spacing w:after="0" w:line="240" w:lineRule="auto"/>
        <w:ind w:left="-709"/>
        <w:jc w:val="center"/>
        <w:rPr>
          <w:rFonts w:ascii="Times New Roman" w:hAnsi="Times New Roman"/>
          <w:b/>
          <w:sz w:val="24"/>
          <w:szCs w:val="24"/>
        </w:rPr>
      </w:pPr>
    </w:p>
    <w:p w:rsidR="00FD455B" w:rsidRPr="0009075E" w:rsidP="00346631">
      <w:pPr>
        <w:bidi w:val="0"/>
        <w:rPr>
          <w:rFonts w:ascii="Times New Roman" w:hAnsi="Times New Roman"/>
          <w:b/>
          <w:sz w:val="24"/>
          <w:szCs w:val="24"/>
        </w:rPr>
      </w:pPr>
    </w:p>
    <w:p w:rsidR="00C626F8" w:rsidP="0009075E">
      <w:pPr>
        <w:bidi w:val="0"/>
        <w:spacing w:after="0" w:line="259" w:lineRule="auto"/>
        <w:ind w:left="708"/>
        <w:jc w:val="right"/>
        <w:rPr>
          <w:rFonts w:ascii="Times New Roman" w:hAnsi="Times New Roman"/>
          <w:color w:val="000000"/>
          <w:sz w:val="24"/>
          <w:szCs w:val="22"/>
          <w:lang w:eastAsia="sk-SK"/>
        </w:rPr>
      </w:pPr>
      <w:r w:rsidRPr="0009075E" w:rsidR="0009075E">
        <w:rPr>
          <w:rFonts w:ascii="Times New Roman" w:hAnsi="Times New Roman"/>
          <w:color w:val="000000"/>
          <w:sz w:val="24"/>
          <w:szCs w:val="22"/>
          <w:lang w:eastAsia="sk-SK"/>
        </w:rPr>
        <w:t xml:space="preserve">Príloha č. 1 k </w:t>
      </w:r>
      <w:r w:rsidR="0009075E">
        <w:rPr>
          <w:rFonts w:ascii="Times New Roman" w:hAnsi="Times New Roman"/>
          <w:color w:val="000000"/>
          <w:sz w:val="24"/>
          <w:szCs w:val="22"/>
          <w:lang w:eastAsia="sk-SK"/>
        </w:rPr>
        <w:t>vyhláške</w:t>
      </w:r>
      <w:r w:rsidRPr="0009075E" w:rsidR="0009075E">
        <w:rPr>
          <w:rFonts w:ascii="Times New Roman" w:hAnsi="Times New Roman"/>
          <w:color w:val="000000"/>
          <w:sz w:val="24"/>
          <w:szCs w:val="22"/>
          <w:lang w:eastAsia="sk-SK"/>
        </w:rPr>
        <w:t xml:space="preserve"> č. ../2025 Z. z.</w:t>
      </w:r>
    </w:p>
    <w:p w:rsidR="0009075E" w:rsidRPr="0009075E" w:rsidP="0009075E">
      <w:pPr>
        <w:bidi w:val="0"/>
        <w:spacing w:after="0" w:line="259" w:lineRule="auto"/>
        <w:ind w:left="708"/>
        <w:jc w:val="right"/>
        <w:rPr>
          <w:rFonts w:ascii="Times New Roman" w:hAnsi="Times New Roman"/>
          <w:color w:val="000000"/>
          <w:sz w:val="24"/>
          <w:szCs w:val="22"/>
          <w:lang w:eastAsia="sk-SK"/>
        </w:rPr>
      </w:pPr>
    </w:p>
    <w:p w:rsidR="00C626F8" w:rsidRPr="0009075E" w:rsidP="009973BF">
      <w:pPr>
        <w:bidi w:val="0"/>
        <w:spacing w:after="0" w:line="259" w:lineRule="auto"/>
        <w:ind w:left="-709" w:right="708"/>
        <w:jc w:val="center"/>
        <w:rPr>
          <w:rFonts w:ascii="Times New Roman" w:hAnsi="Times New Roman"/>
          <w:color w:val="000000"/>
          <w:sz w:val="24"/>
          <w:szCs w:val="22"/>
          <w:lang w:eastAsia="sk-SK"/>
        </w:rPr>
      </w:pPr>
      <w:r w:rsidRPr="0009075E">
        <w:rPr>
          <w:rFonts w:ascii="Times New Roman" w:hAnsi="Times New Roman"/>
          <w:b/>
          <w:color w:val="000000"/>
          <w:sz w:val="24"/>
          <w:szCs w:val="22"/>
          <w:lang w:eastAsia="sk-SK"/>
        </w:rPr>
        <w:t>VZOR</w:t>
      </w:r>
    </w:p>
    <w:p w:rsidR="00C626F8" w:rsidRPr="0009075E" w:rsidP="009973BF">
      <w:pPr>
        <w:bidi w:val="0"/>
        <w:spacing w:after="47" w:line="259" w:lineRule="auto"/>
        <w:jc w:val="center"/>
        <w:rPr>
          <w:rFonts w:ascii="Times New Roman" w:hAnsi="Times New Roman"/>
          <w:color w:val="000000"/>
          <w:sz w:val="24"/>
          <w:szCs w:val="22"/>
          <w:lang w:eastAsia="sk-SK"/>
        </w:rPr>
      </w:pPr>
    </w:p>
    <w:p w:rsidR="00C626F8" w:rsidRPr="0009075E" w:rsidP="009973BF">
      <w:pPr>
        <w:bidi w:val="0"/>
        <w:spacing w:after="0" w:line="259" w:lineRule="auto"/>
        <w:ind w:left="-709" w:right="704"/>
        <w:jc w:val="center"/>
        <w:rPr>
          <w:rFonts w:ascii="Times New Roman" w:hAnsi="Times New Roman"/>
          <w:color w:val="000000"/>
          <w:sz w:val="24"/>
          <w:szCs w:val="22"/>
          <w:lang w:eastAsia="sk-SK"/>
        </w:rPr>
      </w:pPr>
      <w:r w:rsidRPr="0009075E">
        <w:rPr>
          <w:rFonts w:ascii="Times New Roman" w:hAnsi="Times New Roman"/>
          <w:b/>
          <w:color w:val="000000"/>
          <w:sz w:val="24"/>
          <w:szCs w:val="22"/>
          <w:lang w:eastAsia="sk-SK"/>
        </w:rPr>
        <w:t>Žiadosť o presun platobného účtu – zjednodušená</w:t>
      </w:r>
      <w:r w:rsidRPr="0009075E">
        <w:rPr>
          <w:rFonts w:ascii="Times New Roman" w:hAnsi="Times New Roman"/>
          <w:b/>
          <w:color w:val="000000"/>
          <w:sz w:val="24"/>
          <w:szCs w:val="22"/>
          <w:vertAlign w:val="superscript"/>
          <w:lang w:eastAsia="sk-SK"/>
        </w:rPr>
        <w:t>1</w:t>
      </w:r>
      <w:r w:rsidRPr="0009075E">
        <w:rPr>
          <w:rFonts w:ascii="Times New Roman" w:hAnsi="Times New Roman"/>
          <w:b/>
          <w:color w:val="000000"/>
          <w:sz w:val="24"/>
          <w:szCs w:val="22"/>
          <w:lang w:eastAsia="sk-SK"/>
        </w:rPr>
        <w:t>)</w:t>
      </w:r>
    </w:p>
    <w:p w:rsidR="00C626F8" w:rsidRPr="0009075E" w:rsidP="009973BF">
      <w:pPr>
        <w:bidi w:val="0"/>
        <w:spacing w:after="24" w:line="259" w:lineRule="auto"/>
        <w:ind w:left="-709" w:right="648"/>
        <w:jc w:val="center"/>
        <w:rPr>
          <w:rFonts w:ascii="Times New Roman" w:hAnsi="Times New Roman"/>
          <w:color w:val="000000"/>
          <w:sz w:val="24"/>
          <w:szCs w:val="22"/>
          <w:lang w:eastAsia="sk-SK"/>
        </w:rPr>
      </w:pPr>
    </w:p>
    <w:p w:rsidR="00C626F8" w:rsidRPr="0009075E" w:rsidP="009973BF">
      <w:pPr>
        <w:keepNext/>
        <w:keepLines/>
        <w:tabs>
          <w:tab w:val="center" w:pos="3547"/>
          <w:tab w:val="center" w:pos="5599"/>
        </w:tabs>
        <w:bidi w:val="0"/>
        <w:spacing w:after="0" w:line="259" w:lineRule="auto"/>
        <w:ind w:left="-709"/>
        <w:jc w:val="center"/>
        <w:outlineLvl w:val="0"/>
        <w:rPr>
          <w:rFonts w:ascii="Times New Roman" w:hAnsi="Times New Roman"/>
          <w:b/>
          <w:color w:val="000000"/>
          <w:sz w:val="24"/>
          <w:szCs w:val="22"/>
          <w:lang w:eastAsia="sk-SK"/>
        </w:rPr>
      </w:pPr>
      <w:r w:rsidRPr="0009075E">
        <w:rPr>
          <w:rFonts w:ascii="Times New Roman" w:hAnsi="Times New Roman"/>
          <w:b/>
          <w:color w:val="000000"/>
          <w:sz w:val="24"/>
          <w:szCs w:val="22"/>
          <w:lang w:eastAsia="sk-SK"/>
        </w:rPr>
        <w:t>A.</w:t>
      </w:r>
      <w:r w:rsidRPr="0009075E" w:rsidR="00197080">
        <w:rPr>
          <w:rFonts w:ascii="Times New Roman" w:hAnsi="Times New Roman"/>
          <w:b/>
          <w:color w:val="000000"/>
          <w:sz w:val="24"/>
          <w:szCs w:val="22"/>
          <w:lang w:eastAsia="sk-SK"/>
        </w:rPr>
        <w:t xml:space="preserve"> </w:t>
      </w:r>
      <w:r w:rsidRPr="0009075E">
        <w:rPr>
          <w:rFonts w:ascii="Times New Roman" w:hAnsi="Times New Roman"/>
          <w:b/>
          <w:color w:val="000000"/>
          <w:sz w:val="24"/>
          <w:szCs w:val="22"/>
          <w:lang w:eastAsia="sk-SK"/>
        </w:rPr>
        <w:t>Základné náležitosti žiadosti</w:t>
      </w:r>
    </w:p>
    <w:p w:rsidR="00C626F8" w:rsidRPr="0009075E" w:rsidP="009973BF">
      <w:pPr>
        <w:bidi w:val="0"/>
        <w:spacing w:after="0" w:line="259" w:lineRule="auto"/>
        <w:jc w:val="center"/>
        <w:rPr>
          <w:rFonts w:ascii="Times New Roman" w:hAnsi="Times New Roman"/>
          <w:color w:val="000000"/>
          <w:sz w:val="24"/>
          <w:szCs w:val="22"/>
          <w:lang w:eastAsia="sk-SK"/>
        </w:rPr>
      </w:pPr>
    </w:p>
    <w:p w:rsidR="00C626F8" w:rsidRPr="0009075E" w:rsidP="008C2170">
      <w:pPr>
        <w:bidi w:val="0"/>
        <w:spacing w:after="47" w:line="259" w:lineRule="auto"/>
        <w:ind w:left="-709"/>
        <w:rPr>
          <w:rFonts w:ascii="Times New Roman" w:hAnsi="Times New Roman"/>
          <w:color w:val="000000"/>
          <w:sz w:val="24"/>
          <w:szCs w:val="22"/>
          <w:lang w:eastAsia="sk-SK"/>
        </w:rPr>
      </w:pPr>
      <w:r>
        <w:rPr>
          <w:rFonts w:ascii="Times New Roman" w:hAnsi="Times New Roman"/>
        </w:rPr>
        <w:pict>
          <v:group id="Group 9484" o:spid="_x0000_i1025" style="width:527.5pt;height:0.7pt;mso-left-percent:-10001;mso-position-horizontal-relative:char;mso-position-vertical-relative:line;mso-top-percent:-10001;visibility:visible" coordorigin="0,0" coordsize="6699504,9144">
            <o:diagram v:ext="edit"/>
            <v:shape id="Shape 11963" o:spid="_x0000_s1026"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8C2170">
      <w:pPr>
        <w:bidi w:val="0"/>
        <w:spacing w:after="15" w:line="259" w:lineRule="auto"/>
        <w:ind w:left="-709" w:hanging="10"/>
        <w:rPr>
          <w:rFonts w:ascii="Times New Roman" w:hAnsi="Times New Roman"/>
          <w:color w:val="000000"/>
          <w:sz w:val="24"/>
          <w:szCs w:val="22"/>
          <w:lang w:eastAsia="sk-SK"/>
        </w:rPr>
      </w:pPr>
      <w:r w:rsidRPr="0009075E">
        <w:rPr>
          <w:rFonts w:ascii="Times New Roman" w:hAnsi="Times New Roman"/>
          <w:b/>
          <w:color w:val="000000"/>
          <w:sz w:val="20"/>
          <w:szCs w:val="22"/>
          <w:lang w:eastAsia="sk-SK"/>
        </w:rPr>
        <w:t xml:space="preserve">Vypĺňa spotrebiteľ </w:t>
      </w:r>
    </w:p>
    <w:p w:rsidR="00C626F8" w:rsidRPr="0009075E" w:rsidP="008C2170">
      <w:pPr>
        <w:bidi w:val="0"/>
        <w:spacing w:after="0" w:line="259" w:lineRule="auto"/>
        <w:ind w:left="-709"/>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C626F8">
      <w:pPr>
        <w:bidi w:val="0"/>
        <w:spacing w:after="14" w:line="259" w:lineRule="auto"/>
        <w:ind w:left="708"/>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3C1DA2">
      <w:pPr>
        <w:bidi w:val="0"/>
        <w:spacing w:after="5" w:line="269" w:lineRule="auto"/>
        <w:ind w:left="-709" w:right="718"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Identifikačné údaje spotrebiteľa: </w:t>
      </w:r>
    </w:p>
    <w:p w:rsidR="00C626F8" w:rsidRPr="0009075E" w:rsidP="003C1DA2">
      <w:pPr>
        <w:bidi w:val="0"/>
        <w:spacing w:after="0" w:line="259" w:lineRule="auto"/>
        <w:ind w:left="-709"/>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3C1DA2">
      <w:pPr>
        <w:tabs>
          <w:tab w:val="center" w:pos="1021"/>
          <w:tab w:val="center" w:pos="2127"/>
          <w:tab w:val="center" w:pos="2835"/>
          <w:tab w:val="center" w:pos="4086"/>
          <w:tab w:val="center" w:pos="4962"/>
          <w:tab w:val="center" w:pos="5673"/>
          <w:tab w:val="center" w:pos="6648"/>
          <w:tab w:val="center" w:pos="7800"/>
        </w:tabs>
        <w:bidi w:val="0"/>
        <w:spacing w:after="35" w:line="271" w:lineRule="auto"/>
        <w:ind w:left="-709"/>
        <w:rPr>
          <w:rFonts w:ascii="Times New Roman" w:hAnsi="Times New Roman"/>
          <w:color w:val="000000"/>
          <w:sz w:val="24"/>
          <w:szCs w:val="22"/>
          <w:lang w:eastAsia="sk-SK"/>
        </w:rPr>
      </w:pPr>
      <w:r w:rsidRPr="0009075E" w:rsidR="003C1DA2">
        <w:rPr>
          <w:rFonts w:ascii="Times New Roman" w:hAnsi="Times New Roman"/>
          <w:color w:val="000000"/>
          <w:sz w:val="24"/>
          <w:szCs w:val="22"/>
          <w:lang w:eastAsia="sk-SK"/>
        </w:rPr>
        <w:t xml:space="preserve">Meno:  </w:t>
        <w:tab/>
        <w:t xml:space="preserve"> </w:t>
        <w:tab/>
      </w:r>
      <w:r w:rsidRPr="0009075E">
        <w:rPr>
          <w:rFonts w:ascii="Times New Roman" w:hAnsi="Times New Roman"/>
          <w:color w:val="000000"/>
          <w:sz w:val="24"/>
          <w:szCs w:val="22"/>
          <w:lang w:eastAsia="sk-SK"/>
        </w:rPr>
        <w:t xml:space="preserve">Priezvisko: </w:t>
        <w:tab/>
        <w:t xml:space="preserve"> </w:t>
        <w:tab/>
        <w:t xml:space="preserve"> </w:t>
        <w:tab/>
        <w:t xml:space="preserve">Titul:  </w:t>
        <w:tab/>
        <w:t xml:space="preserve"> </w:t>
      </w:r>
    </w:p>
    <w:p w:rsidR="00C626F8" w:rsidRPr="0009075E" w:rsidP="003C1DA2">
      <w:pPr>
        <w:bidi w:val="0"/>
        <w:spacing w:after="30" w:line="271" w:lineRule="auto"/>
        <w:ind w:left="-709" w:right="690"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Rodné </w:t>
      </w:r>
      <w:r w:rsidRPr="0009075E" w:rsidR="001010ED">
        <w:rPr>
          <w:rFonts w:ascii="Times New Roman" w:hAnsi="Times New Roman"/>
          <w:color w:val="000000"/>
          <w:sz w:val="24"/>
          <w:szCs w:val="22"/>
          <w:lang w:eastAsia="sk-SK"/>
        </w:rPr>
        <w:t xml:space="preserve">číslo:                  </w:t>
      </w:r>
      <w:r w:rsidRPr="0009075E">
        <w:rPr>
          <w:rFonts w:ascii="Times New Roman" w:hAnsi="Times New Roman"/>
          <w:color w:val="000000"/>
          <w:sz w:val="24"/>
          <w:szCs w:val="22"/>
          <w:lang w:eastAsia="sk-SK"/>
        </w:rPr>
        <w:t>Dátum narodenia:</w:t>
      </w:r>
      <w:r w:rsidRPr="0009075E">
        <w:rPr>
          <w:rFonts w:ascii="Times New Roman" w:hAnsi="Times New Roman"/>
          <w:color w:val="000000"/>
          <w:sz w:val="24"/>
          <w:szCs w:val="22"/>
          <w:vertAlign w:val="superscript"/>
          <w:lang w:eastAsia="sk-SK"/>
        </w:rPr>
        <w:t>2</w:t>
      </w:r>
      <w:r w:rsidRPr="0009075E">
        <w:rPr>
          <w:rFonts w:ascii="Times New Roman" w:hAnsi="Times New Roman"/>
          <w:color w:val="000000"/>
          <w:sz w:val="24"/>
          <w:szCs w:val="22"/>
          <w:lang w:eastAsia="sk-SK"/>
        </w:rPr>
        <w:t xml:space="preserve">) </w:t>
      </w:r>
    </w:p>
    <w:p w:rsidR="001010ED" w:rsidRPr="0009075E" w:rsidP="003C1DA2">
      <w:pPr>
        <w:bidi w:val="0"/>
        <w:spacing w:after="5" w:line="271" w:lineRule="auto"/>
        <w:ind w:left="-709" w:right="2028" w:hanging="10"/>
        <w:jc w:val="both"/>
        <w:rPr>
          <w:rFonts w:ascii="Times New Roman" w:hAnsi="Times New Roman"/>
          <w:color w:val="000000"/>
          <w:sz w:val="24"/>
          <w:szCs w:val="22"/>
          <w:lang w:eastAsia="sk-SK"/>
        </w:rPr>
      </w:pPr>
      <w:r w:rsidRPr="0009075E" w:rsidR="00C626F8">
        <w:rPr>
          <w:rFonts w:ascii="Times New Roman" w:hAnsi="Times New Roman"/>
          <w:color w:val="000000"/>
          <w:sz w:val="24"/>
          <w:szCs w:val="22"/>
          <w:lang w:eastAsia="sk-SK"/>
        </w:rPr>
        <w:t xml:space="preserve">Typ dokladu totožnosti:                     </w:t>
      </w:r>
      <w:r w:rsidRPr="0009075E" w:rsidR="008C2170">
        <w:rPr>
          <w:rFonts w:ascii="Times New Roman" w:hAnsi="Times New Roman"/>
          <w:color w:val="000000"/>
          <w:sz w:val="24"/>
          <w:szCs w:val="22"/>
          <w:lang w:eastAsia="sk-SK"/>
        </w:rPr>
        <w:t xml:space="preserve"> Číslo dokladu totožnosti: </w:t>
        <w:tab/>
        <w:t xml:space="preserve"> </w:t>
      </w:r>
      <w:r w:rsidRPr="0009075E" w:rsidR="00C626F8">
        <w:rPr>
          <w:rFonts w:ascii="Times New Roman" w:hAnsi="Times New Roman"/>
          <w:color w:val="000000"/>
          <w:sz w:val="24"/>
          <w:szCs w:val="22"/>
          <w:lang w:eastAsia="sk-SK"/>
        </w:rPr>
        <w:t xml:space="preserve"> </w:t>
      </w:r>
    </w:p>
    <w:p w:rsidR="00C626F8" w:rsidRPr="0009075E" w:rsidP="003C1DA2">
      <w:pPr>
        <w:bidi w:val="0"/>
        <w:spacing w:after="5" w:line="271" w:lineRule="auto"/>
        <w:ind w:left="-709" w:right="2028"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Štátna príslušnosť: </w:t>
      </w:r>
    </w:p>
    <w:p w:rsidR="00C626F8" w:rsidRPr="0009075E" w:rsidP="003C1DA2">
      <w:pPr>
        <w:bidi w:val="0"/>
        <w:spacing w:after="22" w:line="259"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3C1DA2">
      <w:pPr>
        <w:bidi w:val="0"/>
        <w:spacing w:after="5" w:line="271" w:lineRule="auto"/>
        <w:ind w:left="-709" w:right="690"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Trvalý pobyt                 </w:t>
      </w:r>
    </w:p>
    <w:p w:rsidR="00C626F8" w:rsidRPr="0009075E" w:rsidP="003C1DA2">
      <w:pPr>
        <w:tabs>
          <w:tab w:val="center" w:pos="1001"/>
          <w:tab w:val="center" w:pos="2127"/>
          <w:tab w:val="center" w:pos="3483"/>
          <w:tab w:val="center" w:pos="4962"/>
        </w:tabs>
        <w:bidi w:val="0"/>
        <w:spacing w:after="5" w:line="271" w:lineRule="auto"/>
        <w:ind w:left="-709"/>
        <w:rPr>
          <w:rFonts w:ascii="Times New Roman" w:hAnsi="Times New Roman"/>
          <w:color w:val="000000"/>
          <w:sz w:val="24"/>
          <w:szCs w:val="22"/>
          <w:lang w:eastAsia="sk-SK"/>
        </w:rPr>
      </w:pPr>
      <w:r w:rsidRPr="0009075E" w:rsidR="003C1DA2">
        <w:rPr>
          <w:rFonts w:ascii="Times New Roman" w:hAnsi="Times New Roman"/>
          <w:color w:val="000000"/>
          <w:sz w:val="24"/>
          <w:szCs w:val="22"/>
          <w:lang w:eastAsia="sk-SK"/>
        </w:rPr>
        <w:t xml:space="preserve">Ulica:  </w:t>
        <w:tab/>
        <w:t xml:space="preserve">                         </w:t>
      </w:r>
      <w:r w:rsidRPr="0009075E">
        <w:rPr>
          <w:rFonts w:ascii="Times New Roman" w:hAnsi="Times New Roman"/>
          <w:color w:val="000000"/>
          <w:sz w:val="24"/>
          <w:szCs w:val="22"/>
          <w:lang w:eastAsia="sk-SK"/>
        </w:rPr>
        <w:t xml:space="preserve">Číslo:  </w:t>
        <w:tab/>
        <w:t xml:space="preserve">  </w:t>
      </w:r>
    </w:p>
    <w:p w:rsidR="00C626F8" w:rsidRPr="0009075E" w:rsidP="003C1DA2">
      <w:pPr>
        <w:tabs>
          <w:tab w:val="center" w:pos="994"/>
          <w:tab w:val="center" w:pos="4484"/>
        </w:tabs>
        <w:bidi w:val="0"/>
        <w:spacing w:after="5" w:line="271"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Obec:  </w:t>
        <w:tab/>
        <w:t xml:space="preserve">                        </w:t>
      </w:r>
      <w:r w:rsidRPr="0009075E" w:rsidR="001010ED">
        <w:rPr>
          <w:rFonts w:ascii="Times New Roman" w:hAnsi="Times New Roman"/>
          <w:color w:val="000000"/>
          <w:sz w:val="24"/>
          <w:szCs w:val="22"/>
          <w:lang w:eastAsia="sk-SK"/>
        </w:rPr>
        <w:t xml:space="preserve"> </w:t>
      </w:r>
      <w:r w:rsidRPr="0009075E">
        <w:rPr>
          <w:rFonts w:ascii="Times New Roman" w:hAnsi="Times New Roman"/>
          <w:color w:val="000000"/>
          <w:sz w:val="24"/>
          <w:szCs w:val="22"/>
          <w:lang w:eastAsia="sk-SK"/>
        </w:rPr>
        <w:t xml:space="preserve">PSČ:                                      </w:t>
      </w:r>
      <w:r w:rsidRPr="0009075E" w:rsidR="007313FA">
        <w:rPr>
          <w:rFonts w:ascii="Times New Roman" w:hAnsi="Times New Roman"/>
          <w:color w:val="000000"/>
          <w:sz w:val="24"/>
          <w:szCs w:val="22"/>
          <w:lang w:eastAsia="sk-SK"/>
        </w:rPr>
        <w:t xml:space="preserve">      </w:t>
      </w:r>
      <w:r w:rsidRPr="0009075E">
        <w:rPr>
          <w:rFonts w:ascii="Times New Roman" w:hAnsi="Times New Roman"/>
          <w:color w:val="000000"/>
          <w:sz w:val="24"/>
          <w:szCs w:val="22"/>
          <w:lang w:eastAsia="sk-SK"/>
        </w:rPr>
        <w:t xml:space="preserve"> Štát: </w:t>
      </w:r>
    </w:p>
    <w:p w:rsidR="00C626F8" w:rsidRPr="0009075E" w:rsidP="003C1DA2">
      <w:pPr>
        <w:bidi w:val="0"/>
        <w:spacing w:after="18" w:line="259"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3C1DA2">
      <w:pPr>
        <w:tabs>
          <w:tab w:val="center" w:pos="1530"/>
          <w:tab w:val="center" w:pos="2835"/>
          <w:tab w:val="center" w:pos="3546"/>
        </w:tabs>
        <w:bidi w:val="0"/>
        <w:spacing w:after="5" w:line="271"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Obchodné meno: </w:t>
        <w:tab/>
        <w:t xml:space="preserve"> </w:t>
        <w:tab/>
        <w:t xml:space="preserve"> </w:t>
      </w:r>
    </w:p>
    <w:p w:rsidR="00C626F8" w:rsidRPr="0009075E" w:rsidP="003C1DA2">
      <w:pPr>
        <w:tabs>
          <w:tab w:val="center" w:pos="947"/>
          <w:tab w:val="center" w:pos="2127"/>
          <w:tab w:val="center" w:pos="3434"/>
        </w:tabs>
        <w:bidi w:val="0"/>
        <w:spacing w:after="5" w:line="271" w:lineRule="auto"/>
        <w:ind w:left="-709"/>
        <w:rPr>
          <w:rFonts w:ascii="Times New Roman" w:hAnsi="Times New Roman"/>
          <w:color w:val="000000"/>
          <w:sz w:val="24"/>
          <w:szCs w:val="22"/>
          <w:lang w:eastAsia="sk-SK"/>
        </w:rPr>
      </w:pPr>
      <w:r w:rsidRPr="0009075E" w:rsidR="003C1DA2">
        <w:rPr>
          <w:rFonts w:ascii="Times New Roman" w:hAnsi="Times New Roman"/>
          <w:color w:val="000000"/>
          <w:sz w:val="24"/>
          <w:szCs w:val="22"/>
          <w:lang w:eastAsia="sk-SK"/>
        </w:rPr>
        <w:t xml:space="preserve">IČO:   </w:t>
        <w:tab/>
        <w:t xml:space="preserve">                          </w:t>
      </w:r>
      <w:r w:rsidRPr="0009075E">
        <w:rPr>
          <w:rFonts w:ascii="Times New Roman" w:hAnsi="Times New Roman"/>
          <w:color w:val="000000"/>
          <w:sz w:val="24"/>
          <w:szCs w:val="22"/>
          <w:lang w:eastAsia="sk-SK"/>
        </w:rPr>
        <w:t xml:space="preserve">DIČ: </w:t>
      </w:r>
    </w:p>
    <w:p w:rsidR="00C626F8" w:rsidRPr="0009075E" w:rsidP="003C1DA2">
      <w:pPr>
        <w:bidi w:val="0"/>
        <w:spacing w:after="5" w:line="271" w:lineRule="auto"/>
        <w:ind w:left="-709" w:right="690"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Sídlo alebo miesto podnikania:                                                     </w:t>
      </w:r>
    </w:p>
    <w:p w:rsidR="00C626F8" w:rsidRPr="0009075E" w:rsidP="003C1DA2">
      <w:pPr>
        <w:bidi w:val="0"/>
        <w:spacing w:after="21" w:line="259"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3C1DA2">
      <w:pPr>
        <w:bidi w:val="0"/>
        <w:spacing w:after="5" w:line="271" w:lineRule="auto"/>
        <w:ind w:left="-709" w:right="690"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Štatutárny orgán: </w:t>
      </w:r>
    </w:p>
    <w:p w:rsidR="00C626F8" w:rsidRPr="0009075E" w:rsidP="003C1DA2">
      <w:pPr>
        <w:tabs>
          <w:tab w:val="center" w:pos="1021"/>
          <w:tab w:val="center" w:pos="2127"/>
          <w:tab w:val="center" w:pos="2835"/>
          <w:tab w:val="center" w:pos="4086"/>
          <w:tab w:val="center" w:pos="4962"/>
          <w:tab w:val="center" w:pos="5673"/>
          <w:tab w:val="center" w:pos="6648"/>
          <w:tab w:val="center" w:pos="7800"/>
        </w:tabs>
        <w:bidi w:val="0"/>
        <w:spacing w:after="37" w:line="271" w:lineRule="auto"/>
        <w:ind w:left="-709"/>
        <w:rPr>
          <w:rFonts w:ascii="Times New Roman" w:hAnsi="Times New Roman"/>
          <w:color w:val="000000"/>
          <w:sz w:val="24"/>
          <w:szCs w:val="22"/>
          <w:lang w:eastAsia="sk-SK"/>
        </w:rPr>
      </w:pPr>
      <w:r w:rsidRPr="0009075E" w:rsidR="003C1DA2">
        <w:rPr>
          <w:rFonts w:ascii="Times New Roman" w:hAnsi="Times New Roman"/>
          <w:color w:val="000000"/>
          <w:sz w:val="24"/>
          <w:szCs w:val="22"/>
          <w:lang w:eastAsia="sk-SK"/>
        </w:rPr>
        <w:t xml:space="preserve">Meno:  </w:t>
        <w:tab/>
        <w:t xml:space="preserve"> </w:t>
        <w:tab/>
      </w:r>
      <w:r w:rsidRPr="0009075E">
        <w:rPr>
          <w:rFonts w:ascii="Times New Roman" w:hAnsi="Times New Roman"/>
          <w:color w:val="000000"/>
          <w:sz w:val="24"/>
          <w:szCs w:val="22"/>
          <w:lang w:eastAsia="sk-SK"/>
        </w:rPr>
        <w:t xml:space="preserve">Priezvisko: </w:t>
        <w:tab/>
        <w:t xml:space="preserve"> </w:t>
        <w:tab/>
        <w:t xml:space="preserve"> </w:t>
        <w:tab/>
        <w:t xml:space="preserve">Titul:  </w:t>
        <w:tab/>
        <w:t xml:space="preserve"> </w:t>
      </w:r>
    </w:p>
    <w:p w:rsidR="00C626F8" w:rsidRPr="0009075E" w:rsidP="003C1DA2">
      <w:pPr>
        <w:bidi w:val="0"/>
        <w:spacing w:after="28" w:line="271" w:lineRule="auto"/>
        <w:ind w:left="-709" w:right="690"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Rodné č</w:t>
      </w:r>
      <w:r w:rsidRPr="0009075E" w:rsidR="001010ED">
        <w:rPr>
          <w:rFonts w:ascii="Times New Roman" w:hAnsi="Times New Roman"/>
          <w:color w:val="000000"/>
          <w:sz w:val="24"/>
          <w:szCs w:val="22"/>
          <w:lang w:eastAsia="sk-SK"/>
        </w:rPr>
        <w:t xml:space="preserve">íslo:                  </w:t>
      </w:r>
      <w:r w:rsidRPr="0009075E">
        <w:rPr>
          <w:rFonts w:ascii="Times New Roman" w:hAnsi="Times New Roman"/>
          <w:color w:val="000000"/>
          <w:sz w:val="24"/>
          <w:szCs w:val="22"/>
          <w:lang w:eastAsia="sk-SK"/>
        </w:rPr>
        <w:t>Dátum narodenia:</w:t>
      </w:r>
      <w:r w:rsidRPr="0009075E">
        <w:rPr>
          <w:rFonts w:ascii="Times New Roman" w:hAnsi="Times New Roman"/>
          <w:color w:val="000000"/>
          <w:sz w:val="24"/>
          <w:szCs w:val="22"/>
          <w:vertAlign w:val="superscript"/>
          <w:lang w:eastAsia="sk-SK"/>
        </w:rPr>
        <w:t>3</w:t>
      </w:r>
      <w:r w:rsidRPr="0009075E">
        <w:rPr>
          <w:rFonts w:ascii="Times New Roman" w:hAnsi="Times New Roman"/>
          <w:color w:val="000000"/>
          <w:sz w:val="24"/>
          <w:szCs w:val="22"/>
          <w:lang w:eastAsia="sk-SK"/>
        </w:rPr>
        <w:t xml:space="preserve">) </w:t>
      </w:r>
    </w:p>
    <w:p w:rsidR="001010ED" w:rsidRPr="0009075E" w:rsidP="003C1DA2">
      <w:pPr>
        <w:bidi w:val="0"/>
        <w:spacing w:after="5" w:line="271" w:lineRule="auto"/>
        <w:ind w:left="-709" w:right="2028" w:hanging="10"/>
        <w:jc w:val="both"/>
        <w:rPr>
          <w:rFonts w:ascii="Times New Roman" w:hAnsi="Times New Roman"/>
          <w:color w:val="000000"/>
          <w:sz w:val="24"/>
          <w:szCs w:val="22"/>
          <w:lang w:eastAsia="sk-SK"/>
        </w:rPr>
      </w:pPr>
      <w:r w:rsidRPr="0009075E" w:rsidR="00C626F8">
        <w:rPr>
          <w:rFonts w:ascii="Times New Roman" w:hAnsi="Times New Roman"/>
          <w:color w:val="000000"/>
          <w:sz w:val="24"/>
          <w:szCs w:val="22"/>
          <w:lang w:eastAsia="sk-SK"/>
        </w:rPr>
        <w:t xml:space="preserve">Typ dokladu totožnosti:                     </w:t>
      </w:r>
      <w:r w:rsidRPr="0009075E" w:rsidR="008C2170">
        <w:rPr>
          <w:rFonts w:ascii="Times New Roman" w:hAnsi="Times New Roman"/>
          <w:color w:val="000000"/>
          <w:sz w:val="24"/>
          <w:szCs w:val="22"/>
          <w:lang w:eastAsia="sk-SK"/>
        </w:rPr>
        <w:t xml:space="preserve"> Číslo dokladu totožnosti: </w:t>
        <w:tab/>
        <w:t xml:space="preserve"> </w:t>
      </w:r>
      <w:r w:rsidRPr="0009075E" w:rsidR="00C626F8">
        <w:rPr>
          <w:rFonts w:ascii="Times New Roman" w:hAnsi="Times New Roman"/>
          <w:color w:val="000000"/>
          <w:sz w:val="24"/>
          <w:szCs w:val="22"/>
          <w:lang w:eastAsia="sk-SK"/>
        </w:rPr>
        <w:t xml:space="preserve"> </w:t>
      </w:r>
    </w:p>
    <w:p w:rsidR="00C626F8" w:rsidRPr="0009075E" w:rsidP="003C1DA2">
      <w:pPr>
        <w:bidi w:val="0"/>
        <w:spacing w:after="5" w:line="271" w:lineRule="auto"/>
        <w:ind w:left="-709" w:right="2028"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Štátna príslušnosť: </w:t>
      </w:r>
    </w:p>
    <w:p w:rsidR="00C626F8" w:rsidRPr="0009075E" w:rsidP="003C1DA2">
      <w:pPr>
        <w:bidi w:val="0"/>
        <w:spacing w:after="5" w:line="271" w:lineRule="auto"/>
        <w:ind w:left="-709" w:right="690"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Trvalý pobyt                 </w:t>
      </w:r>
    </w:p>
    <w:p w:rsidR="00C626F8" w:rsidRPr="0009075E" w:rsidP="003C1DA2">
      <w:pPr>
        <w:tabs>
          <w:tab w:val="center" w:pos="1001"/>
          <w:tab w:val="center" w:pos="2127"/>
          <w:tab w:val="center" w:pos="3483"/>
          <w:tab w:val="center" w:pos="4962"/>
        </w:tabs>
        <w:bidi w:val="0"/>
        <w:spacing w:after="5" w:line="271" w:lineRule="auto"/>
        <w:ind w:left="-709"/>
        <w:rPr>
          <w:rFonts w:ascii="Times New Roman" w:hAnsi="Times New Roman"/>
          <w:color w:val="000000"/>
          <w:sz w:val="24"/>
          <w:szCs w:val="22"/>
          <w:lang w:eastAsia="sk-SK"/>
        </w:rPr>
      </w:pPr>
      <w:r w:rsidRPr="0009075E" w:rsidR="003C1DA2">
        <w:rPr>
          <w:rFonts w:ascii="Times New Roman" w:hAnsi="Times New Roman"/>
          <w:color w:val="000000"/>
          <w:sz w:val="24"/>
          <w:szCs w:val="22"/>
          <w:lang w:eastAsia="sk-SK"/>
        </w:rPr>
        <w:t xml:space="preserve">Ulica:  </w:t>
        <w:tab/>
        <w:t xml:space="preserve">                         </w:t>
      </w:r>
      <w:r w:rsidRPr="0009075E">
        <w:rPr>
          <w:rFonts w:ascii="Times New Roman" w:hAnsi="Times New Roman"/>
          <w:color w:val="000000"/>
          <w:sz w:val="24"/>
          <w:szCs w:val="22"/>
          <w:lang w:eastAsia="sk-SK"/>
        </w:rPr>
        <w:t xml:space="preserve">Číslo:  </w:t>
        <w:tab/>
        <w:t xml:space="preserve">  </w:t>
      </w:r>
    </w:p>
    <w:p w:rsidR="00C626F8" w:rsidRPr="0009075E" w:rsidP="003C1DA2">
      <w:pPr>
        <w:tabs>
          <w:tab w:val="center" w:pos="994"/>
          <w:tab w:val="center" w:pos="4484"/>
        </w:tabs>
        <w:bidi w:val="0"/>
        <w:spacing w:after="5" w:line="271"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Obec:  </w:t>
        <w:tab/>
        <w:t xml:space="preserve">                      </w:t>
      </w:r>
      <w:r w:rsidRPr="0009075E" w:rsidR="001010ED">
        <w:rPr>
          <w:rFonts w:ascii="Times New Roman" w:hAnsi="Times New Roman"/>
          <w:color w:val="000000"/>
          <w:sz w:val="24"/>
          <w:szCs w:val="22"/>
          <w:lang w:eastAsia="sk-SK"/>
        </w:rPr>
        <w:t xml:space="preserve">  </w:t>
      </w:r>
      <w:r w:rsidRPr="0009075E">
        <w:rPr>
          <w:rFonts w:ascii="Times New Roman" w:hAnsi="Times New Roman"/>
          <w:color w:val="000000"/>
          <w:sz w:val="24"/>
          <w:szCs w:val="22"/>
          <w:lang w:eastAsia="sk-SK"/>
        </w:rPr>
        <w:t xml:space="preserve"> PSČ:                                       Štát: </w:t>
      </w:r>
    </w:p>
    <w:p w:rsidR="00C626F8" w:rsidRPr="0009075E" w:rsidP="003C1DA2">
      <w:pPr>
        <w:bidi w:val="0"/>
        <w:spacing w:after="0" w:line="259"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3C1DA2">
      <w:pPr>
        <w:bidi w:val="0"/>
        <w:spacing w:after="28" w:line="259"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3C1DA2">
      <w:pPr>
        <w:bidi w:val="0"/>
        <w:spacing w:after="5" w:line="269" w:lineRule="auto"/>
        <w:ind w:left="-709" w:right="718"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Adresa na doručovanie: </w:t>
      </w:r>
    </w:p>
    <w:p w:rsidR="00C626F8" w:rsidRPr="0009075E" w:rsidP="003C1DA2">
      <w:pPr>
        <w:tabs>
          <w:tab w:val="center" w:pos="1001"/>
          <w:tab w:val="center" w:pos="2127"/>
          <w:tab w:val="center" w:pos="2835"/>
          <w:tab w:val="center" w:pos="3833"/>
          <w:tab w:val="center" w:pos="4962"/>
          <w:tab w:val="center" w:pos="5673"/>
        </w:tabs>
        <w:bidi w:val="0"/>
        <w:spacing w:after="5" w:line="271" w:lineRule="auto"/>
        <w:ind w:left="-709"/>
        <w:rPr>
          <w:rFonts w:ascii="Times New Roman" w:hAnsi="Times New Roman"/>
          <w:color w:val="000000"/>
          <w:sz w:val="24"/>
          <w:szCs w:val="22"/>
          <w:lang w:eastAsia="sk-SK"/>
        </w:rPr>
      </w:pPr>
      <w:r w:rsidRPr="0009075E" w:rsidR="003C1DA2">
        <w:rPr>
          <w:rFonts w:ascii="Times New Roman" w:hAnsi="Times New Roman"/>
          <w:color w:val="000000"/>
          <w:sz w:val="24"/>
          <w:szCs w:val="22"/>
          <w:lang w:eastAsia="sk-SK"/>
        </w:rPr>
        <w:t xml:space="preserve">Ulica:  </w:t>
        <w:tab/>
        <w:t xml:space="preserve">                        </w:t>
      </w:r>
      <w:r w:rsidRPr="0009075E">
        <w:rPr>
          <w:rFonts w:ascii="Times New Roman" w:hAnsi="Times New Roman"/>
          <w:color w:val="000000"/>
          <w:sz w:val="24"/>
          <w:szCs w:val="22"/>
          <w:lang w:eastAsia="sk-SK"/>
        </w:rPr>
        <w:t xml:space="preserve">Číslo:  </w:t>
        <w:tab/>
        <w:t xml:space="preserve"> </w:t>
        <w:tab/>
        <w:t xml:space="preserve"> </w:t>
      </w:r>
    </w:p>
    <w:p w:rsidR="00C626F8" w:rsidRPr="0009075E" w:rsidP="003C1DA2">
      <w:pPr>
        <w:tabs>
          <w:tab w:val="center" w:pos="994"/>
          <w:tab w:val="center" w:pos="4485"/>
        </w:tabs>
        <w:bidi w:val="0"/>
        <w:spacing w:after="5" w:line="271" w:lineRule="auto"/>
        <w:ind w:left="-709"/>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Obec:  </w:t>
        <w:tab/>
        <w:t xml:space="preserve">                        PSČ:                                       Štát: </w:t>
      </w:r>
    </w:p>
    <w:p w:rsidR="00C626F8" w:rsidRPr="0009075E" w:rsidP="003C1DA2">
      <w:pPr>
        <w:bidi w:val="0"/>
        <w:spacing w:after="0" w:line="259" w:lineRule="auto"/>
        <w:ind w:left="-709"/>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1010ED" w:rsidRPr="0009075E" w:rsidP="003C1DA2">
      <w:pPr>
        <w:bidi w:val="0"/>
        <w:spacing w:after="0" w:line="267" w:lineRule="auto"/>
        <w:ind w:left="-709" w:right="7230"/>
        <w:rPr>
          <w:rFonts w:ascii="Times New Roman" w:hAnsi="Times New Roman"/>
          <w:b/>
          <w:color w:val="000000"/>
          <w:sz w:val="24"/>
          <w:szCs w:val="22"/>
          <w:lang w:eastAsia="sk-SK"/>
        </w:rPr>
      </w:pPr>
      <w:r w:rsidRPr="0009075E" w:rsidR="008C2170">
        <w:rPr>
          <w:rFonts w:ascii="Times New Roman" w:hAnsi="Times New Roman"/>
          <w:b/>
          <w:color w:val="000000"/>
          <w:sz w:val="24"/>
          <w:szCs w:val="22"/>
          <w:lang w:eastAsia="sk-SK"/>
        </w:rPr>
        <w:t xml:space="preserve">Kontaktné </w:t>
      </w:r>
      <w:r w:rsidRPr="0009075E" w:rsidR="00C626F8">
        <w:rPr>
          <w:rFonts w:ascii="Times New Roman" w:hAnsi="Times New Roman"/>
          <w:b/>
          <w:color w:val="000000"/>
          <w:sz w:val="24"/>
          <w:szCs w:val="22"/>
          <w:lang w:eastAsia="sk-SK"/>
        </w:rPr>
        <w:t xml:space="preserve">údaje </w:t>
      </w:r>
    </w:p>
    <w:p w:rsidR="00C626F8" w:rsidRPr="0009075E" w:rsidP="003C1DA2">
      <w:pPr>
        <w:bidi w:val="0"/>
        <w:spacing w:after="0" w:line="267" w:lineRule="auto"/>
        <w:ind w:left="-709" w:right="7230"/>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E-mailová adresa:  Telefónne číslo: </w:t>
      </w:r>
    </w:p>
    <w:p w:rsidR="00C626F8" w:rsidP="00346631">
      <w:pPr>
        <w:bidi w:val="0"/>
        <w:spacing w:after="0" w:line="259" w:lineRule="auto"/>
        <w:rPr>
          <w:rFonts w:ascii="Times New Roman" w:hAnsi="Times New Roman"/>
          <w:color w:val="000000"/>
          <w:sz w:val="24"/>
          <w:szCs w:val="22"/>
          <w:lang w:eastAsia="sk-SK"/>
        </w:rPr>
      </w:pPr>
    </w:p>
    <w:p w:rsidR="00346631" w:rsidRPr="0009075E" w:rsidP="00346631">
      <w:pPr>
        <w:bidi w:val="0"/>
        <w:spacing w:after="0" w:line="259" w:lineRule="auto"/>
        <w:rPr>
          <w:rFonts w:ascii="Times New Roman" w:hAnsi="Times New Roman"/>
          <w:color w:val="000000"/>
          <w:sz w:val="24"/>
          <w:szCs w:val="22"/>
          <w:lang w:eastAsia="sk-SK"/>
        </w:rPr>
      </w:pPr>
    </w:p>
    <w:p w:rsidR="00C626F8" w:rsidRPr="0009075E" w:rsidP="00C739D4">
      <w:pPr>
        <w:bidi w:val="0"/>
        <w:spacing w:after="5" w:line="271" w:lineRule="auto"/>
        <w:ind w:left="-699"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Žiadam o presun platobného účtu, ktorý je vedený odovzdávajúcim po</w:t>
      </w:r>
      <w:r w:rsidRPr="0009075E" w:rsidR="00F004E2">
        <w:rPr>
          <w:rFonts w:ascii="Times New Roman" w:hAnsi="Times New Roman"/>
          <w:color w:val="000000"/>
          <w:sz w:val="24"/>
          <w:szCs w:val="22"/>
          <w:lang w:eastAsia="sk-SK"/>
        </w:rPr>
        <w:t xml:space="preserve">skytovateľom platobných služieb </w:t>
      </w:r>
      <w:r w:rsidRPr="0009075E">
        <w:rPr>
          <w:rFonts w:ascii="Times New Roman" w:hAnsi="Times New Roman"/>
          <w:color w:val="000000"/>
          <w:sz w:val="24"/>
          <w:szCs w:val="22"/>
          <w:lang w:eastAsia="sk-SK"/>
        </w:rPr>
        <w:t xml:space="preserve">(ďalej len ,,odovzdávajúci poskytovateľ“), k prijímajúcemu poskytovateľovi platobných služieb (ďalej len ,,prijímajúci poskytovateľ“). </w:t>
      </w:r>
    </w:p>
    <w:p w:rsidR="00C626F8" w:rsidRPr="0009075E" w:rsidP="00C626F8">
      <w:pPr>
        <w:bidi w:val="0"/>
        <w:spacing w:after="0" w:line="259" w:lineRule="auto"/>
        <w:rPr>
          <w:rFonts w:ascii="Times New Roman" w:hAnsi="Times New Roman"/>
          <w:color w:val="000000"/>
          <w:sz w:val="24"/>
          <w:szCs w:val="22"/>
          <w:lang w:eastAsia="sk-SK"/>
        </w:rPr>
      </w:pP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Čestne vyhlasujem, že v čase uzatvorenia rámcovej zmluvy o poskytovaní platobných služieb zamestnávam menej ako desať osôb a môj ročný obrat alebo celková ročná bilančná hodnota nepresahuje 2 000 000 eur.</w:t>
      </w:r>
      <w:r w:rsidRPr="0009075E">
        <w:rPr>
          <w:rFonts w:ascii="Times New Roman" w:hAnsi="Times New Roman"/>
          <w:color w:val="000000"/>
          <w:sz w:val="24"/>
          <w:szCs w:val="22"/>
          <w:vertAlign w:val="superscript"/>
          <w:lang w:eastAsia="sk-SK"/>
        </w:rPr>
        <w:t>4</w:t>
      </w:r>
      <w:r w:rsidRPr="0009075E">
        <w:rPr>
          <w:rFonts w:ascii="Times New Roman" w:hAnsi="Times New Roman"/>
          <w:color w:val="000000"/>
          <w:sz w:val="24"/>
          <w:szCs w:val="22"/>
          <w:lang w:eastAsia="sk-SK"/>
        </w:rPr>
        <w:t xml:space="preserve">) </w:t>
      </w:r>
    </w:p>
    <w:p w:rsidR="00C626F8" w:rsidRPr="0009075E" w:rsidP="00197080">
      <w:pPr>
        <w:bidi w:val="0"/>
        <w:spacing w:after="49" w:line="259" w:lineRule="auto"/>
        <w:ind w:left="-709" w:right="1"/>
        <w:rPr>
          <w:rFonts w:ascii="Times New Roman" w:hAnsi="Times New Roman"/>
          <w:color w:val="000000"/>
          <w:sz w:val="24"/>
          <w:szCs w:val="22"/>
          <w:lang w:eastAsia="sk-SK"/>
        </w:rPr>
      </w:pPr>
      <w:r>
        <w:rPr>
          <w:rFonts w:ascii="Times New Roman" w:hAnsi="Times New Roman"/>
        </w:rPr>
        <w:pict>
          <v:group id="Group 10434" o:spid="_x0000_i1027" style="width:527.5pt;height:0.7pt;mso-left-percent:-10001;mso-position-horizontal-relative:char;mso-position-vertical-relative:line;mso-top-percent:-10001;visibility:visible" coordorigin="0,0" coordsize="6699504,9144">
            <o:diagram v:ext="edit"/>
            <v:shape id="Shape 11965" o:spid="_x0000_s1028"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197080">
      <w:pPr>
        <w:bidi w:val="0"/>
        <w:spacing w:after="15" w:line="25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0"/>
          <w:szCs w:val="22"/>
          <w:lang w:eastAsia="sk-SK"/>
        </w:rPr>
        <w:t xml:space="preserve">Vypĺňa prijímajúci poskytovateľ </w:t>
      </w:r>
    </w:p>
    <w:p w:rsidR="00C626F8" w:rsidRPr="0009075E" w:rsidP="00197080">
      <w:pPr>
        <w:bidi w:val="0"/>
        <w:spacing w:after="18"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5" w:line="26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Údaje o platobnom účte spotrebiteľa vedenom prijímajúcim poskytovateľom</w:t>
      </w:r>
      <w:r w:rsidRPr="0009075E">
        <w:rPr>
          <w:rFonts w:ascii="Times New Roman" w:hAnsi="Times New Roman"/>
          <w:color w:val="000000"/>
          <w:sz w:val="24"/>
          <w:szCs w:val="22"/>
          <w:lang w:eastAsia="sk-SK"/>
        </w:rPr>
        <w:t xml:space="preserve"> </w:t>
      </w: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Obchodné meno prijímajúceho poskytovateľa: </w:t>
      </w:r>
    </w:p>
    <w:p w:rsidR="00197080"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sidR="00C626F8">
        <w:rPr>
          <w:rFonts w:ascii="Times New Roman" w:hAnsi="Times New Roman"/>
          <w:color w:val="000000"/>
          <w:sz w:val="24"/>
          <w:szCs w:val="22"/>
          <w:lang w:eastAsia="sk-SK"/>
        </w:rPr>
        <w:t xml:space="preserve">IBAN platobného účtu spotrebiteľa:  </w:t>
      </w: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Mena, v ktorej je platobný účet vedený: </w:t>
      </w:r>
    </w:p>
    <w:p w:rsidR="00C626F8" w:rsidRPr="0009075E" w:rsidP="00197080">
      <w:pPr>
        <w:bidi w:val="0"/>
        <w:spacing w:after="0" w:line="259" w:lineRule="auto"/>
        <w:ind w:right="1"/>
        <w:rPr>
          <w:rFonts w:ascii="Times New Roman" w:hAnsi="Times New Roman"/>
          <w:color w:val="000000"/>
          <w:sz w:val="24"/>
          <w:szCs w:val="22"/>
          <w:lang w:eastAsia="sk-SK"/>
        </w:rPr>
      </w:pPr>
    </w:p>
    <w:p w:rsidR="00C626F8" w:rsidRPr="0009075E" w:rsidP="00197080">
      <w:pPr>
        <w:bidi w:val="0"/>
        <w:spacing w:after="0" w:line="259" w:lineRule="auto"/>
        <w:ind w:right="1"/>
        <w:rPr>
          <w:rFonts w:ascii="Times New Roman" w:hAnsi="Times New Roman"/>
          <w:color w:val="000000"/>
          <w:sz w:val="24"/>
          <w:szCs w:val="22"/>
          <w:lang w:eastAsia="sk-SK"/>
        </w:rPr>
      </w:pPr>
    </w:p>
    <w:p w:rsidR="00197080" w:rsidRPr="0009075E" w:rsidP="00197080">
      <w:pPr>
        <w:bidi w:val="0"/>
        <w:spacing w:after="0" w:line="259" w:lineRule="auto"/>
        <w:ind w:left="-709" w:right="1"/>
        <w:rPr>
          <w:rFonts w:ascii="Times New Roman" w:hAnsi="Times New Roman"/>
          <w:color w:val="000000"/>
          <w:sz w:val="24"/>
          <w:szCs w:val="22"/>
          <w:lang w:eastAsia="sk-SK"/>
        </w:rPr>
      </w:pPr>
    </w:p>
    <w:p w:rsidR="00C626F8" w:rsidRPr="0009075E" w:rsidP="00197080">
      <w:pPr>
        <w:bidi w:val="0"/>
        <w:spacing w:after="49" w:line="259" w:lineRule="auto"/>
        <w:ind w:left="-709" w:right="1"/>
        <w:rPr>
          <w:rFonts w:ascii="Times New Roman" w:hAnsi="Times New Roman"/>
          <w:color w:val="000000"/>
          <w:sz w:val="24"/>
          <w:szCs w:val="22"/>
          <w:lang w:eastAsia="sk-SK"/>
        </w:rPr>
      </w:pPr>
      <w:r>
        <w:rPr>
          <w:rFonts w:ascii="Times New Roman" w:hAnsi="Times New Roman"/>
        </w:rPr>
        <w:pict>
          <v:group id="Group 10435" o:spid="_x0000_i1029" style="width:527.5pt;height:0.7pt;mso-left-percent:-10001;mso-position-horizontal-relative:char;mso-position-vertical-relative:line;mso-top-percent:-10001;visibility:visible" coordorigin="0,0" coordsize="6699504,9144">
            <o:diagram v:ext="edit"/>
            <v:shape id="Shape 11967" o:spid="_x0000_s1030"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197080">
      <w:pPr>
        <w:bidi w:val="0"/>
        <w:spacing w:after="15" w:line="25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0"/>
          <w:szCs w:val="22"/>
          <w:lang w:eastAsia="sk-SK"/>
        </w:rPr>
        <w:t xml:space="preserve">Vypĺňa spotrebiteľ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18"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5" w:line="26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Údaje o platobnom účte spotrebiteľa vedenom odovzdávajúcim poskytovateľom </w:t>
      </w: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Obchodné meno odovzdávajúceho poskytovateľa: </w:t>
      </w:r>
    </w:p>
    <w:p w:rsidR="00197080"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sidR="00C626F8">
        <w:rPr>
          <w:rFonts w:ascii="Times New Roman" w:hAnsi="Times New Roman"/>
          <w:color w:val="000000"/>
          <w:sz w:val="24"/>
          <w:szCs w:val="22"/>
          <w:lang w:eastAsia="sk-SK"/>
        </w:rPr>
        <w:t xml:space="preserve">IBAN platobného účtu spotrebiteľa:  </w:t>
      </w: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Mena, v ktorej je platobný účet vedený: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18"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tbl>
      <w:tblPr>
        <w:tblStyle w:val="TableGrid1"/>
        <w:tblpPr w:vertAnchor="text" w:horzAnchor="margin" w:tblpXSpec="right" w:tblpY="516"/>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197080" w:rsidRPr="0009075E" w:rsidP="00197080">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A.1 Zrušenie platobného účtu</w:t>
      </w:r>
      <w:r w:rsidRPr="0009075E">
        <w:rPr>
          <w:rFonts w:ascii="Times New Roman" w:hAnsi="Times New Roman"/>
          <w:color w:val="000000"/>
          <w:sz w:val="24"/>
          <w:szCs w:val="22"/>
          <w:lang w:eastAsia="sk-SK"/>
        </w:rPr>
        <w:t xml:space="preserve"> vedeného odovzdávajúcim poskytovateľom dňom uplynutia výpovednej lehoty: </w:t>
      </w:r>
    </w:p>
    <w:p w:rsidR="00C626F8" w:rsidRPr="0009075E" w:rsidP="00197080">
      <w:pPr>
        <w:bidi w:val="0"/>
        <w:spacing w:after="86" w:line="26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 xml:space="preserve">                                                                     </w:t>
      </w:r>
      <w:r w:rsidRPr="0009075E">
        <w:rPr>
          <w:rFonts w:ascii="Times New Roman" w:hAnsi="Times New Roman"/>
          <w:b/>
          <w:color w:val="000000"/>
          <w:sz w:val="24"/>
          <w:szCs w:val="22"/>
          <w:lang w:eastAsia="sk-SK"/>
        </w:rPr>
        <w:t xml:space="preserve">ÁNO        </w:t>
      </w:r>
      <w:r w:rsidRPr="0009075E">
        <w:rPr>
          <w:rFonts w:ascii="Times New Roman" w:hAnsi="Times New Roman"/>
          <w:color w:val="000000"/>
          <w:sz w:val="24"/>
          <w:szCs w:val="22"/>
          <w:lang w:eastAsia="sk-SK"/>
        </w:rPr>
        <w:t xml:space="preserve"> </w:t>
      </w:r>
    </w:p>
    <w:p w:rsidR="00C626F8" w:rsidRPr="0009075E" w:rsidP="00197080">
      <w:pPr>
        <w:bidi w:val="0"/>
        <w:spacing w:after="24"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A.2 Prevod zostatku finančných prostriedkov</w:t>
      </w:r>
      <w:r w:rsidRPr="0009075E">
        <w:rPr>
          <w:rFonts w:ascii="Times New Roman" w:hAnsi="Times New Roman"/>
          <w:color w:val="000000"/>
          <w:sz w:val="24"/>
          <w:szCs w:val="22"/>
          <w:lang w:eastAsia="sk-SK"/>
        </w:rPr>
        <w:t xml:space="preserve"> na</w:t>
      </w: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platobný účet vedený prijímajúcim poskytovateľom:</w:t>
      </w:r>
      <w:r w:rsidRPr="0009075E">
        <w:rPr>
          <w:rFonts w:ascii="Times New Roman" w:hAnsi="Times New Roman"/>
          <w:b/>
          <w:color w:val="000000"/>
          <w:sz w:val="24"/>
          <w:szCs w:val="22"/>
          <w:lang w:eastAsia="sk-SK"/>
        </w:rPr>
        <w:t xml:space="preserve">   </w:t>
      </w:r>
    </w:p>
    <w:tbl>
      <w:tblPr>
        <w:tblStyle w:val="TableGrid1"/>
        <w:tblpPr w:vertAnchor="text" w:horzAnchor="margin" w:tblpXSpec="right" w:tblpY="324"/>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197080" w:rsidRPr="0009075E" w:rsidP="00197080">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C626F8" w:rsidRPr="0009075E" w:rsidP="00197080">
      <w:pPr>
        <w:bidi w:val="0"/>
        <w:spacing w:after="147"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tab/>
        <w:t xml:space="preserve">    </w:t>
      </w:r>
    </w:p>
    <w:p w:rsidR="00C626F8" w:rsidRPr="0009075E" w:rsidP="00197080">
      <w:pPr>
        <w:bidi w:val="0"/>
        <w:spacing w:after="96" w:line="259" w:lineRule="auto"/>
        <w:ind w:left="5672" w:right="1" w:firstLine="709"/>
        <w:jc w:val="center"/>
        <w:rPr>
          <w:rFonts w:ascii="Times New Roman" w:hAnsi="Times New Roman"/>
          <w:color w:val="000000"/>
          <w:sz w:val="24"/>
          <w:szCs w:val="22"/>
          <w:lang w:eastAsia="sk-SK"/>
        </w:rPr>
      </w:pPr>
      <w:r w:rsidRPr="0009075E" w:rsidR="00197080">
        <w:rPr>
          <w:rFonts w:ascii="Times New Roman" w:hAnsi="Times New Roman"/>
          <w:b/>
          <w:color w:val="000000"/>
          <w:sz w:val="24"/>
          <w:szCs w:val="22"/>
          <w:lang w:eastAsia="sk-SK"/>
        </w:rPr>
        <w:t xml:space="preserve">      ÁNO         </w:t>
      </w:r>
    </w:p>
    <w:p w:rsidR="00C626F8" w:rsidRPr="0009075E" w:rsidP="00197080">
      <w:pPr>
        <w:bidi w:val="0"/>
        <w:spacing w:after="143"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rsidR="00C626F8" w:rsidRPr="0009075E" w:rsidP="00197080">
      <w:pPr>
        <w:bidi w:val="0"/>
        <w:spacing w:after="5" w:line="271" w:lineRule="auto"/>
        <w:ind w:left="-709" w:right="1" w:hanging="10"/>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Platobný účet, </w:t>
      </w:r>
      <w:r w:rsidRPr="0009075E">
        <w:rPr>
          <w:rFonts w:ascii="Times New Roman" w:hAnsi="Times New Roman"/>
          <w:color w:val="000000"/>
          <w:sz w:val="24"/>
          <w:szCs w:val="22"/>
          <w:lang w:eastAsia="sk-SK"/>
        </w:rPr>
        <w:t>ktorý sa pri presune platobného účtu zriaďuje u prijímajúceho poskytovateľa,</w:t>
      </w:r>
      <w:r w:rsidRPr="0009075E">
        <w:rPr>
          <w:rFonts w:ascii="Times New Roman" w:hAnsi="Times New Roman"/>
          <w:b/>
          <w:color w:val="000000"/>
          <w:sz w:val="24"/>
          <w:szCs w:val="22"/>
          <w:lang w:eastAsia="sk-SK"/>
        </w:rPr>
        <w:t xml:space="preserve"> je základný </w:t>
      </w:r>
    </w:p>
    <w:p w:rsidR="00C626F8" w:rsidRPr="0009075E" w:rsidP="00197080">
      <w:pPr>
        <w:tabs>
          <w:tab w:val="center" w:pos="7092"/>
          <w:tab w:val="center" w:pos="7800"/>
          <w:tab w:val="center" w:pos="8510"/>
          <w:tab w:val="center" w:pos="9218"/>
        </w:tabs>
        <w:bidi w:val="0"/>
        <w:spacing w:after="96" w:line="26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bankový produkt alebo platobný účet so základnými funkciami </w:t>
        <w:tab/>
        <w:t xml:space="preserve"> </w:t>
        <w:tab/>
        <w:t xml:space="preserve"> </w:t>
        <w:tab/>
        <w:t xml:space="preserve"> </w:t>
        <w:tab/>
        <w:t xml:space="preserve"> </w:t>
      </w:r>
    </w:p>
    <w:tbl>
      <w:tblPr>
        <w:tblStyle w:val="TableGrid1"/>
        <w:tblpPr w:vertAnchor="text" w:horzAnchor="margin" w:tblpXSpec="right" w:tblpY="-28"/>
        <w:tblOverlap w:val="never"/>
        <w:tblW w:w="385" w:type="dxa"/>
        <w:tblCellMar>
          <w:top w:w="121" w:type="dxa"/>
          <w:left w:w="115" w:type="dxa"/>
          <w:bottom w:w="0" w:type="dxa"/>
          <w:right w:w="115" w:type="dxa"/>
        </w:tblCellMar>
        <w:tblLook w:val="04A0"/>
      </w:tblPr>
      <w:tblGrid>
        <w:gridCol w:w="385"/>
      </w:tblGrid>
      <w:tr>
        <w:tblPrEx>
          <w:tblW w:w="385" w:type="dxa"/>
          <w:tblCellMar>
            <w:top w:w="121"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197080" w:rsidRPr="0009075E" w:rsidP="00197080">
            <w:pPr>
              <w:bidi w:val="0"/>
              <w:spacing w:after="0" w:line="259" w:lineRule="auto"/>
              <w:ind w:left="-709" w:right="1"/>
              <w:suppressOverlap/>
              <w:jc w:val="center"/>
              <w:rPr>
                <w:rFonts w:ascii="Times New Roman" w:hAnsi="Times New Roman"/>
                <w:color w:val="000000"/>
                <w:sz w:val="24"/>
                <w:szCs w:val="22"/>
                <w:lang w:eastAsia="sk-SK"/>
              </w:rPr>
            </w:pPr>
          </w:p>
        </w:tc>
      </w:tr>
    </w:tbl>
    <w:p w:rsidR="00C626F8" w:rsidRPr="0009075E" w:rsidP="00197080">
      <w:pPr>
        <w:tabs>
          <w:tab w:val="center" w:pos="4935"/>
        </w:tabs>
        <w:bidi w:val="0"/>
        <w:spacing w:after="93" w:line="26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tab/>
        <w:t xml:space="preserve">                                                                                                       </w:t>
      </w:r>
      <w:r w:rsidRPr="0009075E" w:rsidR="00197080">
        <w:rPr>
          <w:rFonts w:ascii="Times New Roman" w:hAnsi="Times New Roman"/>
          <w:b/>
          <w:color w:val="000000"/>
          <w:sz w:val="24"/>
          <w:szCs w:val="22"/>
          <w:lang w:eastAsia="sk-SK"/>
        </w:rPr>
        <w:t xml:space="preserve">    </w:t>
      </w:r>
      <w:r w:rsidRPr="0009075E">
        <w:rPr>
          <w:rFonts w:ascii="Times New Roman" w:hAnsi="Times New Roman"/>
          <w:b/>
          <w:color w:val="000000"/>
          <w:sz w:val="24"/>
          <w:szCs w:val="22"/>
          <w:lang w:eastAsia="sk-SK"/>
        </w:rPr>
        <w:t xml:space="preserve">ÁNO </w:t>
      </w:r>
    </w:p>
    <w:tbl>
      <w:tblPr>
        <w:tblStyle w:val="TableGrid1"/>
        <w:tblpPr w:vertAnchor="text" w:horzAnchor="margin" w:tblpXSpec="right" w:tblpY="185"/>
        <w:tblOverlap w:val="never"/>
        <w:tblW w:w="385" w:type="dxa"/>
        <w:tblCellMar>
          <w:top w:w="121" w:type="dxa"/>
          <w:left w:w="115" w:type="dxa"/>
          <w:bottom w:w="0" w:type="dxa"/>
          <w:right w:w="115" w:type="dxa"/>
        </w:tblCellMar>
        <w:tblLook w:val="04A0"/>
      </w:tblPr>
      <w:tblGrid>
        <w:gridCol w:w="385"/>
      </w:tblGrid>
      <w:tr>
        <w:tblPrEx>
          <w:tblW w:w="385" w:type="dxa"/>
          <w:tblCellMar>
            <w:top w:w="121"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197080" w:rsidRPr="0009075E" w:rsidP="00197080">
            <w:pPr>
              <w:bidi w:val="0"/>
              <w:spacing w:after="0" w:line="259" w:lineRule="auto"/>
              <w:ind w:left="-709" w:right="1"/>
              <w:suppressOverlap/>
              <w:jc w:val="center"/>
              <w:rPr>
                <w:rFonts w:ascii="Times New Roman" w:hAnsi="Times New Roman"/>
                <w:color w:val="000000"/>
                <w:sz w:val="24"/>
                <w:szCs w:val="22"/>
                <w:lang w:eastAsia="sk-SK"/>
              </w:rPr>
            </w:pPr>
          </w:p>
        </w:tc>
      </w:tr>
    </w:tbl>
    <w:p w:rsidR="00197080" w:rsidRPr="0009075E" w:rsidP="00197080">
      <w:pPr>
        <w:tabs>
          <w:tab w:val="center" w:pos="1426"/>
          <w:tab w:val="center" w:pos="2134"/>
          <w:tab w:val="center" w:pos="2843"/>
          <w:tab w:val="center" w:pos="3553"/>
          <w:tab w:val="center" w:pos="4261"/>
          <w:tab w:val="center" w:pos="4972"/>
          <w:tab w:val="center" w:pos="5680"/>
          <w:tab w:val="center" w:pos="6388"/>
          <w:tab w:val="center" w:pos="7099"/>
          <w:tab w:val="center" w:pos="7807"/>
          <w:tab w:val="center" w:pos="8791"/>
        </w:tabs>
        <w:bidi w:val="0"/>
        <w:spacing w:after="93" w:line="269" w:lineRule="auto"/>
        <w:ind w:left="-709" w:right="1"/>
        <w:rPr>
          <w:rFonts w:ascii="Times New Roman" w:hAnsi="Times New Roman"/>
          <w:b/>
          <w:color w:val="000000"/>
          <w:sz w:val="24"/>
          <w:szCs w:val="22"/>
          <w:lang w:eastAsia="sk-SK"/>
        </w:rPr>
      </w:pPr>
      <w:r w:rsidRPr="0009075E" w:rsidR="00C626F8">
        <w:rPr>
          <w:rFonts w:ascii="Times New Roman" w:hAnsi="Times New Roman"/>
          <w:color w:val="000000"/>
          <w:szCs w:val="22"/>
          <w:lang w:eastAsia="sk-SK"/>
        </w:rPr>
        <w:tab/>
      </w:r>
      <w:r w:rsidRPr="0009075E">
        <w:rPr>
          <w:rFonts w:ascii="Times New Roman" w:hAnsi="Times New Roman"/>
          <w:b/>
          <w:color w:val="000000"/>
          <w:sz w:val="24"/>
          <w:szCs w:val="22"/>
          <w:lang w:eastAsia="sk-SK"/>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rsidR="00C626F8" w:rsidRPr="0009075E" w:rsidP="00197080">
      <w:pPr>
        <w:tabs>
          <w:tab w:val="center" w:pos="1426"/>
          <w:tab w:val="center" w:pos="2134"/>
          <w:tab w:val="center" w:pos="2843"/>
          <w:tab w:val="center" w:pos="3553"/>
          <w:tab w:val="center" w:pos="4261"/>
          <w:tab w:val="center" w:pos="4972"/>
          <w:tab w:val="center" w:pos="5680"/>
          <w:tab w:val="center" w:pos="6388"/>
          <w:tab w:val="center" w:pos="7099"/>
          <w:tab w:val="center" w:pos="7807"/>
          <w:tab w:val="center" w:pos="8791"/>
        </w:tabs>
        <w:bidi w:val="0"/>
        <w:spacing w:after="93" w:line="269" w:lineRule="auto"/>
        <w:ind w:left="-709" w:right="1"/>
        <w:rPr>
          <w:rFonts w:ascii="Times New Roman" w:hAnsi="Times New Roman"/>
          <w:color w:val="000000"/>
          <w:sz w:val="24"/>
          <w:szCs w:val="22"/>
          <w:lang w:eastAsia="sk-SK"/>
        </w:rPr>
      </w:pPr>
      <w:r w:rsidRPr="0009075E" w:rsidR="00197080">
        <w:rPr>
          <w:rFonts w:ascii="Times New Roman" w:hAnsi="Times New Roman"/>
          <w:b/>
          <w:color w:val="000000"/>
          <w:sz w:val="24"/>
          <w:szCs w:val="22"/>
          <w:lang w:eastAsia="sk-SK"/>
        </w:rPr>
        <w:tab/>
        <w:tab/>
        <w:tab/>
        <w:tab/>
        <w:tab/>
        <w:tab/>
        <w:tab/>
        <w:tab/>
        <w:tab/>
        <w:t xml:space="preserve">                          </w:t>
      </w:r>
      <w:r w:rsidRPr="0009075E">
        <w:rPr>
          <w:rFonts w:ascii="Times New Roman" w:hAnsi="Times New Roman"/>
          <w:b/>
          <w:color w:val="000000"/>
          <w:sz w:val="24"/>
          <w:szCs w:val="22"/>
          <w:lang w:eastAsia="sk-SK"/>
        </w:rPr>
        <w:t xml:space="preserve">NIE        </w:t>
      </w:r>
    </w:p>
    <w:p w:rsidR="00C626F8" w:rsidRPr="0009075E" w:rsidP="00197080">
      <w:pPr>
        <w:bidi w:val="0"/>
        <w:spacing w:after="0" w:line="259" w:lineRule="auto"/>
        <w:ind w:left="-709" w:right="1"/>
        <w:jc w:val="center"/>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keepNext/>
        <w:keepLines/>
        <w:bidi w:val="0"/>
        <w:spacing w:after="0" w:line="259" w:lineRule="auto"/>
        <w:ind w:left="-709" w:right="1" w:hanging="10"/>
        <w:jc w:val="center"/>
        <w:outlineLvl w:val="0"/>
        <w:rPr>
          <w:rFonts w:ascii="Times New Roman" w:hAnsi="Times New Roman"/>
          <w:b/>
          <w:color w:val="000000"/>
          <w:sz w:val="24"/>
          <w:szCs w:val="22"/>
          <w:lang w:eastAsia="sk-SK"/>
        </w:rPr>
      </w:pPr>
      <w:r w:rsidRPr="0009075E">
        <w:rPr>
          <w:rFonts w:ascii="Times New Roman" w:hAnsi="Times New Roman"/>
          <w:b/>
          <w:color w:val="000000"/>
          <w:sz w:val="24"/>
          <w:szCs w:val="22"/>
          <w:lang w:eastAsia="sk-SK"/>
        </w:rPr>
        <w:t xml:space="preserve">B. Ďalšie náležitosti žiadosti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bidi w:val="0"/>
        <w:spacing w:after="5" w:line="26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Vyhlasujem, že: </w:t>
      </w:r>
    </w:p>
    <w:p w:rsidR="00C626F8" w:rsidRPr="0009075E" w:rsidP="00197080">
      <w:pPr>
        <w:bidi w:val="0"/>
        <w:spacing w:after="27"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bidi w:val="0"/>
        <w:spacing w:after="18"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I. </w:t>
      </w:r>
      <w:r w:rsidRPr="0009075E">
        <w:rPr>
          <w:rFonts w:ascii="Times New Roman" w:hAnsi="Times New Roman"/>
          <w:b/>
          <w:color w:val="000000"/>
          <w:sz w:val="24"/>
          <w:szCs w:val="22"/>
          <w:u w:val="single" w:color="000000"/>
          <w:lang w:eastAsia="sk-SK"/>
        </w:rPr>
        <w:t>týmto dávam súhlas prijímajúcemu poskytovateľovi a zároveň splnomocňujem</w:t>
      </w:r>
      <w:r w:rsidRPr="0009075E">
        <w:rPr>
          <w:rFonts w:ascii="Times New Roman" w:hAnsi="Times New Roman"/>
          <w:b/>
          <w:color w:val="000000"/>
          <w:sz w:val="24"/>
          <w:szCs w:val="22"/>
          <w:lang w:eastAsia="sk-SK"/>
        </w:rPr>
        <w:t xml:space="preserve"> </w:t>
      </w:r>
    </w:p>
    <w:p w:rsidR="00C626F8" w:rsidRPr="0009075E" w:rsidP="00197080">
      <w:pPr>
        <w:keepNext/>
        <w:keepLines/>
        <w:bidi w:val="0"/>
        <w:spacing w:after="0" w:line="266" w:lineRule="auto"/>
        <w:ind w:right="426" w:hanging="10"/>
        <w:outlineLvl w:val="0"/>
        <w:rPr>
          <w:rFonts w:ascii="Times New Roman" w:hAnsi="Times New Roman"/>
          <w:b/>
          <w:color w:val="000000"/>
          <w:sz w:val="24"/>
          <w:szCs w:val="22"/>
          <w:lang w:eastAsia="sk-SK"/>
        </w:rPr>
      </w:pPr>
      <w:r w:rsidRPr="0009075E">
        <w:rPr>
          <w:rFonts w:ascii="Times New Roman" w:hAnsi="Times New Roman"/>
          <w:b/>
          <w:color w:val="000000"/>
          <w:sz w:val="24"/>
          <w:szCs w:val="22"/>
          <w:u w:val="single" w:color="000000"/>
          <w:lang w:eastAsia="sk-SK"/>
        </w:rPr>
        <w:t>prijímajúceho poskytovateľa, aby</w:t>
      </w:r>
      <w:r w:rsidRPr="0009075E">
        <w:rPr>
          <w:rFonts w:ascii="Times New Roman" w:hAnsi="Times New Roman"/>
          <w:b/>
          <w:color w:val="000000"/>
          <w:sz w:val="24"/>
          <w:szCs w:val="22"/>
          <w:lang w:eastAsia="sk-SK"/>
        </w:rPr>
        <w:t xml:space="preserve">  </w:t>
      </w:r>
    </w:p>
    <w:p w:rsidR="00C626F8" w:rsidRPr="0009075E" w:rsidP="00197080">
      <w:pPr>
        <w:bidi w:val="0"/>
        <w:spacing w:after="0" w:line="259" w:lineRule="auto"/>
        <w:ind w:left="-709"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bidi w:val="0"/>
        <w:spacing w:after="19"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446142">
      <w:pPr>
        <w:numPr>
          <w:numId w:val="2"/>
        </w:numPr>
        <w:bidi w:val="0"/>
        <w:spacing w:after="5" w:line="271" w:lineRule="auto"/>
        <w:ind w:left="0" w:right="426"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doručil túto žiadosť odovzdávajúcemu poskytovateľovi </w:t>
      </w:r>
    </w:p>
    <w:p w:rsidR="00C626F8" w:rsidRPr="0009075E" w:rsidP="00446142">
      <w:pPr>
        <w:numPr>
          <w:numId w:val="2"/>
        </w:numPr>
        <w:bidi w:val="0"/>
        <w:spacing w:after="5" w:line="271" w:lineRule="auto"/>
        <w:ind w:left="0" w:right="426"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nastavil ochranu platobného účtu voči inkasu </w:t>
      </w:r>
    </w:p>
    <w:tbl>
      <w:tblPr>
        <w:tblStyle w:val="TableGrid1"/>
        <w:tblpPr w:vertAnchor="text" w:horzAnchor="margin" w:tblpXSpec="right" w:tblpY="109"/>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197080" w:rsidRPr="0009075E" w:rsidP="00197080">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197080" w:rsidRPr="0009075E" w:rsidP="00446142">
      <w:pPr>
        <w:numPr>
          <w:numId w:val="2"/>
        </w:numPr>
        <w:bidi w:val="0"/>
        <w:spacing w:after="5" w:line="271" w:lineRule="auto"/>
        <w:ind w:left="0" w:right="426" w:hanging="10"/>
        <w:jc w:val="both"/>
        <w:rPr>
          <w:rFonts w:ascii="Times New Roman" w:hAnsi="Times New Roman"/>
          <w:color w:val="000000"/>
          <w:sz w:val="24"/>
          <w:szCs w:val="22"/>
          <w:lang w:eastAsia="sk-SK"/>
        </w:rPr>
      </w:pPr>
      <w:r w:rsidRPr="0009075E" w:rsidR="00C626F8">
        <w:rPr>
          <w:rFonts w:ascii="Times New Roman" w:hAnsi="Times New Roman"/>
          <w:b/>
          <w:color w:val="000000"/>
          <w:sz w:val="24"/>
          <w:szCs w:val="22"/>
          <w:lang w:eastAsia="sk-SK"/>
        </w:rPr>
        <w:t>A</w:t>
      </w:r>
      <w:r w:rsidRPr="0009075E" w:rsidR="00C626F8">
        <w:rPr>
          <w:rFonts w:ascii="Times New Roman" w:hAnsi="Times New Roman"/>
          <w:color w:val="000000"/>
          <w:sz w:val="24"/>
          <w:szCs w:val="22"/>
          <w:lang w:eastAsia="sk-SK"/>
        </w:rPr>
        <w:t xml:space="preserve"> zriadil všetky                                                                                             </w:t>
      </w:r>
    </w:p>
    <w:p w:rsidR="00C626F8" w:rsidRPr="0009075E" w:rsidP="00197080">
      <w:pPr>
        <w:bidi w:val="0"/>
        <w:spacing w:after="5" w:line="271" w:lineRule="auto"/>
        <w:ind w:right="426"/>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trvalé príkazy na úhradu, príkazy na úhradu, súhlasy s inkasom na vyššie uvedenom platobnom účte vedenom prijímajúcim poskytovateľom splatné po dni presunu platobného účtu a tieto príkazy na inkasá</w:t>
      </w:r>
      <w:r w:rsidRPr="0009075E">
        <w:rPr>
          <w:rFonts w:ascii="Times New Roman" w:hAnsi="Times New Roman"/>
          <w:color w:val="000000"/>
          <w:sz w:val="24"/>
          <w:szCs w:val="22"/>
          <w:vertAlign w:val="superscript"/>
          <w:lang w:eastAsia="sk-SK"/>
        </w:rPr>
        <w:t>5</w:t>
      </w:r>
      <w:r w:rsidRPr="0009075E">
        <w:rPr>
          <w:rFonts w:ascii="Times New Roman" w:hAnsi="Times New Roman"/>
          <w:color w:val="000000"/>
          <w:sz w:val="24"/>
          <w:szCs w:val="22"/>
          <w:lang w:eastAsia="sk-SK"/>
        </w:rPr>
        <w:t xml:space="preserve">)  splatné po dni presunu platobného účtu: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446142">
      <w:pPr>
        <w:numPr>
          <w:ilvl w:val="1"/>
          <w:numId w:val="2"/>
        </w:numPr>
        <w:bidi w:val="0"/>
        <w:spacing w:after="5" w:line="271" w:lineRule="auto"/>
        <w:ind w:left="0" w:right="426"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446142">
      <w:pPr>
        <w:numPr>
          <w:ilvl w:val="1"/>
          <w:numId w:val="2"/>
        </w:numPr>
        <w:bidi w:val="0"/>
        <w:spacing w:after="5" w:line="271" w:lineRule="auto"/>
        <w:ind w:left="0" w:right="426"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446142">
      <w:pPr>
        <w:numPr>
          <w:ilvl w:val="1"/>
          <w:numId w:val="2"/>
        </w:numPr>
        <w:bidi w:val="0"/>
        <w:spacing w:after="5" w:line="271" w:lineRule="auto"/>
        <w:ind w:left="0" w:right="426" w:hanging="1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48"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446142">
      <w:pPr>
        <w:numPr>
          <w:numId w:val="3"/>
        </w:numPr>
        <w:bidi w:val="0"/>
        <w:spacing w:after="5" w:line="271" w:lineRule="auto"/>
        <w:ind w:left="0" w:right="426" w:hanging="449"/>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B </w:t>
      </w:r>
      <w:r w:rsidRPr="0009075E">
        <w:rPr>
          <w:rFonts w:ascii="Times New Roman" w:hAnsi="Times New Roman"/>
          <w:color w:val="000000"/>
          <w:sz w:val="24"/>
          <w:szCs w:val="22"/>
          <w:lang w:eastAsia="sk-SK"/>
        </w:rPr>
        <w:t>vykonával</w:t>
      </w: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trvalé príkazy na úhradu a inkasá</w:t>
      </w:r>
      <w:r w:rsidRPr="0009075E">
        <w:rPr>
          <w:rFonts w:ascii="Times New Roman" w:hAnsi="Times New Roman"/>
          <w:color w:val="000000"/>
          <w:sz w:val="24"/>
          <w:szCs w:val="22"/>
          <w:vertAlign w:val="superscript"/>
          <w:lang w:eastAsia="sk-SK"/>
        </w:rPr>
        <w:t>6</w:t>
      </w:r>
      <w:r w:rsidRPr="0009075E">
        <w:rPr>
          <w:rFonts w:ascii="Times New Roman" w:hAnsi="Times New Roman"/>
          <w:color w:val="000000"/>
          <w:sz w:val="24"/>
          <w:szCs w:val="22"/>
          <w:lang w:eastAsia="sk-SK"/>
        </w:rPr>
        <w:t>)</w:t>
      </w: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od dvadsiateho dňa nasledujúceho po dni prijatia riadnej a úplnej žiadosti o presun platobného účtu – zjednodušenej prijímajúcim poskytovateľom</w:t>
      </w:r>
      <w:r w:rsidRPr="0009075E">
        <w:rPr>
          <w:rFonts w:ascii="Times New Roman" w:hAnsi="Times New Roman"/>
          <w:b/>
          <w:color w:val="000000"/>
          <w:sz w:val="24"/>
          <w:szCs w:val="22"/>
          <w:lang w:eastAsia="sk-SK"/>
        </w:rPr>
        <w:t xml:space="preserve">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 xml:space="preserve">                        </w:t>
      </w:r>
    </w:p>
    <w:p w:rsidR="00C626F8" w:rsidRPr="0009075E" w:rsidP="00197080">
      <w:pPr>
        <w:bidi w:val="0"/>
        <w:spacing w:after="5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tbl>
      <w:tblPr>
        <w:tblStyle w:val="TableGrid1"/>
        <w:tblpPr w:vertAnchor="text" w:horzAnchor="margin" w:tblpXSpec="right" w:tblpY="86"/>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03074B" w:rsidRPr="0009075E" w:rsidP="0003074B">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03074B" w:rsidRPr="0009075E" w:rsidP="00446142">
      <w:pPr>
        <w:numPr>
          <w:numId w:val="3"/>
        </w:numPr>
        <w:bidi w:val="0"/>
        <w:spacing w:after="5" w:line="271" w:lineRule="auto"/>
        <w:ind w:left="0" w:right="426"/>
        <w:jc w:val="both"/>
        <w:rPr>
          <w:rFonts w:ascii="Times New Roman" w:hAnsi="Times New Roman"/>
          <w:color w:val="000000"/>
          <w:sz w:val="24"/>
          <w:szCs w:val="22"/>
          <w:lang w:eastAsia="sk-SK"/>
        </w:rPr>
      </w:pPr>
      <w:r w:rsidRPr="0009075E" w:rsidR="00C626F8">
        <w:rPr>
          <w:rFonts w:ascii="Times New Roman" w:hAnsi="Times New Roman"/>
          <w:b/>
          <w:color w:val="000000"/>
          <w:sz w:val="24"/>
          <w:szCs w:val="22"/>
          <w:lang w:eastAsia="sk-SK"/>
        </w:rPr>
        <w:t xml:space="preserve">A </w:t>
      </w:r>
      <w:r w:rsidRPr="0009075E" w:rsidR="00C626F8">
        <w:rPr>
          <w:rFonts w:ascii="Times New Roman" w:hAnsi="Times New Roman"/>
          <w:color w:val="000000"/>
          <w:sz w:val="24"/>
          <w:szCs w:val="22"/>
          <w:lang w:eastAsia="sk-SK"/>
        </w:rPr>
        <w:t>informoval platiteľov</w:t>
      </w:r>
      <w:r w:rsidRPr="0009075E" w:rsidR="00C626F8">
        <w:rPr>
          <w:rFonts w:ascii="Times New Roman" w:hAnsi="Times New Roman"/>
          <w:color w:val="000000"/>
          <w:sz w:val="24"/>
          <w:szCs w:val="22"/>
          <w:vertAlign w:val="superscript"/>
          <w:lang w:eastAsia="sk-SK"/>
        </w:rPr>
        <w:t>7</w:t>
      </w:r>
      <w:r w:rsidRPr="0009075E" w:rsidR="00C626F8">
        <w:rPr>
          <w:rFonts w:ascii="Times New Roman" w:hAnsi="Times New Roman"/>
          <w:color w:val="000000"/>
          <w:sz w:val="24"/>
          <w:szCs w:val="22"/>
          <w:lang w:eastAsia="sk-SK"/>
        </w:rPr>
        <w:t>) uskutočň</w:t>
      </w:r>
      <w:r w:rsidRPr="0009075E">
        <w:rPr>
          <w:rFonts w:ascii="Times New Roman" w:hAnsi="Times New Roman"/>
          <w:color w:val="000000"/>
          <w:sz w:val="24"/>
          <w:szCs w:val="22"/>
          <w:lang w:eastAsia="sk-SK"/>
        </w:rPr>
        <w:t>ujúcich úhrady na platobný účet</w:t>
      </w:r>
      <w:r w:rsidRPr="0009075E" w:rsidR="00C626F8">
        <w:rPr>
          <w:rFonts w:ascii="Times New Roman" w:hAnsi="Times New Roman"/>
          <w:color w:val="000000"/>
          <w:sz w:val="20"/>
          <w:szCs w:val="22"/>
          <w:lang w:eastAsia="sk-SK"/>
        </w:rPr>
        <w:t xml:space="preserve"> </w:t>
      </w:r>
      <w:r w:rsidRPr="0009075E" w:rsidR="00C626F8">
        <w:rPr>
          <w:rFonts w:ascii="Times New Roman" w:hAnsi="Times New Roman"/>
          <w:color w:val="000000"/>
          <w:sz w:val="24"/>
          <w:szCs w:val="22"/>
          <w:lang w:eastAsia="sk-SK"/>
        </w:rPr>
        <w:t xml:space="preserve">spotrebiteľa vedený </w:t>
      </w:r>
    </w:p>
    <w:p w:rsidR="00C626F8" w:rsidRPr="0009075E" w:rsidP="0003074B">
      <w:pPr>
        <w:bidi w:val="0"/>
        <w:spacing w:after="5" w:line="271" w:lineRule="auto"/>
        <w:ind w:right="426"/>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odovzdávajúcim poskytovateľom o údajoch platobného účtu spotrebiteľa vedeného prijímajúcim poskytovateľom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33" w:line="259" w:lineRule="auto"/>
        <w:ind w:right="426"/>
        <w:rPr>
          <w:rFonts w:ascii="Times New Roman" w:hAnsi="Times New Roman"/>
          <w:color w:val="000000"/>
          <w:sz w:val="24"/>
          <w:szCs w:val="22"/>
          <w:lang w:eastAsia="sk-SK"/>
        </w:rPr>
      </w:pPr>
      <w:r w:rsidRPr="0009075E">
        <w:rPr>
          <w:rFonts w:ascii="Times New Roman" w:hAnsi="Times New Roman"/>
          <w:color w:val="000000"/>
          <w:szCs w:val="22"/>
          <w:lang w:eastAsia="sk-SK"/>
        </w:rPr>
        <w:t xml:space="preserve"> </w:t>
      </w:r>
    </w:p>
    <w:p w:rsidR="0003074B" w:rsidRPr="0009075E" w:rsidP="00446142">
      <w:pPr>
        <w:numPr>
          <w:numId w:val="4"/>
        </w:numPr>
        <w:bidi w:val="0"/>
        <w:spacing w:after="5" w:line="271" w:lineRule="auto"/>
        <w:ind w:left="0" w:right="426"/>
        <w:jc w:val="both"/>
        <w:rPr>
          <w:rFonts w:ascii="Times New Roman" w:hAnsi="Times New Roman"/>
          <w:color w:val="000000"/>
          <w:sz w:val="24"/>
          <w:szCs w:val="22"/>
          <w:lang w:eastAsia="sk-SK"/>
        </w:rPr>
      </w:pPr>
      <w:r w:rsidRPr="0009075E" w:rsidR="00C626F8">
        <w:rPr>
          <w:rFonts w:ascii="Times New Roman" w:hAnsi="Times New Roman"/>
          <w:b/>
          <w:color w:val="000000"/>
          <w:sz w:val="24"/>
          <w:szCs w:val="22"/>
          <w:lang w:eastAsia="sk-SK"/>
        </w:rPr>
        <w:t xml:space="preserve">B </w:t>
      </w:r>
      <w:r w:rsidRPr="0009075E" w:rsidR="00C626F8">
        <w:rPr>
          <w:rFonts w:ascii="Times New Roman" w:hAnsi="Times New Roman"/>
          <w:color w:val="000000"/>
          <w:sz w:val="24"/>
          <w:szCs w:val="22"/>
          <w:lang w:eastAsia="sk-SK"/>
        </w:rPr>
        <w:t>informoval platiteľov, že úhrady na platobný účet spotrebiteľa vedený  prijímajúcim</w:t>
      </w:r>
      <w:r w:rsidRPr="0009075E" w:rsidR="00C626F8">
        <w:rPr>
          <w:rFonts w:ascii="Times New Roman" w:hAnsi="Times New Roman"/>
          <w:b/>
          <w:color w:val="000000"/>
          <w:sz w:val="24"/>
          <w:szCs w:val="22"/>
          <w:lang w:eastAsia="sk-SK"/>
        </w:rPr>
        <w:t xml:space="preserve"> </w:t>
      </w:r>
      <w:r w:rsidRPr="0009075E" w:rsidR="00C626F8">
        <w:rPr>
          <w:rFonts w:ascii="Times New Roman" w:hAnsi="Times New Roman"/>
          <w:color w:val="000000"/>
          <w:sz w:val="24"/>
          <w:szCs w:val="22"/>
          <w:lang w:eastAsia="sk-SK"/>
        </w:rPr>
        <w:t xml:space="preserve">poskytovateľom môžu uskutočňovať od dvadsiateho dňa nasledujúceho po dni prijatia riadnej a úplnej žiadosti o presun platobného účtu – zjednodušenej prijímajúcim poskytovateľom </w:t>
      </w:r>
    </w:p>
    <w:p w:rsidR="00C626F8" w:rsidRPr="0009075E" w:rsidP="00197080">
      <w:pPr>
        <w:bidi w:val="0"/>
        <w:spacing w:after="0" w:line="259" w:lineRule="auto"/>
        <w:ind w:right="426"/>
        <w:rPr>
          <w:rFonts w:ascii="Times New Roman" w:hAnsi="Times New Roman"/>
          <w:color w:val="000000"/>
          <w:sz w:val="24"/>
          <w:szCs w:val="22"/>
          <w:lang w:eastAsia="sk-SK"/>
        </w:rPr>
      </w:pPr>
    </w:p>
    <w:p w:rsidR="00C626F8" w:rsidRPr="0009075E" w:rsidP="00197080">
      <w:pPr>
        <w:bidi w:val="0"/>
        <w:spacing w:after="47"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tbl>
      <w:tblPr>
        <w:tblStyle w:val="TableGrid1"/>
        <w:tblpPr w:vertAnchor="text" w:horzAnchor="margin" w:tblpXSpec="right" w:tblpY="37"/>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03074B" w:rsidRPr="0009075E" w:rsidP="0003074B">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C626F8" w:rsidRPr="0009075E" w:rsidP="00446142">
      <w:pPr>
        <w:numPr>
          <w:numId w:val="4"/>
        </w:numPr>
        <w:bidi w:val="0"/>
        <w:spacing w:after="5" w:line="271" w:lineRule="auto"/>
        <w:ind w:left="0" w:right="426" w:hanging="10"/>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A</w:t>
      </w:r>
      <w:r w:rsidRPr="0009075E">
        <w:rPr>
          <w:rFonts w:ascii="Times New Roman" w:hAnsi="Times New Roman"/>
          <w:color w:val="000000"/>
          <w:sz w:val="24"/>
          <w:szCs w:val="22"/>
          <w:lang w:eastAsia="sk-SK"/>
        </w:rPr>
        <w:t xml:space="preserve"> informoval príjemcov</w:t>
      </w:r>
      <w:r w:rsidRPr="0009075E">
        <w:rPr>
          <w:rFonts w:ascii="Times New Roman" w:hAnsi="Times New Roman"/>
          <w:color w:val="000000"/>
          <w:sz w:val="24"/>
          <w:szCs w:val="22"/>
          <w:vertAlign w:val="superscript"/>
          <w:lang w:eastAsia="sk-SK"/>
        </w:rPr>
        <w:t>8</w:t>
      </w:r>
      <w:r w:rsidRPr="0009075E">
        <w:rPr>
          <w:rFonts w:ascii="Times New Roman" w:hAnsi="Times New Roman"/>
          <w:color w:val="000000"/>
          <w:sz w:val="24"/>
          <w:szCs w:val="22"/>
          <w:lang w:eastAsia="sk-SK"/>
        </w:rPr>
        <w:t xml:space="preserve">) používajúcich príkazy na inkaso na zúčtovanie finančných prostriedkov z platobného účtu spotrebiteľa vedeného odovzdávajúcim poskytovateľom o údajoch platobného účtu spotrebiteľa vedeného prijímajúcim poskytovateľom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11"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5" w:line="271" w:lineRule="auto"/>
        <w:ind w:right="426"/>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5.   B</w:t>
      </w:r>
      <w:r w:rsidRPr="0009075E">
        <w:rPr>
          <w:rFonts w:ascii="Times New Roman" w:hAnsi="Times New Roman"/>
          <w:color w:val="000000"/>
          <w:sz w:val="24"/>
          <w:szCs w:val="22"/>
          <w:lang w:eastAsia="sk-SK"/>
        </w:rPr>
        <w:t xml:space="preserve"> informoval príjemcov, že platobné príkazy na inkaso z platobného účtu spotrebiteľa vedeného prijímajúcim poskytovateľom</w:t>
      </w: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môžu predkladať</w:t>
      </w:r>
      <w:r w:rsidRPr="0009075E">
        <w:rPr>
          <w:rFonts w:ascii="Times New Roman" w:hAnsi="Times New Roman"/>
          <w:b/>
          <w:color w:val="000000"/>
          <w:sz w:val="24"/>
          <w:szCs w:val="22"/>
          <w:lang w:eastAsia="sk-SK"/>
        </w:rPr>
        <w:t xml:space="preserve"> </w:t>
      </w:r>
      <w:r w:rsidRPr="0009075E">
        <w:rPr>
          <w:rFonts w:ascii="Times New Roman" w:hAnsi="Times New Roman"/>
          <w:color w:val="000000"/>
          <w:sz w:val="24"/>
          <w:szCs w:val="22"/>
          <w:lang w:eastAsia="sk-SK"/>
        </w:rPr>
        <w:t xml:space="preserve">od dvadsiateho dňa nasledujúceho po dni prijatia riadnej a úplnej žiadosti o presun platobného účtu – zjednodušenej prijímajúcim poskytovateľom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29" w:line="259" w:lineRule="auto"/>
        <w:ind w:right="426"/>
        <w:jc w:val="right"/>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keepNext/>
        <w:keepLines/>
        <w:bidi w:val="0"/>
        <w:spacing w:after="33" w:line="266" w:lineRule="auto"/>
        <w:ind w:right="426"/>
        <w:outlineLvl w:val="1"/>
        <w:rPr>
          <w:rFonts w:ascii="Times New Roman" w:hAnsi="Times New Roman"/>
          <w:b/>
          <w:color w:val="000000"/>
          <w:sz w:val="24"/>
          <w:szCs w:val="22"/>
          <w:u w:val="single" w:color="000000"/>
          <w:lang w:eastAsia="sk-SK"/>
        </w:rPr>
      </w:pPr>
      <w:r w:rsidRPr="0009075E">
        <w:rPr>
          <w:rFonts w:ascii="Times New Roman" w:hAnsi="Times New Roman"/>
          <w:b/>
          <w:color w:val="000000"/>
          <w:sz w:val="24"/>
          <w:szCs w:val="22"/>
          <w:u w:color="000000"/>
          <w:lang w:eastAsia="sk-SK"/>
        </w:rPr>
        <w:t xml:space="preserve">II. </w:t>
      </w:r>
      <w:r w:rsidRPr="0009075E">
        <w:rPr>
          <w:rFonts w:ascii="Times New Roman" w:hAnsi="Times New Roman"/>
          <w:b/>
          <w:color w:val="000000"/>
          <w:sz w:val="24"/>
          <w:szCs w:val="22"/>
          <w:u w:val="single" w:color="000000"/>
          <w:lang w:eastAsia="sk-SK"/>
        </w:rPr>
        <w:t>týmto splnomocňujem odovzdávajúceho poskytovateľa, aby predložil</w:t>
      </w:r>
      <w:r w:rsidRPr="0009075E">
        <w:rPr>
          <w:rFonts w:ascii="Times New Roman" w:hAnsi="Times New Roman"/>
          <w:b/>
          <w:color w:val="000000"/>
          <w:sz w:val="24"/>
          <w:szCs w:val="22"/>
          <w:u w:color="000000"/>
          <w:lang w:eastAsia="sk-SK"/>
        </w:rPr>
        <w:t xml:space="preserve"> </w:t>
      </w:r>
      <w:r w:rsidRPr="0009075E">
        <w:rPr>
          <w:rFonts w:ascii="Times New Roman" w:hAnsi="Times New Roman"/>
          <w:b/>
          <w:color w:val="000000"/>
          <w:sz w:val="24"/>
          <w:szCs w:val="22"/>
          <w:u w:val="single" w:color="000000"/>
          <w:lang w:eastAsia="sk-SK"/>
        </w:rPr>
        <w:t>prijímajúcemu poskytovateľovi</w:t>
      </w:r>
      <w:r w:rsidRPr="0009075E">
        <w:rPr>
          <w:rFonts w:ascii="Times New Roman" w:hAnsi="Times New Roman"/>
          <w:color w:val="000000"/>
          <w:sz w:val="24"/>
          <w:szCs w:val="22"/>
          <w:u w:val="single" w:color="000000"/>
          <w:lang w:eastAsia="sk-SK"/>
        </w:rPr>
        <w:t xml:space="preserve"> </w:t>
      </w:r>
      <w:r w:rsidRPr="0009075E">
        <w:rPr>
          <w:rFonts w:ascii="Times New Roman" w:hAnsi="Times New Roman"/>
          <w:b/>
          <w:color w:val="000000"/>
          <w:sz w:val="24"/>
          <w:szCs w:val="22"/>
          <w:u w:val="single" w:color="000000"/>
          <w:lang w:eastAsia="sk-SK"/>
        </w:rPr>
        <w:t>zoznam</w:t>
      </w:r>
      <w:r w:rsidRPr="0009075E">
        <w:rPr>
          <w:rFonts w:ascii="Times New Roman" w:hAnsi="Times New Roman"/>
          <w:b/>
          <w:color w:val="000000"/>
          <w:sz w:val="24"/>
          <w:szCs w:val="22"/>
          <w:u w:color="000000"/>
          <w:lang w:eastAsia="sk-SK"/>
        </w:rPr>
        <w:t xml:space="preserve"> </w:t>
      </w:r>
    </w:p>
    <w:p w:rsidR="00C626F8" w:rsidRPr="0009075E" w:rsidP="00197080">
      <w:pPr>
        <w:bidi w:val="0"/>
        <w:spacing w:after="5" w:line="271" w:lineRule="auto"/>
        <w:ind w:right="426"/>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všetkých príkazov na úhradu vrátane trvalých príkazov a všetkých inkás</w:t>
      </w:r>
      <w:r w:rsidRPr="0009075E">
        <w:rPr>
          <w:rFonts w:ascii="Times New Roman" w:hAnsi="Times New Roman"/>
          <w:color w:val="000000"/>
          <w:sz w:val="24"/>
          <w:szCs w:val="22"/>
          <w:vertAlign w:val="superscript"/>
          <w:lang w:eastAsia="sk-SK"/>
        </w:rPr>
        <w:t>9</w:t>
      </w:r>
      <w:r w:rsidRPr="0009075E">
        <w:rPr>
          <w:rFonts w:ascii="Times New Roman" w:hAnsi="Times New Roman"/>
          <w:color w:val="000000"/>
          <w:sz w:val="24"/>
          <w:szCs w:val="22"/>
          <w:lang w:eastAsia="sk-SK"/>
        </w:rPr>
        <w:t xml:space="preserve">) s dátumom splatnosti po dni presunu platobného účtu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bidi w:val="0"/>
        <w:spacing w:after="21"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keepNext/>
        <w:keepLines/>
        <w:tabs>
          <w:tab w:val="center" w:pos="1239"/>
          <w:tab w:val="center" w:pos="4416"/>
        </w:tabs>
        <w:bidi w:val="0"/>
        <w:spacing w:after="0" w:line="266" w:lineRule="auto"/>
        <w:ind w:right="426"/>
        <w:outlineLvl w:val="1"/>
        <w:rPr>
          <w:rFonts w:ascii="Times New Roman" w:hAnsi="Times New Roman"/>
          <w:b/>
          <w:color w:val="000000"/>
          <w:sz w:val="24"/>
          <w:szCs w:val="22"/>
          <w:u w:val="single" w:color="000000"/>
          <w:lang w:eastAsia="sk-SK"/>
        </w:rPr>
      </w:pPr>
      <w:r w:rsidRPr="0009075E">
        <w:rPr>
          <w:rFonts w:ascii="Times New Roman" w:hAnsi="Times New Roman"/>
          <w:b/>
          <w:color w:val="000000"/>
          <w:sz w:val="24"/>
          <w:szCs w:val="22"/>
          <w:u w:color="000000"/>
          <w:lang w:eastAsia="sk-SK"/>
        </w:rPr>
        <w:t xml:space="preserve">III. </w:t>
        <w:tab/>
      </w:r>
      <w:r w:rsidRPr="0009075E">
        <w:rPr>
          <w:rFonts w:ascii="Times New Roman" w:hAnsi="Times New Roman"/>
          <w:b/>
          <w:color w:val="000000"/>
          <w:sz w:val="24"/>
          <w:szCs w:val="22"/>
          <w:u w:val="single" w:color="000000"/>
          <w:lang w:eastAsia="sk-SK"/>
        </w:rPr>
        <w:t>týmto žiadam odovzdávajúceho poskytovateľa, aby</w:t>
      </w:r>
      <w:r w:rsidRPr="0009075E">
        <w:rPr>
          <w:rFonts w:ascii="Times New Roman" w:hAnsi="Times New Roman"/>
          <w:b/>
          <w:color w:val="000000"/>
          <w:sz w:val="24"/>
          <w:szCs w:val="22"/>
          <w:u w:color="000000"/>
          <w:lang w:eastAsia="sk-SK"/>
        </w:rPr>
        <w:t xml:space="preserve"> </w:t>
      </w:r>
    </w:p>
    <w:p w:rsidR="00C626F8" w:rsidRPr="0009075E" w:rsidP="00197080">
      <w:pPr>
        <w:bidi w:val="0"/>
        <w:spacing w:after="8"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09075E">
      <w:pPr>
        <w:numPr>
          <w:numId w:val="5"/>
        </w:numPr>
        <w:bidi w:val="0"/>
        <w:spacing w:after="5" w:line="271" w:lineRule="auto"/>
        <w:ind w:left="0" w:right="426"/>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zaslal informácie prijímajúcemu poskytovateľovi o type ochrany platobného účtu spotrebiteľa  pre inkaso, o referencii mandátu na inkaso a o jedinečnom identifikátore príjemcu inkasa</w:t>
      </w:r>
      <w:r w:rsidRPr="0009075E">
        <w:rPr>
          <w:rFonts w:ascii="Times New Roman" w:hAnsi="Times New Roman"/>
          <w:b/>
          <w:color w:val="000000"/>
          <w:sz w:val="24"/>
          <w:szCs w:val="22"/>
          <w:lang w:eastAsia="sk-SK"/>
        </w:rPr>
        <w:t xml:space="preserve"> </w:t>
      </w:r>
    </w:p>
    <w:p w:rsidR="00C626F8" w:rsidRPr="0009075E" w:rsidP="0009075E">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09075E">
      <w:pPr>
        <w:bidi w:val="0"/>
        <w:spacing w:after="18"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09075E">
      <w:pPr>
        <w:numPr>
          <w:numId w:val="5"/>
        </w:numPr>
        <w:bidi w:val="0"/>
        <w:spacing w:after="5" w:line="271" w:lineRule="auto"/>
        <w:ind w:left="0" w:right="426"/>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predložil informácie prijímajúcemu poskytovateľovi o prichádzajúcich úhradách a inkasách, ktoré sa vykonali na platobnom účte spotrebiteľa vedenom odovzdávajúcim poskytovateľom v posledných 13 mesiacoch,</w:t>
      </w:r>
      <w:r w:rsidRPr="0009075E">
        <w:rPr>
          <w:rFonts w:ascii="Times New Roman" w:hAnsi="Times New Roman"/>
          <w:color w:val="000000"/>
          <w:sz w:val="24"/>
          <w:szCs w:val="22"/>
          <w:vertAlign w:val="superscript"/>
          <w:lang w:eastAsia="sk-SK"/>
        </w:rPr>
        <w:t>10</w:t>
      </w:r>
      <w:r w:rsidRPr="0009075E">
        <w:rPr>
          <w:rFonts w:ascii="Times New Roman" w:hAnsi="Times New Roman"/>
          <w:color w:val="000000"/>
          <w:sz w:val="24"/>
          <w:szCs w:val="22"/>
          <w:lang w:eastAsia="sk-SK"/>
        </w:rPr>
        <w:t xml:space="preserve">) </w:t>
      </w:r>
      <w:r w:rsidRPr="0009075E">
        <w:rPr>
          <w:rFonts w:ascii="Times New Roman" w:hAnsi="Times New Roman"/>
          <w:b/>
          <w:color w:val="000000"/>
          <w:sz w:val="24"/>
          <w:szCs w:val="22"/>
          <w:lang w:eastAsia="sk-SK"/>
        </w:rPr>
        <w:t xml:space="preserve"> </w:t>
      </w:r>
    </w:p>
    <w:p w:rsidR="00C626F8" w:rsidRPr="0009075E" w:rsidP="0009075E">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09075E">
      <w:pPr>
        <w:bidi w:val="0"/>
        <w:spacing w:after="26"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tbl>
      <w:tblPr>
        <w:tblStyle w:val="TableGrid1"/>
        <w:tblpPr w:vertAnchor="text" w:horzAnchor="margin" w:tblpXSpec="right" w:tblpY="1"/>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03074B" w:rsidRPr="0009075E" w:rsidP="0009075E">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C626F8" w:rsidRPr="0009075E" w:rsidP="0009075E">
      <w:pPr>
        <w:numPr>
          <w:numId w:val="5"/>
        </w:numPr>
        <w:bidi w:val="0"/>
        <w:spacing w:after="5" w:line="271" w:lineRule="auto"/>
        <w:ind w:left="0" w:right="426"/>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A</w:t>
      </w:r>
      <w:r w:rsidRPr="0009075E">
        <w:rPr>
          <w:rFonts w:ascii="Times New Roman" w:hAnsi="Times New Roman"/>
          <w:color w:val="000000"/>
          <w:sz w:val="24"/>
          <w:szCs w:val="22"/>
          <w:lang w:eastAsia="sk-SK"/>
        </w:rPr>
        <w:t xml:space="preserve"> zrušil všetky trvalé príkazy na úhradu a inkasá na platobnom účte spotrebiteľa vedenom odovzdávajúcim poskytovateľom</w:t>
      </w:r>
      <w:r w:rsidRPr="0009075E">
        <w:rPr>
          <w:rFonts w:ascii="Times New Roman" w:hAnsi="Times New Roman"/>
          <w:color w:val="000000"/>
          <w:szCs w:val="22"/>
          <w:lang w:eastAsia="sk-SK"/>
        </w:rPr>
        <w:t xml:space="preserve"> </w:t>
      </w:r>
      <w:r w:rsidRPr="0009075E">
        <w:rPr>
          <w:rFonts w:ascii="Times New Roman" w:hAnsi="Times New Roman"/>
          <w:color w:val="000000"/>
          <w:sz w:val="24"/>
          <w:szCs w:val="22"/>
          <w:lang w:eastAsia="sk-SK"/>
        </w:rPr>
        <w:t xml:space="preserve"> </w:t>
      </w:r>
    </w:p>
    <w:p w:rsidR="00C626F8" w:rsidRPr="0009075E" w:rsidP="0009075E">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Cs w:val="22"/>
          <w:lang w:eastAsia="sk-SK"/>
        </w:rPr>
        <w:t xml:space="preserve"> </w:t>
      </w:r>
    </w:p>
    <w:p w:rsidR="00C626F8" w:rsidRPr="0009075E" w:rsidP="0009075E">
      <w:pPr>
        <w:bidi w:val="0"/>
        <w:spacing w:after="36" w:line="259" w:lineRule="auto"/>
        <w:ind w:right="426"/>
        <w:rPr>
          <w:rFonts w:ascii="Times New Roman" w:hAnsi="Times New Roman"/>
          <w:color w:val="000000"/>
          <w:sz w:val="24"/>
          <w:szCs w:val="22"/>
          <w:lang w:eastAsia="sk-SK"/>
        </w:rPr>
      </w:pPr>
      <w:r w:rsidRPr="0009075E">
        <w:rPr>
          <w:rFonts w:ascii="Times New Roman" w:hAnsi="Times New Roman"/>
          <w:color w:val="000000"/>
          <w:szCs w:val="22"/>
          <w:lang w:eastAsia="sk-SK"/>
        </w:rPr>
        <w:t xml:space="preserve"> </w:t>
      </w:r>
    </w:p>
    <w:p w:rsidR="00C626F8" w:rsidRPr="0009075E" w:rsidP="0009075E">
      <w:pPr>
        <w:numPr>
          <w:numId w:val="6"/>
        </w:numPr>
        <w:bidi w:val="0"/>
        <w:spacing w:after="5" w:line="271" w:lineRule="auto"/>
        <w:ind w:left="0" w:right="426"/>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B </w:t>
      </w:r>
      <w:r w:rsidRPr="0009075E">
        <w:rPr>
          <w:rFonts w:ascii="Times New Roman" w:hAnsi="Times New Roman"/>
          <w:color w:val="000000"/>
          <w:sz w:val="24"/>
          <w:szCs w:val="22"/>
          <w:lang w:eastAsia="sk-SK"/>
        </w:rPr>
        <w:t xml:space="preserve">zrušil trvalé príkazy na úhradu a inkasá na platobnom účte spotrebiteľa vedenom odovzdávajúcim poskytovateľom od devätnásteho dňa nasledujúceho po dni prijatia riadnej a úplnej žiadosti o presun platobného účtu – zjednodušenej prijímajúcim poskytovateľom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tab/>
        <w:t xml:space="preserve"> </w:t>
        <w:tab/>
        <w:t xml:space="preserve"> </w:t>
      </w:r>
    </w:p>
    <w:p w:rsidR="00C626F8" w:rsidRPr="0009075E" w:rsidP="00197080">
      <w:pPr>
        <w:bidi w:val="0"/>
        <w:spacing w:after="3" w:line="259" w:lineRule="auto"/>
        <w:ind w:right="426"/>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tbl>
      <w:tblPr>
        <w:tblStyle w:val="TableGrid1"/>
        <w:tblpPr w:vertAnchor="text" w:horzAnchor="margin" w:tblpXSpec="right" w:tblpY="40"/>
        <w:tblOverlap w:val="never"/>
        <w:tblW w:w="385" w:type="dxa"/>
        <w:tblCellMar>
          <w:top w:w="120" w:type="dxa"/>
          <w:left w:w="115" w:type="dxa"/>
          <w:bottom w:w="0" w:type="dxa"/>
          <w:right w:w="74" w:type="dxa"/>
        </w:tblCellMar>
        <w:tblLook w:val="04A0"/>
      </w:tblPr>
      <w:tblGrid>
        <w:gridCol w:w="385"/>
      </w:tblGrid>
      <w:tr>
        <w:tblPrEx>
          <w:tblW w:w="385" w:type="dxa"/>
          <w:tblCellMar>
            <w:top w:w="120" w:type="dxa"/>
            <w:left w:w="115" w:type="dxa"/>
            <w:bottom w:w="0" w:type="dxa"/>
            <w:right w:w="74"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03074B" w:rsidRPr="0009075E" w:rsidP="0003074B">
            <w:pPr>
              <w:bidi w:val="0"/>
              <w:spacing w:after="0" w:line="259" w:lineRule="auto"/>
              <w:ind w:left="-709" w:right="1"/>
              <w:suppressOverlap/>
              <w:jc w:val="right"/>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X </w:t>
            </w:r>
          </w:p>
        </w:tc>
      </w:tr>
    </w:tbl>
    <w:p w:rsidR="0003074B" w:rsidRPr="0009075E" w:rsidP="00446142">
      <w:pPr>
        <w:numPr>
          <w:numId w:val="6"/>
        </w:numPr>
        <w:bidi w:val="0"/>
        <w:spacing w:after="5" w:line="271" w:lineRule="auto"/>
        <w:ind w:left="0" w:right="426"/>
        <w:jc w:val="both"/>
        <w:rPr>
          <w:rFonts w:ascii="Times New Roman" w:hAnsi="Times New Roman"/>
          <w:color w:val="000000"/>
          <w:sz w:val="24"/>
          <w:szCs w:val="22"/>
          <w:lang w:eastAsia="sk-SK"/>
        </w:rPr>
      </w:pPr>
      <w:r w:rsidRPr="0009075E" w:rsidR="00C626F8">
        <w:rPr>
          <w:rFonts w:ascii="Times New Roman" w:hAnsi="Times New Roman"/>
          <w:b/>
          <w:color w:val="000000"/>
          <w:sz w:val="24"/>
          <w:szCs w:val="22"/>
          <w:lang w:eastAsia="sk-SK"/>
        </w:rPr>
        <w:t xml:space="preserve">A </w:t>
      </w:r>
      <w:r w:rsidRPr="0009075E" w:rsidR="00C626F8">
        <w:rPr>
          <w:rFonts w:ascii="Times New Roman" w:hAnsi="Times New Roman"/>
          <w:color w:val="000000"/>
          <w:sz w:val="24"/>
          <w:szCs w:val="22"/>
          <w:lang w:eastAsia="sk-SK"/>
        </w:rPr>
        <w:t xml:space="preserve">ukončil prijímanie prichádzajúcich úhrad a </w:t>
      </w:r>
      <w:r w:rsidRPr="0009075E">
        <w:rPr>
          <w:rFonts w:ascii="Times New Roman" w:hAnsi="Times New Roman"/>
          <w:color w:val="000000"/>
          <w:sz w:val="24"/>
          <w:szCs w:val="22"/>
          <w:lang w:eastAsia="sk-SK"/>
        </w:rPr>
        <w:t xml:space="preserve">inkás na platobnom účte </w:t>
      </w:r>
      <w:r w:rsidRPr="0009075E" w:rsidR="00C626F8">
        <w:rPr>
          <w:rFonts w:ascii="Times New Roman" w:hAnsi="Times New Roman"/>
          <w:color w:val="000000"/>
          <w:sz w:val="24"/>
          <w:szCs w:val="22"/>
          <w:lang w:eastAsia="sk-SK"/>
        </w:rPr>
        <w:t xml:space="preserve">spotrebiteľa vedenom odovzdávajúcim poskytovateľom </w:t>
      </w:r>
    </w:p>
    <w:p w:rsidR="00C626F8" w:rsidRPr="0009075E" w:rsidP="00197080">
      <w:pPr>
        <w:bidi w:val="0"/>
        <w:spacing w:after="0"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16" w:line="259" w:lineRule="auto"/>
        <w:ind w:right="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5" w:line="271" w:lineRule="auto"/>
        <w:ind w:right="426"/>
        <w:jc w:val="both"/>
        <w:rPr>
          <w:rFonts w:ascii="Times New Roman" w:hAnsi="Times New Roman"/>
          <w:color w:val="000000"/>
          <w:sz w:val="24"/>
          <w:szCs w:val="22"/>
          <w:lang w:eastAsia="sk-SK"/>
        </w:rPr>
      </w:pPr>
      <w:r w:rsidRPr="0009075E">
        <w:rPr>
          <w:rFonts w:ascii="Times New Roman" w:hAnsi="Times New Roman"/>
          <w:b/>
          <w:color w:val="000000"/>
          <w:sz w:val="24"/>
          <w:szCs w:val="22"/>
          <w:lang w:eastAsia="sk-SK"/>
        </w:rPr>
        <w:t>4.   B</w:t>
      </w:r>
      <w:r w:rsidRPr="0009075E">
        <w:rPr>
          <w:rFonts w:ascii="Times New Roman" w:hAnsi="Times New Roman"/>
          <w:color w:val="000000"/>
          <w:sz w:val="24"/>
          <w:szCs w:val="22"/>
          <w:lang w:eastAsia="sk-SK"/>
        </w:rPr>
        <w:t xml:space="preserve"> ukončil prijímanie prichádzajúcich úhrad a inkás na platobnom účte spotrebiteľa vedenom odovzdávajúcim poskytovateľom od devätnásteho dňa nasledujúceho po dni prijatia riadnej a úplnej žiadosti o presun platobného účtu – zjednodušenej prijímajúcim poskytovateľom </w:t>
      </w:r>
    </w:p>
    <w:p w:rsidR="00C626F8" w:rsidRPr="0009075E" w:rsidP="00197080">
      <w:pPr>
        <w:bidi w:val="0"/>
        <w:spacing w:after="0" w:line="242"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r w:rsidRPr="0009075E">
        <w:rPr>
          <w:rFonts w:ascii="Times New Roman" w:hAnsi="Times New Roman"/>
          <w:b/>
          <w:color w:val="000000"/>
          <w:sz w:val="24"/>
          <w:szCs w:val="22"/>
          <w:lang w:eastAsia="sk-SK"/>
        </w:rPr>
        <w:t xml:space="preserve"> </w:t>
      </w:r>
    </w:p>
    <w:p w:rsidR="00C626F8" w:rsidRPr="0009075E" w:rsidP="00346631">
      <w:pPr>
        <w:bidi w:val="0"/>
        <w:spacing w:after="0" w:line="259" w:lineRule="auto"/>
        <w:ind w:right="1"/>
        <w:rPr>
          <w:rFonts w:ascii="Times New Roman" w:hAnsi="Times New Roman"/>
          <w:color w:val="000000"/>
          <w:sz w:val="24"/>
          <w:szCs w:val="22"/>
          <w:lang w:eastAsia="sk-SK"/>
        </w:rPr>
      </w:pP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bidi w:val="0"/>
        <w:spacing w:after="20"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197080">
      <w:pPr>
        <w:bidi w:val="0"/>
        <w:spacing w:after="5" w:line="269" w:lineRule="auto"/>
        <w:ind w:left="-709" w:right="1" w:hanging="10"/>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Vyhlasujem, že: </w:t>
      </w:r>
    </w:p>
    <w:p w:rsidR="00C626F8" w:rsidRPr="0009075E" w:rsidP="00197080">
      <w:pPr>
        <w:bidi w:val="0"/>
        <w:spacing w:after="17" w:line="259" w:lineRule="auto"/>
        <w:ind w:left="-709" w:right="1"/>
        <w:rPr>
          <w:rFonts w:ascii="Times New Roman" w:hAnsi="Times New Roman"/>
          <w:color w:val="000000"/>
          <w:sz w:val="24"/>
          <w:szCs w:val="22"/>
          <w:lang w:eastAsia="sk-SK"/>
        </w:rPr>
      </w:pPr>
      <w:r w:rsidRPr="0009075E">
        <w:rPr>
          <w:rFonts w:ascii="Times New Roman" w:hAnsi="Times New Roman"/>
          <w:b/>
          <w:color w:val="000000"/>
          <w:sz w:val="24"/>
          <w:szCs w:val="22"/>
          <w:lang w:eastAsia="sk-SK"/>
        </w:rPr>
        <w:t xml:space="preserve"> </w:t>
      </w:r>
    </w:p>
    <w:p w:rsidR="00C626F8" w:rsidRPr="0009075E" w:rsidP="00446142">
      <w:pPr>
        <w:numPr>
          <w:numId w:val="7"/>
        </w:numPr>
        <w:bidi w:val="0"/>
        <w:spacing w:after="5" w:line="271" w:lineRule="auto"/>
        <w:ind w:left="284" w:right="1" w:hanging="24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som oboznámený so skutočnosťou, že odovzdávajúci poskytovateľ môže zrušiť platobný účet a previesť zostatok finančných prostriedkov platobného účtu na platobný účet vedený prijímajúcim poskytovateľom až po vysporiadaní mojich záväzkov voči odovzdávajúcemu poskytovateľovi súvisiacich s platobným účtom a súvisiacimi produktmi a službami,  </w:t>
      </w:r>
    </w:p>
    <w:p w:rsidR="00C626F8" w:rsidRPr="0009075E" w:rsidP="0003074B">
      <w:pPr>
        <w:bidi w:val="0"/>
        <w:spacing w:after="14" w:line="259" w:lineRule="auto"/>
        <w:ind w:left="284" w:right="1" w:hanging="426"/>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446142">
      <w:pPr>
        <w:numPr>
          <w:numId w:val="7"/>
        </w:numPr>
        <w:bidi w:val="0"/>
        <w:spacing w:after="5" w:line="271" w:lineRule="auto"/>
        <w:ind w:left="284" w:right="1" w:hanging="240"/>
        <w:jc w:val="both"/>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mnou uvedené údaje v tejto žiadosti sú úplné a pravdivé.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7"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485042" w:rsidRPr="0009075E" w:rsidP="00197080">
      <w:pPr>
        <w:bidi w:val="0"/>
        <w:spacing w:after="7" w:line="259" w:lineRule="auto"/>
        <w:ind w:left="-709" w:right="1"/>
        <w:rPr>
          <w:rFonts w:ascii="Times New Roman" w:hAnsi="Times New Roman"/>
          <w:color w:val="000000"/>
          <w:sz w:val="24"/>
          <w:szCs w:val="22"/>
          <w:lang w:eastAsia="sk-SK"/>
        </w:rPr>
      </w:pPr>
    </w:p>
    <w:p w:rsidR="00485042" w:rsidRPr="0009075E" w:rsidP="00197080">
      <w:pPr>
        <w:bidi w:val="0"/>
        <w:spacing w:after="7" w:line="259" w:lineRule="auto"/>
        <w:ind w:left="-709" w:right="1"/>
        <w:rPr>
          <w:rFonts w:ascii="Times New Roman" w:hAnsi="Times New Roman"/>
          <w:color w:val="000000"/>
          <w:sz w:val="24"/>
          <w:szCs w:val="22"/>
          <w:lang w:eastAsia="sk-SK"/>
        </w:rPr>
      </w:pPr>
    </w:p>
    <w:p w:rsidR="00485042" w:rsidRPr="0009075E" w:rsidP="00485042">
      <w:pPr>
        <w:bidi w:val="0"/>
        <w:spacing w:after="7" w:line="259" w:lineRule="auto"/>
        <w:ind w:left="4298" w:right="1" w:firstLine="1374"/>
        <w:rPr>
          <w:rFonts w:ascii="Times New Roman" w:hAnsi="Times New Roman"/>
          <w:color w:val="000000"/>
          <w:sz w:val="24"/>
          <w:szCs w:val="22"/>
          <w:lang w:eastAsia="sk-SK"/>
        </w:rPr>
      </w:pPr>
      <w:r w:rsidRPr="0009075E">
        <w:rPr>
          <w:rFonts w:ascii="Times New Roman" w:hAnsi="Times New Roman"/>
          <w:color w:val="000000"/>
          <w:sz w:val="24"/>
          <w:szCs w:val="22"/>
          <w:lang w:eastAsia="sk-SK"/>
        </w:rPr>
        <w:t>............................................</w:t>
      </w:r>
    </w:p>
    <w:p w:rsidR="00C626F8" w:rsidRPr="0009075E" w:rsidP="00197080">
      <w:pPr>
        <w:tabs>
          <w:tab w:val="center" w:pos="1275"/>
          <w:tab w:val="center" w:pos="2127"/>
          <w:tab w:val="center" w:pos="3202"/>
          <w:tab w:val="center" w:pos="4254"/>
          <w:tab w:val="center" w:pos="4962"/>
          <w:tab w:val="center" w:pos="6639"/>
        </w:tabs>
        <w:bidi w:val="0"/>
        <w:spacing w:after="5" w:line="271"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ab/>
        <w:t xml:space="preserve">  </w:t>
        <w:tab/>
        <w:t xml:space="preserve"> </w:t>
        <w:tab/>
        <w:tab/>
        <w:t xml:space="preserve"> </w:t>
        <w:tab/>
        <w:t xml:space="preserve"> </w:t>
        <w:tab/>
      </w:r>
      <w:r w:rsidRPr="0009075E" w:rsidR="0003074B">
        <w:rPr>
          <w:rFonts w:ascii="Times New Roman" w:hAnsi="Times New Roman"/>
          <w:color w:val="000000"/>
          <w:sz w:val="24"/>
          <w:szCs w:val="22"/>
          <w:lang w:eastAsia="sk-SK"/>
        </w:rPr>
        <w:t>Podpis spotrebiteľa/Súhlas spotrebiteľa</w:t>
      </w:r>
      <w:r w:rsidRPr="0009075E" w:rsidR="0003074B">
        <w:rPr>
          <w:rFonts w:ascii="Times New Roman" w:hAnsi="Times New Roman"/>
          <w:color w:val="000000"/>
          <w:sz w:val="24"/>
          <w:szCs w:val="22"/>
          <w:vertAlign w:val="superscript"/>
          <w:lang w:eastAsia="sk-SK"/>
        </w:rPr>
        <w:t>11</w:t>
      </w:r>
      <w:r w:rsidRPr="0009075E" w:rsidR="0003074B">
        <w:rPr>
          <w:rFonts w:ascii="Times New Roman" w:hAnsi="Times New Roman"/>
          <w:color w:val="000000"/>
          <w:szCs w:val="22"/>
          <w:lang w:eastAsia="sk-SK"/>
        </w:rPr>
        <w:t>)</w:t>
      </w:r>
      <w:r w:rsidRPr="0009075E" w:rsidR="0003074B">
        <w:rPr>
          <w:rFonts w:ascii="Times New Roman" w:hAnsi="Times New Roman"/>
          <w:color w:val="000000"/>
          <w:sz w:val="24"/>
          <w:szCs w:val="22"/>
          <w:lang w:eastAsia="sk-SK"/>
        </w:rPr>
        <w:t>:</w:t>
      </w:r>
      <w:r w:rsidRPr="0009075E">
        <w:rPr>
          <w:rFonts w:ascii="Times New Roman" w:hAnsi="Times New Roman"/>
          <w:color w:val="000000"/>
          <w:sz w:val="24"/>
          <w:szCs w:val="22"/>
          <w:lang w:eastAsia="sk-SK"/>
        </w:rPr>
        <w:t xml:space="preserve">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17"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16" w:line="259" w:lineRule="auto"/>
        <w:ind w:left="-709" w:right="1"/>
        <w:rPr>
          <w:rFonts w:ascii="Times New Roman" w:hAnsi="Times New Roman"/>
          <w:color w:val="000000"/>
          <w:sz w:val="24"/>
          <w:szCs w:val="22"/>
          <w:lang w:eastAsia="sk-SK"/>
        </w:rPr>
      </w:pPr>
    </w:p>
    <w:p w:rsidR="00C626F8" w:rsidRPr="0009075E" w:rsidP="00197080">
      <w:pPr>
        <w:tabs>
          <w:tab w:val="center" w:pos="1275"/>
        </w:tabs>
        <w:bidi w:val="0"/>
        <w:spacing w:after="5" w:line="271" w:lineRule="auto"/>
        <w:ind w:left="-709" w:right="1"/>
        <w:rPr>
          <w:rFonts w:ascii="Times New Roman" w:hAnsi="Times New Roman"/>
          <w:color w:val="000000"/>
          <w:sz w:val="24"/>
          <w:szCs w:val="22"/>
          <w:lang w:eastAsia="sk-SK"/>
        </w:rPr>
      </w:pPr>
      <w:r w:rsidRPr="0009075E" w:rsidR="0003074B">
        <w:rPr>
          <w:rFonts w:ascii="Times New Roman" w:hAnsi="Times New Roman"/>
          <w:color w:val="000000"/>
          <w:sz w:val="24"/>
          <w:szCs w:val="22"/>
          <w:lang w:eastAsia="sk-SK"/>
        </w:rPr>
        <w:t>Miesto</w:t>
      </w:r>
      <w:r w:rsidRPr="0009075E" w:rsidR="0003074B">
        <w:rPr>
          <w:rFonts w:ascii="Times New Roman" w:hAnsi="Times New Roman"/>
          <w:color w:val="000000"/>
          <w:sz w:val="24"/>
          <w:szCs w:val="22"/>
          <w:vertAlign w:val="superscript"/>
          <w:lang w:eastAsia="sk-SK"/>
        </w:rPr>
        <w:t>12</w:t>
      </w:r>
      <w:r w:rsidRPr="0009075E" w:rsidR="0003074B">
        <w:rPr>
          <w:rFonts w:ascii="Times New Roman" w:hAnsi="Times New Roman"/>
          <w:color w:val="000000"/>
          <w:sz w:val="24"/>
          <w:szCs w:val="22"/>
          <w:lang w:eastAsia="sk-SK"/>
        </w:rPr>
        <w:t>):</w:t>
      </w:r>
      <w:r w:rsidRPr="0009075E">
        <w:rPr>
          <w:rFonts w:ascii="Times New Roman" w:hAnsi="Times New Roman"/>
          <w:color w:val="000000"/>
          <w:sz w:val="24"/>
          <w:szCs w:val="22"/>
          <w:lang w:eastAsia="sk-SK"/>
        </w:rPr>
        <w:tab/>
        <w:t xml:space="preserve">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sidR="0003074B">
        <w:rPr>
          <w:rFonts w:ascii="Times New Roman" w:hAnsi="Times New Roman"/>
          <w:color w:val="000000"/>
          <w:sz w:val="24"/>
          <w:szCs w:val="22"/>
          <w:lang w:eastAsia="sk-SK"/>
        </w:rPr>
        <w:t>Dátum prijatia žiadosti prijímajúcim poskytovateľom:</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03074B">
      <w:pPr>
        <w:bidi w:val="0"/>
        <w:spacing w:after="0" w:line="259" w:lineRule="auto"/>
        <w:ind w:left="-709" w:right="1"/>
        <w:rPr>
          <w:rFonts w:ascii="Times New Roman" w:hAnsi="Times New Roman"/>
          <w:color w:val="000000"/>
          <w:sz w:val="24"/>
          <w:szCs w:val="22"/>
          <w:lang w:eastAsia="sk-SK"/>
        </w:rPr>
      </w:pPr>
      <w:r w:rsidRPr="0009075E" w:rsidR="0003074B">
        <w:rPr>
          <w:rFonts w:ascii="Times New Roman" w:hAnsi="Times New Roman"/>
          <w:color w:val="000000"/>
          <w:sz w:val="24"/>
          <w:szCs w:val="22"/>
          <w:lang w:eastAsia="sk-SK"/>
        </w:rPr>
        <w:t xml:space="preserve">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03074B">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t xml:space="preserve">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strike/>
          <w:color w:val="000000"/>
          <w:szCs w:val="22"/>
          <w:lang w:eastAsia="sk-SK"/>
        </w:rPr>
        <w:t xml:space="preserve">                                                         </w:t>
      </w:r>
      <w:r w:rsidRPr="0009075E">
        <w:rPr>
          <w:rFonts w:ascii="Times New Roman" w:hAnsi="Times New Roman"/>
          <w:color w:val="000000"/>
          <w:szCs w:val="22"/>
          <w:lang w:eastAsia="sk-SK"/>
        </w:rPr>
        <w:t xml:space="preserve"> </w:t>
      </w: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VYSVETLIVKY  </w:t>
      </w:r>
    </w:p>
    <w:p w:rsidR="00C626F8" w:rsidRPr="0009075E" w:rsidP="00197080">
      <w:pPr>
        <w:bidi w:val="0"/>
        <w:spacing w:after="0" w:line="259" w:lineRule="auto"/>
        <w:ind w:left="-709" w:right="1"/>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 </w:t>
      </w:r>
    </w:p>
    <w:p w:rsidR="00C626F8" w:rsidRPr="0009075E" w:rsidP="00197080">
      <w:pPr>
        <w:bidi w:val="0"/>
        <w:spacing w:after="34" w:line="259" w:lineRule="auto"/>
        <w:ind w:left="-709" w:right="1"/>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 </w:t>
      </w:r>
    </w:p>
    <w:p w:rsidR="00C626F8" w:rsidRPr="0009075E" w:rsidP="004461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Ak je to potrebné na správne a riadne vyplnenie tejto žiadosti, je možné upravovať formátovanie a rozširovať niektoré jej časti, napríklad ak je viac majiteľov platobného účtu, časť žiadosti obsahujúca identifikačné údaje spotrebiteľa sa rozšíri o identifikačné údaje ďalšieho majiteľa platobného účtu – spotrebiteľa.  </w:t>
      </w:r>
    </w:p>
    <w:p w:rsidR="00C626F8" w:rsidRPr="0009075E" w:rsidP="00446142">
      <w:pPr>
        <w:numPr>
          <w:numId w:val="8"/>
        </w:numPr>
        <w:bidi w:val="0"/>
        <w:spacing w:after="40"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Vypĺňa sa, ak je spotrebiteľ zahraničná fyzická osoba. </w:t>
      </w:r>
    </w:p>
    <w:p w:rsidR="00C626F8" w:rsidRPr="0009075E" w:rsidP="00446142">
      <w:pPr>
        <w:numPr>
          <w:numId w:val="8"/>
        </w:numPr>
        <w:bidi w:val="0"/>
        <w:spacing w:after="43"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Vypĺňa sa, ak je spotrebiteľ zahraničná fyzická osoba. </w:t>
      </w:r>
    </w:p>
    <w:p w:rsidR="00C626F8" w:rsidRPr="0009075E" w:rsidP="00446142">
      <w:pPr>
        <w:numPr>
          <w:numId w:val="8"/>
        </w:numPr>
        <w:bidi w:val="0"/>
        <w:spacing w:after="31"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Táto skutočnosť sa čestne vyhlasuje len fyzickou osobou – podnikateľom a právnickou osobou. </w:t>
      </w:r>
    </w:p>
    <w:p w:rsidR="00C626F8" w:rsidRPr="0009075E" w:rsidP="004461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Uvádzajú sa všetky príkazy na inkaso s dátumom splatnosti po dni presunu platobného účtu: pri jednotlivých  príkazoch na inkaso sa uvádza referencia mandátu (UMR), dátum splatnosti inkasa a identifikácia platiteľa (fyzická osoba, fyzická osoba – podnikateľ: meno, priezvisko, IBAN a právnická osoba: obchodné meno, IBAN),</w:t>
      </w:r>
      <w:r w:rsidRPr="0009075E">
        <w:rPr>
          <w:rFonts w:ascii="Times New Roman" w:hAnsi="Times New Roman"/>
          <w:color w:val="000000"/>
          <w:szCs w:val="22"/>
          <w:lang w:eastAsia="sk-SK"/>
        </w:rPr>
        <w:t xml:space="preserve"> </w:t>
      </w:r>
      <w:r w:rsidRPr="0009075E">
        <w:rPr>
          <w:rFonts w:ascii="Times New Roman" w:hAnsi="Times New Roman"/>
          <w:color w:val="000000"/>
          <w:sz w:val="20"/>
          <w:szCs w:val="22"/>
          <w:lang w:eastAsia="sk-SK"/>
        </w:rPr>
        <w:t xml:space="preserve">pričom trvalé príkazy na úhradu, príkazy na úhradu s dátumom splatnosti po dni presunu platobného účtu a súhlasy s inkasom sa neuvádzajú.  UMR - Unique Mandate Reference - referencia mandátu je jedinečné označenie, ktoré slúži na jednoznačnú identifikáciu inkasného vzťahu. UMR sa oznamuje príjemcom (inkasantom) platiteľovi pri podpise mandátu. Mandát je súhlas na realizáciu SEPA inkasa. Na základe neho je príjemca inkasa oprávnený poslať platobný príkaz na inkaso k poskytovateľovi platobných služieb platiteľa. </w:t>
      </w:r>
    </w:p>
    <w:p w:rsidR="00C626F8" w:rsidRPr="0009075E" w:rsidP="00446142">
      <w:pPr>
        <w:numPr>
          <w:numId w:val="8"/>
        </w:numPr>
        <w:bidi w:val="0"/>
        <w:spacing w:after="30"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Inkasom sa rozumejú príkazy na inkasá, ako aj súhlasy s inkasom. </w:t>
      </w:r>
    </w:p>
    <w:p w:rsidR="00C626F8" w:rsidRPr="0009075E" w:rsidP="004461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Ak spotrebiteľ požiada prijímajúceho poskytovateľa o informovanie platiteľov uskutočňujúcich úhrady na platobný účet spotrebiteľa o údajoch platobného účtu spotrebiteľa vedeného prijímajúcim poskytovateľom a o dátume, od ktorého môžu vykonávať príkazy na úhradu na platobný účet spotrebiteľa, kontaktné údaje platiteľov sa uvádzajú v tlačive ,,Údaje pre platiteľa o platobnom účte spotrebiteľa na účely vykonávania príkazov na úhradu“. </w:t>
      </w:r>
    </w:p>
    <w:p w:rsidR="00C626F8" w:rsidRPr="0009075E" w:rsidP="004461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Ak spotrebiteľ požiada prijímajúceho poskytovateľa o informovanie príjemcov inkasa o údajoch platobného účtu spotrebiteľa vedeného prijímajúcim poskytovateľom, kontaktné údaje týchto príjemcov inkasa sa uvádzajú v tlačive ,,Zmena mandátu na SEPA inkaso CORE/B2B pri presune platobného účtu“. SEPA - Jednotná oblasť platieb v eurách (Single European Payments Area). CORE –  CORE typ inkasa používajú podnikatelia na inkasovanie opakujúcich sa platieb za poskytnuté služby predovšetkým od spotrebiteľov, ktorými môžu byť fyzická osoba, fyzická  </w:t>
      </w: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osoba – podnikateľ a právnická osoba. B2B - B2B schéma inkasa (podnikateľské inkaso) sa používa na inkasovanie platieb medzi podnikateľmi pri plnení obchodných záväzkov. Je určená výhradne pre fyzické osoby - podnikateľov a právnické osoby. Úroveň podnik  –  podnik (Business to business – B2B).  </w:t>
      </w:r>
    </w:p>
    <w:p w:rsidR="00C626F8" w:rsidRPr="0009075E" w:rsidP="00446142">
      <w:pPr>
        <w:numPr>
          <w:numId w:val="8"/>
        </w:numPr>
        <w:bidi w:val="0"/>
        <w:spacing w:after="27"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Zoznam aktívnych trvalých príkazov na SEPA úhradu, trvalých príkazov na úhradu v cudzej mene, príkazov na SEPA úhradu, príkazov na úhradu v cudzej mene, príkazov na SEPA inkaso – CORE, B2B a súhlasov so SEPA inkasom – CORE, B2B, t. j. s dátumom splatnosti po dni presunu platobného účtu, aký sa vyžaduje podľa tlačiva ,,Informácia o platobnom účte spotrebiteľa“, sa predkladá odovzdávajúcim poskytovateľom prijímajúcemu poskytovateľovi. </w:t>
      </w:r>
    </w:p>
    <w:p w:rsidR="00485042" w:rsidRPr="0009075E" w:rsidP="004850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 </w:t>
      </w:r>
      <w:r w:rsidRPr="0009075E" w:rsidR="00C626F8">
        <w:rPr>
          <w:rFonts w:ascii="Times New Roman" w:hAnsi="Times New Roman"/>
          <w:color w:val="000000"/>
          <w:sz w:val="20"/>
          <w:szCs w:val="22"/>
          <w:lang w:eastAsia="sk-SK"/>
        </w:rPr>
        <w:t>Informácie o prichádzajúcich SEPA úhradách, úhradách v cudzej mene, prichádzajúcich príkazoch na SEPA inkaso – CORE, B2B a zadaných príkazoch na SEPA inkaso za posledných 13 mesiacov minimálne v rozsahu, aké sa vyžadujú podľa tlačiva ,,Informácia o platobnom účte spotrebiteľa“, sa predkladajú odovzdávajúcim poskytovateľom prijímajúcemu poskytovateľovi.</w:t>
      </w:r>
    </w:p>
    <w:p w:rsidR="00485042" w:rsidRPr="0009075E" w:rsidP="004850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 </w:t>
      </w:r>
      <w:r w:rsidRPr="0009075E" w:rsidR="0003074B">
        <w:rPr>
          <w:rFonts w:ascii="Times New Roman" w:hAnsi="Times New Roman"/>
          <w:sz w:val="20"/>
          <w:szCs w:val="20"/>
        </w:rPr>
        <w:t>Vlastnoručný podpis spotrebiteľa sa uvádza iba v prípade, ak je žiadosť podávaná v listinnej podobe. Ak je žiadosť podávaná elektronicky</w:t>
      </w:r>
      <w:r w:rsidRPr="0009075E" w:rsidR="007E3424">
        <w:rPr>
          <w:rFonts w:ascii="Times New Roman" w:hAnsi="Times New Roman"/>
          <w:sz w:val="20"/>
          <w:szCs w:val="20"/>
        </w:rPr>
        <w:t>,</w:t>
      </w:r>
      <w:r w:rsidRPr="0009075E" w:rsidR="0003074B">
        <w:rPr>
          <w:rFonts w:ascii="Times New Roman" w:hAnsi="Times New Roman"/>
          <w:sz w:val="20"/>
          <w:szCs w:val="20"/>
        </w:rPr>
        <w:t xml:space="preserve"> spotrebiteľ vyjadril súhlas so žiadosťou spôsobom uvedeným v §44d ods. 7 zákona č. 492/2009 Z. z. o platobných službách a o zmene a doplnení niektorých zákonov v znení neskorších predpisov</w:t>
      </w:r>
    </w:p>
    <w:p w:rsidR="0003074B" w:rsidRPr="0009075E" w:rsidP="00485042">
      <w:pPr>
        <w:numPr>
          <w:numId w:val="8"/>
        </w:numPr>
        <w:bidi w:val="0"/>
        <w:spacing w:after="4" w:line="270" w:lineRule="auto"/>
        <w:ind w:left="-709" w:right="1" w:hanging="182"/>
        <w:jc w:val="both"/>
        <w:rPr>
          <w:rFonts w:ascii="Times New Roman" w:hAnsi="Times New Roman"/>
          <w:color w:val="000000"/>
          <w:sz w:val="24"/>
          <w:szCs w:val="22"/>
          <w:lang w:eastAsia="sk-SK"/>
        </w:rPr>
      </w:pPr>
      <w:r w:rsidRPr="0009075E" w:rsidR="00485042">
        <w:rPr>
          <w:rFonts w:ascii="Times New Roman" w:hAnsi="Times New Roman"/>
          <w:color w:val="000000"/>
          <w:sz w:val="24"/>
          <w:szCs w:val="22"/>
          <w:lang w:eastAsia="sk-SK"/>
        </w:rPr>
        <w:t xml:space="preserve"> </w:t>
      </w:r>
      <w:r w:rsidRPr="0009075E">
        <w:rPr>
          <w:rFonts w:ascii="Times New Roman" w:hAnsi="Times New Roman"/>
          <w:sz w:val="20"/>
          <w:szCs w:val="20"/>
        </w:rPr>
        <w:t xml:space="preserve">Uvádza sa iba v prípade, ak je žiadosť podávaná v listinnej podobe. </w:t>
      </w:r>
    </w:p>
    <w:p w:rsidR="0003074B" w:rsidRPr="0009075E" w:rsidP="00197080">
      <w:pPr>
        <w:bidi w:val="0"/>
        <w:spacing w:after="4" w:line="270" w:lineRule="auto"/>
        <w:ind w:left="-709" w:right="1" w:hanging="10"/>
        <w:jc w:val="both"/>
        <w:rPr>
          <w:rFonts w:ascii="Times New Roman" w:hAnsi="Times New Roman"/>
          <w:color w:val="000000"/>
          <w:sz w:val="20"/>
          <w:szCs w:val="22"/>
          <w:lang w:eastAsia="sk-SK"/>
        </w:rPr>
      </w:pPr>
    </w:p>
    <w:p w:rsidR="0003074B" w:rsidRPr="0009075E" w:rsidP="00197080">
      <w:pPr>
        <w:bidi w:val="0"/>
        <w:spacing w:after="4" w:line="270" w:lineRule="auto"/>
        <w:ind w:left="-709" w:right="1" w:hanging="10"/>
        <w:jc w:val="both"/>
        <w:rPr>
          <w:rFonts w:ascii="Times New Roman" w:hAnsi="Times New Roman"/>
          <w:color w:val="000000"/>
          <w:sz w:val="20"/>
          <w:szCs w:val="22"/>
          <w:lang w:eastAsia="sk-SK"/>
        </w:rPr>
      </w:pP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SKRATKY POUŽITÉ V ŽIADOSTI: </w:t>
      </w: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PSČ –  poštové smerovacie číslo obce. </w:t>
      </w: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IČO  –  identifikačné číslo organizácie. </w:t>
      </w: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DIČ  –  daňové identifikačné číslo. </w:t>
      </w:r>
    </w:p>
    <w:p w:rsidR="00C626F8" w:rsidRPr="0009075E" w:rsidP="00197080">
      <w:pPr>
        <w:bidi w:val="0"/>
        <w:spacing w:after="4" w:line="270" w:lineRule="auto"/>
        <w:ind w:left="-709" w:right="1" w:hanging="10"/>
        <w:jc w:val="both"/>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IBAN  –  medzinárodné bankové číslo účtu (International Bank Account Number). </w:t>
      </w:r>
    </w:p>
    <w:p w:rsidR="00C626F8" w:rsidRPr="0009075E" w:rsidP="00C626F8">
      <w:pPr>
        <w:bidi w:val="0"/>
        <w:spacing w:after="0" w:line="259" w:lineRule="auto"/>
        <w:ind w:left="708"/>
        <w:rPr>
          <w:rFonts w:ascii="Times New Roman" w:hAnsi="Times New Roman"/>
          <w:color w:val="000000"/>
          <w:sz w:val="24"/>
          <w:szCs w:val="22"/>
          <w:lang w:eastAsia="sk-SK"/>
        </w:rPr>
      </w:pPr>
      <w:r w:rsidRPr="0009075E">
        <w:rPr>
          <w:rFonts w:ascii="Times New Roman" w:hAnsi="Times New Roman"/>
          <w:color w:val="000000"/>
          <w:sz w:val="20"/>
          <w:szCs w:val="22"/>
          <w:lang w:eastAsia="sk-SK"/>
        </w:rPr>
        <w:t xml:space="preserve"> </w:t>
      </w:r>
    </w:p>
    <w:p w:rsidR="00C626F8" w:rsidRPr="0009075E" w:rsidP="00C626F8">
      <w:pPr>
        <w:bidi w:val="0"/>
        <w:spacing w:after="0" w:line="259" w:lineRule="auto"/>
        <w:ind w:left="708"/>
        <w:rPr>
          <w:rFonts w:ascii="Times New Roman" w:hAnsi="Times New Roman"/>
          <w:color w:val="000000"/>
          <w:sz w:val="20"/>
          <w:szCs w:val="22"/>
          <w:lang w:eastAsia="sk-SK"/>
        </w:rPr>
      </w:pPr>
      <w:r w:rsidRPr="0009075E">
        <w:rPr>
          <w:rFonts w:ascii="Times New Roman" w:hAnsi="Times New Roman"/>
          <w:color w:val="000000"/>
          <w:sz w:val="20"/>
          <w:szCs w:val="22"/>
          <w:lang w:eastAsia="sk-SK"/>
        </w:rPr>
        <w:t xml:space="preserve"> </w:t>
      </w:r>
    </w:p>
    <w:p w:rsidR="00C626F8" w:rsidRPr="0009075E">
      <w:pPr>
        <w:bidi w:val="0"/>
        <w:rPr>
          <w:rFonts w:ascii="Times New Roman" w:hAnsi="Times New Roman"/>
          <w:color w:val="000000"/>
          <w:sz w:val="20"/>
          <w:szCs w:val="22"/>
          <w:lang w:eastAsia="sk-SK"/>
        </w:rPr>
      </w:pPr>
      <w:r w:rsidRPr="0009075E">
        <w:rPr>
          <w:rFonts w:ascii="Times New Roman" w:hAnsi="Times New Roman"/>
          <w:color w:val="000000"/>
          <w:sz w:val="20"/>
          <w:szCs w:val="22"/>
          <w:lang w:eastAsia="sk-SK"/>
        </w:rPr>
        <w:br w:type="page"/>
      </w:r>
    </w:p>
    <w:p w:rsidR="00982999" w:rsidRPr="0009075E" w:rsidP="00982999">
      <w:pPr>
        <w:bidi w:val="0"/>
        <w:spacing w:after="0" w:line="259" w:lineRule="auto"/>
        <w:ind w:left="708"/>
        <w:jc w:val="right"/>
        <w:rPr>
          <w:rFonts w:ascii="Times New Roman" w:hAnsi="Times New Roman"/>
          <w:color w:val="000000"/>
          <w:sz w:val="24"/>
          <w:szCs w:val="22"/>
          <w:lang w:eastAsia="sk-SK"/>
        </w:rPr>
      </w:pPr>
      <w:r>
        <w:rPr>
          <w:rFonts w:ascii="Times New Roman" w:hAnsi="Times New Roman"/>
          <w:color w:val="000000"/>
          <w:sz w:val="24"/>
          <w:szCs w:val="22"/>
          <w:lang w:eastAsia="sk-SK"/>
        </w:rPr>
        <w:t>Príloha č. 2</w:t>
      </w:r>
      <w:r w:rsidRPr="0009075E">
        <w:rPr>
          <w:rFonts w:ascii="Times New Roman" w:hAnsi="Times New Roman"/>
          <w:color w:val="000000"/>
          <w:sz w:val="24"/>
          <w:szCs w:val="22"/>
          <w:lang w:eastAsia="sk-SK"/>
        </w:rPr>
        <w:t xml:space="preserve"> k </w:t>
      </w:r>
      <w:r>
        <w:rPr>
          <w:rFonts w:ascii="Times New Roman" w:hAnsi="Times New Roman"/>
          <w:color w:val="000000"/>
          <w:sz w:val="24"/>
          <w:szCs w:val="22"/>
          <w:lang w:eastAsia="sk-SK"/>
        </w:rPr>
        <w:t>vyhláške</w:t>
      </w:r>
      <w:r w:rsidRPr="0009075E">
        <w:rPr>
          <w:rFonts w:ascii="Times New Roman" w:hAnsi="Times New Roman"/>
          <w:color w:val="000000"/>
          <w:sz w:val="24"/>
          <w:szCs w:val="22"/>
          <w:lang w:eastAsia="sk-SK"/>
        </w:rPr>
        <w:t xml:space="preserve"> č. ../2025 Z. z.</w:t>
      </w:r>
    </w:p>
    <w:p w:rsidR="00982999" w:rsidP="00EA2E60">
      <w:pPr>
        <w:bidi w:val="0"/>
        <w:spacing w:after="0"/>
        <w:ind w:left="-709" w:right="1" w:hanging="10"/>
        <w:jc w:val="center"/>
        <w:rPr>
          <w:rFonts w:ascii="Times New Roman" w:hAnsi="Times New Roman"/>
          <w:b/>
          <w:sz w:val="24"/>
        </w:rPr>
      </w:pPr>
    </w:p>
    <w:p w:rsidR="00C626F8" w:rsidRPr="0009075E" w:rsidP="00EA2E60">
      <w:pPr>
        <w:bidi w:val="0"/>
        <w:spacing w:after="0"/>
        <w:ind w:left="-709" w:right="1" w:hanging="10"/>
        <w:jc w:val="center"/>
        <w:rPr>
          <w:rFonts w:ascii="Times New Roman" w:hAnsi="Times New Roman"/>
        </w:rPr>
      </w:pPr>
      <w:r w:rsidRPr="0009075E">
        <w:rPr>
          <w:rFonts w:ascii="Times New Roman" w:hAnsi="Times New Roman"/>
          <w:b/>
          <w:sz w:val="24"/>
        </w:rPr>
        <w:t>VZOR</w:t>
      </w:r>
    </w:p>
    <w:p w:rsidR="00C626F8" w:rsidRPr="0009075E" w:rsidP="0082638E">
      <w:pPr>
        <w:bidi w:val="0"/>
        <w:spacing w:after="50"/>
        <w:ind w:left="-709" w:right="1"/>
        <w:jc w:val="center"/>
        <w:rPr>
          <w:rFonts w:ascii="Times New Roman" w:hAnsi="Times New Roman"/>
        </w:rPr>
      </w:pPr>
    </w:p>
    <w:p w:rsidR="00C626F8" w:rsidRPr="0009075E" w:rsidP="0082638E">
      <w:pPr>
        <w:bidi w:val="0"/>
        <w:spacing w:after="0"/>
        <w:ind w:left="-709" w:right="1" w:hanging="10"/>
        <w:jc w:val="center"/>
        <w:rPr>
          <w:rFonts w:ascii="Times New Roman" w:hAnsi="Times New Roman"/>
        </w:rPr>
      </w:pPr>
      <w:r w:rsidRPr="0009075E">
        <w:rPr>
          <w:rFonts w:ascii="Times New Roman" w:hAnsi="Times New Roman"/>
          <w:b/>
          <w:sz w:val="24"/>
        </w:rPr>
        <w:t>Žiadosť o presun platobného účtu - rozšírená</w:t>
      </w:r>
      <w:r w:rsidRPr="0009075E">
        <w:rPr>
          <w:rFonts w:ascii="Times New Roman" w:hAnsi="Times New Roman"/>
          <w:b/>
          <w:sz w:val="24"/>
          <w:vertAlign w:val="superscript"/>
        </w:rPr>
        <w:t>1</w:t>
      </w:r>
      <w:r w:rsidRPr="0009075E">
        <w:rPr>
          <w:rFonts w:ascii="Times New Roman" w:hAnsi="Times New Roman"/>
          <w:b/>
          <w:sz w:val="24"/>
        </w:rPr>
        <w:t>)</w:t>
      </w:r>
    </w:p>
    <w:p w:rsidR="00C626F8" w:rsidRPr="0009075E" w:rsidP="0082638E">
      <w:pPr>
        <w:bidi w:val="0"/>
        <w:spacing w:after="21"/>
        <w:ind w:left="-709" w:right="1"/>
        <w:jc w:val="center"/>
        <w:rPr>
          <w:rFonts w:ascii="Times New Roman" w:hAnsi="Times New Roman"/>
        </w:rPr>
      </w:pPr>
    </w:p>
    <w:p w:rsidR="00C626F8" w:rsidRPr="0009075E" w:rsidP="0082638E">
      <w:pPr>
        <w:pStyle w:val="Heading1"/>
        <w:bidi w:val="0"/>
        <w:spacing w:after="0" w:line="259" w:lineRule="auto"/>
        <w:ind w:left="-709" w:right="1"/>
        <w:jc w:val="center"/>
        <w:rPr>
          <w:rFonts w:ascii="Times New Roman" w:hAnsi="Times New Roman"/>
        </w:rPr>
      </w:pPr>
      <w:r w:rsidRPr="0009075E">
        <w:rPr>
          <w:rFonts w:ascii="Times New Roman" w:hAnsi="Times New Roman"/>
        </w:rPr>
        <w:t xml:space="preserve">A. Základné </w:t>
      </w:r>
      <w:r w:rsidRPr="0009075E" w:rsidR="00435826">
        <w:rPr>
          <w:rFonts w:ascii="Times New Roman" w:hAnsi="Times New Roman"/>
        </w:rPr>
        <w:t>n</w:t>
      </w:r>
      <w:r w:rsidRPr="0009075E">
        <w:rPr>
          <w:rFonts w:ascii="Times New Roman" w:hAnsi="Times New Roman"/>
        </w:rPr>
        <w:t>áležitosti žiadosti</w:t>
      </w:r>
    </w:p>
    <w:p w:rsidR="00C626F8" w:rsidRPr="0009075E" w:rsidP="0082638E">
      <w:pPr>
        <w:bidi w:val="0"/>
        <w:spacing w:after="0"/>
        <w:ind w:left="2268" w:right="648"/>
        <w:jc w:val="center"/>
        <w:rPr>
          <w:rFonts w:ascii="Times New Roman" w:hAnsi="Times New Roman"/>
        </w:rPr>
      </w:pPr>
      <w:r w:rsidRPr="0009075E">
        <w:rPr>
          <w:rFonts w:ascii="Times New Roman" w:hAnsi="Times New Roman"/>
          <w:b/>
          <w:sz w:val="24"/>
        </w:rPr>
        <w:t xml:space="preserve"> </w:t>
      </w:r>
    </w:p>
    <w:p w:rsidR="00C626F8" w:rsidRPr="0009075E" w:rsidP="0082638E">
      <w:pPr>
        <w:bidi w:val="0"/>
        <w:spacing w:after="47"/>
        <w:ind w:left="-709"/>
        <w:rPr>
          <w:rFonts w:ascii="Times New Roman" w:hAnsi="Times New Roman"/>
        </w:rPr>
      </w:pPr>
      <w:r>
        <w:rPr>
          <w:rFonts w:ascii="Times New Roman" w:hAnsi="Times New Roman"/>
        </w:rPr>
        <w:pict>
          <v:group id="Group 15519" o:spid="_x0000_i1031" style="width:527.5pt;height:0.7pt;mso-left-percent:-10001;mso-position-horizontal-relative:char;mso-position-vertical-relative:line;mso-top-percent:-10001;visibility:visible" coordorigin="0,0" coordsize="6699504,9144">
            <o:diagram v:ext="edit"/>
            <v:shape id="Shape 19610" o:spid="_x0000_s1032"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82638E">
      <w:pPr>
        <w:pStyle w:val="Heading2"/>
        <w:bidi w:val="0"/>
        <w:spacing w:after="15" w:line="259" w:lineRule="auto"/>
        <w:ind w:left="-709"/>
        <w:rPr>
          <w:rFonts w:ascii="Times New Roman" w:hAnsi="Times New Roman"/>
        </w:rPr>
      </w:pPr>
      <w:r w:rsidRPr="0009075E">
        <w:rPr>
          <w:rFonts w:ascii="Times New Roman" w:hAnsi="Times New Roman"/>
          <w:sz w:val="20"/>
          <w:u w:val="none"/>
        </w:rPr>
        <w:t xml:space="preserve">Vypĺňa spotrebiteľ </w:t>
      </w:r>
    </w:p>
    <w:p w:rsidR="00C626F8" w:rsidRPr="0009075E" w:rsidP="00906A37">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82638E">
      <w:pPr>
        <w:bidi w:val="0"/>
        <w:spacing w:after="5" w:line="269" w:lineRule="auto"/>
        <w:ind w:left="-709" w:right="771" w:hanging="10"/>
        <w:rPr>
          <w:rFonts w:ascii="Times New Roman" w:hAnsi="Times New Roman"/>
        </w:rPr>
      </w:pPr>
      <w:r w:rsidRPr="0009075E">
        <w:rPr>
          <w:rFonts w:ascii="Times New Roman" w:hAnsi="Times New Roman"/>
          <w:b/>
          <w:sz w:val="24"/>
        </w:rPr>
        <w:t xml:space="preserve">Identifikačné údaje spotrebiteľa: </w:t>
      </w:r>
    </w:p>
    <w:p w:rsidR="00C626F8" w:rsidRPr="0009075E" w:rsidP="0082638E">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82638E">
      <w:pPr>
        <w:tabs>
          <w:tab w:val="center" w:pos="1021"/>
          <w:tab w:val="center" w:pos="2127"/>
          <w:tab w:val="center" w:pos="2835"/>
          <w:tab w:val="center" w:pos="4086"/>
          <w:tab w:val="center" w:pos="4962"/>
          <w:tab w:val="center" w:pos="5673"/>
          <w:tab w:val="center" w:pos="6648"/>
          <w:tab w:val="center" w:pos="7800"/>
        </w:tabs>
        <w:bidi w:val="0"/>
        <w:spacing w:after="38" w:line="270" w:lineRule="auto"/>
        <w:ind w:left="-709"/>
        <w:rPr>
          <w:rFonts w:ascii="Times New Roman" w:hAnsi="Times New Roman"/>
        </w:rPr>
      </w:pPr>
      <w:r w:rsidRPr="0009075E">
        <w:rPr>
          <w:rFonts w:ascii="Times New Roman" w:hAnsi="Times New Roman"/>
          <w:sz w:val="24"/>
        </w:rPr>
        <w:t xml:space="preserve">Meno:  </w:t>
        <w:tab/>
        <w:t xml:space="preserve"> </w:t>
        <w:tab/>
        <w:t xml:space="preserve"> </w:t>
      </w:r>
      <w:r w:rsidRPr="0009075E" w:rsidR="0082638E">
        <w:rPr>
          <w:rFonts w:ascii="Times New Roman" w:hAnsi="Times New Roman"/>
          <w:sz w:val="24"/>
        </w:rPr>
        <w:t xml:space="preserve">                </w:t>
      </w:r>
      <w:r w:rsidRPr="0009075E" w:rsidR="001210DC">
        <w:rPr>
          <w:rFonts w:ascii="Times New Roman" w:hAnsi="Times New Roman"/>
          <w:sz w:val="24"/>
        </w:rPr>
        <w:t xml:space="preserve">Priezvisko: </w:t>
        <w:tab/>
        <w:t xml:space="preserve">                                  </w:t>
      </w:r>
      <w:r w:rsidRPr="0009075E">
        <w:rPr>
          <w:rFonts w:ascii="Times New Roman" w:hAnsi="Times New Roman"/>
          <w:sz w:val="24"/>
        </w:rPr>
        <w:t xml:space="preserve">Titul:  </w:t>
        <w:tab/>
        <w:t xml:space="preserve"> </w:t>
      </w:r>
    </w:p>
    <w:p w:rsidR="00C626F8" w:rsidRPr="0009075E" w:rsidP="0082638E">
      <w:pPr>
        <w:bidi w:val="0"/>
        <w:spacing w:after="29" w:line="270" w:lineRule="auto"/>
        <w:ind w:left="-709" w:right="1830" w:hanging="10"/>
        <w:jc w:val="both"/>
        <w:rPr>
          <w:rFonts w:ascii="Times New Roman" w:hAnsi="Times New Roman"/>
        </w:rPr>
      </w:pPr>
      <w:r w:rsidRPr="0009075E">
        <w:rPr>
          <w:rFonts w:ascii="Times New Roman" w:hAnsi="Times New Roman"/>
          <w:sz w:val="24"/>
        </w:rPr>
        <w:t>Rodné číslo:                           Dátum narodenia:</w:t>
      </w:r>
      <w:r w:rsidRPr="0009075E">
        <w:rPr>
          <w:rFonts w:ascii="Times New Roman" w:hAnsi="Times New Roman"/>
          <w:sz w:val="24"/>
          <w:vertAlign w:val="superscript"/>
        </w:rPr>
        <w:t>2</w:t>
      </w:r>
      <w:r w:rsidRPr="0009075E">
        <w:rPr>
          <w:rFonts w:ascii="Times New Roman" w:hAnsi="Times New Roman"/>
          <w:sz w:val="24"/>
        </w:rPr>
        <w:t xml:space="preserve">) </w:t>
      </w:r>
    </w:p>
    <w:p w:rsidR="0082638E" w:rsidRPr="0009075E" w:rsidP="0082638E">
      <w:pPr>
        <w:bidi w:val="0"/>
        <w:spacing w:after="5" w:line="270" w:lineRule="auto"/>
        <w:ind w:left="-709" w:right="2028" w:hanging="10"/>
        <w:jc w:val="both"/>
        <w:rPr>
          <w:rFonts w:ascii="Times New Roman" w:hAnsi="Times New Roman"/>
          <w:sz w:val="24"/>
        </w:rPr>
      </w:pPr>
      <w:r w:rsidRPr="0009075E" w:rsidR="00C626F8">
        <w:rPr>
          <w:rFonts w:ascii="Times New Roman" w:hAnsi="Times New Roman"/>
          <w:sz w:val="24"/>
        </w:rPr>
        <w:t xml:space="preserve">Typ dokladu totožnosti:                      Číslo dokladu totožnosti: </w:t>
        <w:tab/>
        <w:t xml:space="preserve"> </w:t>
        <w:tab/>
        <w:t xml:space="preserve"> </w:t>
        <w:tab/>
        <w:t xml:space="preserve"> </w:t>
      </w:r>
    </w:p>
    <w:p w:rsidR="00C626F8" w:rsidRPr="0009075E" w:rsidP="0082638E">
      <w:pPr>
        <w:bidi w:val="0"/>
        <w:spacing w:after="5" w:line="270" w:lineRule="auto"/>
        <w:ind w:left="-709" w:right="2028" w:hanging="10"/>
        <w:jc w:val="both"/>
        <w:rPr>
          <w:rFonts w:ascii="Times New Roman" w:hAnsi="Times New Roman"/>
        </w:rPr>
      </w:pPr>
      <w:r w:rsidRPr="0009075E">
        <w:rPr>
          <w:rFonts w:ascii="Times New Roman" w:hAnsi="Times New Roman"/>
          <w:sz w:val="24"/>
        </w:rPr>
        <w:t xml:space="preserve">Štátna príslušnosť: </w:t>
      </w:r>
    </w:p>
    <w:p w:rsidR="00C626F8" w:rsidRPr="0009075E" w:rsidP="0082638E">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82638E">
      <w:pPr>
        <w:bidi w:val="0"/>
        <w:spacing w:after="5" w:line="270" w:lineRule="auto"/>
        <w:ind w:left="-709" w:right="1830" w:hanging="10"/>
        <w:jc w:val="both"/>
        <w:rPr>
          <w:rFonts w:ascii="Times New Roman" w:hAnsi="Times New Roman"/>
        </w:rPr>
      </w:pPr>
      <w:r w:rsidRPr="0009075E">
        <w:rPr>
          <w:rFonts w:ascii="Times New Roman" w:hAnsi="Times New Roman"/>
          <w:sz w:val="24"/>
        </w:rPr>
        <w:t xml:space="preserve">Trvalý pobyt                 </w:t>
      </w:r>
    </w:p>
    <w:p w:rsidR="00C626F8" w:rsidRPr="0009075E" w:rsidP="0082638E">
      <w:pPr>
        <w:tabs>
          <w:tab w:val="center" w:pos="1001"/>
          <w:tab w:val="center" w:pos="2127"/>
          <w:tab w:val="center" w:pos="3483"/>
          <w:tab w:val="center" w:pos="4962"/>
        </w:tabs>
        <w:bidi w:val="0"/>
        <w:spacing w:after="5" w:line="270" w:lineRule="auto"/>
        <w:ind w:left="-709"/>
        <w:rPr>
          <w:rFonts w:ascii="Times New Roman" w:hAnsi="Times New Roman"/>
        </w:rPr>
      </w:pPr>
      <w:r w:rsidRPr="0009075E" w:rsidR="0082638E">
        <w:rPr>
          <w:rFonts w:ascii="Times New Roman" w:hAnsi="Times New Roman"/>
          <w:sz w:val="24"/>
        </w:rPr>
        <w:t xml:space="preserve">Ulica:  </w:t>
        <w:tab/>
        <w:t xml:space="preserve">                       </w:t>
      </w:r>
      <w:r w:rsidRPr="0009075E">
        <w:rPr>
          <w:rFonts w:ascii="Times New Roman" w:hAnsi="Times New Roman"/>
          <w:sz w:val="24"/>
        </w:rPr>
        <w:t xml:space="preserve">Číslo:  </w:t>
        <w:tab/>
        <w:t xml:space="preserve">  </w:t>
      </w:r>
    </w:p>
    <w:p w:rsidR="00C626F8" w:rsidRPr="0009075E" w:rsidP="0082638E">
      <w:pPr>
        <w:tabs>
          <w:tab w:val="center" w:pos="994"/>
          <w:tab w:val="center" w:pos="4484"/>
        </w:tabs>
        <w:bidi w:val="0"/>
        <w:spacing w:after="5" w:line="270" w:lineRule="auto"/>
        <w:ind w:left="-709"/>
        <w:rPr>
          <w:rFonts w:ascii="Times New Roman" w:hAnsi="Times New Roman"/>
        </w:rPr>
      </w:pPr>
      <w:r w:rsidRPr="0009075E">
        <w:rPr>
          <w:rFonts w:ascii="Times New Roman" w:hAnsi="Times New Roman"/>
          <w:sz w:val="24"/>
        </w:rPr>
        <w:t xml:space="preserve">Obec:  </w:t>
        <w:tab/>
        <w:t xml:space="preserve">                        PSČ:                                       </w:t>
      </w:r>
      <w:r w:rsidRPr="0009075E" w:rsidR="001210DC">
        <w:rPr>
          <w:rFonts w:ascii="Times New Roman" w:hAnsi="Times New Roman"/>
          <w:sz w:val="24"/>
        </w:rPr>
        <w:t xml:space="preserve">                 </w:t>
      </w:r>
      <w:r w:rsidRPr="0009075E">
        <w:rPr>
          <w:rFonts w:ascii="Times New Roman" w:hAnsi="Times New Roman"/>
          <w:sz w:val="24"/>
        </w:rPr>
        <w:t xml:space="preserve">Štát: </w:t>
      </w:r>
    </w:p>
    <w:p w:rsidR="00C626F8" w:rsidRPr="0009075E" w:rsidP="0082638E">
      <w:pPr>
        <w:bidi w:val="0"/>
        <w:spacing w:after="18"/>
        <w:ind w:left="-709"/>
        <w:rPr>
          <w:rFonts w:ascii="Times New Roman" w:hAnsi="Times New Roman"/>
        </w:rPr>
      </w:pPr>
      <w:r w:rsidRPr="0009075E">
        <w:rPr>
          <w:rFonts w:ascii="Times New Roman" w:hAnsi="Times New Roman"/>
          <w:sz w:val="24"/>
        </w:rPr>
        <w:t xml:space="preserve"> </w:t>
      </w:r>
    </w:p>
    <w:p w:rsidR="00C626F8" w:rsidRPr="0009075E" w:rsidP="0082638E">
      <w:pPr>
        <w:tabs>
          <w:tab w:val="center" w:pos="1530"/>
          <w:tab w:val="center" w:pos="2835"/>
          <w:tab w:val="center" w:pos="3546"/>
        </w:tabs>
        <w:bidi w:val="0"/>
        <w:spacing w:after="5" w:line="270" w:lineRule="auto"/>
        <w:ind w:left="-709"/>
        <w:rPr>
          <w:rFonts w:ascii="Times New Roman" w:hAnsi="Times New Roman"/>
        </w:rPr>
      </w:pPr>
      <w:r w:rsidRPr="0009075E">
        <w:rPr>
          <w:rFonts w:ascii="Times New Roman" w:hAnsi="Times New Roman"/>
          <w:sz w:val="24"/>
        </w:rPr>
        <w:t xml:space="preserve">Obchodné meno: </w:t>
        <w:tab/>
        <w:t xml:space="preserve"> </w:t>
        <w:tab/>
        <w:t xml:space="preserve"> </w:t>
      </w:r>
    </w:p>
    <w:p w:rsidR="00C626F8" w:rsidRPr="0009075E" w:rsidP="0082638E">
      <w:pPr>
        <w:tabs>
          <w:tab w:val="center" w:pos="947"/>
          <w:tab w:val="center" w:pos="2127"/>
          <w:tab w:val="center" w:pos="3434"/>
        </w:tabs>
        <w:bidi w:val="0"/>
        <w:spacing w:after="5" w:line="270" w:lineRule="auto"/>
        <w:ind w:left="-709"/>
        <w:rPr>
          <w:rFonts w:ascii="Times New Roman" w:hAnsi="Times New Roman"/>
        </w:rPr>
      </w:pPr>
      <w:r w:rsidRPr="0009075E" w:rsidR="0082638E">
        <w:rPr>
          <w:rFonts w:ascii="Times New Roman" w:hAnsi="Times New Roman"/>
          <w:sz w:val="24"/>
        </w:rPr>
        <w:t xml:space="preserve">IČO:   </w:t>
        <w:tab/>
        <w:t xml:space="preserve">                        </w:t>
      </w:r>
      <w:r w:rsidRPr="0009075E">
        <w:rPr>
          <w:rFonts w:ascii="Times New Roman" w:hAnsi="Times New Roman"/>
          <w:sz w:val="24"/>
        </w:rPr>
        <w:t xml:space="preserve">DIČ: </w:t>
      </w:r>
    </w:p>
    <w:p w:rsidR="00C626F8" w:rsidRPr="0009075E" w:rsidP="0082638E">
      <w:pPr>
        <w:bidi w:val="0"/>
        <w:spacing w:after="5" w:line="270" w:lineRule="auto"/>
        <w:ind w:left="-709" w:right="1830" w:hanging="10"/>
        <w:jc w:val="both"/>
        <w:rPr>
          <w:rFonts w:ascii="Times New Roman" w:hAnsi="Times New Roman"/>
        </w:rPr>
      </w:pPr>
      <w:r w:rsidRPr="0009075E">
        <w:rPr>
          <w:rFonts w:ascii="Times New Roman" w:hAnsi="Times New Roman"/>
          <w:sz w:val="24"/>
        </w:rPr>
        <w:t xml:space="preserve">Sídlo alebo miesto podnikania:   </w:t>
      </w:r>
    </w:p>
    <w:p w:rsidR="00C626F8" w:rsidRPr="0009075E" w:rsidP="0082638E">
      <w:pPr>
        <w:bidi w:val="0"/>
        <w:spacing w:after="21"/>
        <w:ind w:left="-709"/>
        <w:rPr>
          <w:rFonts w:ascii="Times New Roman" w:hAnsi="Times New Roman"/>
        </w:rPr>
      </w:pPr>
      <w:r w:rsidRPr="0009075E">
        <w:rPr>
          <w:rFonts w:ascii="Times New Roman" w:hAnsi="Times New Roman"/>
          <w:sz w:val="24"/>
        </w:rPr>
        <w:t xml:space="preserve">                                                   </w:t>
      </w:r>
    </w:p>
    <w:p w:rsidR="00C626F8" w:rsidRPr="0009075E" w:rsidP="0082638E">
      <w:pPr>
        <w:bidi w:val="0"/>
        <w:spacing w:after="5" w:line="270" w:lineRule="auto"/>
        <w:ind w:left="-709" w:right="1830" w:hanging="10"/>
        <w:jc w:val="both"/>
        <w:rPr>
          <w:rFonts w:ascii="Times New Roman" w:hAnsi="Times New Roman"/>
        </w:rPr>
      </w:pPr>
      <w:r w:rsidRPr="0009075E">
        <w:rPr>
          <w:rFonts w:ascii="Times New Roman" w:hAnsi="Times New Roman"/>
          <w:sz w:val="24"/>
        </w:rPr>
        <w:t xml:space="preserve">Štatutárny orgán: </w:t>
      </w:r>
    </w:p>
    <w:p w:rsidR="00C626F8" w:rsidRPr="0009075E" w:rsidP="0082638E">
      <w:pPr>
        <w:tabs>
          <w:tab w:val="center" w:pos="1021"/>
          <w:tab w:val="center" w:pos="2127"/>
          <w:tab w:val="center" w:pos="2835"/>
          <w:tab w:val="center" w:pos="4086"/>
          <w:tab w:val="center" w:pos="4962"/>
          <w:tab w:val="center" w:pos="5673"/>
          <w:tab w:val="center" w:pos="6648"/>
          <w:tab w:val="center" w:pos="7800"/>
        </w:tabs>
        <w:bidi w:val="0"/>
        <w:spacing w:after="37" w:line="270" w:lineRule="auto"/>
        <w:ind w:left="-709"/>
        <w:rPr>
          <w:rFonts w:ascii="Times New Roman" w:hAnsi="Times New Roman"/>
        </w:rPr>
      </w:pPr>
      <w:r w:rsidRPr="0009075E" w:rsidR="0082638E">
        <w:rPr>
          <w:rFonts w:ascii="Times New Roman" w:hAnsi="Times New Roman"/>
          <w:sz w:val="24"/>
        </w:rPr>
        <w:t xml:space="preserve">Meno:  </w:t>
        <w:tab/>
        <w:t xml:space="preserve"> </w:t>
        <w:tab/>
        <w:t xml:space="preserve">                  </w:t>
      </w:r>
      <w:r w:rsidRPr="0009075E">
        <w:rPr>
          <w:rFonts w:ascii="Times New Roman" w:hAnsi="Times New Roman"/>
          <w:sz w:val="24"/>
        </w:rPr>
        <w:t xml:space="preserve">Priezvisko: </w:t>
        <w:tab/>
        <w:t xml:space="preserve"> </w:t>
        <w:tab/>
        <w:t xml:space="preserve"> </w:t>
        <w:tab/>
        <w:t xml:space="preserve">Titul:  </w:t>
        <w:tab/>
        <w:t xml:space="preserve"> </w:t>
      </w:r>
    </w:p>
    <w:p w:rsidR="00C626F8" w:rsidRPr="0009075E" w:rsidP="0082638E">
      <w:pPr>
        <w:bidi w:val="0"/>
        <w:spacing w:after="29" w:line="270" w:lineRule="auto"/>
        <w:ind w:left="-709" w:right="1830" w:hanging="10"/>
        <w:jc w:val="both"/>
        <w:rPr>
          <w:rFonts w:ascii="Times New Roman" w:hAnsi="Times New Roman"/>
        </w:rPr>
      </w:pPr>
      <w:r w:rsidRPr="0009075E">
        <w:rPr>
          <w:rFonts w:ascii="Times New Roman" w:hAnsi="Times New Roman"/>
          <w:sz w:val="24"/>
        </w:rPr>
        <w:t>Rodné číslo:                           Dátum narodenia:</w:t>
      </w:r>
      <w:r w:rsidRPr="0009075E">
        <w:rPr>
          <w:rFonts w:ascii="Times New Roman" w:hAnsi="Times New Roman"/>
          <w:sz w:val="24"/>
          <w:vertAlign w:val="superscript"/>
        </w:rPr>
        <w:t>3</w:t>
      </w:r>
      <w:r w:rsidRPr="0009075E">
        <w:rPr>
          <w:rFonts w:ascii="Times New Roman" w:hAnsi="Times New Roman"/>
          <w:sz w:val="24"/>
        </w:rPr>
        <w:t xml:space="preserve">) </w:t>
      </w:r>
    </w:p>
    <w:p w:rsidR="0082638E" w:rsidRPr="0009075E" w:rsidP="0082638E">
      <w:pPr>
        <w:bidi w:val="0"/>
        <w:spacing w:after="5" w:line="270" w:lineRule="auto"/>
        <w:ind w:left="-709" w:right="2028" w:hanging="10"/>
        <w:jc w:val="both"/>
        <w:rPr>
          <w:rFonts w:ascii="Times New Roman" w:hAnsi="Times New Roman"/>
          <w:sz w:val="24"/>
        </w:rPr>
      </w:pPr>
      <w:r w:rsidRPr="0009075E" w:rsidR="00C626F8">
        <w:rPr>
          <w:rFonts w:ascii="Times New Roman" w:hAnsi="Times New Roman"/>
          <w:sz w:val="24"/>
        </w:rPr>
        <w:t xml:space="preserve">Typ dokladu totožnosti:                      Číslo dokladu totožnosti: </w:t>
        <w:tab/>
        <w:t xml:space="preserve"> </w:t>
        <w:tab/>
        <w:t xml:space="preserve"> </w:t>
        <w:tab/>
        <w:t xml:space="preserve"> </w:t>
      </w:r>
    </w:p>
    <w:p w:rsidR="00C626F8" w:rsidRPr="0009075E" w:rsidP="0082638E">
      <w:pPr>
        <w:bidi w:val="0"/>
        <w:spacing w:after="5" w:line="270" w:lineRule="auto"/>
        <w:ind w:left="-709" w:right="2028" w:hanging="10"/>
        <w:jc w:val="both"/>
        <w:rPr>
          <w:rFonts w:ascii="Times New Roman" w:hAnsi="Times New Roman"/>
        </w:rPr>
      </w:pPr>
      <w:r w:rsidRPr="0009075E">
        <w:rPr>
          <w:rFonts w:ascii="Times New Roman" w:hAnsi="Times New Roman"/>
          <w:sz w:val="24"/>
        </w:rPr>
        <w:t xml:space="preserve">Štátna príslušnosť: </w:t>
      </w:r>
    </w:p>
    <w:p w:rsidR="00C626F8" w:rsidRPr="0009075E" w:rsidP="0082638E">
      <w:pPr>
        <w:bidi w:val="0"/>
        <w:spacing w:after="22"/>
        <w:ind w:left="-709"/>
        <w:rPr>
          <w:rFonts w:ascii="Times New Roman" w:hAnsi="Times New Roman"/>
        </w:rPr>
      </w:pPr>
      <w:r w:rsidRPr="0009075E">
        <w:rPr>
          <w:rFonts w:ascii="Times New Roman" w:hAnsi="Times New Roman"/>
          <w:sz w:val="24"/>
        </w:rPr>
        <w:t xml:space="preserve"> </w:t>
      </w:r>
    </w:p>
    <w:p w:rsidR="00C626F8" w:rsidRPr="0009075E" w:rsidP="0082638E">
      <w:pPr>
        <w:bidi w:val="0"/>
        <w:spacing w:after="5" w:line="270" w:lineRule="auto"/>
        <w:ind w:left="-709" w:right="1830" w:hanging="10"/>
        <w:jc w:val="both"/>
        <w:rPr>
          <w:rFonts w:ascii="Times New Roman" w:hAnsi="Times New Roman"/>
        </w:rPr>
      </w:pPr>
      <w:r w:rsidRPr="0009075E">
        <w:rPr>
          <w:rFonts w:ascii="Times New Roman" w:hAnsi="Times New Roman"/>
          <w:sz w:val="24"/>
        </w:rPr>
        <w:t xml:space="preserve">Trvalý pobyt                 </w:t>
      </w:r>
    </w:p>
    <w:p w:rsidR="00C626F8" w:rsidRPr="0009075E" w:rsidP="0082638E">
      <w:pPr>
        <w:tabs>
          <w:tab w:val="center" w:pos="1001"/>
          <w:tab w:val="center" w:pos="2127"/>
          <w:tab w:val="center" w:pos="3483"/>
          <w:tab w:val="center" w:pos="4962"/>
        </w:tabs>
        <w:bidi w:val="0"/>
        <w:spacing w:after="5" w:line="270" w:lineRule="auto"/>
        <w:ind w:left="-709"/>
        <w:rPr>
          <w:rFonts w:ascii="Times New Roman" w:hAnsi="Times New Roman"/>
        </w:rPr>
      </w:pPr>
      <w:r w:rsidRPr="0009075E" w:rsidR="0082638E">
        <w:rPr>
          <w:rFonts w:ascii="Times New Roman" w:hAnsi="Times New Roman"/>
          <w:sz w:val="24"/>
        </w:rPr>
        <w:t xml:space="preserve">Ulica:  </w:t>
        <w:tab/>
        <w:t xml:space="preserve">                        </w:t>
      </w:r>
      <w:r w:rsidRPr="0009075E">
        <w:rPr>
          <w:rFonts w:ascii="Times New Roman" w:hAnsi="Times New Roman"/>
          <w:sz w:val="24"/>
        </w:rPr>
        <w:t xml:space="preserve">Číslo:  </w:t>
        <w:tab/>
        <w:t xml:space="preserve">  </w:t>
      </w:r>
    </w:p>
    <w:p w:rsidR="00C626F8" w:rsidRPr="0009075E" w:rsidP="0082638E">
      <w:pPr>
        <w:tabs>
          <w:tab w:val="center" w:pos="994"/>
          <w:tab w:val="center" w:pos="4484"/>
        </w:tabs>
        <w:bidi w:val="0"/>
        <w:spacing w:after="5" w:line="270" w:lineRule="auto"/>
        <w:ind w:left="-709"/>
        <w:rPr>
          <w:rFonts w:ascii="Times New Roman" w:hAnsi="Times New Roman"/>
        </w:rPr>
      </w:pPr>
      <w:r w:rsidRPr="0009075E">
        <w:rPr>
          <w:rFonts w:ascii="Times New Roman" w:hAnsi="Times New Roman"/>
          <w:sz w:val="24"/>
        </w:rPr>
        <w:t xml:space="preserve">Obec:  </w:t>
        <w:tab/>
        <w:t xml:space="preserve">                        PSČ:                                   </w:t>
      </w:r>
      <w:r w:rsidRPr="0009075E" w:rsidR="001210DC">
        <w:rPr>
          <w:rFonts w:ascii="Times New Roman" w:hAnsi="Times New Roman"/>
          <w:sz w:val="24"/>
        </w:rPr>
        <w:t xml:space="preserve">                  </w:t>
      </w:r>
      <w:r w:rsidRPr="0009075E">
        <w:rPr>
          <w:rFonts w:ascii="Times New Roman" w:hAnsi="Times New Roman"/>
          <w:sz w:val="24"/>
        </w:rPr>
        <w:t xml:space="preserve">    Štát: </w:t>
      </w:r>
    </w:p>
    <w:p w:rsidR="00C626F8" w:rsidRPr="0009075E" w:rsidP="0082638E">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82638E">
      <w:pPr>
        <w:bidi w:val="0"/>
        <w:spacing w:after="28"/>
        <w:ind w:left="-709"/>
        <w:rPr>
          <w:rFonts w:ascii="Times New Roman" w:hAnsi="Times New Roman"/>
        </w:rPr>
      </w:pPr>
      <w:r w:rsidRPr="0009075E">
        <w:rPr>
          <w:rFonts w:ascii="Times New Roman" w:hAnsi="Times New Roman"/>
          <w:sz w:val="24"/>
        </w:rPr>
        <w:t xml:space="preserve"> </w:t>
      </w:r>
    </w:p>
    <w:p w:rsidR="00C626F8" w:rsidRPr="0009075E" w:rsidP="0082638E">
      <w:pPr>
        <w:bidi w:val="0"/>
        <w:spacing w:after="5" w:line="269" w:lineRule="auto"/>
        <w:ind w:left="-709" w:right="771" w:hanging="10"/>
        <w:rPr>
          <w:rFonts w:ascii="Times New Roman" w:hAnsi="Times New Roman"/>
        </w:rPr>
      </w:pPr>
      <w:r w:rsidRPr="0009075E" w:rsidR="0082638E">
        <w:rPr>
          <w:rFonts w:ascii="Times New Roman" w:hAnsi="Times New Roman"/>
          <w:b/>
          <w:sz w:val="24"/>
        </w:rPr>
        <w:t>A</w:t>
      </w:r>
      <w:r w:rsidRPr="0009075E">
        <w:rPr>
          <w:rFonts w:ascii="Times New Roman" w:hAnsi="Times New Roman"/>
          <w:b/>
          <w:sz w:val="24"/>
        </w:rPr>
        <w:t xml:space="preserve">dresa na doručovanie: </w:t>
      </w:r>
    </w:p>
    <w:p w:rsidR="00C626F8" w:rsidRPr="0009075E" w:rsidP="0082638E">
      <w:pPr>
        <w:tabs>
          <w:tab w:val="center" w:pos="1001"/>
          <w:tab w:val="center" w:pos="2127"/>
          <w:tab w:val="center" w:pos="2835"/>
          <w:tab w:val="center" w:pos="3833"/>
          <w:tab w:val="center" w:pos="4962"/>
          <w:tab w:val="center" w:pos="5673"/>
        </w:tabs>
        <w:bidi w:val="0"/>
        <w:spacing w:after="5" w:line="270" w:lineRule="auto"/>
        <w:ind w:left="-709"/>
        <w:rPr>
          <w:rFonts w:ascii="Times New Roman" w:hAnsi="Times New Roman"/>
        </w:rPr>
      </w:pPr>
      <w:r w:rsidRPr="0009075E" w:rsidR="0082638E">
        <w:rPr>
          <w:rFonts w:ascii="Times New Roman" w:hAnsi="Times New Roman"/>
          <w:sz w:val="24"/>
        </w:rPr>
        <w:t xml:space="preserve">Ulica:  </w:t>
        <w:tab/>
        <w:t xml:space="preserve">                        </w:t>
      </w:r>
      <w:r w:rsidRPr="0009075E">
        <w:rPr>
          <w:rFonts w:ascii="Times New Roman" w:hAnsi="Times New Roman"/>
          <w:sz w:val="24"/>
        </w:rPr>
        <w:t xml:space="preserve">Číslo:  </w:t>
        <w:tab/>
        <w:t xml:space="preserve"> </w:t>
        <w:tab/>
        <w:t xml:space="preserve"> </w:t>
      </w:r>
    </w:p>
    <w:p w:rsidR="00C626F8" w:rsidRPr="0009075E" w:rsidP="0082638E">
      <w:pPr>
        <w:tabs>
          <w:tab w:val="center" w:pos="994"/>
          <w:tab w:val="center" w:pos="4485"/>
        </w:tabs>
        <w:bidi w:val="0"/>
        <w:spacing w:after="5" w:line="270" w:lineRule="auto"/>
        <w:ind w:left="-709"/>
        <w:rPr>
          <w:rFonts w:ascii="Times New Roman" w:hAnsi="Times New Roman"/>
        </w:rPr>
      </w:pPr>
      <w:r w:rsidRPr="0009075E">
        <w:rPr>
          <w:rFonts w:ascii="Times New Roman" w:hAnsi="Times New Roman"/>
          <w:sz w:val="24"/>
        </w:rPr>
        <w:t xml:space="preserve">Obec:  </w:t>
        <w:tab/>
        <w:t xml:space="preserve">                        PSČ:                                   </w:t>
      </w:r>
      <w:r w:rsidRPr="0009075E" w:rsidR="001210DC">
        <w:rPr>
          <w:rFonts w:ascii="Times New Roman" w:hAnsi="Times New Roman"/>
          <w:sz w:val="24"/>
        </w:rPr>
        <w:t xml:space="preserve">                  </w:t>
      </w:r>
      <w:r w:rsidRPr="0009075E">
        <w:rPr>
          <w:rFonts w:ascii="Times New Roman" w:hAnsi="Times New Roman"/>
          <w:sz w:val="24"/>
        </w:rPr>
        <w:t xml:space="preserve">    Štát: </w:t>
      </w:r>
    </w:p>
    <w:p w:rsidR="00C626F8" w:rsidRPr="0009075E" w:rsidP="0082638E">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82638E">
      <w:pPr>
        <w:bidi w:val="0"/>
        <w:spacing w:after="25"/>
        <w:ind w:left="-709"/>
        <w:rPr>
          <w:rFonts w:ascii="Times New Roman" w:hAnsi="Times New Roman"/>
        </w:rPr>
      </w:pPr>
      <w:r w:rsidRPr="0009075E">
        <w:rPr>
          <w:rFonts w:ascii="Times New Roman" w:hAnsi="Times New Roman"/>
          <w:b/>
          <w:sz w:val="24"/>
        </w:rPr>
        <w:t xml:space="preserve"> </w:t>
      </w:r>
    </w:p>
    <w:p w:rsidR="0082638E" w:rsidRPr="0009075E" w:rsidP="0082638E">
      <w:pPr>
        <w:bidi w:val="0"/>
        <w:spacing w:after="2" w:line="272" w:lineRule="auto"/>
        <w:ind w:left="-709" w:right="7703" w:hanging="10"/>
        <w:rPr>
          <w:rFonts w:ascii="Times New Roman" w:hAnsi="Times New Roman"/>
          <w:b/>
          <w:sz w:val="24"/>
        </w:rPr>
      </w:pPr>
      <w:r w:rsidRPr="0009075E" w:rsidR="00C626F8">
        <w:rPr>
          <w:rFonts w:ascii="Times New Roman" w:hAnsi="Times New Roman"/>
          <w:b/>
          <w:sz w:val="24"/>
        </w:rPr>
        <w:t xml:space="preserve">Kontaktné údaje </w:t>
      </w:r>
    </w:p>
    <w:p w:rsidR="0082638E" w:rsidRPr="0009075E" w:rsidP="0082638E">
      <w:pPr>
        <w:bidi w:val="0"/>
        <w:spacing w:after="2" w:line="272" w:lineRule="auto"/>
        <w:ind w:left="-709" w:right="7703" w:hanging="10"/>
        <w:rPr>
          <w:rFonts w:ascii="Times New Roman" w:hAnsi="Times New Roman"/>
          <w:sz w:val="24"/>
        </w:rPr>
      </w:pPr>
      <w:r w:rsidRPr="0009075E">
        <w:rPr>
          <w:rFonts w:ascii="Times New Roman" w:hAnsi="Times New Roman"/>
          <w:sz w:val="24"/>
        </w:rPr>
        <w:t xml:space="preserve">E-mailová adresa: </w:t>
      </w:r>
    </w:p>
    <w:p w:rsidR="00C626F8" w:rsidRPr="0009075E" w:rsidP="0082638E">
      <w:pPr>
        <w:bidi w:val="0"/>
        <w:spacing w:after="2" w:line="272" w:lineRule="auto"/>
        <w:ind w:left="-709" w:right="7703" w:hanging="10"/>
        <w:rPr>
          <w:rFonts w:ascii="Times New Roman" w:hAnsi="Times New Roman"/>
        </w:rPr>
      </w:pPr>
      <w:r w:rsidRPr="0009075E">
        <w:rPr>
          <w:rFonts w:ascii="Times New Roman" w:hAnsi="Times New Roman"/>
          <w:sz w:val="24"/>
        </w:rPr>
        <w:t xml:space="preserve">Telefónne číslo: </w:t>
      </w:r>
    </w:p>
    <w:p w:rsidR="00EA2E60" w:rsidRPr="0009075E" w:rsidP="00EA2E60">
      <w:pPr>
        <w:bidi w:val="0"/>
        <w:spacing w:after="0"/>
        <w:ind w:left="708"/>
        <w:rPr>
          <w:rFonts w:ascii="Times New Roman" w:hAnsi="Times New Roman"/>
        </w:rPr>
      </w:pPr>
      <w:r w:rsidRPr="0009075E" w:rsidR="00C626F8">
        <w:rPr>
          <w:rFonts w:ascii="Times New Roman" w:hAnsi="Times New Roman"/>
          <w:sz w:val="24"/>
        </w:rPr>
        <w:t xml:space="preserve"> </w:t>
      </w:r>
    </w:p>
    <w:p w:rsidR="00C626F8" w:rsidRPr="0009075E" w:rsidP="00EA2E60">
      <w:pPr>
        <w:bidi w:val="0"/>
        <w:spacing w:after="0"/>
        <w:ind w:left="708"/>
        <w:rPr>
          <w:rFonts w:ascii="Times New Roman" w:hAnsi="Times New Roman"/>
        </w:rPr>
      </w:pPr>
      <w:r w:rsidRPr="0009075E">
        <w:rPr>
          <w:rFonts w:ascii="Times New Roman" w:hAnsi="Times New Roman"/>
          <w:sz w:val="24"/>
        </w:rPr>
        <w:t xml:space="preserve"> </w:t>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sz w:val="24"/>
        </w:rPr>
        <w:t xml:space="preserve">Žiadam o presun platobného účtu, ktorý je vedený odovzdávajúcim poskytovateľom, k prijímajúcemu poskytovateľovi. </w:t>
      </w:r>
    </w:p>
    <w:p w:rsidR="00C626F8" w:rsidRPr="0009075E" w:rsidP="00906A37">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EA2E60">
      <w:pPr>
        <w:bidi w:val="0"/>
        <w:spacing w:after="29" w:line="270" w:lineRule="auto"/>
        <w:ind w:left="-709" w:hanging="10"/>
        <w:jc w:val="both"/>
        <w:rPr>
          <w:rFonts w:ascii="Times New Roman" w:hAnsi="Times New Roman"/>
        </w:rPr>
      </w:pPr>
      <w:r w:rsidRPr="0009075E">
        <w:rPr>
          <w:rFonts w:ascii="Times New Roman" w:hAnsi="Times New Roman"/>
          <w:sz w:val="24"/>
        </w:rPr>
        <w:t>Čestne vyhlasujem, že v čase uzatvorenia rámcovej zmluvy o poskytovaní platobných služieb zamestnávam menej ako desať osôb a môj ročný obrat alebo celková ročná bilančná hodnota nepresahuje 2 000 000 eur.</w:t>
      </w:r>
      <w:r w:rsidRPr="0009075E">
        <w:rPr>
          <w:rFonts w:ascii="Times New Roman" w:hAnsi="Times New Roman"/>
          <w:sz w:val="24"/>
          <w:vertAlign w:val="superscript"/>
        </w:rPr>
        <w:t>4</w:t>
      </w:r>
      <w:r w:rsidRPr="0009075E">
        <w:rPr>
          <w:rFonts w:ascii="Times New Roman" w:hAnsi="Times New Roman"/>
          <w:sz w:val="24"/>
        </w:rPr>
        <w:t xml:space="preserve">) </w:t>
      </w:r>
    </w:p>
    <w:p w:rsidR="00C626F8" w:rsidRPr="0009075E" w:rsidP="00EA2E60">
      <w:pPr>
        <w:bidi w:val="0"/>
        <w:spacing w:after="49"/>
        <w:ind w:left="-709"/>
        <w:rPr>
          <w:rFonts w:ascii="Times New Roman" w:hAnsi="Times New Roman"/>
        </w:rPr>
      </w:pPr>
      <w:r>
        <w:rPr>
          <w:rFonts w:ascii="Times New Roman" w:hAnsi="Times New Roman"/>
        </w:rPr>
        <w:pict>
          <v:group id="Group 17181" o:spid="_x0000_i1033" style="width:527.5pt;height:0.7pt;mso-left-percent:-10001;mso-position-horizontal-relative:char;mso-position-vertical-relative:line;mso-top-percent:-10001;visibility:visible" coordorigin="0,0" coordsize="6699504,9144">
            <o:diagram v:ext="edit"/>
            <v:shape id="Shape 19614" o:spid="_x0000_s1034"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EA2E60">
      <w:pPr>
        <w:bidi w:val="0"/>
        <w:spacing w:after="15"/>
        <w:ind w:left="-709" w:hanging="10"/>
        <w:rPr>
          <w:rFonts w:ascii="Times New Roman" w:hAnsi="Times New Roman"/>
        </w:rPr>
      </w:pPr>
      <w:r w:rsidRPr="0009075E">
        <w:rPr>
          <w:rFonts w:ascii="Times New Roman" w:hAnsi="Times New Roman"/>
          <w:b/>
          <w:sz w:val="20"/>
        </w:rPr>
        <w:t xml:space="preserve">Vypĺňa prijímajúci poskytovateľ </w:t>
      </w:r>
    </w:p>
    <w:p w:rsidR="00C626F8" w:rsidRPr="0009075E" w:rsidP="00EA2E60">
      <w:pPr>
        <w:bidi w:val="0"/>
        <w:spacing w:after="18"/>
        <w:ind w:left="-709"/>
        <w:rPr>
          <w:rFonts w:ascii="Times New Roman" w:hAnsi="Times New Roman"/>
        </w:rPr>
      </w:pPr>
      <w:r w:rsidRPr="0009075E">
        <w:rPr>
          <w:rFonts w:ascii="Times New Roman" w:hAnsi="Times New Roman"/>
          <w:sz w:val="24"/>
        </w:rPr>
        <w:t xml:space="preserve"> </w:t>
      </w:r>
    </w:p>
    <w:p w:rsidR="00C626F8" w:rsidRPr="0009075E" w:rsidP="00EA2E60">
      <w:pPr>
        <w:pStyle w:val="Heading1"/>
        <w:bidi w:val="0"/>
        <w:ind w:left="-709" w:right="0"/>
        <w:rPr>
          <w:rFonts w:ascii="Times New Roman" w:hAnsi="Times New Roman"/>
        </w:rPr>
      </w:pPr>
      <w:r w:rsidRPr="0009075E">
        <w:rPr>
          <w:rFonts w:ascii="Times New Roman" w:hAnsi="Times New Roman"/>
        </w:rPr>
        <w:t>Údaje o platobnom účte spotrebiteľa vedenom prijímajúcim poskytovateľom</w:t>
      </w:r>
      <w:r w:rsidRPr="0009075E">
        <w:rPr>
          <w:rFonts w:ascii="Times New Roman" w:hAnsi="Times New Roman"/>
          <w:b w:val="0"/>
        </w:rPr>
        <w:t xml:space="preserve"> </w:t>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sz w:val="24"/>
        </w:rPr>
        <w:t xml:space="preserve">Obchodné meno prijímajúceho poskytovateľa: </w:t>
      </w:r>
    </w:p>
    <w:p w:rsidR="00EA2E60" w:rsidRPr="0009075E" w:rsidP="00EA2E60">
      <w:pPr>
        <w:bidi w:val="0"/>
        <w:spacing w:after="5" w:line="270" w:lineRule="auto"/>
        <w:ind w:left="-709" w:hanging="10"/>
        <w:jc w:val="both"/>
        <w:rPr>
          <w:rFonts w:ascii="Times New Roman" w:hAnsi="Times New Roman"/>
          <w:sz w:val="24"/>
        </w:rPr>
      </w:pPr>
      <w:r w:rsidRPr="0009075E" w:rsidR="00C626F8">
        <w:rPr>
          <w:rFonts w:ascii="Times New Roman" w:hAnsi="Times New Roman"/>
          <w:sz w:val="24"/>
        </w:rPr>
        <w:t xml:space="preserve">IBAN platobného účtu spotrebiteľa:  </w:t>
        <w:tab/>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sz w:val="24"/>
        </w:rPr>
        <w:t xml:space="preserve">Mena, v ktorej je platobný účet vedený: </w:t>
      </w:r>
    </w:p>
    <w:p w:rsidR="00EA2E60" w:rsidRPr="00346631" w:rsidP="00346631">
      <w:pPr>
        <w:bidi w:val="0"/>
        <w:spacing w:after="0"/>
        <w:ind w:left="-709"/>
        <w:rPr>
          <w:rFonts w:ascii="Times New Roman" w:hAnsi="Times New Roman"/>
        </w:rPr>
      </w:pPr>
      <w:r w:rsidRPr="0009075E" w:rsidR="00C626F8">
        <w:rPr>
          <w:rFonts w:ascii="Times New Roman" w:hAnsi="Times New Roman"/>
          <w:sz w:val="24"/>
        </w:rPr>
        <w:t xml:space="preserve"> </w:t>
      </w:r>
    </w:p>
    <w:p w:rsidR="00C626F8" w:rsidRPr="0009075E" w:rsidP="00EA2E60">
      <w:pPr>
        <w:bidi w:val="0"/>
        <w:spacing w:after="49"/>
        <w:ind w:left="-709"/>
        <w:rPr>
          <w:rFonts w:ascii="Times New Roman" w:hAnsi="Times New Roman"/>
        </w:rPr>
      </w:pPr>
      <w:r>
        <w:rPr>
          <w:rFonts w:ascii="Times New Roman" w:hAnsi="Times New Roman"/>
        </w:rPr>
        <w:pict>
          <v:group id="Group 17182" o:spid="_x0000_i1035" style="width:527.5pt;height:0.7pt;mso-left-percent:-10001;mso-position-horizontal-relative:char;mso-position-vertical-relative:line;mso-top-percent:-10001;visibility:visible" coordorigin="0,0" coordsize="6699504,9144">
            <o:diagram v:ext="edit"/>
            <v:shape id="Shape 19616" o:spid="_x0000_s1036"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EA2E60">
      <w:pPr>
        <w:bidi w:val="0"/>
        <w:spacing w:after="15"/>
        <w:ind w:left="-709" w:hanging="10"/>
        <w:rPr>
          <w:rFonts w:ascii="Times New Roman" w:hAnsi="Times New Roman"/>
        </w:rPr>
      </w:pPr>
      <w:r w:rsidRPr="0009075E">
        <w:rPr>
          <w:rFonts w:ascii="Times New Roman" w:hAnsi="Times New Roman"/>
          <w:b/>
          <w:sz w:val="20"/>
        </w:rPr>
        <w:t xml:space="preserve">Vypĺňa spotrebiteľ </w:t>
      </w:r>
    </w:p>
    <w:p w:rsidR="00C626F8" w:rsidRPr="0009075E" w:rsidP="00EA2E60">
      <w:pPr>
        <w:bidi w:val="0"/>
        <w:spacing w:after="15"/>
        <w:ind w:left="-709"/>
        <w:rPr>
          <w:rFonts w:ascii="Times New Roman" w:hAnsi="Times New Roman"/>
        </w:rPr>
      </w:pPr>
      <w:r w:rsidRPr="0009075E">
        <w:rPr>
          <w:rFonts w:ascii="Times New Roman" w:hAnsi="Times New Roman"/>
          <w:sz w:val="24"/>
        </w:rPr>
        <w:t xml:space="preserve"> </w:t>
      </w:r>
    </w:p>
    <w:p w:rsidR="00C626F8" w:rsidRPr="0009075E" w:rsidP="00EA2E60">
      <w:pPr>
        <w:pStyle w:val="Heading1"/>
        <w:bidi w:val="0"/>
        <w:ind w:left="-709" w:right="0"/>
        <w:rPr>
          <w:rFonts w:ascii="Times New Roman" w:hAnsi="Times New Roman"/>
        </w:rPr>
      </w:pPr>
      <w:r w:rsidRPr="0009075E">
        <w:rPr>
          <w:rFonts w:ascii="Times New Roman" w:hAnsi="Times New Roman"/>
        </w:rPr>
        <w:t xml:space="preserve">Údaje o platobnom účte spotrebiteľa vedenom odovzdávajúcim poskytovateľom </w:t>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sz w:val="24"/>
        </w:rPr>
        <w:t xml:space="preserve">Obchodné meno odovzdávajúceho poskytovateľa: </w:t>
      </w:r>
    </w:p>
    <w:p w:rsidR="00EA2E60" w:rsidRPr="0009075E" w:rsidP="00EA2E60">
      <w:pPr>
        <w:bidi w:val="0"/>
        <w:spacing w:after="5" w:line="270" w:lineRule="auto"/>
        <w:ind w:left="-709" w:hanging="10"/>
        <w:jc w:val="both"/>
        <w:rPr>
          <w:rFonts w:ascii="Times New Roman" w:hAnsi="Times New Roman"/>
          <w:sz w:val="24"/>
        </w:rPr>
      </w:pPr>
      <w:r w:rsidRPr="0009075E" w:rsidR="00C626F8">
        <w:rPr>
          <w:rFonts w:ascii="Times New Roman" w:hAnsi="Times New Roman"/>
          <w:sz w:val="24"/>
        </w:rPr>
        <w:t xml:space="preserve">IBAN platobného účtu spotrebiteľa:  </w:t>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sz w:val="24"/>
        </w:rPr>
        <w:t xml:space="preserve">Mena, v ktorej je platobný účet vedený: </w:t>
      </w:r>
    </w:p>
    <w:p w:rsidR="00C626F8" w:rsidRPr="0009075E" w:rsidP="00EA2E60">
      <w:pPr>
        <w:bidi w:val="0"/>
        <w:spacing w:after="23"/>
        <w:ind w:left="-709"/>
        <w:rPr>
          <w:rFonts w:ascii="Times New Roman" w:hAnsi="Times New Roman"/>
        </w:rPr>
      </w:pPr>
      <w:r w:rsidRPr="0009075E">
        <w:rPr>
          <w:rFonts w:ascii="Times New Roman" w:hAnsi="Times New Roman"/>
          <w:sz w:val="24"/>
        </w:rPr>
        <w:t xml:space="preserve"> </w:t>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b/>
          <w:sz w:val="24"/>
        </w:rPr>
        <w:t>A.1 Zrušenie platobného účtu</w:t>
      </w:r>
      <w:r w:rsidRPr="0009075E">
        <w:rPr>
          <w:rFonts w:ascii="Times New Roman" w:hAnsi="Times New Roman"/>
          <w:sz w:val="24"/>
        </w:rPr>
        <w:t xml:space="preserve"> vedeného odovzdávajúcim poskytovateľom dňom uplynutia výpovednej lehoty: </w:t>
      </w:r>
    </w:p>
    <w:tbl>
      <w:tblPr>
        <w:tblStyle w:val="TableGrid"/>
        <w:tblpPr w:vertAnchor="text" w:horzAnchor="page" w:tblpX="11316" w:tblpY="1"/>
        <w:tblOverlap w:val="never"/>
        <w:tblW w:w="385" w:type="dxa"/>
        <w:tblCellMar>
          <w:top w:w="121" w:type="dxa"/>
          <w:left w:w="115" w:type="dxa"/>
          <w:bottom w:w="0" w:type="dxa"/>
          <w:right w:w="115" w:type="dxa"/>
        </w:tblCellMar>
        <w:tblLook w:val="04A0"/>
      </w:tblPr>
      <w:tblGrid>
        <w:gridCol w:w="385"/>
      </w:tblGrid>
      <w:tr>
        <w:tblPrEx>
          <w:tblW w:w="385" w:type="dxa"/>
          <w:tblCellMar>
            <w:top w:w="121"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906A37" w:rsidRPr="0009075E" w:rsidP="00906A37">
            <w:pPr>
              <w:bidi w:val="0"/>
              <w:spacing w:after="0" w:line="240" w:lineRule="auto"/>
              <w:ind w:left="-709"/>
              <w:suppressOverlap/>
              <w:jc w:val="center"/>
              <w:rPr>
                <w:rFonts w:ascii="Times New Roman" w:hAnsi="Times New Roman"/>
                <w:lang w:eastAsia="sk-SK"/>
              </w:rPr>
            </w:pPr>
          </w:p>
        </w:tc>
      </w:tr>
    </w:tbl>
    <w:p w:rsidR="00906A37" w:rsidRPr="0009075E" w:rsidP="00EA2E60">
      <w:pPr>
        <w:pStyle w:val="Heading1"/>
        <w:bidi w:val="0"/>
        <w:spacing w:after="96"/>
        <w:ind w:left="-709" w:right="1"/>
        <w:rPr>
          <w:rFonts w:ascii="Times New Roman" w:hAnsi="Times New Roman"/>
        </w:rPr>
      </w:pPr>
      <w:r w:rsidRPr="0009075E" w:rsidR="00C626F8">
        <w:rPr>
          <w:rFonts w:ascii="Times New Roman" w:hAnsi="Times New Roman"/>
        </w:rPr>
        <w:t xml:space="preserve">                                                                                                                   </w:t>
      </w:r>
      <w:r w:rsidRPr="0009075E" w:rsidR="00EA2E60">
        <w:rPr>
          <w:rFonts w:ascii="Times New Roman" w:hAnsi="Times New Roman"/>
        </w:rPr>
        <w:t xml:space="preserve">                              </w:t>
      </w:r>
      <w:r w:rsidRPr="0009075E" w:rsidR="00C626F8">
        <w:rPr>
          <w:rFonts w:ascii="Times New Roman" w:hAnsi="Times New Roman"/>
        </w:rPr>
        <w:t>ÁNO</w:t>
      </w:r>
      <w:r w:rsidRPr="0009075E" w:rsidR="00C626F8">
        <w:rPr>
          <w:rFonts w:ascii="Times New Roman" w:hAnsi="Times New Roman"/>
          <w:vertAlign w:val="superscript"/>
        </w:rPr>
        <w:t>5</w:t>
      </w:r>
      <w:r w:rsidRPr="0009075E" w:rsidR="00C626F8">
        <w:rPr>
          <w:rFonts w:ascii="Times New Roman" w:hAnsi="Times New Roman"/>
        </w:rPr>
        <w:t xml:space="preserve">)           </w:t>
      </w:r>
      <w:r w:rsidRPr="0009075E" w:rsidR="00EA2E60">
        <w:rPr>
          <w:rFonts w:ascii="Times New Roman" w:hAnsi="Times New Roman"/>
        </w:rPr>
        <w:t xml:space="preserve">  </w:t>
      </w:r>
    </w:p>
    <w:tbl>
      <w:tblPr>
        <w:tblStyle w:val="TableGrid"/>
        <w:tblpPr w:vertAnchor="text" w:horzAnchor="page" w:tblpX="11235" w:tblpY="87"/>
        <w:tblOverlap w:val="never"/>
        <w:tblW w:w="385" w:type="dxa"/>
        <w:tblCellMar>
          <w:top w:w="121" w:type="dxa"/>
          <w:left w:w="115" w:type="dxa"/>
          <w:bottom w:w="0" w:type="dxa"/>
          <w:right w:w="115" w:type="dxa"/>
        </w:tblCellMar>
        <w:tblLook w:val="04A0"/>
      </w:tblPr>
      <w:tblGrid>
        <w:gridCol w:w="385"/>
      </w:tblGrid>
      <w:tr>
        <w:tblPrEx>
          <w:tblW w:w="385" w:type="dxa"/>
          <w:tblCellMar>
            <w:top w:w="121"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485042" w:rsidRPr="0009075E" w:rsidP="00485042">
            <w:pPr>
              <w:bidi w:val="0"/>
              <w:spacing w:after="0" w:line="240" w:lineRule="auto"/>
              <w:ind w:left="-709"/>
              <w:suppressOverlap/>
              <w:jc w:val="center"/>
              <w:rPr>
                <w:rFonts w:ascii="Times New Roman" w:hAnsi="Times New Roman"/>
                <w:lang w:eastAsia="sk-SK"/>
              </w:rPr>
            </w:pPr>
          </w:p>
        </w:tc>
      </w:tr>
    </w:tbl>
    <w:p w:rsidR="00EA2E60" w:rsidRPr="0009075E" w:rsidP="00EA2E60">
      <w:pPr>
        <w:pStyle w:val="Heading1"/>
        <w:bidi w:val="0"/>
        <w:spacing w:after="96"/>
        <w:ind w:left="-709" w:right="1"/>
        <w:rPr>
          <w:rFonts w:ascii="Times New Roman" w:hAnsi="Times New Roman"/>
        </w:rPr>
      </w:pPr>
      <w:r w:rsidRPr="0009075E" w:rsidR="00C626F8">
        <w:rPr>
          <w:rFonts w:ascii="Times New Roman" w:hAnsi="Times New Roman"/>
        </w:rPr>
        <w:t xml:space="preserve">                                                                                                                              </w:t>
      </w:r>
      <w:r w:rsidRPr="0009075E" w:rsidR="00906A37">
        <w:rPr>
          <w:rFonts w:ascii="Times New Roman" w:hAnsi="Times New Roman"/>
        </w:rPr>
        <w:tab/>
        <w:tab/>
        <w:t xml:space="preserve">    </w:t>
      </w:r>
      <w:r w:rsidRPr="0009075E" w:rsidR="00C626F8">
        <w:rPr>
          <w:rFonts w:ascii="Times New Roman" w:hAnsi="Times New Roman"/>
        </w:rPr>
        <w:t xml:space="preserve"> NIE</w:t>
      </w:r>
      <w:r w:rsidRPr="0009075E" w:rsidR="00C626F8">
        <w:rPr>
          <w:rFonts w:ascii="Times New Roman" w:hAnsi="Times New Roman"/>
          <w:vertAlign w:val="superscript"/>
        </w:rPr>
        <w:t>6</w:t>
      </w:r>
      <w:r w:rsidRPr="0009075E" w:rsidR="00906A37">
        <w:rPr>
          <w:rFonts w:ascii="Times New Roman" w:hAnsi="Times New Roman"/>
        </w:rPr>
        <w:t xml:space="preserve">)       </w:t>
      </w:r>
      <w:r w:rsidRPr="0009075E" w:rsidR="00793086">
        <w:rPr>
          <w:rFonts w:ascii="Times New Roman" w:hAnsi="Times New Roman"/>
        </w:rPr>
        <w:t xml:space="preserve">    </w:t>
      </w:r>
    </w:p>
    <w:p w:rsidR="00C626F8" w:rsidRPr="0009075E" w:rsidP="00EA2E60">
      <w:pPr>
        <w:bidi w:val="0"/>
        <w:spacing w:after="17"/>
        <w:ind w:left="-709" w:right="1"/>
        <w:rPr>
          <w:rFonts w:ascii="Times New Roman" w:hAnsi="Times New Roman"/>
        </w:rPr>
      </w:pPr>
      <w:r w:rsidRPr="0009075E">
        <w:rPr>
          <w:rFonts w:ascii="Times New Roman" w:hAnsi="Times New Roman"/>
          <w:b/>
          <w:sz w:val="24"/>
        </w:rPr>
        <w:t xml:space="preserve"> </w:t>
      </w:r>
    </w:p>
    <w:p w:rsidR="00C626F8" w:rsidRPr="0009075E" w:rsidP="00EA2E60">
      <w:pPr>
        <w:bidi w:val="0"/>
        <w:spacing w:after="5" w:line="270" w:lineRule="auto"/>
        <w:ind w:left="-709" w:right="1" w:hanging="10"/>
        <w:jc w:val="both"/>
        <w:rPr>
          <w:rFonts w:ascii="Times New Roman" w:hAnsi="Times New Roman"/>
        </w:rPr>
      </w:pPr>
      <w:r w:rsidRPr="0009075E">
        <w:rPr>
          <w:rFonts w:ascii="Times New Roman" w:hAnsi="Times New Roman"/>
          <w:b/>
          <w:sz w:val="24"/>
        </w:rPr>
        <w:t>A.2 Prevod zostatku finančných prostriedkov</w:t>
      </w:r>
      <w:r w:rsidRPr="0009075E">
        <w:rPr>
          <w:rFonts w:ascii="Times New Roman" w:hAnsi="Times New Roman"/>
          <w:sz w:val="24"/>
        </w:rPr>
        <w:t xml:space="preserve"> na</w:t>
      </w:r>
      <w:r w:rsidRPr="0009075E">
        <w:rPr>
          <w:rFonts w:ascii="Times New Roman" w:hAnsi="Times New Roman"/>
          <w:b/>
          <w:sz w:val="24"/>
        </w:rPr>
        <w:t xml:space="preserve"> </w:t>
      </w:r>
      <w:r w:rsidRPr="0009075E">
        <w:rPr>
          <w:rFonts w:ascii="Times New Roman" w:hAnsi="Times New Roman"/>
          <w:sz w:val="24"/>
        </w:rPr>
        <w:t>platobný účet vedený prijímajúcim poskytovateľom:</w:t>
      </w:r>
      <w:r w:rsidRPr="0009075E">
        <w:rPr>
          <w:rFonts w:ascii="Times New Roman" w:hAnsi="Times New Roman"/>
          <w:b/>
          <w:sz w:val="24"/>
        </w:rPr>
        <w:t xml:space="preserve">   </w:t>
      </w:r>
    </w:p>
    <w:p w:rsidR="00C626F8" w:rsidRPr="0009075E" w:rsidP="00EA2E60">
      <w:pPr>
        <w:bidi w:val="0"/>
        <w:spacing w:after="23"/>
        <w:ind w:left="-709" w:right="1"/>
        <w:rPr>
          <w:rFonts w:ascii="Times New Roman" w:hAnsi="Times New Roman"/>
        </w:rPr>
      </w:pPr>
      <w:r w:rsidRPr="0009075E">
        <w:rPr>
          <w:rFonts w:ascii="Times New Roman" w:hAnsi="Times New Roman"/>
          <w:b/>
          <w:sz w:val="24"/>
        </w:rPr>
        <w:t xml:space="preserve"> </w:t>
        <w:tab/>
        <w:t xml:space="preserve">  </w:t>
      </w:r>
      <w:r w:rsidRPr="0009075E">
        <w:rPr>
          <w:rFonts w:ascii="Times New Roman" w:hAnsi="Times New Roman"/>
          <w:sz w:val="24"/>
        </w:rPr>
        <w:t xml:space="preserve"> </w:t>
      </w:r>
    </w:p>
    <w:tbl>
      <w:tblPr>
        <w:tblStyle w:val="TableGrid"/>
        <w:tblpPr w:vertAnchor="text" w:tblpX="10097" w:tblpY="-165"/>
        <w:tblOverlap w:val="never"/>
        <w:tblW w:w="385" w:type="dxa"/>
        <w:tblCellMar>
          <w:top w:w="121" w:type="dxa"/>
          <w:left w:w="115" w:type="dxa"/>
          <w:bottom w:w="0" w:type="dxa"/>
          <w:right w:w="115" w:type="dxa"/>
        </w:tblCellMar>
        <w:tblLook w:val="04A0"/>
      </w:tblPr>
      <w:tblGrid>
        <w:gridCol w:w="385"/>
      </w:tblGrid>
      <w:tr>
        <w:tblPrEx>
          <w:tblW w:w="385" w:type="dxa"/>
          <w:tblCellMar>
            <w:top w:w="121"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C626F8" w:rsidRPr="0009075E" w:rsidP="00EA2E60">
            <w:pPr>
              <w:bidi w:val="0"/>
              <w:spacing w:after="0" w:line="240" w:lineRule="auto"/>
              <w:ind w:left="-709" w:right="1"/>
              <w:suppressOverlap/>
              <w:jc w:val="center"/>
              <w:rPr>
                <w:rFonts w:ascii="Times New Roman" w:hAnsi="Times New Roman"/>
                <w:lang w:eastAsia="sk-SK"/>
              </w:rPr>
            </w:pPr>
            <w:r w:rsidRPr="0009075E">
              <w:rPr>
                <w:rFonts w:ascii="Times New Roman" w:hAnsi="Times New Roman"/>
                <w:sz w:val="20"/>
                <w:lang w:eastAsia="sk-SK"/>
              </w:rPr>
              <w:t xml:space="preserve"> </w:t>
            </w:r>
          </w:p>
        </w:tc>
      </w:tr>
    </w:tbl>
    <w:p w:rsidR="00C626F8" w:rsidRPr="0009075E" w:rsidP="00906A37">
      <w:pPr>
        <w:bidi w:val="0"/>
        <w:spacing w:after="0"/>
        <w:ind w:left="7090" w:right="1" w:firstLine="709"/>
        <w:rPr>
          <w:rFonts w:ascii="Times New Roman" w:hAnsi="Times New Roman"/>
        </w:rPr>
      </w:pPr>
      <w:r w:rsidRPr="0009075E" w:rsidR="00906A37">
        <w:rPr>
          <w:rFonts w:ascii="Times New Roman" w:hAnsi="Times New Roman"/>
          <w:b/>
          <w:sz w:val="24"/>
        </w:rPr>
        <w:t xml:space="preserve">     </w:t>
      </w:r>
      <w:r w:rsidRPr="0009075E">
        <w:rPr>
          <w:rFonts w:ascii="Times New Roman" w:hAnsi="Times New Roman"/>
          <w:b/>
          <w:sz w:val="24"/>
        </w:rPr>
        <w:t xml:space="preserve">ÁNO          </w:t>
      </w:r>
    </w:p>
    <w:p w:rsidR="00C626F8" w:rsidRPr="0009075E" w:rsidP="00EA2E60">
      <w:pPr>
        <w:bidi w:val="0"/>
        <w:spacing w:after="0"/>
        <w:ind w:left="-709" w:right="1"/>
        <w:rPr>
          <w:rFonts w:ascii="Times New Roman" w:hAnsi="Times New Roman"/>
        </w:rPr>
      </w:pPr>
      <w:r w:rsidRPr="0009075E">
        <w:rPr>
          <w:rFonts w:ascii="Times New Roman" w:hAnsi="Times New Roman"/>
          <w:b/>
          <w:sz w:val="24"/>
        </w:rPr>
        <w:t xml:space="preserve"> </w:t>
      </w:r>
    </w:p>
    <w:tbl>
      <w:tblPr>
        <w:tblStyle w:val="TableGrid"/>
        <w:tblpPr w:vertAnchor="text" w:tblpX="10097" w:tblpY="-87"/>
        <w:tblOverlap w:val="never"/>
        <w:tblW w:w="385" w:type="dxa"/>
        <w:tblCellMar>
          <w:top w:w="120" w:type="dxa"/>
          <w:left w:w="115" w:type="dxa"/>
          <w:bottom w:w="0" w:type="dxa"/>
          <w:right w:w="115" w:type="dxa"/>
        </w:tblCellMar>
        <w:tblLook w:val="04A0"/>
      </w:tblPr>
      <w:tblGrid>
        <w:gridCol w:w="385"/>
      </w:tblGrid>
      <w:tr>
        <w:tblPrEx>
          <w:tblW w:w="385" w:type="dxa"/>
          <w:tblCellMar>
            <w:top w:w="120"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C626F8" w:rsidRPr="0009075E" w:rsidP="00EA2E60">
            <w:pPr>
              <w:bidi w:val="0"/>
              <w:spacing w:after="0" w:line="240" w:lineRule="auto"/>
              <w:ind w:left="-709" w:right="1"/>
              <w:suppressOverlap/>
              <w:jc w:val="center"/>
              <w:rPr>
                <w:rFonts w:ascii="Times New Roman" w:hAnsi="Times New Roman"/>
                <w:lang w:eastAsia="sk-SK"/>
              </w:rPr>
            </w:pPr>
            <w:r w:rsidRPr="0009075E">
              <w:rPr>
                <w:rFonts w:ascii="Times New Roman" w:hAnsi="Times New Roman"/>
                <w:sz w:val="20"/>
                <w:lang w:eastAsia="sk-SK"/>
              </w:rPr>
              <w:t xml:space="preserve"> </w:t>
            </w:r>
          </w:p>
        </w:tc>
      </w:tr>
    </w:tbl>
    <w:p w:rsidR="00C626F8" w:rsidRPr="0009075E" w:rsidP="00EA2E60">
      <w:pPr>
        <w:pStyle w:val="Heading1"/>
        <w:tabs>
          <w:tab w:val="center" w:pos="708"/>
          <w:tab w:val="center" w:pos="1416"/>
          <w:tab w:val="center" w:pos="2127"/>
          <w:tab w:val="center" w:pos="2835"/>
          <w:tab w:val="center" w:pos="3546"/>
          <w:tab w:val="center" w:pos="4254"/>
          <w:tab w:val="center" w:pos="4962"/>
          <w:tab w:val="center" w:pos="5673"/>
          <w:tab w:val="center" w:pos="6381"/>
          <w:tab w:val="center" w:pos="8115"/>
        </w:tabs>
        <w:bidi w:val="0"/>
        <w:ind w:left="-709" w:right="1" w:firstLine="0"/>
        <w:rPr>
          <w:rFonts w:ascii="Times New Roman" w:hAnsi="Times New Roman"/>
        </w:rPr>
      </w:pPr>
      <w:r w:rsidRPr="0009075E" w:rsidR="00906A37">
        <w:rPr>
          <w:rFonts w:ascii="Times New Roman" w:hAnsi="Times New Roman"/>
        </w:rPr>
        <w:tab/>
        <w:tab/>
        <w:tab/>
        <w:tab/>
        <w:tab/>
        <w:tab/>
        <w:tab/>
        <w:tab/>
        <w:tab/>
        <w:t xml:space="preserve">                                          </w:t>
      </w:r>
      <w:r w:rsidRPr="0009075E">
        <w:rPr>
          <w:rFonts w:ascii="Times New Roman" w:hAnsi="Times New Roman"/>
        </w:rPr>
        <w:t xml:space="preserve">NIE             </w:t>
      </w:r>
    </w:p>
    <w:p w:rsidR="00C626F8" w:rsidRPr="0009075E" w:rsidP="00EA2E60">
      <w:pPr>
        <w:bidi w:val="0"/>
        <w:spacing w:after="0"/>
        <w:ind w:left="-709" w:right="1"/>
        <w:rPr>
          <w:rFonts w:ascii="Times New Roman" w:hAnsi="Times New Roman"/>
        </w:rPr>
      </w:pPr>
      <w:r w:rsidRPr="0009075E">
        <w:rPr>
          <w:rFonts w:ascii="Times New Roman" w:hAnsi="Times New Roman"/>
          <w:b/>
          <w:sz w:val="24"/>
        </w:rPr>
        <w:t xml:space="preserve"> </w:t>
      </w:r>
    </w:p>
    <w:p w:rsidR="00C626F8" w:rsidRPr="0009075E" w:rsidP="00EA2E60">
      <w:pPr>
        <w:bidi w:val="0"/>
        <w:spacing w:after="19"/>
        <w:ind w:left="-709" w:right="1"/>
        <w:rPr>
          <w:rFonts w:ascii="Times New Roman" w:hAnsi="Times New Roman"/>
        </w:rPr>
      </w:pPr>
      <w:r w:rsidRPr="0009075E">
        <w:rPr>
          <w:rFonts w:ascii="Times New Roman" w:hAnsi="Times New Roman"/>
          <w:b/>
          <w:sz w:val="24"/>
        </w:rPr>
        <w:t xml:space="preserve"> </w:t>
      </w:r>
    </w:p>
    <w:p w:rsidR="00C626F8" w:rsidRPr="0009075E" w:rsidP="00EA2E60">
      <w:pPr>
        <w:bidi w:val="0"/>
        <w:spacing w:after="5" w:line="270" w:lineRule="auto"/>
        <w:ind w:left="-709" w:right="1" w:hanging="10"/>
        <w:jc w:val="both"/>
        <w:rPr>
          <w:rFonts w:ascii="Times New Roman" w:hAnsi="Times New Roman"/>
        </w:rPr>
      </w:pPr>
      <w:r w:rsidRPr="0009075E">
        <w:rPr>
          <w:rFonts w:ascii="Times New Roman" w:hAnsi="Times New Roman"/>
          <w:b/>
          <w:sz w:val="24"/>
        </w:rPr>
        <w:t xml:space="preserve">A.2. 1 Prevod finančných prostriedkov </w:t>
      </w:r>
      <w:r w:rsidRPr="0009075E">
        <w:rPr>
          <w:rFonts w:ascii="Times New Roman" w:hAnsi="Times New Roman"/>
          <w:sz w:val="24"/>
        </w:rPr>
        <w:t xml:space="preserve">na platobný účet vedený prijímajúcim poskytovateľom: </w:t>
      </w:r>
    </w:p>
    <w:p w:rsidR="00C626F8" w:rsidRPr="0009075E" w:rsidP="00EA2E60">
      <w:pPr>
        <w:bidi w:val="0"/>
        <w:spacing w:after="5"/>
        <w:ind w:left="-709" w:right="1"/>
        <w:rPr>
          <w:rFonts w:ascii="Times New Roman" w:hAnsi="Times New Roman"/>
        </w:rPr>
      </w:pPr>
      <w:r w:rsidRPr="0009075E">
        <w:rPr>
          <w:rFonts w:ascii="Times New Roman" w:hAnsi="Times New Roman"/>
          <w:sz w:val="24"/>
        </w:rPr>
        <w:t xml:space="preserve">                   </w:t>
      </w:r>
      <w:r w:rsidRPr="0009075E">
        <w:rPr>
          <w:rFonts w:ascii="Times New Roman" w:hAnsi="Times New Roman"/>
          <w:b/>
          <w:sz w:val="24"/>
        </w:rPr>
        <w:t xml:space="preserve">  </w:t>
      </w:r>
    </w:p>
    <w:tbl>
      <w:tblPr>
        <w:tblStyle w:val="TableGrid"/>
        <w:tblpPr w:vertAnchor="text" w:tblpX="10097" w:tblpY="-85"/>
        <w:tblOverlap w:val="never"/>
        <w:tblW w:w="385" w:type="dxa"/>
        <w:tblCellMar>
          <w:top w:w="122" w:type="dxa"/>
          <w:left w:w="115" w:type="dxa"/>
          <w:bottom w:w="0" w:type="dxa"/>
          <w:right w:w="115" w:type="dxa"/>
        </w:tblCellMar>
        <w:tblLook w:val="04A0"/>
      </w:tblPr>
      <w:tblGrid>
        <w:gridCol w:w="385"/>
      </w:tblGrid>
      <w:tr>
        <w:tblPrEx>
          <w:tblW w:w="385" w:type="dxa"/>
          <w:tblCellMar>
            <w:top w:w="122"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C626F8" w:rsidRPr="0009075E" w:rsidP="00EA2E60">
            <w:pPr>
              <w:bidi w:val="0"/>
              <w:spacing w:after="0" w:line="240" w:lineRule="auto"/>
              <w:ind w:left="-709" w:right="1"/>
              <w:suppressOverlap/>
              <w:jc w:val="center"/>
              <w:rPr>
                <w:rFonts w:ascii="Times New Roman" w:hAnsi="Times New Roman"/>
                <w:lang w:eastAsia="sk-SK"/>
              </w:rPr>
            </w:pPr>
            <w:r w:rsidRPr="0009075E">
              <w:rPr>
                <w:rFonts w:ascii="Times New Roman" w:hAnsi="Times New Roman"/>
                <w:sz w:val="20"/>
                <w:lang w:eastAsia="sk-SK"/>
              </w:rPr>
              <w:t xml:space="preserve"> </w:t>
            </w:r>
          </w:p>
        </w:tc>
      </w:tr>
    </w:tbl>
    <w:p w:rsidR="00C626F8" w:rsidRPr="0009075E" w:rsidP="00906A37">
      <w:pPr>
        <w:bidi w:val="0"/>
        <w:spacing w:after="0"/>
        <w:ind w:left="7799" w:right="1"/>
        <w:rPr>
          <w:rFonts w:ascii="Times New Roman" w:hAnsi="Times New Roman"/>
        </w:rPr>
      </w:pPr>
      <w:r w:rsidRPr="0009075E" w:rsidR="00906A37">
        <w:rPr>
          <w:rFonts w:ascii="Times New Roman" w:hAnsi="Times New Roman"/>
          <w:b/>
          <w:sz w:val="24"/>
        </w:rPr>
        <w:t xml:space="preserve">     </w:t>
      </w:r>
      <w:r w:rsidRPr="0009075E">
        <w:rPr>
          <w:rFonts w:ascii="Times New Roman" w:hAnsi="Times New Roman"/>
          <w:b/>
          <w:sz w:val="24"/>
        </w:rPr>
        <w:t xml:space="preserve">ÁNO             </w:t>
      </w:r>
      <w:r w:rsidRPr="0009075E">
        <w:rPr>
          <w:rFonts w:ascii="Times New Roman" w:hAnsi="Times New Roman"/>
          <w:sz w:val="24"/>
        </w:rPr>
        <w:t xml:space="preserve"> </w:t>
      </w:r>
    </w:p>
    <w:p w:rsidR="00C626F8" w:rsidRPr="0009075E" w:rsidP="00EA2E60">
      <w:pPr>
        <w:bidi w:val="0"/>
        <w:spacing w:after="0"/>
        <w:ind w:left="-709" w:right="1"/>
        <w:rPr>
          <w:rFonts w:ascii="Times New Roman" w:hAnsi="Times New Roman"/>
        </w:rPr>
      </w:pPr>
      <w:r w:rsidRPr="0009075E">
        <w:rPr>
          <w:rFonts w:ascii="Times New Roman" w:hAnsi="Times New Roman"/>
          <w:b/>
          <w:sz w:val="24"/>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tbl>
      <w:tblPr>
        <w:tblStyle w:val="TableGrid"/>
        <w:tblpPr w:vertAnchor="text" w:tblpX="10097" w:tblpY="-59"/>
        <w:tblOverlap w:val="never"/>
        <w:tblW w:w="385" w:type="dxa"/>
        <w:tblCellMar>
          <w:top w:w="120" w:type="dxa"/>
          <w:left w:w="115" w:type="dxa"/>
          <w:bottom w:w="0" w:type="dxa"/>
          <w:right w:w="115" w:type="dxa"/>
        </w:tblCellMar>
        <w:tblLook w:val="04A0"/>
      </w:tblPr>
      <w:tblGrid>
        <w:gridCol w:w="385"/>
      </w:tblGrid>
      <w:tr>
        <w:tblPrEx>
          <w:tblW w:w="385" w:type="dxa"/>
          <w:tblCellMar>
            <w:top w:w="120"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C626F8" w:rsidRPr="0009075E" w:rsidP="00EA2E60">
            <w:pPr>
              <w:bidi w:val="0"/>
              <w:spacing w:after="0" w:line="240" w:lineRule="auto"/>
              <w:ind w:left="-709" w:right="1"/>
              <w:suppressOverlap/>
              <w:jc w:val="center"/>
              <w:rPr>
                <w:rFonts w:ascii="Times New Roman" w:hAnsi="Times New Roman"/>
                <w:lang w:eastAsia="sk-SK"/>
              </w:rPr>
            </w:pPr>
            <w:r w:rsidRPr="0009075E">
              <w:rPr>
                <w:rFonts w:ascii="Times New Roman" w:hAnsi="Times New Roman"/>
                <w:sz w:val="20"/>
                <w:lang w:eastAsia="sk-SK"/>
              </w:rPr>
              <w:t xml:space="preserve"> </w:t>
            </w:r>
          </w:p>
        </w:tc>
      </w:tr>
    </w:tbl>
    <w:p w:rsidR="00C626F8" w:rsidRPr="0009075E" w:rsidP="00906A37">
      <w:pPr>
        <w:bidi w:val="0"/>
        <w:spacing w:after="0"/>
        <w:ind w:left="-709" w:hanging="10"/>
        <w:rPr>
          <w:rFonts w:ascii="Times New Roman" w:hAnsi="Times New Roman"/>
        </w:rPr>
      </w:pPr>
      <w:r w:rsidRPr="0009075E" w:rsidR="00906A37">
        <w:rPr>
          <w:rFonts w:ascii="Times New Roman" w:hAnsi="Times New Roman"/>
          <w:b/>
          <w:sz w:val="24"/>
        </w:rPr>
        <w:t xml:space="preserve"> </w:t>
        <w:tab/>
        <w:tab/>
        <w:tab/>
        <w:tab/>
        <w:tab/>
        <w:tab/>
        <w:tab/>
        <w:tab/>
        <w:tab/>
        <w:tab/>
        <w:tab/>
        <w:tab/>
        <w:t xml:space="preserve">      </w:t>
      </w:r>
      <w:r w:rsidRPr="0009075E">
        <w:rPr>
          <w:rFonts w:ascii="Times New Roman" w:hAnsi="Times New Roman"/>
          <w:b/>
          <w:sz w:val="24"/>
        </w:rPr>
        <w:t xml:space="preserve">NIE              </w:t>
      </w:r>
    </w:p>
    <w:p w:rsidR="00C626F8" w:rsidRPr="0009075E" w:rsidP="00EA2E60">
      <w:pPr>
        <w:bidi w:val="0"/>
        <w:spacing w:after="23"/>
        <w:ind w:left="-709"/>
        <w:rPr>
          <w:rFonts w:ascii="Times New Roman" w:hAnsi="Times New Roman"/>
        </w:rPr>
      </w:pPr>
      <w:r w:rsidRPr="0009075E">
        <w:rPr>
          <w:rFonts w:ascii="Times New Roman" w:hAnsi="Times New Roman"/>
          <w:b/>
          <w:sz w:val="24"/>
        </w:rPr>
        <w:t xml:space="preserve"> </w:t>
      </w:r>
    </w:p>
    <w:p w:rsidR="00C626F8" w:rsidRPr="0009075E" w:rsidP="00906A37">
      <w:pPr>
        <w:tabs>
          <w:tab w:val="center" w:pos="708"/>
          <w:tab w:val="center" w:pos="1416"/>
          <w:tab w:val="center" w:pos="2127"/>
          <w:tab w:val="center" w:pos="2835"/>
          <w:tab w:val="center" w:pos="3546"/>
          <w:tab w:val="center" w:pos="4254"/>
          <w:tab w:val="center" w:pos="4962"/>
          <w:tab w:val="center" w:pos="5673"/>
          <w:tab w:val="center" w:pos="8408"/>
        </w:tabs>
        <w:bidi w:val="0"/>
        <w:spacing w:after="5" w:line="270" w:lineRule="auto"/>
        <w:ind w:left="-709"/>
        <w:rPr>
          <w:rFonts w:ascii="Times New Roman" w:hAnsi="Times New Roman"/>
          <w:sz w:val="24"/>
        </w:rPr>
      </w:pPr>
      <w:r w:rsidRPr="0009075E">
        <w:rPr>
          <w:rFonts w:ascii="Times New Roman" w:hAnsi="Times New Roman"/>
          <w:b/>
          <w:sz w:val="24"/>
        </w:rPr>
        <w:t xml:space="preserve"> </w:t>
        <w:tab/>
        <w:t xml:space="preserve"> </w:t>
        <w:tab/>
        <w:t xml:space="preserve"> </w:t>
        <w:tab/>
        <w:t xml:space="preserve"> </w:t>
        <w:tab/>
        <w:t xml:space="preserve"> </w:t>
        <w:tab/>
        <w:t xml:space="preserve"> </w:t>
        <w:tab/>
        <w:t xml:space="preserve"> </w:t>
        <w:tab/>
        <w:t xml:space="preserve"> </w:t>
        <w:tab/>
      </w:r>
      <w:r w:rsidRPr="0009075E" w:rsidR="00906A37">
        <w:rPr>
          <w:rFonts w:ascii="Times New Roman" w:hAnsi="Times New Roman"/>
          <w:sz w:val="24"/>
        </w:rPr>
        <w:t xml:space="preserve"> </w:t>
      </w:r>
      <w:r w:rsidRPr="0009075E">
        <w:rPr>
          <w:rFonts w:ascii="Times New Roman" w:hAnsi="Times New Roman"/>
          <w:sz w:val="24"/>
        </w:rPr>
        <w:t xml:space="preserve"> </w:t>
      </w:r>
      <w:r w:rsidRPr="0009075E" w:rsidR="00906A37">
        <w:rPr>
          <w:rFonts w:ascii="Times New Roman" w:hAnsi="Times New Roman"/>
          <w:sz w:val="24"/>
        </w:rPr>
        <w:t xml:space="preserve">    </w:t>
      </w:r>
      <w:r w:rsidRPr="0009075E">
        <w:rPr>
          <w:rFonts w:ascii="Times New Roman" w:hAnsi="Times New Roman"/>
          <w:sz w:val="24"/>
        </w:rPr>
        <w:t xml:space="preserve">   </w:t>
      </w:r>
      <w:r w:rsidRPr="0009075E" w:rsidR="00906A37">
        <w:rPr>
          <w:rFonts w:ascii="Times New Roman" w:hAnsi="Times New Roman"/>
          <w:sz w:val="24"/>
        </w:rPr>
        <w:t xml:space="preserve"> </w:t>
      </w:r>
      <w:r w:rsidRPr="0009075E">
        <w:rPr>
          <w:rFonts w:ascii="Times New Roman" w:hAnsi="Times New Roman"/>
          <w:sz w:val="24"/>
        </w:rPr>
        <w:t xml:space="preserve"> Ak </w:t>
      </w:r>
      <w:r w:rsidRPr="0009075E">
        <w:rPr>
          <w:rFonts w:ascii="Times New Roman" w:hAnsi="Times New Roman"/>
          <w:b/>
          <w:sz w:val="24"/>
        </w:rPr>
        <w:t>ÁNO</w:t>
      </w:r>
      <w:r w:rsidRPr="0009075E">
        <w:rPr>
          <w:rFonts w:ascii="Times New Roman" w:hAnsi="Times New Roman"/>
          <w:sz w:val="24"/>
        </w:rPr>
        <w:t>, aká suma:</w:t>
      </w:r>
      <w:r w:rsidRPr="0009075E">
        <w:rPr>
          <w:rFonts w:ascii="Times New Roman" w:hAnsi="Times New Roman"/>
          <w:sz w:val="24"/>
          <w:vertAlign w:val="superscript"/>
        </w:rPr>
        <w:t>7</w:t>
      </w:r>
      <w:r w:rsidRPr="0009075E">
        <w:rPr>
          <w:rFonts w:ascii="Times New Roman" w:hAnsi="Times New Roman"/>
          <w:sz w:val="24"/>
        </w:rPr>
        <w:t xml:space="preserve">) .......................... </w:t>
      </w:r>
    </w:p>
    <w:p w:rsidR="00C626F8" w:rsidRPr="0009075E" w:rsidP="00EA2E60">
      <w:pPr>
        <w:bidi w:val="0"/>
        <w:spacing w:after="23"/>
        <w:ind w:left="-709"/>
        <w:rPr>
          <w:rFonts w:ascii="Times New Roman" w:hAnsi="Times New Roman"/>
        </w:rPr>
      </w:pPr>
      <w:r w:rsidRPr="0009075E">
        <w:rPr>
          <w:rFonts w:ascii="Times New Roman" w:hAnsi="Times New Roman"/>
          <w:sz w:val="24"/>
        </w:rPr>
        <w:t xml:space="preserve"> </w:t>
      </w:r>
    </w:p>
    <w:p w:rsidR="00C626F8" w:rsidRPr="0009075E" w:rsidP="00EA2E60">
      <w:pPr>
        <w:bidi w:val="0"/>
        <w:spacing w:after="5" w:line="270" w:lineRule="auto"/>
        <w:ind w:left="-709" w:hanging="10"/>
        <w:jc w:val="both"/>
        <w:rPr>
          <w:rFonts w:ascii="Times New Roman" w:hAnsi="Times New Roman"/>
        </w:rPr>
      </w:pPr>
      <w:r w:rsidRPr="0009075E">
        <w:rPr>
          <w:rFonts w:ascii="Times New Roman" w:hAnsi="Times New Roman"/>
          <w:b/>
          <w:sz w:val="24"/>
        </w:rPr>
        <w:t>A.2.1.1 Dátum,</w:t>
      </w:r>
      <w:r w:rsidRPr="0009075E">
        <w:rPr>
          <w:rFonts w:ascii="Times New Roman" w:hAnsi="Times New Roman"/>
          <w:sz w:val="24"/>
        </w:rPr>
        <w:t xml:space="preserve"> keď odovzdávajúci poskytovateľ prevedie finančné prostriedky na platobný účet vedený prijímajúcim poskytovateľom:</w:t>
      </w:r>
      <w:r w:rsidRPr="0009075E">
        <w:rPr>
          <w:rFonts w:ascii="Times New Roman" w:hAnsi="Times New Roman"/>
          <w:sz w:val="24"/>
          <w:vertAlign w:val="superscript"/>
        </w:rPr>
        <w:t>8</w:t>
      </w:r>
      <w:r w:rsidRPr="0009075E">
        <w:rPr>
          <w:rFonts w:ascii="Times New Roman" w:hAnsi="Times New Roman"/>
          <w:sz w:val="24"/>
        </w:rPr>
        <w:t xml:space="preserve">)           </w:t>
      </w:r>
    </w:p>
    <w:tbl>
      <w:tblPr>
        <w:tblStyle w:val="TableGrid"/>
        <w:tblW w:w="3547" w:type="dxa"/>
        <w:tblInd w:w="5316" w:type="dxa"/>
        <w:tblCellMar>
          <w:top w:w="0" w:type="dxa"/>
          <w:left w:w="153" w:type="dxa"/>
          <w:bottom w:w="0" w:type="dxa"/>
          <w:right w:w="115" w:type="dxa"/>
        </w:tblCellMar>
        <w:tblLook w:val="04A0"/>
      </w:tblPr>
      <w:tblGrid>
        <w:gridCol w:w="3547"/>
      </w:tblGrid>
      <w:tr>
        <w:tblPrEx>
          <w:tblW w:w="3547" w:type="dxa"/>
          <w:tblInd w:w="5316" w:type="dxa"/>
          <w:tblCellMar>
            <w:top w:w="0" w:type="dxa"/>
            <w:left w:w="153"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EA2E60">
            <w:pPr>
              <w:bidi w:val="0"/>
              <w:spacing w:after="215" w:line="240" w:lineRule="auto"/>
              <w:ind w:left="-709"/>
              <w:rPr>
                <w:rFonts w:ascii="Times New Roman" w:hAnsi="Times New Roman"/>
                <w:lang w:eastAsia="sk-SK"/>
              </w:rPr>
            </w:pPr>
            <w:r w:rsidRPr="0009075E">
              <w:rPr>
                <w:rFonts w:ascii="Times New Roman" w:hAnsi="Times New Roman"/>
                <w:lang w:eastAsia="sk-SK"/>
              </w:rPr>
              <w:t xml:space="preserve">  </w:t>
            </w:r>
          </w:p>
          <w:p w:rsidR="00C626F8" w:rsidRPr="0009075E" w:rsidP="00EA2E60">
            <w:pPr>
              <w:bidi w:val="0"/>
              <w:spacing w:after="0" w:line="240" w:lineRule="auto"/>
              <w:ind w:left="-709"/>
              <w:rPr>
                <w:rFonts w:ascii="Times New Roman" w:hAnsi="Times New Roman"/>
                <w:lang w:eastAsia="sk-SK"/>
              </w:rPr>
            </w:pPr>
            <w:r w:rsidRPr="0009075E">
              <w:rPr>
                <w:rFonts w:ascii="Times New Roman" w:hAnsi="Times New Roman"/>
                <w:lang w:eastAsia="sk-SK"/>
              </w:rPr>
              <w:t xml:space="preserve"> </w:t>
            </w:r>
          </w:p>
        </w:tc>
      </w:tr>
    </w:tbl>
    <w:p w:rsidR="00C626F8" w:rsidRPr="0009075E" w:rsidP="00906A37">
      <w:pPr>
        <w:bidi w:val="0"/>
        <w:spacing w:after="0"/>
        <w:rPr>
          <w:rFonts w:ascii="Times New Roman" w:hAnsi="Times New Roman"/>
        </w:rPr>
      </w:pPr>
    </w:p>
    <w:tbl>
      <w:tblPr>
        <w:tblStyle w:val="TableGrid"/>
        <w:tblpPr w:vertAnchor="text" w:horzAnchor="page" w:tblpX="11132" w:tblpY="508"/>
        <w:tblOverlap w:val="never"/>
        <w:tblW w:w="385" w:type="dxa"/>
        <w:tblCellMar>
          <w:top w:w="123" w:type="dxa"/>
          <w:left w:w="115" w:type="dxa"/>
          <w:bottom w:w="0" w:type="dxa"/>
          <w:right w:w="115" w:type="dxa"/>
        </w:tblCellMar>
        <w:tblLook w:val="04A0"/>
      </w:tblPr>
      <w:tblGrid>
        <w:gridCol w:w="385"/>
      </w:tblGrid>
      <w:tr>
        <w:tblPrEx>
          <w:tblW w:w="385" w:type="dxa"/>
          <w:tblCellMar>
            <w:top w:w="123"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485042" w:rsidRPr="0009075E" w:rsidP="00485042">
            <w:pPr>
              <w:bidi w:val="0"/>
              <w:spacing w:after="0" w:line="240" w:lineRule="auto"/>
              <w:ind w:left="-709"/>
              <w:suppressOverlap/>
              <w:jc w:val="center"/>
              <w:rPr>
                <w:rFonts w:ascii="Times New Roman" w:hAnsi="Times New Roman"/>
                <w:lang w:eastAsia="sk-SK"/>
              </w:rPr>
            </w:pPr>
          </w:p>
        </w:tc>
      </w:tr>
    </w:tbl>
    <w:p w:rsidR="00C626F8" w:rsidRPr="0009075E" w:rsidP="00906A37">
      <w:pPr>
        <w:bidi w:val="0"/>
        <w:spacing w:after="12"/>
        <w:ind w:left="-709"/>
        <w:rPr>
          <w:rFonts w:ascii="Times New Roman" w:hAnsi="Times New Roman"/>
        </w:rPr>
      </w:pPr>
      <w:r w:rsidRPr="0009075E">
        <w:rPr>
          <w:rFonts w:ascii="Times New Roman" w:hAnsi="Times New Roman"/>
          <w:b/>
          <w:sz w:val="24"/>
        </w:rPr>
        <w:t xml:space="preserve">Platobný účet, </w:t>
      </w:r>
      <w:r w:rsidRPr="0009075E">
        <w:rPr>
          <w:rFonts w:ascii="Times New Roman" w:hAnsi="Times New Roman"/>
          <w:sz w:val="24"/>
        </w:rPr>
        <w:t>ktorý sa pri presune platobného účtu zriaďuje u prijímajúceho poskytovateľa,</w:t>
      </w:r>
      <w:r w:rsidRPr="0009075E">
        <w:rPr>
          <w:rFonts w:ascii="Times New Roman" w:hAnsi="Times New Roman"/>
          <w:b/>
          <w:sz w:val="24"/>
        </w:rPr>
        <w:t xml:space="preserve"> je základný bankový produkt alebo platobný účet so základnými funkciami  </w:t>
      </w:r>
    </w:p>
    <w:p w:rsidR="00906A37" w:rsidRPr="0009075E" w:rsidP="00906A37">
      <w:pPr>
        <w:pStyle w:val="Heading1"/>
        <w:bidi w:val="0"/>
        <w:ind w:left="-709" w:right="0"/>
        <w:rPr>
          <w:rFonts w:ascii="Times New Roman" w:hAnsi="Times New Roman"/>
          <w:b w:val="0"/>
        </w:rPr>
      </w:pPr>
      <w:r w:rsidRPr="0009075E" w:rsidR="00C626F8">
        <w:rPr>
          <w:rFonts w:ascii="Times New Roman" w:hAnsi="Times New Roman"/>
        </w:rPr>
        <w:t xml:space="preserve">                                                                                                                           </w:t>
      </w:r>
      <w:r w:rsidRPr="0009075E">
        <w:rPr>
          <w:rFonts w:ascii="Times New Roman" w:hAnsi="Times New Roman"/>
        </w:rPr>
        <w:t xml:space="preserve">                       ÁNO     </w:t>
      </w:r>
      <w:r w:rsidRPr="0009075E" w:rsidR="00C626F8">
        <w:rPr>
          <w:rFonts w:ascii="Times New Roman" w:hAnsi="Times New Roman"/>
          <w:b w:val="0"/>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tbl>
      <w:tblPr>
        <w:tblStyle w:val="TableGrid"/>
        <w:tblpPr w:vertAnchor="text" w:horzAnchor="page" w:tblpX="11346" w:tblpY="205"/>
        <w:tblOverlap w:val="never"/>
        <w:tblW w:w="385" w:type="dxa"/>
        <w:tblCellMar>
          <w:top w:w="122" w:type="dxa"/>
          <w:left w:w="115" w:type="dxa"/>
          <w:bottom w:w="0" w:type="dxa"/>
          <w:right w:w="115" w:type="dxa"/>
        </w:tblCellMar>
        <w:tblLook w:val="04A0"/>
      </w:tblPr>
      <w:tblGrid>
        <w:gridCol w:w="385"/>
      </w:tblGrid>
      <w:tr>
        <w:tblPrEx>
          <w:tblW w:w="385" w:type="dxa"/>
          <w:tblCellMar>
            <w:top w:w="122" w:type="dxa"/>
            <w:left w:w="115" w:type="dxa"/>
            <w:bottom w:w="0" w:type="dxa"/>
            <w:right w:w="115" w:type="dxa"/>
          </w:tblCellMar>
          <w:tblLook w:val="04A0"/>
        </w:tblPrEx>
        <w:trPr>
          <w:trHeight w:val="333"/>
        </w:trPr>
        <w:tc>
          <w:tcPr>
            <w:tcW w:w="385" w:type="dxa"/>
            <w:tcBorders>
              <w:top w:val="single" w:sz="6" w:space="0" w:color="000000"/>
              <w:left w:val="single" w:sz="6" w:space="0" w:color="000000"/>
              <w:bottom w:val="single" w:sz="6" w:space="0" w:color="000000"/>
              <w:right w:val="single" w:sz="6" w:space="0" w:color="000000"/>
            </w:tcBorders>
            <w:textDirection w:val="lrTb"/>
            <w:vAlign w:val="top"/>
          </w:tcPr>
          <w:p w:rsidR="00906A37" w:rsidRPr="0009075E" w:rsidP="00906A37">
            <w:pPr>
              <w:bidi w:val="0"/>
              <w:spacing w:after="0" w:line="240" w:lineRule="auto"/>
              <w:ind w:left="-709"/>
              <w:suppressOverlap/>
              <w:jc w:val="center"/>
              <w:rPr>
                <w:rFonts w:ascii="Times New Roman" w:hAnsi="Times New Roman"/>
                <w:lang w:eastAsia="sk-SK"/>
              </w:rPr>
            </w:pPr>
          </w:p>
        </w:tc>
      </w:tr>
    </w:tbl>
    <w:p w:rsidR="00C626F8" w:rsidRPr="0009075E" w:rsidP="00906A37">
      <w:pPr>
        <w:bidi w:val="0"/>
        <w:spacing w:after="0"/>
        <w:ind w:left="-709"/>
        <w:rPr>
          <w:rFonts w:ascii="Times New Roman" w:hAnsi="Times New Roman"/>
          <w:b/>
          <w:sz w:val="24"/>
        </w:rPr>
      </w:pPr>
      <w:r w:rsidRPr="0009075E">
        <w:rPr>
          <w:rFonts w:ascii="Times New Roman" w:hAnsi="Times New Roman"/>
          <w:b/>
          <w:sz w:val="24"/>
        </w:rPr>
        <w:t xml:space="preserve">  </w:t>
      </w:r>
      <w:r w:rsidRPr="0009075E" w:rsidR="00906A37">
        <w:rPr>
          <w:rFonts w:ascii="Times New Roman" w:hAnsi="Times New Roman"/>
          <w:b/>
          <w:sz w:val="24"/>
        </w:rPr>
        <w:tab/>
        <w:tab/>
        <w:tab/>
        <w:tab/>
        <w:tab/>
        <w:tab/>
        <w:tab/>
        <w:tab/>
        <w:tab/>
        <w:tab/>
        <w:tab/>
        <w:tab/>
        <w:t xml:space="preserve">     </w:t>
      </w:r>
      <w:r w:rsidRPr="0009075E" w:rsidR="00906A37">
        <w:rPr>
          <w:rFonts w:ascii="Times New Roman" w:hAnsi="Times New Roman"/>
          <w:b/>
          <w:sz w:val="24"/>
          <w:szCs w:val="24"/>
        </w:rPr>
        <w:t xml:space="preserve">NIE        </w:t>
      </w:r>
    </w:p>
    <w:p w:rsidR="00C626F8" w:rsidRPr="0009075E" w:rsidP="00EA2E60">
      <w:pPr>
        <w:bidi w:val="0"/>
        <w:spacing w:after="26"/>
        <w:ind w:left="-709"/>
        <w:rPr>
          <w:rFonts w:ascii="Times New Roman" w:hAnsi="Times New Roman"/>
        </w:rPr>
      </w:pPr>
      <w:r w:rsidRPr="0009075E">
        <w:rPr>
          <w:rFonts w:ascii="Times New Roman" w:hAnsi="Times New Roman"/>
          <w:b/>
          <w:sz w:val="24"/>
        </w:rPr>
        <w:t xml:space="preserve"> </w:t>
      </w:r>
    </w:p>
    <w:p w:rsidR="00346631" w:rsidP="00EA2E60">
      <w:pPr>
        <w:pStyle w:val="Heading1"/>
        <w:bidi w:val="0"/>
        <w:spacing w:after="0" w:line="259" w:lineRule="auto"/>
        <w:ind w:left="-709" w:right="0"/>
        <w:jc w:val="center"/>
        <w:rPr>
          <w:rFonts w:ascii="Times New Roman" w:hAnsi="Times New Roman"/>
        </w:rPr>
      </w:pPr>
    </w:p>
    <w:p w:rsidR="00C626F8" w:rsidRPr="0009075E" w:rsidP="00EA2E60">
      <w:pPr>
        <w:pStyle w:val="Heading1"/>
        <w:bidi w:val="0"/>
        <w:spacing w:after="0" w:line="259" w:lineRule="auto"/>
        <w:ind w:left="-709" w:right="0"/>
        <w:jc w:val="center"/>
        <w:rPr>
          <w:rFonts w:ascii="Times New Roman" w:hAnsi="Times New Roman"/>
        </w:rPr>
      </w:pPr>
      <w:r w:rsidRPr="0009075E">
        <w:rPr>
          <w:rFonts w:ascii="Times New Roman" w:hAnsi="Times New Roman"/>
        </w:rPr>
        <w:t xml:space="preserve">B. Ďalšie náležitosti žiadosti </w:t>
      </w:r>
    </w:p>
    <w:p w:rsidR="00C626F8" w:rsidRPr="0009075E" w:rsidP="00EA2E60">
      <w:pPr>
        <w:bidi w:val="0"/>
        <w:spacing w:after="0"/>
        <w:ind w:left="-709"/>
        <w:jc w:val="center"/>
        <w:rPr>
          <w:rFonts w:ascii="Times New Roman" w:hAnsi="Times New Roman"/>
        </w:rPr>
      </w:pPr>
      <w:r w:rsidRPr="0009075E">
        <w:rPr>
          <w:rFonts w:ascii="Times New Roman" w:hAnsi="Times New Roman"/>
          <w:b/>
          <w:sz w:val="24"/>
        </w:rPr>
        <w:t xml:space="preserve"> </w:t>
      </w:r>
    </w:p>
    <w:p w:rsidR="00C626F8" w:rsidP="00EA2E60">
      <w:pPr>
        <w:bidi w:val="0"/>
        <w:spacing w:after="23"/>
        <w:ind w:left="-709"/>
        <w:rPr>
          <w:rFonts w:ascii="Times New Roman" w:hAnsi="Times New Roman"/>
          <w:b/>
          <w:sz w:val="24"/>
        </w:rPr>
      </w:pPr>
      <w:r w:rsidRPr="0009075E">
        <w:rPr>
          <w:rFonts w:ascii="Times New Roman" w:hAnsi="Times New Roman"/>
          <w:b/>
          <w:sz w:val="24"/>
        </w:rPr>
        <w:t xml:space="preserve"> </w:t>
      </w:r>
    </w:p>
    <w:p w:rsidR="00346631" w:rsidRPr="0009075E" w:rsidP="00EA2E60">
      <w:pPr>
        <w:bidi w:val="0"/>
        <w:spacing w:after="23"/>
        <w:ind w:left="-709"/>
        <w:rPr>
          <w:rFonts w:ascii="Times New Roman" w:hAnsi="Times New Roman"/>
        </w:rPr>
      </w:pPr>
    </w:p>
    <w:p w:rsidR="00C626F8" w:rsidRPr="0009075E" w:rsidP="00346631">
      <w:pPr>
        <w:bidi w:val="0"/>
        <w:spacing w:after="5" w:line="269" w:lineRule="auto"/>
        <w:ind w:left="-709" w:hanging="10"/>
        <w:rPr>
          <w:rFonts w:ascii="Times New Roman" w:hAnsi="Times New Roman"/>
        </w:rPr>
      </w:pPr>
      <w:r w:rsidRPr="0009075E">
        <w:rPr>
          <w:rFonts w:ascii="Times New Roman" w:hAnsi="Times New Roman"/>
          <w:b/>
          <w:sz w:val="24"/>
        </w:rPr>
        <w:t xml:space="preserve">Vyhlasujem, že: </w:t>
      </w:r>
    </w:p>
    <w:p w:rsidR="00C626F8" w:rsidRPr="0009075E" w:rsidP="00906A37">
      <w:pPr>
        <w:bidi w:val="0"/>
        <w:spacing w:after="25"/>
        <w:ind w:left="708" w:right="2127"/>
        <w:rPr>
          <w:rFonts w:ascii="Times New Roman" w:hAnsi="Times New Roman"/>
        </w:rPr>
      </w:pPr>
      <w:r w:rsidRPr="0009075E">
        <w:rPr>
          <w:rFonts w:ascii="Times New Roman" w:hAnsi="Times New Roman"/>
          <w:b/>
          <w:sz w:val="24"/>
        </w:rPr>
        <w:t xml:space="preserve"> </w:t>
      </w:r>
    </w:p>
    <w:p w:rsidR="00C626F8" w:rsidRPr="0009075E" w:rsidP="00906A37">
      <w:pPr>
        <w:pStyle w:val="Heading2"/>
        <w:bidi w:val="0"/>
        <w:ind w:left="708" w:right="2127"/>
        <w:rPr>
          <w:rFonts w:ascii="Times New Roman" w:hAnsi="Times New Roman"/>
        </w:rPr>
      </w:pPr>
      <w:r w:rsidRPr="0009075E">
        <w:rPr>
          <w:rFonts w:ascii="Times New Roman" w:hAnsi="Times New Roman"/>
        </w:rPr>
        <w:t>I. týmto dávam súhlas prijímajúcemu poskytovateľovi a zároveň splnomocňujem</w:t>
      </w:r>
      <w:r w:rsidRPr="0009075E">
        <w:rPr>
          <w:rFonts w:ascii="Times New Roman" w:hAnsi="Times New Roman"/>
          <w:u w:val="none"/>
        </w:rPr>
        <w:t xml:space="preserve">  </w:t>
      </w:r>
      <w:r w:rsidRPr="0009075E">
        <w:rPr>
          <w:rFonts w:ascii="Times New Roman" w:hAnsi="Times New Roman"/>
        </w:rPr>
        <w:t>prijímajúceho poskytovateľa, aby</w:t>
      </w:r>
      <w:r w:rsidRPr="0009075E">
        <w:rPr>
          <w:rFonts w:ascii="Times New Roman" w:hAnsi="Times New Roman"/>
          <w:u w:val="none"/>
        </w:rPr>
        <w:t xml:space="preserve">  </w:t>
      </w:r>
    </w:p>
    <w:p w:rsidR="00C626F8" w:rsidRPr="0009075E" w:rsidP="00906A37">
      <w:pPr>
        <w:bidi w:val="0"/>
        <w:spacing w:after="0"/>
        <w:ind w:left="708"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17"/>
        <w:ind w:left="708" w:right="2127"/>
        <w:rPr>
          <w:rFonts w:ascii="Times New Roman" w:hAnsi="Times New Roman"/>
        </w:rPr>
      </w:pPr>
      <w:r w:rsidRPr="0009075E">
        <w:rPr>
          <w:rFonts w:ascii="Times New Roman" w:hAnsi="Times New Roman"/>
          <w:b/>
          <w:sz w:val="24"/>
        </w:rPr>
        <w:t xml:space="preserve"> </w:t>
      </w:r>
    </w:p>
    <w:p w:rsidR="00C626F8" w:rsidRPr="0009075E" w:rsidP="00446142">
      <w:pPr>
        <w:numPr>
          <w:numId w:val="9"/>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doručil túto žiadosť odovzdávajúcemu poskytovateľovi </w:t>
      </w:r>
    </w:p>
    <w:p w:rsidR="00C626F8" w:rsidRPr="0009075E" w:rsidP="00446142">
      <w:pPr>
        <w:numPr>
          <w:numId w:val="9"/>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nastavil ochranu platobného účtu voči inkasu </w:t>
      </w:r>
    </w:p>
    <w:p w:rsidR="00C626F8" w:rsidRPr="0009075E" w:rsidP="00906A37">
      <w:pPr>
        <w:bidi w:val="0"/>
        <w:spacing w:after="29"/>
        <w:ind w:left="709" w:right="2127"/>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23"/>
        <w:tblOverlap w:val="never"/>
        <w:tblW w:w="509" w:type="dxa"/>
        <w:tblCellMar>
          <w:top w:w="121" w:type="dxa"/>
          <w:left w:w="115" w:type="dxa"/>
          <w:bottom w:w="0" w:type="dxa"/>
          <w:right w:w="115" w:type="dxa"/>
        </w:tblCellMar>
        <w:tblLook w:val="04A0"/>
      </w:tblPr>
      <w:tblGrid>
        <w:gridCol w:w="509"/>
      </w:tblGrid>
      <w:tr>
        <w:tblPrEx>
          <w:tblW w:w="509" w:type="dxa"/>
          <w:tblCellMar>
            <w:top w:w="121" w:type="dxa"/>
            <w:left w:w="115" w:type="dxa"/>
            <w:bottom w:w="0" w:type="dxa"/>
            <w:right w:w="115" w:type="dxa"/>
          </w:tblCellMar>
          <w:tblLook w:val="04A0"/>
        </w:tblPrEx>
        <w:trPr>
          <w:trHeight w:val="322"/>
        </w:trPr>
        <w:tc>
          <w:tcPr>
            <w:tcW w:w="509" w:type="dxa"/>
            <w:tcBorders>
              <w:top w:val="single" w:sz="6" w:space="0" w:color="000000"/>
              <w:left w:val="single" w:sz="6" w:space="0" w:color="000000"/>
              <w:bottom w:val="single" w:sz="6" w:space="0" w:color="000000"/>
              <w:right w:val="single" w:sz="6" w:space="0" w:color="000000"/>
            </w:tcBorders>
            <w:textDirection w:val="lrTb"/>
            <w:vAlign w:val="top"/>
          </w:tcPr>
          <w:p w:rsidR="00906A37" w:rsidRPr="0009075E" w:rsidP="00906A37">
            <w:pPr>
              <w:bidi w:val="0"/>
              <w:spacing w:after="0" w:line="240" w:lineRule="auto"/>
              <w:ind w:left="709" w:right="2127"/>
              <w:suppressOverlap/>
              <w:jc w:val="center"/>
              <w:rPr>
                <w:rFonts w:ascii="Times New Roman" w:hAnsi="Times New Roman"/>
                <w:lang w:eastAsia="sk-SK"/>
              </w:rPr>
            </w:pPr>
          </w:p>
        </w:tc>
      </w:tr>
    </w:tbl>
    <w:p w:rsidR="00485042" w:rsidRPr="0009075E" w:rsidP="00446142">
      <w:pPr>
        <w:numPr>
          <w:numId w:val="9"/>
        </w:numPr>
        <w:bidi w:val="0"/>
        <w:spacing w:after="5" w:line="270" w:lineRule="auto"/>
        <w:ind w:left="709" w:right="2127" w:hanging="360"/>
        <w:jc w:val="both"/>
        <w:rPr>
          <w:rFonts w:ascii="Times New Roman" w:hAnsi="Times New Roman"/>
        </w:rPr>
      </w:pPr>
      <w:r w:rsidRPr="0009075E" w:rsidR="00C626F8">
        <w:rPr>
          <w:rFonts w:ascii="Times New Roman" w:hAnsi="Times New Roman"/>
          <w:b/>
          <w:sz w:val="24"/>
        </w:rPr>
        <w:t>A</w:t>
      </w:r>
      <w:r w:rsidRPr="0009075E" w:rsidR="00C626F8">
        <w:rPr>
          <w:rFonts w:ascii="Times New Roman" w:hAnsi="Times New Roman"/>
          <w:sz w:val="24"/>
        </w:rPr>
        <w:t xml:space="preserve"> zriadil všetky</w:t>
      </w:r>
      <w:r w:rsidRPr="0009075E" w:rsidR="00C626F8">
        <w:rPr>
          <w:rFonts w:ascii="Times New Roman" w:hAnsi="Times New Roman"/>
          <w:sz w:val="24"/>
          <w:vertAlign w:val="superscript"/>
        </w:rPr>
        <w:t>9</w:t>
      </w:r>
      <w:r w:rsidRPr="0009075E" w:rsidR="00C626F8">
        <w:rPr>
          <w:rFonts w:ascii="Times New Roman" w:hAnsi="Times New Roman"/>
          <w:sz w:val="24"/>
        </w:rPr>
        <w:t xml:space="preserve">)      </w:t>
      </w:r>
    </w:p>
    <w:p w:rsidR="00C626F8" w:rsidRPr="0009075E" w:rsidP="00485042">
      <w:pPr>
        <w:bidi w:val="0"/>
        <w:spacing w:after="5" w:line="270" w:lineRule="auto"/>
        <w:ind w:left="709" w:right="2127"/>
        <w:jc w:val="both"/>
        <w:rPr>
          <w:rFonts w:ascii="Times New Roman" w:hAnsi="Times New Roman"/>
        </w:rPr>
      </w:pPr>
      <w:r w:rsidRPr="0009075E">
        <w:rPr>
          <w:rFonts w:ascii="Times New Roman" w:hAnsi="Times New Roman"/>
          <w:sz w:val="24"/>
        </w:rPr>
        <w:t xml:space="preserve">trvalé príkazy na úhradu, príkazy na úhradu, súhlasy s inkasom na vyššie uvedenom platobnom účte vedenom prijímajúcim poskytovateľom splatné po dni presunu platobného účtu a tieto príkazy na inkasá splatné po dni presunu platobného účtu </w:t>
      </w:r>
    </w:p>
    <w:p w:rsidR="00C626F8" w:rsidRPr="0009075E" w:rsidP="00485042">
      <w:pPr>
        <w:bidi w:val="0"/>
        <w:spacing w:after="0"/>
        <w:ind w:left="-284" w:right="2127"/>
        <w:rPr>
          <w:rFonts w:ascii="Times New Roman" w:hAnsi="Times New Roman"/>
        </w:rPr>
      </w:pPr>
      <w:r w:rsidRPr="0009075E">
        <w:rPr>
          <w:rFonts w:ascii="Times New Roman" w:hAnsi="Times New Roman"/>
          <w:sz w:val="24"/>
        </w:rPr>
        <w:t xml:space="preserve">          </w:t>
      </w:r>
    </w:p>
    <w:p w:rsidR="00C626F8" w:rsidRPr="0009075E" w:rsidP="00485042">
      <w:pPr>
        <w:numPr>
          <w:ilvl w:val="1"/>
          <w:numId w:val="9"/>
        </w:numPr>
        <w:bidi w:val="0"/>
        <w:spacing w:after="5" w:line="270" w:lineRule="auto"/>
        <w:ind w:left="-284" w:right="2127" w:firstLine="739"/>
        <w:jc w:val="both"/>
        <w:rPr>
          <w:rFonts w:ascii="Times New Roman" w:hAnsi="Times New Roman"/>
        </w:rPr>
      </w:pPr>
      <w:r w:rsidRPr="0009075E">
        <w:rPr>
          <w:rFonts w:ascii="Times New Roman" w:hAnsi="Times New Roman"/>
          <w:sz w:val="24"/>
        </w:rPr>
        <w:t xml:space="preserve">.................................................................................. </w:t>
      </w:r>
    </w:p>
    <w:p w:rsidR="00C626F8" w:rsidRPr="0009075E" w:rsidP="00485042">
      <w:pPr>
        <w:numPr>
          <w:ilvl w:val="1"/>
          <w:numId w:val="9"/>
        </w:numPr>
        <w:bidi w:val="0"/>
        <w:spacing w:after="5" w:line="270" w:lineRule="auto"/>
        <w:ind w:left="-284" w:right="2127" w:firstLine="739"/>
        <w:jc w:val="both"/>
        <w:rPr>
          <w:rFonts w:ascii="Times New Roman" w:hAnsi="Times New Roman"/>
        </w:rPr>
      </w:pPr>
      <w:r w:rsidRPr="0009075E">
        <w:rPr>
          <w:rFonts w:ascii="Times New Roman" w:hAnsi="Times New Roman"/>
          <w:sz w:val="24"/>
        </w:rPr>
        <w:t xml:space="preserve">.................................................................................. </w:t>
      </w:r>
    </w:p>
    <w:p w:rsidR="00C626F8" w:rsidRPr="0009075E" w:rsidP="00485042">
      <w:pPr>
        <w:numPr>
          <w:ilvl w:val="1"/>
          <w:numId w:val="9"/>
        </w:numPr>
        <w:bidi w:val="0"/>
        <w:spacing w:after="5" w:line="270" w:lineRule="auto"/>
        <w:ind w:left="-284" w:right="2127" w:firstLine="739"/>
        <w:jc w:val="both"/>
        <w:rPr>
          <w:rFonts w:ascii="Times New Roman" w:hAnsi="Times New Roman"/>
        </w:rPr>
      </w:pPr>
      <w:r w:rsidRPr="0009075E">
        <w:rPr>
          <w:rFonts w:ascii="Times New Roman" w:hAnsi="Times New Roman"/>
          <w:sz w:val="24"/>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17"/>
        <w:tblOverlap w:val="never"/>
        <w:tblW w:w="488" w:type="dxa"/>
        <w:tblCellMar>
          <w:top w:w="121" w:type="dxa"/>
          <w:left w:w="115" w:type="dxa"/>
          <w:bottom w:w="0" w:type="dxa"/>
          <w:right w:w="115" w:type="dxa"/>
        </w:tblCellMar>
        <w:tblLook w:val="04A0"/>
      </w:tblPr>
      <w:tblGrid>
        <w:gridCol w:w="488"/>
      </w:tblGrid>
      <w:tr>
        <w:tblPrEx>
          <w:tblW w:w="488" w:type="dxa"/>
          <w:tblCellMar>
            <w:top w:w="121" w:type="dxa"/>
            <w:left w:w="115" w:type="dxa"/>
            <w:bottom w:w="0" w:type="dxa"/>
            <w:right w:w="115" w:type="dxa"/>
          </w:tblCellMar>
          <w:tblLook w:val="04A0"/>
        </w:tblPrEx>
        <w:trPr>
          <w:trHeight w:val="257"/>
        </w:trPr>
        <w:tc>
          <w:tcPr>
            <w:tcW w:w="488" w:type="dxa"/>
            <w:tcBorders>
              <w:top w:val="single" w:sz="6" w:space="0" w:color="000000"/>
              <w:left w:val="single" w:sz="6" w:space="0" w:color="000000"/>
              <w:bottom w:val="single" w:sz="6" w:space="0" w:color="000000"/>
              <w:right w:val="single" w:sz="6" w:space="0" w:color="000000"/>
            </w:tcBorders>
            <w:textDirection w:val="lrTb"/>
            <w:vAlign w:val="top"/>
          </w:tcPr>
          <w:p w:rsidR="00906A37" w:rsidRPr="0009075E" w:rsidP="00906A37">
            <w:pPr>
              <w:bidi w:val="0"/>
              <w:spacing w:after="0" w:line="240" w:lineRule="auto"/>
              <w:ind w:left="-709"/>
              <w:suppressOverlap/>
              <w:jc w:val="center"/>
              <w:rPr>
                <w:rFonts w:ascii="Times New Roman" w:hAnsi="Times New Roman"/>
                <w:lang w:eastAsia="sk-SK"/>
              </w:rPr>
            </w:pPr>
          </w:p>
        </w:tc>
      </w:tr>
    </w:tbl>
    <w:p w:rsidR="00906A37" w:rsidRPr="0009075E" w:rsidP="00485042">
      <w:pPr>
        <w:bidi w:val="0"/>
        <w:spacing w:after="5" w:line="270" w:lineRule="auto"/>
        <w:ind w:left="426" w:right="2127"/>
        <w:jc w:val="both"/>
        <w:rPr>
          <w:rFonts w:ascii="Times New Roman" w:hAnsi="Times New Roman"/>
        </w:rPr>
      </w:pPr>
      <w:r w:rsidRPr="0009075E" w:rsidR="00C626F8">
        <w:rPr>
          <w:rFonts w:ascii="Times New Roman" w:hAnsi="Times New Roman"/>
          <w:b/>
          <w:sz w:val="24"/>
        </w:rPr>
        <w:t>3.   B</w:t>
      </w:r>
      <w:r w:rsidRPr="0009075E" w:rsidR="00C626F8">
        <w:rPr>
          <w:rFonts w:ascii="Times New Roman" w:hAnsi="Times New Roman"/>
          <w:sz w:val="24"/>
        </w:rPr>
        <w:t xml:space="preserve"> zriadil nižšie uvedené                                                                                                 </w:t>
      </w:r>
    </w:p>
    <w:p w:rsidR="00C626F8" w:rsidRPr="0009075E" w:rsidP="00906A37">
      <w:pPr>
        <w:bidi w:val="0"/>
        <w:spacing w:after="5" w:line="270" w:lineRule="auto"/>
        <w:ind w:left="709" w:right="2127"/>
        <w:jc w:val="both"/>
        <w:rPr>
          <w:rFonts w:ascii="Times New Roman" w:hAnsi="Times New Roman"/>
        </w:rPr>
      </w:pP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sz w:val="24"/>
        </w:rPr>
        <w:t>Trvalé príkazy na úhradu</w:t>
      </w:r>
      <w:r w:rsidRPr="0009075E">
        <w:rPr>
          <w:rFonts w:ascii="Times New Roman" w:hAnsi="Times New Roman"/>
          <w:sz w:val="24"/>
          <w:vertAlign w:val="superscript"/>
        </w:rPr>
        <w:t>10</w:t>
      </w:r>
      <w:r w:rsidRPr="0009075E">
        <w:rPr>
          <w:rFonts w:ascii="Times New Roman" w:hAnsi="Times New Roman"/>
          <w:sz w:val="24"/>
        </w:rPr>
        <w:t xml:space="preserve">) </w:t>
      </w:r>
    </w:p>
    <w:p w:rsidR="00C626F8" w:rsidRPr="0009075E" w:rsidP="00446142">
      <w:pPr>
        <w:numPr>
          <w:numId w:val="10"/>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0"/>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0"/>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906A37" w:rsidRPr="0009075E" w:rsidP="00906A37">
      <w:pPr>
        <w:bidi w:val="0"/>
        <w:spacing w:after="205" w:line="270" w:lineRule="auto"/>
        <w:ind w:left="709" w:right="2127"/>
        <w:jc w:val="both"/>
        <w:rPr>
          <w:rFonts w:ascii="Times New Roman" w:hAnsi="Times New Roman"/>
          <w:sz w:val="24"/>
        </w:rPr>
      </w:pPr>
    </w:p>
    <w:p w:rsidR="00C626F8" w:rsidRPr="0009075E" w:rsidP="00906A37">
      <w:pPr>
        <w:bidi w:val="0"/>
        <w:spacing w:after="205" w:line="270" w:lineRule="auto"/>
        <w:ind w:left="709" w:right="2127"/>
        <w:jc w:val="both"/>
        <w:rPr>
          <w:rFonts w:ascii="Times New Roman" w:hAnsi="Times New Roman"/>
        </w:rPr>
      </w:pPr>
      <w:r w:rsidRPr="0009075E">
        <w:rPr>
          <w:rFonts w:ascii="Times New Roman" w:hAnsi="Times New Roman"/>
          <w:sz w:val="24"/>
        </w:rPr>
        <w:t>Príkazy na úhradu</w:t>
      </w:r>
      <w:r w:rsidRPr="0009075E">
        <w:rPr>
          <w:rFonts w:ascii="Times New Roman" w:hAnsi="Times New Roman"/>
          <w:sz w:val="24"/>
          <w:vertAlign w:val="superscript"/>
        </w:rPr>
        <w:t>11</w:t>
      </w:r>
      <w:r w:rsidRPr="0009075E">
        <w:rPr>
          <w:rFonts w:ascii="Times New Roman" w:hAnsi="Times New Roman"/>
          <w:sz w:val="24"/>
        </w:rPr>
        <w:t xml:space="preserve">) </w:t>
      </w:r>
    </w:p>
    <w:p w:rsidR="00C626F8" w:rsidRPr="0009075E" w:rsidP="00446142">
      <w:pPr>
        <w:numPr>
          <w:numId w:val="11"/>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1"/>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1"/>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906A37" w:rsidRPr="0009075E" w:rsidP="00906A37">
      <w:pPr>
        <w:bidi w:val="0"/>
        <w:spacing w:after="198" w:line="270" w:lineRule="auto"/>
        <w:ind w:left="709" w:right="2127"/>
        <w:jc w:val="both"/>
        <w:rPr>
          <w:rFonts w:ascii="Times New Roman" w:hAnsi="Times New Roman"/>
        </w:rPr>
      </w:pPr>
    </w:p>
    <w:p w:rsidR="00C626F8" w:rsidRPr="0009075E" w:rsidP="00906A37">
      <w:pPr>
        <w:bidi w:val="0"/>
        <w:spacing w:after="198" w:line="270" w:lineRule="auto"/>
        <w:ind w:left="709" w:right="2127"/>
        <w:jc w:val="both"/>
        <w:rPr>
          <w:rFonts w:ascii="Times New Roman" w:hAnsi="Times New Roman"/>
        </w:rPr>
      </w:pPr>
      <w:r w:rsidRPr="0009075E">
        <w:rPr>
          <w:rFonts w:ascii="Times New Roman" w:hAnsi="Times New Roman"/>
          <w:sz w:val="24"/>
        </w:rPr>
        <w:t>Príkazy na inkaso</w:t>
      </w:r>
      <w:r w:rsidRPr="0009075E">
        <w:rPr>
          <w:rFonts w:ascii="Times New Roman" w:hAnsi="Times New Roman"/>
          <w:sz w:val="24"/>
          <w:vertAlign w:val="superscript"/>
        </w:rPr>
        <w:t>12</w:t>
      </w:r>
      <w:r w:rsidRPr="0009075E">
        <w:rPr>
          <w:rFonts w:ascii="Times New Roman" w:hAnsi="Times New Roman"/>
          <w:sz w:val="24"/>
        </w:rPr>
        <w:t xml:space="preserve">) </w:t>
      </w:r>
    </w:p>
    <w:p w:rsidR="00C626F8" w:rsidRPr="0009075E" w:rsidP="00446142">
      <w:pPr>
        <w:numPr>
          <w:numId w:val="11"/>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1"/>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1"/>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906A37" w:rsidRPr="0009075E" w:rsidP="00906A37">
      <w:pPr>
        <w:bidi w:val="0"/>
        <w:spacing w:after="209" w:line="270" w:lineRule="auto"/>
        <w:ind w:left="709" w:right="2127"/>
        <w:jc w:val="both"/>
        <w:rPr>
          <w:rFonts w:ascii="Times New Roman" w:hAnsi="Times New Roman"/>
          <w:sz w:val="24"/>
        </w:rPr>
      </w:pPr>
    </w:p>
    <w:p w:rsidR="00C626F8" w:rsidRPr="0009075E" w:rsidP="00906A37">
      <w:pPr>
        <w:bidi w:val="0"/>
        <w:spacing w:after="209" w:line="270" w:lineRule="auto"/>
        <w:ind w:left="709" w:right="2127"/>
        <w:jc w:val="both"/>
        <w:rPr>
          <w:rFonts w:ascii="Times New Roman" w:hAnsi="Times New Roman"/>
        </w:rPr>
      </w:pPr>
      <w:r w:rsidRPr="0009075E">
        <w:rPr>
          <w:rFonts w:ascii="Times New Roman" w:hAnsi="Times New Roman"/>
          <w:sz w:val="24"/>
        </w:rPr>
        <w:t>Súhlasy s inkasom</w:t>
      </w:r>
      <w:r w:rsidRPr="0009075E">
        <w:rPr>
          <w:rFonts w:ascii="Times New Roman" w:hAnsi="Times New Roman"/>
          <w:sz w:val="24"/>
          <w:vertAlign w:val="superscript"/>
        </w:rPr>
        <w:t>13</w:t>
      </w:r>
      <w:r w:rsidRPr="0009075E">
        <w:rPr>
          <w:rFonts w:ascii="Times New Roman" w:hAnsi="Times New Roman"/>
          <w:sz w:val="24"/>
        </w:rPr>
        <w:t xml:space="preserve">) </w:t>
      </w:r>
    </w:p>
    <w:p w:rsidR="00C626F8" w:rsidRPr="0009075E" w:rsidP="00446142">
      <w:pPr>
        <w:numPr>
          <w:numId w:val="12"/>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2"/>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numId w:val="12"/>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906A37">
      <w:pPr>
        <w:bidi w:val="0"/>
        <w:spacing w:after="14"/>
        <w:ind w:left="709" w:right="2127"/>
        <w:rPr>
          <w:rFonts w:ascii="Times New Roman" w:hAnsi="Times New Roman"/>
        </w:rPr>
      </w:pPr>
      <w:r w:rsidRPr="0009075E">
        <w:rPr>
          <w:rFonts w:ascii="Times New Roman" w:hAnsi="Times New Roman"/>
          <w:sz w:val="24"/>
        </w:rPr>
        <w:t xml:space="preserve"> </w:t>
      </w:r>
    </w:p>
    <w:p w:rsidR="00C626F8" w:rsidRPr="0009075E" w:rsidP="00485042">
      <w:pPr>
        <w:numPr>
          <w:numId w:val="13"/>
        </w:numPr>
        <w:bidi w:val="0"/>
        <w:spacing w:after="0" w:line="259" w:lineRule="auto"/>
        <w:ind w:left="142" w:right="2127" w:hanging="360"/>
        <w:jc w:val="center"/>
        <w:rPr>
          <w:rFonts w:ascii="Times New Roman" w:hAnsi="Times New Roman"/>
        </w:rPr>
      </w:pPr>
      <w:r w:rsidRPr="0009075E">
        <w:rPr>
          <w:rFonts w:ascii="Times New Roman" w:hAnsi="Times New Roman"/>
          <w:b/>
          <w:sz w:val="24"/>
        </w:rPr>
        <w:t xml:space="preserve">C </w:t>
      </w:r>
      <w:r w:rsidRPr="0009075E">
        <w:rPr>
          <w:rFonts w:ascii="Times New Roman" w:hAnsi="Times New Roman"/>
          <w:sz w:val="24"/>
        </w:rPr>
        <w:t>vykonával trvalé príkazy na úhradu a inkasá</w:t>
      </w:r>
      <w:r w:rsidRPr="0009075E">
        <w:rPr>
          <w:rFonts w:ascii="Times New Roman" w:hAnsi="Times New Roman"/>
          <w:sz w:val="24"/>
          <w:vertAlign w:val="superscript"/>
        </w:rPr>
        <w:t>14</w:t>
      </w:r>
      <w:r w:rsidRPr="0009075E">
        <w:rPr>
          <w:rFonts w:ascii="Times New Roman" w:hAnsi="Times New Roman"/>
          <w:sz w:val="24"/>
        </w:rPr>
        <w:t>) od dátumu:</w:t>
      </w:r>
      <w:r w:rsidRPr="0009075E">
        <w:rPr>
          <w:rFonts w:ascii="Times New Roman" w:hAnsi="Times New Roman"/>
          <w:sz w:val="24"/>
          <w:vertAlign w:val="superscript"/>
        </w:rPr>
        <w:t>15</w:t>
      </w:r>
      <w:r w:rsidRPr="0009075E">
        <w:rPr>
          <w:rFonts w:ascii="Times New Roman" w:hAnsi="Times New Roman"/>
          <w:sz w:val="24"/>
        </w:rPr>
        <w:t xml:space="preserve">)                                                  </w:t>
      </w:r>
    </w:p>
    <w:tbl>
      <w:tblPr>
        <w:tblStyle w:val="TableGrid"/>
        <w:tblW w:w="3547" w:type="dxa"/>
        <w:tblInd w:w="6106" w:type="dxa"/>
        <w:tblCellMar>
          <w:top w:w="0" w:type="dxa"/>
          <w:left w:w="155" w:type="dxa"/>
          <w:bottom w:w="0" w:type="dxa"/>
          <w:right w:w="115" w:type="dxa"/>
        </w:tblCellMar>
        <w:tblLook w:val="04A0"/>
      </w:tblPr>
      <w:tblGrid>
        <w:gridCol w:w="3547"/>
      </w:tblGrid>
      <w:tr>
        <w:tblPrEx>
          <w:tblW w:w="3547" w:type="dxa"/>
          <w:tblInd w:w="6106" w:type="dxa"/>
          <w:tblCellMar>
            <w:top w:w="0" w:type="dxa"/>
            <w:left w:w="155"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485042">
            <w:pPr>
              <w:bidi w:val="0"/>
              <w:spacing w:after="215" w:line="240" w:lineRule="auto"/>
              <w:ind w:left="142" w:right="2127" w:hanging="360"/>
              <w:rPr>
                <w:rFonts w:ascii="Times New Roman" w:hAnsi="Times New Roman"/>
                <w:lang w:eastAsia="sk-SK"/>
              </w:rPr>
            </w:pPr>
            <w:r w:rsidRPr="0009075E">
              <w:rPr>
                <w:rFonts w:ascii="Times New Roman" w:hAnsi="Times New Roman"/>
                <w:lang w:eastAsia="sk-SK"/>
              </w:rPr>
              <w:t xml:space="preserve">  </w:t>
            </w:r>
          </w:p>
          <w:p w:rsidR="00C626F8" w:rsidRPr="0009075E" w:rsidP="00485042">
            <w:pPr>
              <w:bidi w:val="0"/>
              <w:spacing w:after="0" w:line="240" w:lineRule="auto"/>
              <w:ind w:left="142" w:right="2127" w:hanging="360"/>
              <w:rPr>
                <w:rFonts w:ascii="Times New Roman" w:hAnsi="Times New Roman"/>
                <w:lang w:eastAsia="sk-SK"/>
              </w:rPr>
            </w:pPr>
            <w:r w:rsidRPr="0009075E">
              <w:rPr>
                <w:rFonts w:ascii="Times New Roman" w:hAnsi="Times New Roman"/>
                <w:lang w:eastAsia="sk-SK"/>
              </w:rPr>
              <w:t xml:space="preserve"> </w:t>
            </w:r>
          </w:p>
        </w:tc>
      </w:tr>
    </w:tbl>
    <w:p w:rsidR="00C626F8" w:rsidRPr="0009075E" w:rsidP="00485042">
      <w:pPr>
        <w:bidi w:val="0"/>
        <w:spacing w:after="0"/>
        <w:ind w:left="142" w:right="2127" w:hanging="360"/>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51"/>
        <w:tblOverlap w:val="never"/>
        <w:tblW w:w="524" w:type="dxa"/>
        <w:tblCellMar>
          <w:top w:w="120" w:type="dxa"/>
          <w:left w:w="115" w:type="dxa"/>
          <w:bottom w:w="0" w:type="dxa"/>
          <w:right w:w="115" w:type="dxa"/>
        </w:tblCellMar>
        <w:tblLook w:val="04A0"/>
      </w:tblPr>
      <w:tblGrid>
        <w:gridCol w:w="524"/>
      </w:tblGrid>
      <w:tr>
        <w:tblPrEx>
          <w:tblW w:w="524" w:type="dxa"/>
          <w:tblCellMar>
            <w:top w:w="120" w:type="dxa"/>
            <w:left w:w="115" w:type="dxa"/>
            <w:bottom w:w="0" w:type="dxa"/>
            <w:right w:w="115" w:type="dxa"/>
          </w:tblCellMar>
          <w:tblLook w:val="04A0"/>
        </w:tblPrEx>
        <w:trPr>
          <w:trHeight w:val="192"/>
        </w:trPr>
        <w:tc>
          <w:tcPr>
            <w:tcW w:w="524"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485042">
            <w:pPr>
              <w:bidi w:val="0"/>
              <w:spacing w:after="0" w:line="240" w:lineRule="auto"/>
              <w:ind w:left="142" w:right="2127" w:hanging="360"/>
              <w:suppressOverlap/>
              <w:jc w:val="center"/>
              <w:rPr>
                <w:rFonts w:ascii="Times New Roman" w:hAnsi="Times New Roman"/>
                <w:lang w:eastAsia="sk-SK"/>
              </w:rPr>
            </w:pPr>
          </w:p>
        </w:tc>
      </w:tr>
    </w:tbl>
    <w:p w:rsidR="00C626F8" w:rsidRPr="0009075E" w:rsidP="00485042">
      <w:pPr>
        <w:bidi w:val="0"/>
        <w:spacing w:after="0"/>
        <w:ind w:left="142" w:right="2127" w:firstLine="425"/>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181"/>
        <w:tblOverlap w:val="never"/>
        <w:tblW w:w="507" w:type="dxa"/>
        <w:tblCellMar>
          <w:top w:w="121" w:type="dxa"/>
          <w:left w:w="115" w:type="dxa"/>
          <w:bottom w:w="0" w:type="dxa"/>
          <w:right w:w="115" w:type="dxa"/>
        </w:tblCellMar>
        <w:tblLook w:val="04A0"/>
      </w:tblPr>
      <w:tblGrid>
        <w:gridCol w:w="507"/>
      </w:tblGrid>
      <w:tr>
        <w:tblPrEx>
          <w:tblW w:w="507" w:type="dxa"/>
          <w:tblCellMar>
            <w:top w:w="121" w:type="dxa"/>
            <w:left w:w="115" w:type="dxa"/>
            <w:bottom w:w="0" w:type="dxa"/>
            <w:right w:w="115" w:type="dxa"/>
          </w:tblCellMar>
          <w:tblLook w:val="04A0"/>
        </w:tblPrEx>
        <w:trPr>
          <w:trHeight w:val="177"/>
        </w:trPr>
        <w:tc>
          <w:tcPr>
            <w:tcW w:w="507"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485042">
            <w:pPr>
              <w:bidi w:val="0"/>
              <w:spacing w:after="0" w:line="240" w:lineRule="auto"/>
              <w:ind w:left="142" w:right="2127" w:firstLine="425"/>
              <w:suppressOverlap/>
              <w:jc w:val="center"/>
              <w:rPr>
                <w:rFonts w:ascii="Times New Roman" w:hAnsi="Times New Roman"/>
                <w:lang w:eastAsia="sk-SK"/>
              </w:rPr>
            </w:pPr>
          </w:p>
        </w:tc>
      </w:tr>
    </w:tbl>
    <w:p w:rsidR="00C626F8" w:rsidRPr="0009075E" w:rsidP="00485042">
      <w:pPr>
        <w:pStyle w:val="ListParagraph"/>
        <w:numPr>
          <w:numId w:val="13"/>
        </w:numPr>
        <w:bidi w:val="0"/>
        <w:spacing w:after="0" w:line="259" w:lineRule="auto"/>
        <w:ind w:left="142" w:right="2127" w:firstLine="425"/>
        <w:rPr>
          <w:rFonts w:ascii="Times New Roman" w:hAnsi="Times New Roman"/>
        </w:rPr>
      </w:pPr>
      <w:r w:rsidRPr="0009075E">
        <w:rPr>
          <w:rFonts w:ascii="Times New Roman" w:hAnsi="Times New Roman"/>
          <w:b/>
          <w:sz w:val="24"/>
        </w:rPr>
        <w:t>A</w:t>
      </w:r>
      <w:r w:rsidRPr="0009075E">
        <w:rPr>
          <w:rFonts w:ascii="Times New Roman" w:hAnsi="Times New Roman"/>
          <w:sz w:val="24"/>
        </w:rPr>
        <w:t xml:space="preserve"> informoval                                                                                                    </w:t>
      </w:r>
    </w:p>
    <w:p w:rsidR="00C626F8" w:rsidRPr="0009075E" w:rsidP="00485042">
      <w:pPr>
        <w:bidi w:val="0"/>
        <w:spacing w:after="26" w:line="270" w:lineRule="auto"/>
        <w:ind w:left="-567" w:right="2127"/>
        <w:jc w:val="both"/>
        <w:rPr>
          <w:rFonts w:ascii="Times New Roman" w:hAnsi="Times New Roman"/>
        </w:rPr>
      </w:pPr>
      <w:r w:rsidRPr="0009075E" w:rsidR="00B977D2">
        <w:rPr>
          <w:rFonts w:ascii="Times New Roman" w:hAnsi="Times New Roman"/>
          <w:b/>
          <w:sz w:val="24"/>
        </w:rPr>
        <w:t xml:space="preserve">                   4.</w:t>
      </w:r>
      <w:r w:rsidRPr="0009075E">
        <w:rPr>
          <w:rFonts w:ascii="Times New Roman" w:hAnsi="Times New Roman"/>
          <w:b/>
          <w:sz w:val="24"/>
        </w:rPr>
        <w:t xml:space="preserve"> </w:t>
      </w:r>
      <w:r w:rsidRPr="0009075E" w:rsidR="00B977D2">
        <w:rPr>
          <w:rFonts w:ascii="Times New Roman" w:hAnsi="Times New Roman"/>
          <w:b/>
          <w:sz w:val="24"/>
        </w:rPr>
        <w:t xml:space="preserve">     </w:t>
      </w:r>
      <w:r w:rsidRPr="0009075E" w:rsidR="00485042">
        <w:rPr>
          <w:rFonts w:ascii="Times New Roman" w:hAnsi="Times New Roman"/>
          <w:b/>
          <w:sz w:val="24"/>
        </w:rPr>
        <w:t xml:space="preserve">     </w:t>
      </w:r>
      <w:r w:rsidRPr="0009075E">
        <w:rPr>
          <w:rFonts w:ascii="Times New Roman" w:hAnsi="Times New Roman"/>
          <w:b/>
          <w:sz w:val="24"/>
        </w:rPr>
        <w:t>B</w:t>
      </w:r>
      <w:r w:rsidRPr="0009075E">
        <w:rPr>
          <w:rFonts w:ascii="Times New Roman" w:hAnsi="Times New Roman"/>
          <w:sz w:val="24"/>
        </w:rPr>
        <w:t xml:space="preserve"> neinformoval                                                                                                  </w:t>
      </w:r>
    </w:p>
    <w:p w:rsidR="00C626F8" w:rsidRPr="0009075E" w:rsidP="00485042">
      <w:pPr>
        <w:bidi w:val="0"/>
        <w:spacing w:after="5" w:line="270" w:lineRule="auto"/>
        <w:ind w:left="567" w:right="2127"/>
        <w:jc w:val="both"/>
        <w:rPr>
          <w:rFonts w:ascii="Times New Roman" w:hAnsi="Times New Roman"/>
        </w:rPr>
      </w:pPr>
      <w:r w:rsidRPr="0009075E">
        <w:rPr>
          <w:rFonts w:ascii="Times New Roman" w:hAnsi="Times New Roman"/>
          <w:sz w:val="24"/>
        </w:rPr>
        <w:t>Platiteľov</w:t>
      </w:r>
      <w:r w:rsidRPr="0009075E">
        <w:rPr>
          <w:rFonts w:ascii="Times New Roman" w:hAnsi="Times New Roman"/>
          <w:sz w:val="24"/>
          <w:vertAlign w:val="superscript"/>
        </w:rPr>
        <w:t>16</w:t>
      </w:r>
      <w:r w:rsidRPr="0009075E">
        <w:rPr>
          <w:rFonts w:ascii="Times New Roman" w:hAnsi="Times New Roman"/>
          <w:sz w:val="24"/>
        </w:rPr>
        <w:t xml:space="preserve">) uskutočňujúcich úhrady na platobný účet spotrebiteľa vedený odovzdávajúcim poskytovateľom o údajoch platobného účtu spotrebiteľa vedeného prijímajúcim poskytovateľom  </w:t>
      </w:r>
    </w:p>
    <w:p w:rsidR="00C626F8" w:rsidRPr="0009075E" w:rsidP="00485042">
      <w:pPr>
        <w:bidi w:val="0"/>
        <w:spacing w:after="13"/>
        <w:ind w:left="142" w:right="2127" w:hanging="360"/>
        <w:rPr>
          <w:rFonts w:ascii="Times New Roman" w:hAnsi="Times New Roman"/>
        </w:rPr>
      </w:pPr>
      <w:r w:rsidRPr="0009075E">
        <w:rPr>
          <w:rFonts w:ascii="Times New Roman" w:hAnsi="Times New Roman"/>
          <w:sz w:val="24"/>
        </w:rPr>
        <w:t xml:space="preserve"> </w:t>
      </w:r>
    </w:p>
    <w:p w:rsidR="00C626F8" w:rsidRPr="0009075E" w:rsidP="00485042">
      <w:pPr>
        <w:numPr>
          <w:numId w:val="14"/>
        </w:numPr>
        <w:bidi w:val="0"/>
        <w:spacing w:after="5" w:line="270" w:lineRule="auto"/>
        <w:ind w:left="709" w:right="2127"/>
        <w:jc w:val="both"/>
        <w:rPr>
          <w:rFonts w:ascii="Times New Roman" w:hAnsi="Times New Roman"/>
        </w:rPr>
      </w:pPr>
      <w:r w:rsidRPr="0009075E">
        <w:rPr>
          <w:rFonts w:ascii="Times New Roman" w:hAnsi="Times New Roman"/>
          <w:b/>
          <w:sz w:val="24"/>
        </w:rPr>
        <w:t xml:space="preserve">C </w:t>
      </w:r>
      <w:r w:rsidRPr="0009075E">
        <w:rPr>
          <w:rFonts w:ascii="Times New Roman" w:hAnsi="Times New Roman"/>
          <w:sz w:val="24"/>
        </w:rPr>
        <w:t>informoval platiteľov, že úhrady na pl</w:t>
      </w:r>
      <w:r w:rsidRPr="0009075E" w:rsidR="00B977D2">
        <w:rPr>
          <w:rFonts w:ascii="Times New Roman" w:hAnsi="Times New Roman"/>
          <w:sz w:val="24"/>
        </w:rPr>
        <w:t xml:space="preserve">atobný účet spotrebiteľa vedený </w:t>
      </w:r>
      <w:r w:rsidRPr="0009075E">
        <w:rPr>
          <w:rFonts w:ascii="Times New Roman" w:hAnsi="Times New Roman"/>
          <w:sz w:val="24"/>
        </w:rPr>
        <w:t>prijímajúcim poskytovateľom môžu uskutočňovať od dátumu:</w:t>
      </w:r>
      <w:r w:rsidRPr="0009075E">
        <w:rPr>
          <w:rFonts w:ascii="Times New Roman" w:hAnsi="Times New Roman"/>
          <w:sz w:val="24"/>
          <w:vertAlign w:val="superscript"/>
        </w:rPr>
        <w:t>17</w:t>
      </w:r>
      <w:r w:rsidRPr="0009075E">
        <w:rPr>
          <w:rFonts w:ascii="Times New Roman" w:hAnsi="Times New Roman"/>
          <w:sz w:val="24"/>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b/>
          <w:sz w:val="24"/>
        </w:rPr>
        <w:t xml:space="preserve">                                                              </w:t>
      </w:r>
      <w:r w:rsidRPr="0009075E">
        <w:rPr>
          <w:rFonts w:ascii="Times New Roman" w:hAnsi="Times New Roman"/>
          <w:sz w:val="24"/>
        </w:rPr>
        <w:t xml:space="preserve">                                                                                 </w:t>
      </w:r>
    </w:p>
    <w:tbl>
      <w:tblPr>
        <w:tblStyle w:val="TableGrid"/>
        <w:tblW w:w="3547" w:type="dxa"/>
        <w:tblInd w:w="6055" w:type="dxa"/>
        <w:tblCellMar>
          <w:top w:w="0" w:type="dxa"/>
          <w:left w:w="153" w:type="dxa"/>
          <w:bottom w:w="0" w:type="dxa"/>
          <w:right w:w="115" w:type="dxa"/>
        </w:tblCellMar>
        <w:tblLook w:val="04A0"/>
      </w:tblPr>
      <w:tblGrid>
        <w:gridCol w:w="3547"/>
      </w:tblGrid>
      <w:tr>
        <w:tblPrEx>
          <w:tblW w:w="3547" w:type="dxa"/>
          <w:tblInd w:w="6055" w:type="dxa"/>
          <w:tblCellMar>
            <w:top w:w="0" w:type="dxa"/>
            <w:left w:w="153"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906A37">
            <w:pPr>
              <w:bidi w:val="0"/>
              <w:spacing w:after="218" w:line="240" w:lineRule="auto"/>
              <w:ind w:left="709" w:right="2127"/>
              <w:rPr>
                <w:rFonts w:ascii="Times New Roman" w:hAnsi="Times New Roman"/>
                <w:lang w:eastAsia="sk-SK"/>
              </w:rPr>
            </w:pPr>
            <w:r w:rsidRPr="0009075E">
              <w:rPr>
                <w:rFonts w:ascii="Times New Roman" w:hAnsi="Times New Roman"/>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tc>
      </w:tr>
    </w:tbl>
    <w:tbl>
      <w:tblPr>
        <w:tblStyle w:val="TableGrid"/>
        <w:tblpPr w:vertAnchor="text" w:horzAnchor="margin" w:tblpXSpec="right" w:tblpY="312"/>
        <w:tblOverlap w:val="never"/>
        <w:tblW w:w="464" w:type="dxa"/>
        <w:tblCellMar>
          <w:top w:w="121" w:type="dxa"/>
          <w:left w:w="115" w:type="dxa"/>
          <w:bottom w:w="0" w:type="dxa"/>
          <w:right w:w="115" w:type="dxa"/>
        </w:tblCellMar>
        <w:tblLook w:val="04A0"/>
      </w:tblPr>
      <w:tblGrid>
        <w:gridCol w:w="464"/>
      </w:tblGrid>
      <w:tr>
        <w:tblPrEx>
          <w:tblW w:w="464" w:type="dxa"/>
          <w:tblCellMar>
            <w:top w:w="121" w:type="dxa"/>
            <w:left w:w="115" w:type="dxa"/>
            <w:bottom w:w="0" w:type="dxa"/>
            <w:right w:w="115" w:type="dxa"/>
          </w:tblCellMar>
          <w:tblLook w:val="04A0"/>
        </w:tblPrEx>
        <w:trPr>
          <w:trHeight w:val="225"/>
        </w:trPr>
        <w:tc>
          <w:tcPr>
            <w:tcW w:w="464"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485042">
      <w:pPr>
        <w:numPr>
          <w:numId w:val="14"/>
        </w:numPr>
        <w:bidi w:val="0"/>
        <w:spacing w:after="5" w:line="270" w:lineRule="auto"/>
        <w:ind w:left="709" w:right="2127"/>
        <w:jc w:val="both"/>
        <w:rPr>
          <w:rFonts w:ascii="Times New Roman" w:hAnsi="Times New Roman"/>
        </w:rPr>
      </w:pPr>
      <w:r w:rsidRPr="0009075E">
        <w:rPr>
          <w:rFonts w:ascii="Times New Roman" w:hAnsi="Times New Roman"/>
          <w:b/>
          <w:sz w:val="24"/>
        </w:rPr>
        <w:t>A</w:t>
      </w:r>
      <w:r w:rsidRPr="0009075E">
        <w:rPr>
          <w:rFonts w:ascii="Times New Roman" w:hAnsi="Times New Roman"/>
          <w:sz w:val="24"/>
        </w:rPr>
        <w:t xml:space="preserve"> informoval          </w:t>
        <w:tab/>
        <w:t xml:space="preserve"> </w:t>
        <w:tab/>
        <w:t xml:space="preserve">                                                      </w:t>
      </w:r>
    </w:p>
    <w:tbl>
      <w:tblPr>
        <w:tblStyle w:val="TableGrid"/>
        <w:tblpPr w:vertAnchor="text" w:horzAnchor="margin" w:tblpXSpec="right" w:tblpY="141"/>
        <w:tblOverlap w:val="never"/>
        <w:tblW w:w="494" w:type="dxa"/>
        <w:tblCellMar>
          <w:top w:w="120" w:type="dxa"/>
          <w:left w:w="115" w:type="dxa"/>
          <w:bottom w:w="0" w:type="dxa"/>
          <w:right w:w="115" w:type="dxa"/>
        </w:tblCellMar>
        <w:tblLook w:val="04A0"/>
      </w:tblPr>
      <w:tblGrid>
        <w:gridCol w:w="494"/>
      </w:tblGrid>
      <w:tr>
        <w:tblPrEx>
          <w:tblW w:w="494" w:type="dxa"/>
          <w:tblCellMar>
            <w:top w:w="120" w:type="dxa"/>
            <w:left w:w="115" w:type="dxa"/>
            <w:bottom w:w="0" w:type="dxa"/>
            <w:right w:w="115" w:type="dxa"/>
          </w:tblCellMar>
          <w:tblLook w:val="04A0"/>
        </w:tblPrEx>
        <w:trPr>
          <w:trHeight w:val="135"/>
        </w:trPr>
        <w:tc>
          <w:tcPr>
            <w:tcW w:w="494"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27" w:line="270" w:lineRule="auto"/>
        <w:ind w:left="709" w:right="2127"/>
        <w:jc w:val="both"/>
        <w:rPr>
          <w:rFonts w:ascii="Times New Roman" w:hAnsi="Times New Roman"/>
        </w:rPr>
      </w:pPr>
      <w:r w:rsidRPr="0009075E">
        <w:rPr>
          <w:rFonts w:ascii="Times New Roman" w:hAnsi="Times New Roman"/>
          <w:b/>
          <w:sz w:val="24"/>
        </w:rPr>
        <w:t xml:space="preserve">5.   </w:t>
      </w:r>
      <w:r w:rsidRPr="0009075E" w:rsidR="00B977D2">
        <w:rPr>
          <w:rFonts w:ascii="Times New Roman" w:hAnsi="Times New Roman"/>
          <w:b/>
          <w:sz w:val="24"/>
        </w:rPr>
        <w:t xml:space="preserve">     </w:t>
      </w:r>
      <w:r w:rsidRPr="0009075E">
        <w:rPr>
          <w:rFonts w:ascii="Times New Roman" w:hAnsi="Times New Roman"/>
          <w:b/>
          <w:sz w:val="24"/>
        </w:rPr>
        <w:t>B</w:t>
      </w:r>
      <w:r w:rsidRPr="0009075E">
        <w:rPr>
          <w:rFonts w:ascii="Times New Roman" w:hAnsi="Times New Roman"/>
          <w:sz w:val="24"/>
        </w:rPr>
        <w:t xml:space="preserve"> neinformoval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sz w:val="24"/>
        </w:rPr>
        <w:t>Príjemcov</w:t>
      </w:r>
      <w:r w:rsidRPr="0009075E">
        <w:rPr>
          <w:rFonts w:ascii="Times New Roman" w:hAnsi="Times New Roman"/>
          <w:sz w:val="24"/>
          <w:vertAlign w:val="superscript"/>
        </w:rPr>
        <w:t>18</w:t>
      </w:r>
      <w:r w:rsidRPr="0009075E">
        <w:rPr>
          <w:rFonts w:ascii="Times New Roman" w:hAnsi="Times New Roman"/>
          <w:sz w:val="24"/>
        </w:rPr>
        <w:t xml:space="preserve">) používajúcich príkazy na inkaso na zúčtovanie finančných prostriedkov z platobného účtu spotrebiteľa vedeného odovzdávajúcim poskytovateľom o údajoch platobného účtu spotrebiteľa vedeného prijímajúcim poskytovateľom  </w:t>
      </w:r>
    </w:p>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16"/>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 xml:space="preserve">5.  </w:t>
      </w:r>
      <w:r w:rsidRPr="0009075E" w:rsidR="00B977D2">
        <w:rPr>
          <w:rFonts w:ascii="Times New Roman" w:hAnsi="Times New Roman"/>
          <w:b/>
          <w:sz w:val="24"/>
        </w:rPr>
        <w:t xml:space="preserve"> </w:t>
      </w:r>
      <w:r w:rsidRPr="0009075E">
        <w:rPr>
          <w:rFonts w:ascii="Times New Roman" w:hAnsi="Times New Roman"/>
          <w:b/>
          <w:sz w:val="24"/>
        </w:rPr>
        <w:t xml:space="preserve">C </w:t>
      </w:r>
      <w:r w:rsidRPr="0009075E">
        <w:rPr>
          <w:rFonts w:ascii="Times New Roman" w:hAnsi="Times New Roman"/>
          <w:sz w:val="24"/>
        </w:rPr>
        <w:t>informoval príjemcov, že platobné príkazy na inkaso z platobného účtu spotrebiteľa vedeného prijímajúcim poskytovateľom môžu predkladať od dátumu:</w:t>
      </w:r>
      <w:r w:rsidRPr="0009075E">
        <w:rPr>
          <w:rFonts w:ascii="Times New Roman" w:hAnsi="Times New Roman"/>
          <w:sz w:val="24"/>
          <w:vertAlign w:val="superscript"/>
        </w:rPr>
        <w:t>19</w:t>
      </w:r>
      <w:r w:rsidRPr="0009075E">
        <w:rPr>
          <w:rFonts w:ascii="Times New Roman" w:hAnsi="Times New Roman"/>
          <w:sz w:val="24"/>
        </w:rPr>
        <w:t xml:space="preserve">)  </w:t>
      </w:r>
    </w:p>
    <w:tbl>
      <w:tblPr>
        <w:tblStyle w:val="TableGrid"/>
        <w:tblW w:w="3553" w:type="dxa"/>
        <w:tblInd w:w="6055" w:type="dxa"/>
        <w:tblCellMar>
          <w:top w:w="0" w:type="dxa"/>
          <w:left w:w="153" w:type="dxa"/>
          <w:bottom w:w="0" w:type="dxa"/>
          <w:right w:w="564" w:type="dxa"/>
        </w:tblCellMar>
        <w:tblLook w:val="04A0"/>
      </w:tblPr>
      <w:tblGrid>
        <w:gridCol w:w="3553"/>
      </w:tblGrid>
      <w:tr>
        <w:tblPrEx>
          <w:tblW w:w="3553" w:type="dxa"/>
          <w:tblInd w:w="6055" w:type="dxa"/>
          <w:tblCellMar>
            <w:top w:w="0" w:type="dxa"/>
            <w:left w:w="153" w:type="dxa"/>
            <w:bottom w:w="0" w:type="dxa"/>
            <w:right w:w="564" w:type="dxa"/>
          </w:tblCellMar>
          <w:tblLook w:val="04A0"/>
        </w:tblPrEx>
        <w:trPr>
          <w:trHeight w:val="583"/>
        </w:trPr>
        <w:tc>
          <w:tcPr>
            <w:tcW w:w="3553" w:type="dxa"/>
            <w:tcBorders>
              <w:top w:val="single" w:sz="6" w:space="0" w:color="000000"/>
              <w:left w:val="single" w:sz="6" w:space="0" w:color="000000"/>
              <w:bottom w:val="single" w:sz="6" w:space="0" w:color="000000"/>
              <w:right w:val="single" w:sz="6" w:space="0" w:color="000000"/>
            </w:tcBorders>
            <w:textDirection w:val="lrTb"/>
            <w:vAlign w:val="top"/>
          </w:tcPr>
          <w:p w:rsidR="00C626F8" w:rsidRPr="0009075E" w:rsidP="00906A37">
            <w:pPr>
              <w:bidi w:val="0"/>
              <w:spacing w:after="0" w:line="240" w:lineRule="auto"/>
              <w:ind w:left="709" w:right="2127"/>
              <w:jc w:val="center"/>
              <w:rPr>
                <w:rFonts w:ascii="Times New Roman" w:hAnsi="Times New Roman"/>
                <w:lang w:eastAsia="sk-SK"/>
              </w:rPr>
            </w:pPr>
            <w:r w:rsidRPr="0009075E">
              <w:rPr>
                <w:rFonts w:ascii="Times New Roman" w:hAnsi="Times New Roman"/>
                <w:sz w:val="24"/>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p w:rsidR="00C626F8" w:rsidRPr="0009075E" w:rsidP="00906A37">
            <w:pPr>
              <w:bidi w:val="0"/>
              <w:spacing w:after="0" w:line="240" w:lineRule="auto"/>
              <w:ind w:left="709" w:right="2127"/>
              <w:jc w:val="right"/>
              <w:rPr>
                <w:rFonts w:ascii="Times New Roman" w:hAnsi="Times New Roman"/>
                <w:lang w:eastAsia="sk-SK"/>
              </w:rPr>
            </w:pPr>
            <w:r w:rsidRPr="0009075E">
              <w:rPr>
                <w:rFonts w:ascii="Times New Roman" w:hAnsi="Times New Roman"/>
                <w:sz w:val="24"/>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tc>
      </w:tr>
    </w:tbl>
    <w:p w:rsidR="00C626F8" w:rsidRPr="0009075E" w:rsidP="00906A37">
      <w:pPr>
        <w:bidi w:val="0"/>
        <w:spacing w:after="0"/>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27"/>
        <w:ind w:left="709" w:right="2127"/>
        <w:rPr>
          <w:rFonts w:ascii="Times New Roman" w:hAnsi="Times New Roman"/>
        </w:rPr>
      </w:pPr>
      <w:r w:rsidRPr="0009075E">
        <w:rPr>
          <w:rFonts w:ascii="Times New Roman" w:hAnsi="Times New Roman"/>
          <w:b/>
          <w:sz w:val="24"/>
        </w:rPr>
        <w:t xml:space="preserve"> </w:t>
      </w:r>
    </w:p>
    <w:p w:rsidR="00C626F8" w:rsidRPr="0009075E" w:rsidP="00906A37">
      <w:pPr>
        <w:pStyle w:val="Heading2"/>
        <w:bidi w:val="0"/>
        <w:ind w:left="709" w:right="2127" w:firstLine="0"/>
        <w:rPr>
          <w:rFonts w:ascii="Times New Roman" w:hAnsi="Times New Roman"/>
        </w:rPr>
      </w:pPr>
      <w:r w:rsidRPr="0009075E">
        <w:rPr>
          <w:rFonts w:ascii="Times New Roman" w:hAnsi="Times New Roman"/>
        </w:rPr>
        <w:t xml:space="preserve">II. týmto splnomocňujem odovzdávajúceho poskytovateľa, aby </w:t>
      </w:r>
      <w:r w:rsidRPr="0009075E" w:rsidR="00B977D2">
        <w:rPr>
          <w:rFonts w:ascii="Times New Roman" w:hAnsi="Times New Roman"/>
        </w:rPr>
        <w:t xml:space="preserve"> p</w:t>
      </w:r>
      <w:r w:rsidRPr="0009075E">
        <w:rPr>
          <w:rFonts w:ascii="Times New Roman" w:hAnsi="Times New Roman"/>
        </w:rPr>
        <w:t>redložil</w:t>
      </w:r>
      <w:r w:rsidRPr="0009075E">
        <w:rPr>
          <w:rFonts w:ascii="Times New Roman" w:hAnsi="Times New Roman"/>
          <w:u w:val="none"/>
        </w:rPr>
        <w:t xml:space="preserve"> </w:t>
      </w:r>
      <w:r w:rsidRPr="0009075E">
        <w:rPr>
          <w:rFonts w:ascii="Times New Roman" w:hAnsi="Times New Roman"/>
        </w:rPr>
        <w:t xml:space="preserve"> prijímajúcemu poskytovateľovi</w:t>
      </w:r>
      <w:r w:rsidRPr="0009075E">
        <w:rPr>
          <w:rFonts w:ascii="Times New Roman" w:hAnsi="Times New Roman"/>
          <w:b w:val="0"/>
        </w:rPr>
        <w:t xml:space="preserve"> </w:t>
      </w:r>
      <w:r w:rsidRPr="0009075E">
        <w:rPr>
          <w:rFonts w:ascii="Times New Roman" w:hAnsi="Times New Roman"/>
        </w:rPr>
        <w:t>zoznam</w:t>
      </w:r>
      <w:r w:rsidRPr="0009075E">
        <w:rPr>
          <w:rFonts w:ascii="Times New Roman" w:hAnsi="Times New Roman"/>
          <w:u w:val="none"/>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sz w:val="24"/>
        </w:rPr>
        <w:t>všetkých príkazov na úhradu vrátane trvalých príkazov</w:t>
      </w:r>
      <w:r w:rsidRPr="0009075E">
        <w:rPr>
          <w:rFonts w:ascii="Times New Roman" w:hAnsi="Times New Roman"/>
          <w:sz w:val="21"/>
          <w:vertAlign w:val="superscript"/>
        </w:rPr>
        <w:t>20</w:t>
      </w:r>
      <w:r w:rsidRPr="0009075E">
        <w:rPr>
          <w:rFonts w:ascii="Times New Roman" w:hAnsi="Times New Roman"/>
          <w:sz w:val="24"/>
        </w:rPr>
        <w:t xml:space="preserve">) a všetkých inkás s dátumom splatnosti po dni presunu platobného účtu                                                        </w:t>
      </w:r>
    </w:p>
    <w:p w:rsidR="00C626F8" w:rsidRPr="0009075E" w:rsidP="00906A37">
      <w:pPr>
        <w:bidi w:val="0"/>
        <w:spacing w:after="0"/>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21"/>
        <w:ind w:left="709" w:right="2127"/>
        <w:rPr>
          <w:rFonts w:ascii="Times New Roman" w:hAnsi="Times New Roman"/>
        </w:rPr>
      </w:pPr>
      <w:r w:rsidRPr="0009075E">
        <w:rPr>
          <w:rFonts w:ascii="Times New Roman" w:hAnsi="Times New Roman"/>
          <w:b/>
          <w:sz w:val="24"/>
        </w:rPr>
        <w:t xml:space="preserve"> </w:t>
      </w:r>
    </w:p>
    <w:p w:rsidR="00C626F8" w:rsidRPr="0009075E" w:rsidP="00906A37">
      <w:pPr>
        <w:pStyle w:val="Heading2"/>
        <w:bidi w:val="0"/>
        <w:ind w:left="709" w:right="2127" w:firstLine="0"/>
        <w:rPr>
          <w:rFonts w:ascii="Times New Roman" w:hAnsi="Times New Roman"/>
        </w:rPr>
      </w:pPr>
      <w:r w:rsidRPr="0009075E">
        <w:rPr>
          <w:rFonts w:ascii="Times New Roman" w:hAnsi="Times New Roman"/>
        </w:rPr>
        <w:t>III. týmto žiadam odovzdávajúceho poskytovateľa, aby</w:t>
      </w:r>
      <w:r w:rsidRPr="0009075E">
        <w:rPr>
          <w:rFonts w:ascii="Times New Roman" w:hAnsi="Times New Roman"/>
          <w:u w:val="none"/>
        </w:rPr>
        <w:t xml:space="preserve">  </w:t>
      </w:r>
    </w:p>
    <w:p w:rsidR="00C626F8" w:rsidRPr="0009075E" w:rsidP="00485042">
      <w:pPr>
        <w:numPr>
          <w:numId w:val="15"/>
        </w:numPr>
        <w:bidi w:val="0"/>
        <w:spacing w:after="5" w:line="270" w:lineRule="auto"/>
        <w:ind w:left="709" w:right="2127"/>
        <w:jc w:val="both"/>
        <w:rPr>
          <w:rFonts w:ascii="Times New Roman" w:hAnsi="Times New Roman"/>
        </w:rPr>
      </w:pPr>
      <w:r w:rsidRPr="0009075E">
        <w:rPr>
          <w:rFonts w:ascii="Times New Roman" w:hAnsi="Times New Roman"/>
          <w:sz w:val="24"/>
        </w:rPr>
        <w:t xml:space="preserve">zaslal informácie prijímajúcemu poskytovateľovi o type ochrany  platobného účtu spotrebiteľa pre inkaso, o referencii mandátu na inkaso a o jedinečnom identifikátore príjemcu inkasa </w:t>
      </w:r>
    </w:p>
    <w:p w:rsidR="00C626F8" w:rsidRPr="0009075E" w:rsidP="00485042">
      <w:pPr>
        <w:bidi w:val="0"/>
        <w:spacing w:after="15"/>
        <w:ind w:left="709" w:right="2127"/>
        <w:rPr>
          <w:rFonts w:ascii="Times New Roman" w:hAnsi="Times New Roman"/>
        </w:rPr>
      </w:pPr>
      <w:r w:rsidRPr="0009075E">
        <w:rPr>
          <w:rFonts w:ascii="Times New Roman" w:hAnsi="Times New Roman"/>
          <w:b/>
          <w:sz w:val="24"/>
        </w:rPr>
        <w:t xml:space="preserve"> </w:t>
      </w:r>
    </w:p>
    <w:p w:rsidR="00C626F8" w:rsidRPr="0009075E" w:rsidP="00485042">
      <w:pPr>
        <w:numPr>
          <w:numId w:val="15"/>
        </w:numPr>
        <w:bidi w:val="0"/>
        <w:spacing w:after="5" w:line="270" w:lineRule="auto"/>
        <w:ind w:left="709" w:right="2127"/>
        <w:jc w:val="both"/>
        <w:rPr>
          <w:rFonts w:ascii="Times New Roman" w:hAnsi="Times New Roman"/>
        </w:rPr>
      </w:pPr>
      <w:r w:rsidRPr="0009075E">
        <w:rPr>
          <w:rFonts w:ascii="Times New Roman" w:hAnsi="Times New Roman"/>
          <w:sz w:val="24"/>
        </w:rPr>
        <w:t>predložil informácie prijímajúcemu poskytovateľovi o prichádzajúcich úhradách a inkasách, ktoré sa vykonali na platobnom účte spotrebiteľa vedenom odovzdávajúcim poskytovateľom v posledných 13 mesiacoch</w:t>
      </w:r>
      <w:r w:rsidRPr="0009075E">
        <w:rPr>
          <w:rFonts w:ascii="Times New Roman" w:hAnsi="Times New Roman"/>
          <w:sz w:val="24"/>
          <w:vertAlign w:val="superscript"/>
        </w:rPr>
        <w:t>21</w:t>
      </w:r>
      <w:r w:rsidRPr="0009075E">
        <w:rPr>
          <w:rFonts w:ascii="Times New Roman" w:hAnsi="Times New Roman"/>
          <w:sz w:val="24"/>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13"/>
        <w:ind w:left="709" w:right="2127"/>
        <w:rPr>
          <w:rFonts w:ascii="Times New Roman" w:hAnsi="Times New Roman"/>
        </w:rPr>
      </w:pPr>
      <w:r w:rsidRPr="0009075E">
        <w:rPr>
          <w:rFonts w:ascii="Times New Roman" w:hAnsi="Times New Roman"/>
          <w:b/>
          <w:sz w:val="24"/>
        </w:rPr>
        <w:t xml:space="preserve"> </w:t>
      </w:r>
    </w:p>
    <w:p w:rsidR="00C626F8" w:rsidRPr="0009075E" w:rsidP="00906A37">
      <w:pPr>
        <w:pStyle w:val="Heading1"/>
        <w:bidi w:val="0"/>
        <w:ind w:left="709" w:right="2127" w:firstLine="0"/>
        <w:rPr>
          <w:rFonts w:ascii="Times New Roman" w:hAnsi="Times New Roman"/>
        </w:rPr>
      </w:pPr>
      <w:r w:rsidRPr="0009075E">
        <w:rPr>
          <w:rFonts w:ascii="Times New Roman" w:hAnsi="Times New Roman"/>
        </w:rPr>
        <w:t xml:space="preserve">3.   zrušil platobný účet vedený odovzdávajúcim poskytovateľom a </w:t>
      </w:r>
    </w:p>
    <w:p w:rsidR="00C626F8" w:rsidRPr="0009075E" w:rsidP="00906A37">
      <w:pPr>
        <w:bidi w:val="0"/>
        <w:spacing w:after="5"/>
        <w:ind w:left="709" w:right="2127"/>
        <w:rPr>
          <w:rFonts w:ascii="Times New Roman" w:hAnsi="Times New Roman"/>
        </w:rPr>
      </w:pPr>
      <w:r w:rsidRPr="0009075E">
        <w:rPr>
          <w:rFonts w:ascii="Times New Roman" w:hAnsi="Times New Roman"/>
          <w:b/>
          <w:sz w:val="24"/>
        </w:rPr>
        <w:t xml:space="preserve"> </w:t>
      </w:r>
    </w:p>
    <w:tbl>
      <w:tblPr>
        <w:tblStyle w:val="TableGrid"/>
        <w:tblpPr w:vertAnchor="text" w:horzAnchor="margin" w:tblpXSpec="right" w:tblpY="1"/>
        <w:tblOverlap w:val="never"/>
        <w:tblW w:w="464" w:type="dxa"/>
        <w:tblCellMar>
          <w:top w:w="122" w:type="dxa"/>
          <w:left w:w="115" w:type="dxa"/>
          <w:bottom w:w="0" w:type="dxa"/>
          <w:right w:w="115" w:type="dxa"/>
        </w:tblCellMar>
        <w:tblLook w:val="04A0"/>
      </w:tblPr>
      <w:tblGrid>
        <w:gridCol w:w="464"/>
      </w:tblGrid>
      <w:tr>
        <w:tblPrEx>
          <w:tblW w:w="464" w:type="dxa"/>
          <w:tblCellMar>
            <w:top w:w="122" w:type="dxa"/>
            <w:left w:w="115" w:type="dxa"/>
            <w:bottom w:w="0" w:type="dxa"/>
            <w:right w:w="115" w:type="dxa"/>
          </w:tblCellMar>
          <w:tblLook w:val="04A0"/>
        </w:tblPrEx>
        <w:trPr>
          <w:trHeight w:val="192"/>
        </w:trPr>
        <w:tc>
          <w:tcPr>
            <w:tcW w:w="464"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3.  A</w:t>
      </w:r>
      <w:r w:rsidRPr="0009075E">
        <w:rPr>
          <w:rFonts w:ascii="Times New Roman" w:hAnsi="Times New Roman"/>
          <w:sz w:val="24"/>
        </w:rPr>
        <w:t xml:space="preserve"> zrušil všetky trvalé príkazy na úhradu a inkasá na platobnom  účte spotrebiteľa vedenom odovzdávajúcim poskytovateľom </w:t>
      </w:r>
    </w:p>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 xml:space="preserve">3.  B </w:t>
      </w:r>
      <w:r w:rsidRPr="0009075E">
        <w:rPr>
          <w:rFonts w:ascii="Times New Roman" w:hAnsi="Times New Roman"/>
          <w:sz w:val="24"/>
        </w:rPr>
        <w:t>zrušil</w:t>
      </w:r>
      <w:r w:rsidRPr="0009075E">
        <w:rPr>
          <w:rFonts w:ascii="Times New Roman" w:hAnsi="Times New Roman"/>
          <w:b/>
          <w:sz w:val="24"/>
        </w:rPr>
        <w:t xml:space="preserve"> </w:t>
      </w:r>
      <w:r w:rsidRPr="0009075E">
        <w:rPr>
          <w:rFonts w:ascii="Times New Roman" w:hAnsi="Times New Roman"/>
          <w:sz w:val="24"/>
        </w:rPr>
        <w:t>trvalé príkazy na úhradu a inkasá na platobnom účte spotrebiteľa vedenom odovzdávajúcim poskytovateľom od dátumu:</w:t>
      </w:r>
      <w:r w:rsidRPr="0009075E">
        <w:rPr>
          <w:rFonts w:ascii="Times New Roman" w:hAnsi="Times New Roman"/>
          <w:sz w:val="24"/>
          <w:vertAlign w:val="superscript"/>
        </w:rPr>
        <w:t>22</w:t>
      </w:r>
      <w:r w:rsidRPr="0009075E">
        <w:rPr>
          <w:rFonts w:ascii="Times New Roman" w:hAnsi="Times New Roman"/>
          <w:sz w:val="24"/>
        </w:rPr>
        <w:t xml:space="preserve">) </w:t>
      </w:r>
    </w:p>
    <w:tbl>
      <w:tblPr>
        <w:tblStyle w:val="TableGrid"/>
        <w:tblW w:w="3547" w:type="dxa"/>
        <w:tblInd w:w="6282" w:type="dxa"/>
        <w:tblCellMar>
          <w:top w:w="0" w:type="dxa"/>
          <w:left w:w="154" w:type="dxa"/>
          <w:bottom w:w="0" w:type="dxa"/>
          <w:right w:w="115" w:type="dxa"/>
        </w:tblCellMar>
        <w:tblLook w:val="04A0"/>
      </w:tblPr>
      <w:tblGrid>
        <w:gridCol w:w="3547"/>
      </w:tblGrid>
      <w:tr>
        <w:tblPrEx>
          <w:tblW w:w="3547" w:type="dxa"/>
          <w:tblInd w:w="6282" w:type="dxa"/>
          <w:tblCellMar>
            <w:top w:w="0" w:type="dxa"/>
            <w:left w:w="154"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906A37">
            <w:pPr>
              <w:bidi w:val="0"/>
              <w:spacing w:after="218" w:line="240" w:lineRule="auto"/>
              <w:ind w:left="709" w:right="2127"/>
              <w:rPr>
                <w:rFonts w:ascii="Times New Roman" w:hAnsi="Times New Roman"/>
                <w:lang w:eastAsia="sk-SK"/>
              </w:rPr>
            </w:pPr>
            <w:r w:rsidRPr="0009075E">
              <w:rPr>
                <w:rFonts w:ascii="Times New Roman" w:hAnsi="Times New Roman"/>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tc>
      </w:tr>
    </w:tbl>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216"/>
        <w:tblOverlap w:val="never"/>
        <w:tblW w:w="569" w:type="dxa"/>
        <w:tblCellMar>
          <w:top w:w="120" w:type="dxa"/>
          <w:left w:w="115" w:type="dxa"/>
          <w:bottom w:w="0" w:type="dxa"/>
          <w:right w:w="115" w:type="dxa"/>
        </w:tblCellMar>
        <w:tblLook w:val="04A0"/>
      </w:tblPr>
      <w:tblGrid>
        <w:gridCol w:w="569"/>
      </w:tblGrid>
      <w:tr>
        <w:tblPrEx>
          <w:tblW w:w="569" w:type="dxa"/>
          <w:tblCellMar>
            <w:top w:w="120" w:type="dxa"/>
            <w:left w:w="115" w:type="dxa"/>
            <w:bottom w:w="0" w:type="dxa"/>
            <w:right w:w="115" w:type="dxa"/>
          </w:tblCellMar>
          <w:tblLook w:val="04A0"/>
        </w:tblPrEx>
        <w:trPr>
          <w:trHeight w:val="204"/>
        </w:trPr>
        <w:tc>
          <w:tcPr>
            <w:tcW w:w="569"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18"/>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 xml:space="preserve">3.  C  </w:t>
      </w:r>
      <w:r w:rsidRPr="0009075E">
        <w:rPr>
          <w:rFonts w:ascii="Times New Roman" w:hAnsi="Times New Roman"/>
          <w:sz w:val="24"/>
        </w:rPr>
        <w:t xml:space="preserve">ukončil prijímanie prichádzajúcich úhrad a inkás na platobnom účte spotrebiteľa vedenom odovzdávajúcim poskytovateľom </w:t>
      </w:r>
    </w:p>
    <w:p w:rsidR="00C626F8" w:rsidRPr="0009075E" w:rsidP="00906A37">
      <w:pPr>
        <w:bidi w:val="0"/>
        <w:spacing w:after="0"/>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12"/>
        <w:ind w:left="709" w:right="2127"/>
        <w:rPr>
          <w:rFonts w:ascii="Times New Roman" w:hAnsi="Times New Roman"/>
        </w:rPr>
      </w:pPr>
      <w:r w:rsidRPr="0009075E">
        <w:rPr>
          <w:rFonts w:ascii="Times New Roman" w:hAnsi="Times New Roman"/>
          <w:b/>
          <w:sz w:val="24"/>
        </w:rPr>
        <w:t xml:space="preserve"> </w:t>
      </w:r>
    </w:p>
    <w:p w:rsidR="00C626F8" w:rsidRPr="0009075E" w:rsidP="00B977D2">
      <w:pPr>
        <w:bidi w:val="0"/>
        <w:spacing w:after="29" w:line="270" w:lineRule="auto"/>
        <w:ind w:left="709" w:right="2127"/>
        <w:jc w:val="both"/>
        <w:rPr>
          <w:rFonts w:ascii="Times New Roman" w:hAnsi="Times New Roman"/>
        </w:rPr>
      </w:pPr>
      <w:r w:rsidRPr="0009075E">
        <w:rPr>
          <w:rFonts w:ascii="Times New Roman" w:hAnsi="Times New Roman"/>
          <w:b/>
          <w:sz w:val="24"/>
        </w:rPr>
        <w:t>3.  D</w:t>
      </w:r>
      <w:r w:rsidRPr="0009075E">
        <w:rPr>
          <w:rFonts w:ascii="Times New Roman" w:hAnsi="Times New Roman"/>
          <w:sz w:val="24"/>
        </w:rPr>
        <w:t xml:space="preserve"> ukončil prijímanie prichádzajúcich úhrad a inkás na platobnom účte spotrebiteľa vedenom odovzdávajúcim poskytovateľom od dátumu:</w:t>
      </w:r>
      <w:r w:rsidRPr="0009075E">
        <w:rPr>
          <w:rFonts w:ascii="Times New Roman" w:hAnsi="Times New Roman"/>
          <w:sz w:val="24"/>
          <w:vertAlign w:val="superscript"/>
        </w:rPr>
        <w:t>23</w:t>
      </w:r>
      <w:r w:rsidRPr="0009075E">
        <w:rPr>
          <w:rFonts w:ascii="Times New Roman" w:hAnsi="Times New Roman"/>
          <w:sz w:val="24"/>
        </w:rPr>
        <w:t xml:space="preserve">) </w:t>
      </w:r>
    </w:p>
    <w:tbl>
      <w:tblPr>
        <w:tblStyle w:val="TableGrid"/>
        <w:tblW w:w="3547" w:type="dxa"/>
        <w:tblInd w:w="6282" w:type="dxa"/>
        <w:tblCellMar>
          <w:top w:w="0" w:type="dxa"/>
          <w:left w:w="154" w:type="dxa"/>
          <w:bottom w:w="0" w:type="dxa"/>
          <w:right w:w="115" w:type="dxa"/>
        </w:tblCellMar>
        <w:tblLook w:val="04A0"/>
      </w:tblPr>
      <w:tblGrid>
        <w:gridCol w:w="3547"/>
      </w:tblGrid>
      <w:tr>
        <w:tblPrEx>
          <w:tblW w:w="3547" w:type="dxa"/>
          <w:tblInd w:w="6282" w:type="dxa"/>
          <w:tblCellMar>
            <w:top w:w="0" w:type="dxa"/>
            <w:left w:w="154"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906A37">
            <w:pPr>
              <w:bidi w:val="0"/>
              <w:spacing w:after="218" w:line="240" w:lineRule="auto"/>
              <w:ind w:left="709" w:right="2127"/>
              <w:rPr>
                <w:rFonts w:ascii="Times New Roman" w:hAnsi="Times New Roman"/>
                <w:lang w:eastAsia="sk-SK"/>
              </w:rPr>
            </w:pPr>
            <w:r w:rsidRPr="0009075E">
              <w:rPr>
                <w:rFonts w:ascii="Times New Roman" w:hAnsi="Times New Roman"/>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tc>
      </w:tr>
    </w:tbl>
    <w:p w:rsidR="00C626F8" w:rsidRPr="0009075E" w:rsidP="00346631">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906A37">
      <w:pPr>
        <w:pStyle w:val="Heading1"/>
        <w:bidi w:val="0"/>
        <w:ind w:left="709" w:right="2127" w:firstLine="0"/>
        <w:rPr>
          <w:rFonts w:ascii="Times New Roman" w:hAnsi="Times New Roman"/>
        </w:rPr>
      </w:pPr>
      <w:r w:rsidRPr="0009075E">
        <w:rPr>
          <w:rFonts w:ascii="Times New Roman" w:hAnsi="Times New Roman"/>
        </w:rPr>
        <w:t xml:space="preserve">4.   nezrušil platobný účet vedený odovzdávajúcim poskytovateľom, ale </w:t>
      </w:r>
    </w:p>
    <w:p w:rsidR="00C626F8" w:rsidRPr="0009075E" w:rsidP="00906A37">
      <w:pPr>
        <w:bidi w:val="0"/>
        <w:spacing w:after="14"/>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4.  A</w:t>
      </w:r>
      <w:r w:rsidRPr="0009075E">
        <w:rPr>
          <w:rFonts w:ascii="Times New Roman" w:hAnsi="Times New Roman"/>
          <w:sz w:val="24"/>
        </w:rPr>
        <w:t xml:space="preserve"> zrušil všetky trvalé príkazy na úhradu a inkasá na platobnom účte spotrebiteľa vedenom odovzdávajúcim poskytovateľom </w:t>
      </w:r>
    </w:p>
    <w:p w:rsidR="00C626F8" w:rsidRPr="0009075E" w:rsidP="00906A37">
      <w:pPr>
        <w:bidi w:val="0"/>
        <w:spacing w:after="27"/>
        <w:ind w:left="709" w:right="2127"/>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46"/>
        <w:tblOverlap w:val="never"/>
        <w:tblW w:w="494" w:type="dxa"/>
        <w:tblCellMar>
          <w:top w:w="120" w:type="dxa"/>
          <w:left w:w="115" w:type="dxa"/>
          <w:bottom w:w="0" w:type="dxa"/>
          <w:right w:w="115" w:type="dxa"/>
        </w:tblCellMar>
        <w:tblLook w:val="04A0"/>
      </w:tblPr>
      <w:tblGrid>
        <w:gridCol w:w="494"/>
      </w:tblGrid>
      <w:tr>
        <w:tblPrEx>
          <w:tblW w:w="494" w:type="dxa"/>
          <w:tblCellMar>
            <w:top w:w="120" w:type="dxa"/>
            <w:left w:w="115" w:type="dxa"/>
            <w:bottom w:w="0" w:type="dxa"/>
            <w:right w:w="115" w:type="dxa"/>
          </w:tblCellMar>
          <w:tblLook w:val="04A0"/>
        </w:tblPrEx>
        <w:trPr>
          <w:trHeight w:val="257"/>
        </w:trPr>
        <w:tc>
          <w:tcPr>
            <w:tcW w:w="494"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B977D2">
      <w:pPr>
        <w:pStyle w:val="Heading1"/>
        <w:bidi w:val="0"/>
        <w:ind w:left="5672" w:right="2127" w:firstLine="709"/>
        <w:rPr>
          <w:rFonts w:ascii="Times New Roman" w:hAnsi="Times New Roman"/>
        </w:rPr>
      </w:pPr>
      <w:r w:rsidRPr="0009075E" w:rsidR="00B977D2">
        <w:rPr>
          <w:rFonts w:ascii="Times New Roman" w:hAnsi="Times New Roman"/>
        </w:rPr>
        <w:t xml:space="preserve">            </w:t>
      </w:r>
      <w:r w:rsidRPr="0009075E">
        <w:rPr>
          <w:rFonts w:ascii="Times New Roman" w:hAnsi="Times New Roman"/>
        </w:rPr>
        <w:t xml:space="preserve">ÁNO </w:t>
      </w:r>
    </w:p>
    <w:tbl>
      <w:tblPr>
        <w:tblStyle w:val="TableGrid"/>
        <w:tblpPr w:vertAnchor="text" w:horzAnchor="margin" w:tblpXSpec="right" w:tblpY="125"/>
        <w:tblOverlap w:val="never"/>
        <w:tblW w:w="539" w:type="dxa"/>
        <w:tblCellMar>
          <w:top w:w="121" w:type="dxa"/>
          <w:left w:w="115" w:type="dxa"/>
          <w:bottom w:w="0" w:type="dxa"/>
          <w:right w:w="115" w:type="dxa"/>
        </w:tblCellMar>
        <w:tblLook w:val="04A0"/>
      </w:tblPr>
      <w:tblGrid>
        <w:gridCol w:w="539"/>
      </w:tblGrid>
      <w:tr>
        <w:tblPrEx>
          <w:tblW w:w="539" w:type="dxa"/>
          <w:tblCellMar>
            <w:top w:w="121" w:type="dxa"/>
            <w:left w:w="115" w:type="dxa"/>
            <w:bottom w:w="0" w:type="dxa"/>
            <w:right w:w="115" w:type="dxa"/>
          </w:tblCellMar>
          <w:tblLook w:val="04A0"/>
        </w:tblPrEx>
        <w:trPr>
          <w:trHeight w:val="233"/>
        </w:trPr>
        <w:tc>
          <w:tcPr>
            <w:tcW w:w="539"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0"/>
        <w:ind w:left="709" w:right="2127"/>
        <w:jc w:val="center"/>
        <w:rPr>
          <w:rFonts w:ascii="Times New Roman" w:hAnsi="Times New Roman"/>
        </w:rPr>
      </w:pPr>
      <w:r w:rsidRPr="0009075E">
        <w:rPr>
          <w:rFonts w:ascii="Times New Roman" w:hAnsi="Times New Roman"/>
          <w:sz w:val="24"/>
        </w:rPr>
        <w:t xml:space="preserve"> </w:t>
      </w:r>
    </w:p>
    <w:p w:rsidR="00C626F8" w:rsidRPr="0009075E" w:rsidP="00B977D2">
      <w:pPr>
        <w:pStyle w:val="Heading1"/>
        <w:bidi w:val="0"/>
        <w:spacing w:after="0" w:line="259" w:lineRule="auto"/>
        <w:ind w:left="5672" w:right="2127" w:firstLine="0"/>
        <w:jc w:val="center"/>
        <w:rPr>
          <w:rFonts w:ascii="Times New Roman" w:hAnsi="Times New Roman"/>
        </w:rPr>
      </w:pPr>
      <w:r w:rsidRPr="0009075E" w:rsidR="00B977D2">
        <w:rPr>
          <w:rFonts w:ascii="Times New Roman" w:hAnsi="Times New Roman"/>
        </w:rPr>
        <w:t xml:space="preserve">                        </w:t>
      </w:r>
      <w:r w:rsidRPr="0009075E">
        <w:rPr>
          <w:rFonts w:ascii="Times New Roman" w:hAnsi="Times New Roman"/>
        </w:rPr>
        <w:t xml:space="preserve">NIE </w:t>
      </w:r>
    </w:p>
    <w:p w:rsidR="00C626F8" w:rsidRPr="0009075E" w:rsidP="00906A37">
      <w:pPr>
        <w:bidi w:val="0"/>
        <w:spacing w:after="16"/>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Ak ÁNO:</w:t>
      </w:r>
      <w:r w:rsidRPr="0009075E">
        <w:rPr>
          <w:rFonts w:ascii="Times New Roman" w:hAnsi="Times New Roman"/>
          <w:color w:val="FF0000"/>
          <w:sz w:val="24"/>
        </w:rPr>
        <w:t xml:space="preserve"> </w:t>
      </w:r>
      <w:r w:rsidRPr="0009075E">
        <w:rPr>
          <w:rFonts w:ascii="Times New Roman" w:hAnsi="Times New Roman"/>
          <w:b/>
          <w:sz w:val="24"/>
        </w:rPr>
        <w:t>zrušil</w:t>
      </w:r>
      <w:r w:rsidRPr="0009075E">
        <w:rPr>
          <w:rFonts w:ascii="Times New Roman" w:hAnsi="Times New Roman"/>
          <w:sz w:val="24"/>
        </w:rPr>
        <w:t xml:space="preserve"> všetky trvalé príkazy na úhradu a inkasá na platobnom účte vedenom odovzdávajúcim poskytovateľom od dátumu:</w:t>
      </w:r>
      <w:r w:rsidRPr="0009075E">
        <w:rPr>
          <w:rFonts w:ascii="Times New Roman" w:hAnsi="Times New Roman"/>
          <w:sz w:val="24"/>
          <w:vertAlign w:val="superscript"/>
        </w:rPr>
        <w:t>24</w:t>
      </w:r>
      <w:r w:rsidRPr="0009075E">
        <w:rPr>
          <w:rFonts w:ascii="Times New Roman" w:hAnsi="Times New Roman"/>
          <w:sz w:val="24"/>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tbl>
      <w:tblPr>
        <w:tblStyle w:val="TableGrid"/>
        <w:tblW w:w="3547" w:type="dxa"/>
        <w:tblInd w:w="6341" w:type="dxa"/>
        <w:tblCellMar>
          <w:top w:w="0" w:type="dxa"/>
          <w:left w:w="152" w:type="dxa"/>
          <w:bottom w:w="0" w:type="dxa"/>
          <w:right w:w="115" w:type="dxa"/>
        </w:tblCellMar>
        <w:tblLook w:val="04A0"/>
      </w:tblPr>
      <w:tblGrid>
        <w:gridCol w:w="3547"/>
      </w:tblGrid>
      <w:tr>
        <w:tblPrEx>
          <w:tblW w:w="3547" w:type="dxa"/>
          <w:tblInd w:w="6341" w:type="dxa"/>
          <w:tblCellMar>
            <w:top w:w="0" w:type="dxa"/>
            <w:left w:w="152"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906A37">
            <w:pPr>
              <w:bidi w:val="0"/>
              <w:spacing w:after="215" w:line="240" w:lineRule="auto"/>
              <w:ind w:left="709" w:right="2127"/>
              <w:rPr>
                <w:rFonts w:ascii="Times New Roman" w:hAnsi="Times New Roman"/>
                <w:lang w:eastAsia="sk-SK"/>
              </w:rPr>
            </w:pPr>
            <w:r w:rsidRPr="0009075E">
              <w:rPr>
                <w:rFonts w:ascii="Times New Roman" w:hAnsi="Times New Roman"/>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tc>
      </w:tr>
    </w:tbl>
    <w:p w:rsidR="00C626F8" w:rsidRPr="0009075E" w:rsidP="00906A37">
      <w:pPr>
        <w:bidi w:val="0"/>
        <w:spacing w:after="19"/>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b/>
          <w:sz w:val="24"/>
        </w:rPr>
        <w:t>4.  B</w:t>
      </w:r>
      <w:r w:rsidRPr="0009075E">
        <w:rPr>
          <w:rFonts w:ascii="Times New Roman" w:hAnsi="Times New Roman"/>
          <w:sz w:val="24"/>
        </w:rPr>
        <w:t xml:space="preserve"> zrušil nižšie uvedené trvalé príkazy na úhradu a inkasá na platobnom účte spotrebiteľa vedeného odovzdávajúcim poskytovateľom </w:t>
      </w:r>
    </w:p>
    <w:p w:rsidR="00C626F8" w:rsidRPr="0009075E" w:rsidP="00906A37">
      <w:pPr>
        <w:bidi w:val="0"/>
        <w:spacing w:after="27"/>
        <w:ind w:left="709" w:right="2127"/>
        <w:rPr>
          <w:rFonts w:ascii="Times New Roman" w:hAnsi="Times New Roman"/>
        </w:rPr>
      </w:pPr>
      <w:r w:rsidRPr="0009075E">
        <w:rPr>
          <w:rFonts w:ascii="Times New Roman" w:hAnsi="Times New Roman"/>
          <w:sz w:val="24"/>
        </w:rPr>
        <w:t xml:space="preserve"> </w:t>
      </w:r>
    </w:p>
    <w:tbl>
      <w:tblPr>
        <w:tblStyle w:val="TableGrid"/>
        <w:tblpPr w:vertAnchor="text" w:horzAnchor="margin" w:tblpXSpec="right" w:tblpY="-62"/>
        <w:tblOverlap w:val="never"/>
        <w:tblW w:w="516" w:type="dxa"/>
        <w:tblCellMar>
          <w:top w:w="122" w:type="dxa"/>
          <w:left w:w="115" w:type="dxa"/>
          <w:bottom w:w="0" w:type="dxa"/>
          <w:right w:w="115" w:type="dxa"/>
        </w:tblCellMar>
        <w:tblLook w:val="04A0"/>
      </w:tblPr>
      <w:tblGrid>
        <w:gridCol w:w="516"/>
      </w:tblGrid>
      <w:tr>
        <w:tblPrEx>
          <w:tblW w:w="516" w:type="dxa"/>
          <w:tblCellMar>
            <w:top w:w="122" w:type="dxa"/>
            <w:left w:w="115" w:type="dxa"/>
            <w:bottom w:w="0" w:type="dxa"/>
            <w:right w:w="115" w:type="dxa"/>
          </w:tblCellMar>
          <w:tblLook w:val="04A0"/>
        </w:tblPrEx>
        <w:trPr>
          <w:trHeight w:val="188"/>
        </w:trPr>
        <w:tc>
          <w:tcPr>
            <w:tcW w:w="516" w:type="dxa"/>
            <w:tcBorders>
              <w:top w:val="single" w:sz="6" w:space="0" w:color="000000"/>
              <w:left w:val="single" w:sz="6" w:space="0" w:color="000000"/>
              <w:bottom w:val="single" w:sz="6" w:space="0" w:color="000000"/>
              <w:right w:val="single" w:sz="6" w:space="0" w:color="000000"/>
            </w:tcBorders>
            <w:textDirection w:val="lrTb"/>
            <w:vAlign w:val="top"/>
          </w:tcPr>
          <w:p w:rsidR="00B977D2" w:rsidRPr="0009075E" w:rsidP="00B977D2">
            <w:pPr>
              <w:bidi w:val="0"/>
              <w:spacing w:after="0" w:line="240" w:lineRule="auto"/>
              <w:ind w:left="709" w:right="2127"/>
              <w:suppressOverlap/>
              <w:jc w:val="center"/>
              <w:rPr>
                <w:rFonts w:ascii="Times New Roman" w:hAnsi="Times New Roman"/>
                <w:lang w:eastAsia="sk-SK"/>
              </w:rPr>
            </w:pPr>
          </w:p>
        </w:tc>
      </w:tr>
    </w:tbl>
    <w:p w:rsidR="00C626F8" w:rsidRPr="0009075E" w:rsidP="00C262CF">
      <w:pPr>
        <w:pStyle w:val="Heading1"/>
        <w:bidi w:val="0"/>
        <w:ind w:left="6381" w:right="2127" w:firstLine="709"/>
        <w:rPr>
          <w:rFonts w:ascii="Times New Roman" w:hAnsi="Times New Roman"/>
        </w:rPr>
      </w:pPr>
      <w:r w:rsidRPr="0009075E">
        <w:rPr>
          <w:rFonts w:ascii="Times New Roman" w:hAnsi="Times New Roman"/>
        </w:rPr>
        <w:t xml:space="preserve">ÁNO </w:t>
      </w:r>
    </w:p>
    <w:tbl>
      <w:tblPr>
        <w:tblStyle w:val="TableGrid"/>
        <w:tblpPr w:vertAnchor="text" w:horzAnchor="margin" w:tblpXSpec="right" w:tblpY="209"/>
        <w:tblOverlap w:val="never"/>
        <w:tblW w:w="479" w:type="dxa"/>
        <w:tblCellMar>
          <w:top w:w="121" w:type="dxa"/>
          <w:left w:w="115" w:type="dxa"/>
          <w:bottom w:w="0" w:type="dxa"/>
          <w:right w:w="115" w:type="dxa"/>
        </w:tblCellMar>
        <w:tblLook w:val="04A0"/>
      </w:tblPr>
      <w:tblGrid>
        <w:gridCol w:w="479"/>
      </w:tblGrid>
      <w:tr>
        <w:tblPrEx>
          <w:tblW w:w="479" w:type="dxa"/>
          <w:tblCellMar>
            <w:top w:w="121" w:type="dxa"/>
            <w:left w:w="115" w:type="dxa"/>
            <w:bottom w:w="0" w:type="dxa"/>
            <w:right w:w="115" w:type="dxa"/>
          </w:tblCellMar>
          <w:tblLook w:val="04A0"/>
        </w:tblPrEx>
        <w:trPr>
          <w:trHeight w:val="192"/>
        </w:trPr>
        <w:tc>
          <w:tcPr>
            <w:tcW w:w="479" w:type="dxa"/>
            <w:tcBorders>
              <w:top w:val="single" w:sz="6" w:space="0" w:color="000000"/>
              <w:left w:val="single" w:sz="6" w:space="0" w:color="000000"/>
              <w:bottom w:val="single" w:sz="6" w:space="0" w:color="000000"/>
              <w:right w:val="single" w:sz="6" w:space="0" w:color="000000"/>
            </w:tcBorders>
            <w:textDirection w:val="lrTb"/>
            <w:vAlign w:val="top"/>
          </w:tcPr>
          <w:p w:rsidR="00C262CF" w:rsidRPr="0009075E" w:rsidP="00C262CF">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0"/>
        <w:ind w:left="709" w:right="2127"/>
        <w:jc w:val="center"/>
        <w:rPr>
          <w:rFonts w:ascii="Times New Roman" w:hAnsi="Times New Roman"/>
        </w:rPr>
      </w:pPr>
      <w:r w:rsidRPr="0009075E">
        <w:rPr>
          <w:rFonts w:ascii="Times New Roman" w:hAnsi="Times New Roman"/>
          <w:sz w:val="24"/>
        </w:rPr>
        <w:t xml:space="preserve"> </w:t>
      </w:r>
    </w:p>
    <w:p w:rsidR="00C626F8" w:rsidRPr="0009075E" w:rsidP="00C262CF">
      <w:pPr>
        <w:pStyle w:val="Heading1"/>
        <w:bidi w:val="0"/>
        <w:spacing w:after="0" w:line="259" w:lineRule="auto"/>
        <w:ind w:left="6381" w:right="2127" w:firstLine="709"/>
        <w:jc w:val="center"/>
        <w:rPr>
          <w:rFonts w:ascii="Times New Roman" w:hAnsi="Times New Roman"/>
        </w:rPr>
      </w:pPr>
      <w:r w:rsidRPr="0009075E">
        <w:rPr>
          <w:rFonts w:ascii="Times New Roman" w:hAnsi="Times New Roman"/>
        </w:rPr>
        <w:t xml:space="preserve">NIE </w:t>
      </w:r>
    </w:p>
    <w:p w:rsidR="00C626F8" w:rsidRPr="0009075E" w:rsidP="00906A37">
      <w:pPr>
        <w:bidi w:val="0"/>
        <w:spacing w:after="7"/>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26" w:line="270" w:lineRule="auto"/>
        <w:ind w:left="709" w:right="2127"/>
        <w:jc w:val="both"/>
        <w:rPr>
          <w:rFonts w:ascii="Times New Roman" w:hAnsi="Times New Roman"/>
        </w:rPr>
      </w:pPr>
      <w:r w:rsidRPr="0009075E">
        <w:rPr>
          <w:rFonts w:ascii="Times New Roman" w:hAnsi="Times New Roman"/>
          <w:b/>
          <w:sz w:val="24"/>
        </w:rPr>
        <w:t>Ak ÁNO:</w:t>
      </w:r>
      <w:r w:rsidRPr="0009075E">
        <w:rPr>
          <w:rFonts w:ascii="Times New Roman" w:hAnsi="Times New Roman"/>
          <w:color w:val="FF0000"/>
          <w:sz w:val="24"/>
        </w:rPr>
        <w:t xml:space="preserve"> </w:t>
      </w:r>
      <w:r w:rsidRPr="0009075E">
        <w:rPr>
          <w:rFonts w:ascii="Times New Roman" w:hAnsi="Times New Roman"/>
          <w:b/>
          <w:sz w:val="24"/>
        </w:rPr>
        <w:t>zrušil</w:t>
      </w:r>
      <w:r w:rsidRPr="0009075E">
        <w:rPr>
          <w:rFonts w:ascii="Times New Roman" w:hAnsi="Times New Roman"/>
          <w:sz w:val="24"/>
        </w:rPr>
        <w:t xml:space="preserve"> nižšie uvedené trvalé príkazy na úhradu</w:t>
      </w:r>
      <w:r w:rsidRPr="0009075E">
        <w:rPr>
          <w:rFonts w:ascii="Times New Roman" w:hAnsi="Times New Roman"/>
          <w:b/>
          <w:sz w:val="24"/>
        </w:rPr>
        <w:t xml:space="preserve"> </w:t>
      </w:r>
      <w:r w:rsidRPr="0009075E">
        <w:rPr>
          <w:rFonts w:ascii="Times New Roman" w:hAnsi="Times New Roman"/>
          <w:sz w:val="24"/>
        </w:rPr>
        <w:t>a inkasá na platobnom účte vedenom odovzdávajúcim poskytovateľom od dátumu:</w:t>
      </w:r>
      <w:r w:rsidRPr="0009075E">
        <w:rPr>
          <w:rFonts w:ascii="Times New Roman" w:hAnsi="Times New Roman"/>
          <w:sz w:val="24"/>
          <w:vertAlign w:val="superscript"/>
        </w:rPr>
        <w:t>25</w:t>
      </w:r>
      <w:r w:rsidRPr="0009075E">
        <w:rPr>
          <w:rFonts w:ascii="Times New Roman" w:hAnsi="Times New Roman"/>
          <w:sz w:val="24"/>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tbl>
      <w:tblPr>
        <w:tblStyle w:val="TableGrid"/>
        <w:tblW w:w="3547" w:type="dxa"/>
        <w:tblInd w:w="6341" w:type="dxa"/>
        <w:tblCellMar>
          <w:top w:w="0" w:type="dxa"/>
          <w:left w:w="152" w:type="dxa"/>
          <w:bottom w:w="0" w:type="dxa"/>
          <w:right w:w="115" w:type="dxa"/>
        </w:tblCellMar>
        <w:tblLook w:val="04A0"/>
      </w:tblPr>
      <w:tblGrid>
        <w:gridCol w:w="3547"/>
      </w:tblGrid>
      <w:tr>
        <w:tblPrEx>
          <w:tblW w:w="3547" w:type="dxa"/>
          <w:tblInd w:w="6341" w:type="dxa"/>
          <w:tblCellMar>
            <w:top w:w="0" w:type="dxa"/>
            <w:left w:w="152"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906A37">
            <w:pPr>
              <w:bidi w:val="0"/>
              <w:spacing w:after="218" w:line="240" w:lineRule="auto"/>
              <w:ind w:left="709" w:right="2127"/>
              <w:rPr>
                <w:rFonts w:ascii="Times New Roman" w:hAnsi="Times New Roman"/>
                <w:lang w:eastAsia="sk-SK"/>
              </w:rPr>
            </w:pPr>
            <w:r w:rsidRPr="0009075E">
              <w:rPr>
                <w:rFonts w:ascii="Times New Roman" w:hAnsi="Times New Roman"/>
                <w:lang w:eastAsia="sk-SK"/>
              </w:rPr>
              <w:t xml:space="preserve">  </w:t>
            </w:r>
          </w:p>
          <w:p w:rsidR="00C626F8" w:rsidRPr="0009075E" w:rsidP="00906A37">
            <w:pPr>
              <w:bidi w:val="0"/>
              <w:spacing w:after="0" w:line="240" w:lineRule="auto"/>
              <w:ind w:left="709" w:right="2127"/>
              <w:rPr>
                <w:rFonts w:ascii="Times New Roman" w:hAnsi="Times New Roman"/>
                <w:lang w:eastAsia="sk-SK"/>
              </w:rPr>
            </w:pPr>
            <w:r w:rsidRPr="0009075E">
              <w:rPr>
                <w:rFonts w:ascii="Times New Roman" w:hAnsi="Times New Roman"/>
                <w:lang w:eastAsia="sk-SK"/>
              </w:rPr>
              <w:t xml:space="preserve"> </w:t>
            </w:r>
          </w:p>
        </w:tc>
      </w:tr>
    </w:tbl>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28"/>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5" w:line="270" w:lineRule="auto"/>
        <w:ind w:left="709" w:right="2127"/>
        <w:jc w:val="both"/>
        <w:rPr>
          <w:rFonts w:ascii="Times New Roman" w:hAnsi="Times New Roman"/>
        </w:rPr>
      </w:pPr>
      <w:r w:rsidRPr="0009075E">
        <w:rPr>
          <w:rFonts w:ascii="Times New Roman" w:hAnsi="Times New Roman"/>
          <w:sz w:val="24"/>
        </w:rPr>
        <w:t>Trvalé príkazy na úhradu</w:t>
      </w:r>
      <w:r w:rsidRPr="0009075E">
        <w:rPr>
          <w:rFonts w:ascii="Times New Roman" w:hAnsi="Times New Roman"/>
          <w:sz w:val="24"/>
          <w:vertAlign w:val="superscript"/>
        </w:rPr>
        <w:t>26</w:t>
      </w:r>
      <w:r w:rsidRPr="0009075E">
        <w:rPr>
          <w:rFonts w:ascii="Times New Roman" w:hAnsi="Times New Roman"/>
          <w:sz w:val="24"/>
        </w:rPr>
        <w:t xml:space="preserve">) </w:t>
      </w:r>
    </w:p>
    <w:p w:rsidR="00C626F8" w:rsidRPr="0009075E" w:rsidP="00446142">
      <w:pPr>
        <w:numPr>
          <w:numId w:val="16"/>
        </w:numPr>
        <w:bidi w:val="0"/>
        <w:spacing w:after="5" w:line="270" w:lineRule="auto"/>
        <w:ind w:left="709" w:right="2127" w:hanging="362"/>
        <w:jc w:val="both"/>
        <w:rPr>
          <w:rFonts w:ascii="Times New Roman" w:hAnsi="Times New Roman"/>
        </w:rPr>
      </w:pPr>
      <w:r w:rsidRPr="0009075E">
        <w:rPr>
          <w:rFonts w:ascii="Times New Roman" w:hAnsi="Times New Roman"/>
          <w:sz w:val="24"/>
        </w:rPr>
        <w:t xml:space="preserve">................................................................................... </w:t>
      </w:r>
    </w:p>
    <w:p w:rsidR="00C626F8" w:rsidRPr="0009075E" w:rsidP="00446142">
      <w:pPr>
        <w:numPr>
          <w:numId w:val="16"/>
        </w:numPr>
        <w:bidi w:val="0"/>
        <w:spacing w:after="5" w:line="270" w:lineRule="auto"/>
        <w:ind w:left="709" w:right="2127" w:hanging="362"/>
        <w:jc w:val="both"/>
        <w:rPr>
          <w:rFonts w:ascii="Times New Roman" w:hAnsi="Times New Roman"/>
        </w:rPr>
      </w:pPr>
      <w:r w:rsidRPr="0009075E">
        <w:rPr>
          <w:rFonts w:ascii="Times New Roman" w:hAnsi="Times New Roman"/>
          <w:sz w:val="24"/>
        </w:rPr>
        <w:t xml:space="preserve">................................................................................... </w:t>
      </w:r>
    </w:p>
    <w:p w:rsidR="00C626F8" w:rsidRPr="0009075E" w:rsidP="00446142">
      <w:pPr>
        <w:numPr>
          <w:numId w:val="16"/>
        </w:numPr>
        <w:bidi w:val="0"/>
        <w:spacing w:after="5" w:line="270" w:lineRule="auto"/>
        <w:ind w:left="709" w:right="2127" w:hanging="362"/>
        <w:jc w:val="both"/>
        <w:rPr>
          <w:rFonts w:ascii="Times New Roman" w:hAnsi="Times New Roman"/>
        </w:rPr>
      </w:pPr>
      <w:r w:rsidRPr="0009075E">
        <w:rPr>
          <w:rFonts w:ascii="Times New Roman" w:hAnsi="Times New Roman"/>
          <w:sz w:val="24"/>
        </w:rPr>
        <w:t xml:space="preserve">................................................................................... </w:t>
      </w:r>
    </w:p>
    <w:p w:rsidR="00C626F8" w:rsidRPr="0009075E" w:rsidP="00906A37">
      <w:pPr>
        <w:bidi w:val="0"/>
        <w:spacing w:after="225"/>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203" w:line="270" w:lineRule="auto"/>
        <w:ind w:left="709" w:right="2127"/>
        <w:jc w:val="both"/>
        <w:rPr>
          <w:rFonts w:ascii="Times New Roman" w:hAnsi="Times New Roman"/>
        </w:rPr>
      </w:pPr>
      <w:r w:rsidRPr="0009075E">
        <w:rPr>
          <w:rFonts w:ascii="Times New Roman" w:hAnsi="Times New Roman"/>
          <w:sz w:val="24"/>
        </w:rPr>
        <w:t>Príkazy na úhradu</w:t>
      </w:r>
      <w:r w:rsidRPr="0009075E">
        <w:rPr>
          <w:rFonts w:ascii="Times New Roman" w:hAnsi="Times New Roman"/>
          <w:sz w:val="24"/>
          <w:vertAlign w:val="superscript"/>
        </w:rPr>
        <w:t>27</w:t>
      </w:r>
      <w:r w:rsidRPr="0009075E">
        <w:rPr>
          <w:rFonts w:ascii="Times New Roman" w:hAnsi="Times New Roman"/>
          <w:sz w:val="24"/>
        </w:rPr>
        <w:t xml:space="preserve">) </w:t>
      </w:r>
    </w:p>
    <w:p w:rsidR="00C626F8" w:rsidRPr="0009075E" w:rsidP="00446142">
      <w:pPr>
        <w:numPr>
          <w:ilvl w:val="1"/>
          <w:numId w:val="16"/>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ilvl w:val="1"/>
          <w:numId w:val="16"/>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ilvl w:val="1"/>
          <w:numId w:val="16"/>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262CF" w:rsidRPr="0009075E" w:rsidP="00906A37">
      <w:pPr>
        <w:bidi w:val="0"/>
        <w:spacing w:after="206" w:line="270" w:lineRule="auto"/>
        <w:ind w:left="709" w:right="2127"/>
        <w:jc w:val="both"/>
        <w:rPr>
          <w:rFonts w:ascii="Times New Roman" w:hAnsi="Times New Roman"/>
          <w:sz w:val="24"/>
        </w:rPr>
      </w:pPr>
    </w:p>
    <w:p w:rsidR="00C626F8" w:rsidRPr="0009075E" w:rsidP="00906A37">
      <w:pPr>
        <w:bidi w:val="0"/>
        <w:spacing w:after="206" w:line="270" w:lineRule="auto"/>
        <w:ind w:left="709" w:right="2127"/>
        <w:jc w:val="both"/>
        <w:rPr>
          <w:rFonts w:ascii="Times New Roman" w:hAnsi="Times New Roman"/>
        </w:rPr>
      </w:pPr>
      <w:r w:rsidRPr="0009075E">
        <w:rPr>
          <w:rFonts w:ascii="Times New Roman" w:hAnsi="Times New Roman"/>
          <w:sz w:val="24"/>
        </w:rPr>
        <w:t>Príkazy na inkaso</w:t>
      </w:r>
      <w:r w:rsidRPr="0009075E">
        <w:rPr>
          <w:rFonts w:ascii="Times New Roman" w:hAnsi="Times New Roman"/>
          <w:sz w:val="24"/>
          <w:vertAlign w:val="superscript"/>
        </w:rPr>
        <w:t>28</w:t>
      </w:r>
      <w:r w:rsidRPr="0009075E">
        <w:rPr>
          <w:rFonts w:ascii="Times New Roman" w:hAnsi="Times New Roman"/>
          <w:sz w:val="24"/>
        </w:rPr>
        <w:t xml:space="preserve">) </w:t>
      </w:r>
    </w:p>
    <w:p w:rsidR="00C626F8" w:rsidRPr="0009075E" w:rsidP="00446142">
      <w:pPr>
        <w:numPr>
          <w:ilvl w:val="1"/>
          <w:numId w:val="17"/>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ilvl w:val="1"/>
          <w:numId w:val="17"/>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ilvl w:val="1"/>
          <w:numId w:val="17"/>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262CF" w:rsidRPr="0009075E" w:rsidP="00906A37">
      <w:pPr>
        <w:bidi w:val="0"/>
        <w:spacing w:after="209" w:line="270" w:lineRule="auto"/>
        <w:ind w:left="709" w:right="2127"/>
        <w:jc w:val="both"/>
        <w:rPr>
          <w:rFonts w:ascii="Times New Roman" w:hAnsi="Times New Roman"/>
          <w:sz w:val="24"/>
        </w:rPr>
      </w:pPr>
    </w:p>
    <w:p w:rsidR="00C626F8" w:rsidRPr="0009075E" w:rsidP="00906A37">
      <w:pPr>
        <w:bidi w:val="0"/>
        <w:spacing w:after="209" w:line="270" w:lineRule="auto"/>
        <w:ind w:left="709" w:right="2127"/>
        <w:jc w:val="both"/>
        <w:rPr>
          <w:rFonts w:ascii="Times New Roman" w:hAnsi="Times New Roman"/>
        </w:rPr>
      </w:pPr>
      <w:r w:rsidRPr="0009075E">
        <w:rPr>
          <w:rFonts w:ascii="Times New Roman" w:hAnsi="Times New Roman"/>
          <w:sz w:val="24"/>
        </w:rPr>
        <w:t>Súhlasy s inkasom</w:t>
      </w:r>
      <w:r w:rsidRPr="0009075E">
        <w:rPr>
          <w:rFonts w:ascii="Times New Roman" w:hAnsi="Times New Roman"/>
          <w:sz w:val="24"/>
          <w:vertAlign w:val="superscript"/>
        </w:rPr>
        <w:t>29</w:t>
      </w:r>
      <w:r w:rsidRPr="0009075E">
        <w:rPr>
          <w:rFonts w:ascii="Times New Roman" w:hAnsi="Times New Roman"/>
          <w:sz w:val="24"/>
        </w:rPr>
        <w:t xml:space="preserve">) </w:t>
      </w:r>
    </w:p>
    <w:p w:rsidR="00C626F8" w:rsidRPr="0009075E" w:rsidP="00446142">
      <w:pPr>
        <w:numPr>
          <w:ilvl w:val="1"/>
          <w:numId w:val="18"/>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ilvl w:val="1"/>
          <w:numId w:val="18"/>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446142">
      <w:pPr>
        <w:numPr>
          <w:ilvl w:val="1"/>
          <w:numId w:val="18"/>
        </w:numPr>
        <w:bidi w:val="0"/>
        <w:spacing w:after="5" w:line="270" w:lineRule="auto"/>
        <w:ind w:left="709" w:right="2127" w:hanging="360"/>
        <w:jc w:val="both"/>
        <w:rPr>
          <w:rFonts w:ascii="Times New Roman" w:hAnsi="Times New Roman"/>
        </w:rPr>
      </w:pPr>
      <w:r w:rsidRPr="0009075E">
        <w:rPr>
          <w:rFonts w:ascii="Times New Roman" w:hAnsi="Times New Roman"/>
          <w:sz w:val="24"/>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906A37">
      <w:pPr>
        <w:bidi w:val="0"/>
        <w:spacing w:after="9"/>
        <w:ind w:left="709" w:right="2127"/>
        <w:rPr>
          <w:rFonts w:ascii="Times New Roman" w:hAnsi="Times New Roman"/>
        </w:rPr>
      </w:pPr>
      <w:r w:rsidRPr="0009075E">
        <w:rPr>
          <w:rFonts w:ascii="Times New Roman" w:hAnsi="Times New Roman"/>
          <w:sz w:val="24"/>
        </w:rPr>
        <w:t xml:space="preserve"> </w:t>
      </w:r>
    </w:p>
    <w:p w:rsidR="00C626F8" w:rsidRPr="0009075E" w:rsidP="00446142">
      <w:pPr>
        <w:numPr>
          <w:numId w:val="16"/>
        </w:numPr>
        <w:bidi w:val="0"/>
        <w:spacing w:after="5" w:line="270" w:lineRule="auto"/>
        <w:ind w:left="709" w:right="2127" w:hanging="362"/>
        <w:jc w:val="both"/>
        <w:rPr>
          <w:rFonts w:ascii="Times New Roman" w:hAnsi="Times New Roman"/>
        </w:rPr>
      </w:pPr>
      <w:r w:rsidRPr="0009075E">
        <w:rPr>
          <w:rFonts w:ascii="Times New Roman" w:hAnsi="Times New Roman"/>
          <w:b/>
          <w:sz w:val="24"/>
        </w:rPr>
        <w:t xml:space="preserve">C </w:t>
      </w:r>
      <w:r w:rsidRPr="0009075E">
        <w:rPr>
          <w:rFonts w:ascii="Times New Roman" w:hAnsi="Times New Roman"/>
          <w:sz w:val="24"/>
        </w:rPr>
        <w:t xml:space="preserve">ukončil prijímanie prichádzajúcich úhrad a inkás na platobnom účte spotrebiteľa vedenom odovzdávajúcim poskytovateľom </w:t>
      </w:r>
    </w:p>
    <w:tbl>
      <w:tblPr>
        <w:tblStyle w:val="TableGrid"/>
        <w:tblpPr w:vertAnchor="text" w:horzAnchor="page" w:tblpX="9771" w:tblpY="208"/>
        <w:tblOverlap w:val="never"/>
        <w:tblW w:w="537" w:type="dxa"/>
        <w:tblCellMar>
          <w:top w:w="121" w:type="dxa"/>
          <w:left w:w="115" w:type="dxa"/>
          <w:bottom w:w="0" w:type="dxa"/>
          <w:right w:w="115" w:type="dxa"/>
        </w:tblCellMar>
        <w:tblLook w:val="04A0"/>
      </w:tblPr>
      <w:tblGrid>
        <w:gridCol w:w="537"/>
      </w:tblGrid>
      <w:tr>
        <w:tblPrEx>
          <w:tblW w:w="537" w:type="dxa"/>
          <w:tblCellMar>
            <w:top w:w="121" w:type="dxa"/>
            <w:left w:w="115" w:type="dxa"/>
            <w:bottom w:w="0" w:type="dxa"/>
            <w:right w:w="115" w:type="dxa"/>
          </w:tblCellMar>
          <w:tblLook w:val="04A0"/>
        </w:tblPrEx>
        <w:trPr>
          <w:trHeight w:val="268"/>
        </w:trPr>
        <w:tc>
          <w:tcPr>
            <w:tcW w:w="537" w:type="dxa"/>
            <w:tcBorders>
              <w:top w:val="single" w:sz="6" w:space="0" w:color="000000"/>
              <w:left w:val="single" w:sz="6" w:space="0" w:color="000000"/>
              <w:bottom w:val="single" w:sz="6" w:space="0" w:color="000000"/>
              <w:right w:val="single" w:sz="6" w:space="0" w:color="000000"/>
            </w:tcBorders>
            <w:textDirection w:val="lrTb"/>
            <w:vAlign w:val="top"/>
          </w:tcPr>
          <w:p w:rsidR="00C262CF" w:rsidRPr="0009075E" w:rsidP="00C262CF">
            <w:pPr>
              <w:bidi w:val="0"/>
              <w:spacing w:after="0" w:line="240" w:lineRule="auto"/>
              <w:ind w:left="709" w:right="2127"/>
              <w:suppressOverlap/>
              <w:jc w:val="center"/>
              <w:rPr>
                <w:rFonts w:ascii="Times New Roman" w:hAnsi="Times New Roman"/>
                <w:lang w:eastAsia="sk-SK"/>
              </w:rPr>
            </w:pPr>
          </w:p>
        </w:tc>
      </w:tr>
    </w:tbl>
    <w:p w:rsidR="00C626F8" w:rsidRPr="0009075E" w:rsidP="00906A37">
      <w:pPr>
        <w:bidi w:val="0"/>
        <w:spacing w:after="27"/>
        <w:ind w:left="709" w:right="2127"/>
        <w:rPr>
          <w:rFonts w:ascii="Times New Roman" w:hAnsi="Times New Roman"/>
        </w:rPr>
      </w:pPr>
      <w:r w:rsidRPr="0009075E">
        <w:rPr>
          <w:rFonts w:ascii="Times New Roman" w:hAnsi="Times New Roman"/>
          <w:sz w:val="24"/>
        </w:rPr>
        <w:t xml:space="preserve"> </w:t>
      </w:r>
    </w:p>
    <w:p w:rsidR="00C262CF" w:rsidRPr="0009075E" w:rsidP="00C262CF">
      <w:pPr>
        <w:pStyle w:val="Heading1"/>
        <w:bidi w:val="0"/>
        <w:spacing w:after="0" w:line="259" w:lineRule="auto"/>
        <w:ind w:left="4254" w:right="2127" w:firstLine="709"/>
        <w:jc w:val="center"/>
        <w:rPr>
          <w:rFonts w:ascii="Times New Roman" w:hAnsi="Times New Roman"/>
        </w:rPr>
      </w:pPr>
      <w:r w:rsidRPr="0009075E" w:rsidR="00C626F8">
        <w:rPr>
          <w:rFonts w:ascii="Times New Roman" w:hAnsi="Times New Roman"/>
        </w:rPr>
        <w:t xml:space="preserve">ÁNO </w:t>
      </w:r>
    </w:p>
    <w:tbl>
      <w:tblPr>
        <w:tblStyle w:val="TableGrid"/>
        <w:tblpPr w:vertAnchor="text" w:horzAnchor="page" w:tblpX="9981" w:tblpY="163"/>
        <w:tblOverlap w:val="never"/>
        <w:tblW w:w="494" w:type="dxa"/>
        <w:tblCellMar>
          <w:top w:w="120" w:type="dxa"/>
          <w:left w:w="115" w:type="dxa"/>
          <w:bottom w:w="0" w:type="dxa"/>
          <w:right w:w="115" w:type="dxa"/>
        </w:tblCellMar>
        <w:tblLook w:val="04A0"/>
      </w:tblPr>
      <w:tblGrid>
        <w:gridCol w:w="494"/>
      </w:tblGrid>
      <w:tr>
        <w:tblPrEx>
          <w:tblW w:w="494" w:type="dxa"/>
          <w:tblCellMar>
            <w:top w:w="120" w:type="dxa"/>
            <w:left w:w="115" w:type="dxa"/>
            <w:bottom w:w="0" w:type="dxa"/>
            <w:right w:w="115" w:type="dxa"/>
          </w:tblCellMar>
          <w:tblLook w:val="04A0"/>
        </w:tblPrEx>
        <w:trPr>
          <w:trHeight w:val="192"/>
        </w:trPr>
        <w:tc>
          <w:tcPr>
            <w:tcW w:w="494" w:type="dxa"/>
            <w:tcBorders>
              <w:top w:val="single" w:sz="6" w:space="0" w:color="000000"/>
              <w:left w:val="single" w:sz="6" w:space="0" w:color="000000"/>
              <w:bottom w:val="single" w:sz="6" w:space="0" w:color="000000"/>
              <w:right w:val="single" w:sz="6" w:space="0" w:color="000000"/>
            </w:tcBorders>
            <w:textDirection w:val="lrTb"/>
            <w:vAlign w:val="top"/>
          </w:tcPr>
          <w:p w:rsidR="00C262CF" w:rsidRPr="0009075E" w:rsidP="00C262CF">
            <w:pPr>
              <w:bidi w:val="0"/>
              <w:spacing w:after="0" w:line="240" w:lineRule="auto"/>
              <w:ind w:left="709" w:right="2127"/>
              <w:suppressOverlap/>
              <w:jc w:val="center"/>
              <w:rPr>
                <w:rFonts w:ascii="Times New Roman" w:hAnsi="Times New Roman"/>
                <w:lang w:eastAsia="sk-SK"/>
              </w:rPr>
            </w:pPr>
          </w:p>
        </w:tc>
      </w:tr>
    </w:tbl>
    <w:p w:rsidR="00C626F8" w:rsidRPr="0009075E" w:rsidP="00C262CF">
      <w:pPr>
        <w:pStyle w:val="Heading1"/>
        <w:bidi w:val="0"/>
        <w:spacing w:after="0" w:line="259" w:lineRule="auto"/>
        <w:ind w:left="4254" w:right="2127" w:firstLine="709"/>
        <w:jc w:val="center"/>
        <w:rPr>
          <w:rFonts w:ascii="Times New Roman" w:hAnsi="Times New Roman"/>
        </w:rPr>
      </w:pPr>
      <w:r w:rsidRPr="0009075E">
        <w:rPr>
          <w:rFonts w:ascii="Times New Roman" w:hAnsi="Times New Roman"/>
        </w:rPr>
        <w:t xml:space="preserve">NIE </w:t>
      </w:r>
    </w:p>
    <w:p w:rsidR="00C626F8" w:rsidRPr="0009075E" w:rsidP="00906A37">
      <w:pPr>
        <w:bidi w:val="0"/>
        <w:spacing w:after="0"/>
        <w:ind w:left="709" w:right="2127"/>
        <w:jc w:val="center"/>
        <w:rPr>
          <w:rFonts w:ascii="Times New Roman" w:hAnsi="Times New Roman"/>
        </w:rPr>
      </w:pPr>
      <w:r w:rsidRPr="0009075E">
        <w:rPr>
          <w:rFonts w:ascii="Times New Roman" w:hAnsi="Times New Roman"/>
        </w:rPr>
        <w:t xml:space="preserve"> </w:t>
      </w:r>
    </w:p>
    <w:p w:rsidR="00C626F8" w:rsidRPr="0009075E" w:rsidP="00906A37">
      <w:pPr>
        <w:bidi w:val="0"/>
        <w:spacing w:after="0"/>
        <w:ind w:left="709" w:right="2127"/>
        <w:rPr>
          <w:rFonts w:ascii="Times New Roman" w:hAnsi="Times New Roman"/>
        </w:rPr>
      </w:pPr>
      <w:r w:rsidRPr="0009075E">
        <w:rPr>
          <w:rFonts w:ascii="Times New Roman" w:hAnsi="Times New Roman"/>
          <w:b/>
          <w:sz w:val="24"/>
        </w:rPr>
        <w:t xml:space="preserve">        </w:t>
      </w:r>
    </w:p>
    <w:p w:rsidR="00C626F8" w:rsidRPr="0009075E" w:rsidP="00906A37">
      <w:pPr>
        <w:bidi w:val="0"/>
        <w:spacing w:after="17"/>
        <w:ind w:left="709" w:right="2127"/>
        <w:rPr>
          <w:rFonts w:ascii="Times New Roman" w:hAnsi="Times New Roman"/>
        </w:rPr>
      </w:pPr>
      <w:r w:rsidRPr="0009075E">
        <w:rPr>
          <w:rFonts w:ascii="Times New Roman" w:hAnsi="Times New Roman"/>
          <w:b/>
          <w:sz w:val="24"/>
        </w:rPr>
        <w:t xml:space="preserve"> </w:t>
      </w:r>
    </w:p>
    <w:p w:rsidR="00C626F8" w:rsidRPr="0009075E" w:rsidP="00982999">
      <w:pPr>
        <w:bidi w:val="0"/>
        <w:spacing w:after="5" w:line="270" w:lineRule="auto"/>
        <w:ind w:left="426" w:right="2127"/>
        <w:jc w:val="both"/>
        <w:rPr>
          <w:rFonts w:ascii="Times New Roman" w:hAnsi="Times New Roman"/>
        </w:rPr>
      </w:pPr>
      <w:r w:rsidRPr="0009075E">
        <w:rPr>
          <w:rFonts w:ascii="Times New Roman" w:hAnsi="Times New Roman"/>
          <w:b/>
          <w:sz w:val="24"/>
        </w:rPr>
        <w:t>Ak ÁNO:</w:t>
      </w:r>
      <w:r w:rsidRPr="0009075E">
        <w:rPr>
          <w:rFonts w:ascii="Times New Roman" w:hAnsi="Times New Roman"/>
          <w:color w:val="FF0000"/>
          <w:sz w:val="24"/>
        </w:rPr>
        <w:t xml:space="preserve"> </w:t>
      </w:r>
      <w:r w:rsidRPr="0009075E">
        <w:rPr>
          <w:rFonts w:ascii="Times New Roman" w:hAnsi="Times New Roman"/>
          <w:b/>
          <w:sz w:val="24"/>
        </w:rPr>
        <w:t>ukončil</w:t>
      </w:r>
      <w:r w:rsidRPr="0009075E">
        <w:rPr>
          <w:rFonts w:ascii="Times New Roman" w:hAnsi="Times New Roman"/>
          <w:sz w:val="24"/>
        </w:rPr>
        <w:t xml:space="preserve"> prijímanie prichádzajúcich úhrad a inkás na platobnom účte spotrebiteľa vedenom odovzdávajúcim poskytovateľom od dátumu: </w:t>
      </w:r>
    </w:p>
    <w:tbl>
      <w:tblPr>
        <w:tblStyle w:val="TableGrid"/>
        <w:tblpPr w:leftFromText="141" w:rightFromText="141" w:vertAnchor="text" w:horzAnchor="page" w:tblpX="7060" w:tblpY="204"/>
        <w:tblW w:w="3547" w:type="dxa"/>
        <w:tblCellMar>
          <w:top w:w="0" w:type="dxa"/>
          <w:left w:w="154" w:type="dxa"/>
          <w:bottom w:w="0" w:type="dxa"/>
          <w:right w:w="115" w:type="dxa"/>
        </w:tblCellMar>
        <w:tblLook w:val="04A0"/>
      </w:tblPr>
      <w:tblGrid>
        <w:gridCol w:w="3547"/>
      </w:tblGrid>
      <w:tr>
        <w:tblPrEx>
          <w:tblW w:w="3547" w:type="dxa"/>
          <w:tblCellMar>
            <w:top w:w="0" w:type="dxa"/>
            <w:left w:w="154"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982999" w:rsidRPr="0009075E" w:rsidP="00982999">
            <w:pPr>
              <w:bidi w:val="0"/>
              <w:spacing w:after="215" w:line="240" w:lineRule="auto"/>
              <w:ind w:left="708" w:right="2127"/>
              <w:rPr>
                <w:rFonts w:ascii="Times New Roman" w:hAnsi="Times New Roman"/>
                <w:lang w:eastAsia="sk-SK"/>
              </w:rPr>
            </w:pPr>
            <w:r w:rsidRPr="0009075E">
              <w:rPr>
                <w:rFonts w:ascii="Times New Roman" w:hAnsi="Times New Roman"/>
                <w:lang w:eastAsia="sk-SK"/>
              </w:rPr>
              <w:t xml:space="preserve">  </w:t>
            </w:r>
          </w:p>
          <w:p w:rsidR="00982999" w:rsidRPr="0009075E" w:rsidP="00982999">
            <w:pPr>
              <w:bidi w:val="0"/>
              <w:spacing w:after="0" w:line="240" w:lineRule="auto"/>
              <w:ind w:left="708" w:right="2127"/>
              <w:rPr>
                <w:rFonts w:ascii="Times New Roman" w:hAnsi="Times New Roman"/>
                <w:lang w:eastAsia="sk-SK"/>
              </w:rPr>
            </w:pPr>
            <w:r w:rsidRPr="0009075E">
              <w:rPr>
                <w:rFonts w:ascii="Times New Roman" w:hAnsi="Times New Roman"/>
                <w:lang w:eastAsia="sk-SK"/>
              </w:rPr>
              <w:t xml:space="preserve"> </w:t>
            </w:r>
          </w:p>
        </w:tc>
      </w:tr>
    </w:tbl>
    <w:p w:rsidR="00C626F8" w:rsidRPr="0009075E" w:rsidP="00906A37">
      <w:pPr>
        <w:bidi w:val="0"/>
        <w:spacing w:after="0"/>
        <w:ind w:left="709" w:right="2127"/>
        <w:rPr>
          <w:rFonts w:ascii="Times New Roman" w:hAnsi="Times New Roman"/>
        </w:rPr>
      </w:pPr>
      <w:r w:rsidRPr="0009075E">
        <w:rPr>
          <w:rFonts w:ascii="Times New Roman" w:hAnsi="Times New Roman"/>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color w:val="FF0000"/>
          <w:sz w:val="24"/>
        </w:rPr>
        <w:t xml:space="preserve"> </w:t>
      </w:r>
    </w:p>
    <w:p w:rsidR="00C765C0" w:rsidP="00303F47">
      <w:pPr>
        <w:bidi w:val="0"/>
        <w:spacing w:after="5" w:line="269" w:lineRule="auto"/>
        <w:ind w:left="-709" w:right="1" w:hanging="10"/>
        <w:rPr>
          <w:rFonts w:ascii="Times New Roman" w:hAnsi="Times New Roman"/>
          <w:color w:val="FF0000"/>
          <w:sz w:val="24"/>
        </w:rPr>
      </w:pPr>
    </w:p>
    <w:p w:rsidR="00C765C0" w:rsidP="00303F47">
      <w:pPr>
        <w:bidi w:val="0"/>
        <w:spacing w:after="5" w:line="269" w:lineRule="auto"/>
        <w:ind w:left="-709" w:right="1" w:hanging="10"/>
        <w:rPr>
          <w:rFonts w:ascii="Times New Roman" w:hAnsi="Times New Roman"/>
          <w:color w:val="FF0000"/>
          <w:sz w:val="24"/>
        </w:rPr>
      </w:pPr>
    </w:p>
    <w:p w:rsidR="00C765C0" w:rsidP="00303F47">
      <w:pPr>
        <w:bidi w:val="0"/>
        <w:spacing w:after="5" w:line="269" w:lineRule="auto"/>
        <w:ind w:left="-709" w:right="1" w:hanging="10"/>
        <w:rPr>
          <w:rFonts w:ascii="Times New Roman" w:hAnsi="Times New Roman"/>
          <w:color w:val="FF0000"/>
          <w:sz w:val="24"/>
        </w:rPr>
      </w:pPr>
    </w:p>
    <w:p w:rsidR="00C765C0" w:rsidP="00303F47">
      <w:pPr>
        <w:bidi w:val="0"/>
        <w:spacing w:after="5" w:line="269" w:lineRule="auto"/>
        <w:ind w:left="-709" w:right="1" w:hanging="10"/>
        <w:rPr>
          <w:rFonts w:ascii="Times New Roman" w:hAnsi="Times New Roman"/>
          <w:color w:val="FF0000"/>
          <w:sz w:val="24"/>
        </w:rPr>
      </w:pPr>
    </w:p>
    <w:p w:rsidR="00C626F8" w:rsidRPr="0009075E" w:rsidP="00303F47">
      <w:pPr>
        <w:bidi w:val="0"/>
        <w:spacing w:after="5" w:line="269" w:lineRule="auto"/>
        <w:ind w:left="-709" w:right="1" w:hanging="10"/>
        <w:rPr>
          <w:rFonts w:ascii="Times New Roman" w:hAnsi="Times New Roman"/>
        </w:rPr>
      </w:pPr>
      <w:r w:rsidRPr="0009075E">
        <w:rPr>
          <w:rFonts w:ascii="Times New Roman" w:hAnsi="Times New Roman"/>
          <w:b/>
          <w:sz w:val="24"/>
        </w:rPr>
        <w:t xml:space="preserve">Vyhlasujem, že: </w:t>
      </w:r>
    </w:p>
    <w:p w:rsidR="00C626F8" w:rsidRPr="0009075E" w:rsidP="00303F47">
      <w:pPr>
        <w:bidi w:val="0"/>
        <w:spacing w:after="17"/>
        <w:ind w:left="-709" w:right="1"/>
        <w:rPr>
          <w:rFonts w:ascii="Times New Roman" w:hAnsi="Times New Roman"/>
        </w:rPr>
      </w:pPr>
      <w:r w:rsidRPr="0009075E">
        <w:rPr>
          <w:rFonts w:ascii="Times New Roman" w:hAnsi="Times New Roman"/>
          <w:b/>
          <w:sz w:val="24"/>
        </w:rPr>
        <w:t xml:space="preserve"> </w:t>
      </w:r>
    </w:p>
    <w:p w:rsidR="00C626F8" w:rsidRPr="0009075E" w:rsidP="00446142">
      <w:pPr>
        <w:numPr>
          <w:numId w:val="19"/>
        </w:numPr>
        <w:bidi w:val="0"/>
        <w:spacing w:after="5" w:line="270" w:lineRule="auto"/>
        <w:ind w:left="284" w:right="1" w:hanging="240"/>
        <w:jc w:val="both"/>
        <w:rPr>
          <w:rFonts w:ascii="Times New Roman" w:hAnsi="Times New Roman"/>
        </w:rPr>
      </w:pPr>
      <w:r w:rsidRPr="0009075E">
        <w:rPr>
          <w:rFonts w:ascii="Times New Roman" w:hAnsi="Times New Roman"/>
          <w:sz w:val="24"/>
        </w:rPr>
        <w:t xml:space="preserve">som oboznámený so skutočnosťou, že odovzdávajúci poskytovateľ môže zrušiť platobný účet a/alebo previesť finančné prostriedky, prípadne zostatok platobného účtu na platobný účet vedený prijímajúcim poskytovateľom až po vysporiadaní mojich záväzkov voči odovzdávajúcemu poskytovateľovi súvisiacich s platobným účtom a súvisiacimi produktmi a službami,  </w:t>
      </w:r>
    </w:p>
    <w:p w:rsidR="00C626F8" w:rsidRPr="0009075E" w:rsidP="00303F47">
      <w:pPr>
        <w:bidi w:val="0"/>
        <w:spacing w:after="9"/>
        <w:ind w:left="284" w:right="1"/>
        <w:rPr>
          <w:rFonts w:ascii="Times New Roman" w:hAnsi="Times New Roman"/>
        </w:rPr>
      </w:pPr>
      <w:r w:rsidRPr="0009075E">
        <w:rPr>
          <w:rFonts w:ascii="Times New Roman" w:hAnsi="Times New Roman"/>
          <w:sz w:val="24"/>
        </w:rPr>
        <w:t xml:space="preserve"> </w:t>
      </w:r>
    </w:p>
    <w:p w:rsidR="00C626F8" w:rsidRPr="0009075E" w:rsidP="00446142">
      <w:pPr>
        <w:numPr>
          <w:numId w:val="19"/>
        </w:numPr>
        <w:bidi w:val="0"/>
        <w:spacing w:after="5" w:line="270" w:lineRule="auto"/>
        <w:ind w:left="284" w:right="1" w:hanging="240"/>
        <w:jc w:val="both"/>
        <w:rPr>
          <w:rFonts w:ascii="Times New Roman" w:hAnsi="Times New Roman"/>
        </w:rPr>
      </w:pPr>
      <w:r w:rsidRPr="0009075E">
        <w:rPr>
          <w:rFonts w:ascii="Times New Roman" w:hAnsi="Times New Roman"/>
          <w:sz w:val="24"/>
        </w:rPr>
        <w:t xml:space="preserve">mnou uvedené údaje v tejto v žiadosti sú úplné a pravdivé. </w:t>
      </w:r>
    </w:p>
    <w:p w:rsidR="00C626F8" w:rsidRPr="0009075E" w:rsidP="00303F47">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303F47">
      <w:pPr>
        <w:bidi w:val="0"/>
        <w:spacing w:after="0"/>
        <w:ind w:left="-709" w:right="1"/>
        <w:rPr>
          <w:rFonts w:ascii="Times New Roman" w:hAnsi="Times New Roman"/>
          <w:color w:val="FF0000"/>
          <w:sz w:val="24"/>
        </w:rPr>
      </w:pPr>
      <w:r w:rsidRPr="0009075E">
        <w:rPr>
          <w:rFonts w:ascii="Times New Roman" w:hAnsi="Times New Roman"/>
          <w:color w:val="FF0000"/>
          <w:sz w:val="24"/>
        </w:rPr>
        <w:t xml:space="preserve"> </w:t>
      </w:r>
    </w:p>
    <w:p w:rsidR="00485042" w:rsidRPr="0009075E" w:rsidP="00303F47">
      <w:pPr>
        <w:bidi w:val="0"/>
        <w:spacing w:after="0"/>
        <w:ind w:left="-709" w:right="1"/>
        <w:rPr>
          <w:rFonts w:ascii="Times New Roman" w:hAnsi="Times New Roman"/>
          <w:color w:val="FF0000"/>
          <w:sz w:val="24"/>
        </w:rPr>
      </w:pPr>
    </w:p>
    <w:p w:rsidR="00485042" w:rsidRPr="0009075E" w:rsidP="00303F47">
      <w:pPr>
        <w:bidi w:val="0"/>
        <w:spacing w:after="0"/>
        <w:ind w:left="-709" w:right="1"/>
        <w:rPr>
          <w:rFonts w:ascii="Times New Roman" w:hAnsi="Times New Roman"/>
        </w:rPr>
      </w:pPr>
    </w:p>
    <w:p w:rsidR="00C626F8" w:rsidRPr="0009075E" w:rsidP="00485042">
      <w:pPr>
        <w:bidi w:val="0"/>
        <w:spacing w:after="8"/>
        <w:ind w:left="3589" w:right="1" w:firstLine="1374"/>
        <w:rPr>
          <w:rFonts w:ascii="Times New Roman" w:hAnsi="Times New Roman"/>
        </w:rPr>
      </w:pPr>
      <w:r w:rsidRPr="0009075E" w:rsidR="00485042">
        <w:rPr>
          <w:rFonts w:ascii="Times New Roman" w:hAnsi="Times New Roman"/>
          <w:sz w:val="24"/>
        </w:rPr>
        <w:t>...............................................</w:t>
      </w:r>
      <w:r w:rsidRPr="0009075E">
        <w:rPr>
          <w:rFonts w:ascii="Times New Roman" w:hAnsi="Times New Roman"/>
          <w:sz w:val="24"/>
        </w:rPr>
        <w:t xml:space="preserve"> </w:t>
      </w:r>
    </w:p>
    <w:p w:rsidR="00C626F8" w:rsidRPr="0009075E" w:rsidP="00303F47">
      <w:pPr>
        <w:tabs>
          <w:tab w:val="center" w:pos="1275"/>
          <w:tab w:val="center" w:pos="2127"/>
          <w:tab w:val="center" w:pos="3202"/>
          <w:tab w:val="center" w:pos="4254"/>
          <w:tab w:val="center" w:pos="4962"/>
          <w:tab w:val="center" w:pos="6605"/>
        </w:tabs>
        <w:bidi w:val="0"/>
        <w:spacing w:after="5" w:line="270" w:lineRule="auto"/>
        <w:ind w:left="-709" w:right="1"/>
        <w:rPr>
          <w:rFonts w:ascii="Times New Roman" w:hAnsi="Times New Roman"/>
        </w:rPr>
      </w:pPr>
      <w:r w:rsidRPr="0009075E">
        <w:rPr>
          <w:rFonts w:ascii="Times New Roman" w:hAnsi="Times New Roman"/>
          <w:sz w:val="24"/>
        </w:rPr>
        <w:t xml:space="preserve"> </w:t>
        <w:tab/>
        <w:t xml:space="preserve">  </w:t>
        <w:tab/>
        <w:tab/>
        <w:t xml:space="preserve"> </w:t>
        <w:tab/>
        <w:t xml:space="preserve"> </w:t>
        <w:tab/>
        <w:t>Podpis spotrebiteľa</w:t>
      </w:r>
      <w:r w:rsidRPr="0009075E" w:rsidR="00303F47">
        <w:rPr>
          <w:rFonts w:ascii="Times New Roman" w:hAnsi="Times New Roman"/>
          <w:sz w:val="24"/>
        </w:rPr>
        <w:t>/Súhlas spotrebiteľa</w:t>
      </w:r>
      <w:r w:rsidRPr="0009075E" w:rsidR="00303F47">
        <w:rPr>
          <w:rFonts w:ascii="Times New Roman" w:hAnsi="Times New Roman"/>
          <w:sz w:val="24"/>
          <w:vertAlign w:val="superscript"/>
        </w:rPr>
        <w:t>30</w:t>
      </w:r>
      <w:r w:rsidRPr="0009075E" w:rsidR="00303F47">
        <w:rPr>
          <w:rFonts w:ascii="Times New Roman" w:hAnsi="Times New Roman"/>
          <w:sz w:val="24"/>
        </w:rPr>
        <w:t>):</w:t>
      </w:r>
      <w:r w:rsidRPr="0009075E">
        <w:rPr>
          <w:rFonts w:ascii="Times New Roman" w:hAnsi="Times New Roman"/>
          <w:sz w:val="24"/>
        </w:rPr>
        <w:t xml:space="preserve"> </w:t>
      </w:r>
    </w:p>
    <w:p w:rsidR="00C626F8" w:rsidRPr="0009075E" w:rsidP="00303F47">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303F47">
      <w:pPr>
        <w:bidi w:val="0"/>
        <w:spacing w:after="0"/>
        <w:ind w:left="-709" w:right="1"/>
        <w:rPr>
          <w:rFonts w:ascii="Times New Roman" w:hAnsi="Times New Roman"/>
        </w:rPr>
      </w:pPr>
      <w:r w:rsidRPr="0009075E">
        <w:rPr>
          <w:rFonts w:ascii="Times New Roman" w:hAnsi="Times New Roman"/>
          <w:sz w:val="24"/>
        </w:rPr>
        <w:t xml:space="preserve"> </w:t>
        <w:tab/>
        <w:t xml:space="preserve">  </w:t>
      </w:r>
    </w:p>
    <w:p w:rsidR="00C626F8" w:rsidRPr="0009075E" w:rsidP="00D01DFA">
      <w:pPr>
        <w:bidi w:val="0"/>
        <w:spacing w:after="14"/>
        <w:ind w:right="1"/>
        <w:rPr>
          <w:rFonts w:ascii="Times New Roman" w:hAnsi="Times New Roman"/>
        </w:rPr>
      </w:pPr>
      <w:r w:rsidRPr="0009075E">
        <w:rPr>
          <w:rFonts w:ascii="Times New Roman" w:hAnsi="Times New Roman"/>
          <w:sz w:val="24"/>
        </w:rPr>
        <w:t xml:space="preserve"> </w:t>
      </w:r>
    </w:p>
    <w:p w:rsidR="00C626F8" w:rsidRPr="0009075E" w:rsidP="00303F47">
      <w:pPr>
        <w:bidi w:val="0"/>
        <w:spacing w:after="0"/>
        <w:ind w:left="-709" w:right="1"/>
        <w:rPr>
          <w:rFonts w:ascii="Times New Roman" w:hAnsi="Times New Roman"/>
        </w:rPr>
      </w:pPr>
    </w:p>
    <w:p w:rsidR="00C626F8" w:rsidRPr="0009075E" w:rsidP="00303F47">
      <w:pPr>
        <w:bidi w:val="0"/>
        <w:spacing w:after="20"/>
        <w:ind w:left="-709" w:right="1"/>
        <w:rPr>
          <w:rFonts w:ascii="Times New Roman" w:hAnsi="Times New Roman"/>
        </w:rPr>
      </w:pPr>
      <w:r w:rsidRPr="0009075E" w:rsidR="00303F47">
        <w:rPr>
          <w:rFonts w:ascii="Times New Roman" w:hAnsi="Times New Roman"/>
          <w:sz w:val="24"/>
        </w:rPr>
        <w:t>Miesto</w:t>
      </w:r>
      <w:r w:rsidRPr="0009075E" w:rsidR="00D01DFA">
        <w:rPr>
          <w:rFonts w:ascii="Times New Roman" w:hAnsi="Times New Roman"/>
          <w:sz w:val="24"/>
          <w:vertAlign w:val="superscript"/>
        </w:rPr>
        <w:t>31</w:t>
      </w:r>
      <w:r w:rsidRPr="0009075E" w:rsidR="00D01DFA">
        <w:rPr>
          <w:rFonts w:ascii="Times New Roman" w:hAnsi="Times New Roman"/>
          <w:sz w:val="24"/>
        </w:rPr>
        <w:t>)</w:t>
      </w:r>
      <w:r w:rsidRPr="0009075E" w:rsidR="00303F47">
        <w:rPr>
          <w:rFonts w:ascii="Times New Roman" w:hAnsi="Times New Roman"/>
          <w:sz w:val="24"/>
        </w:rPr>
        <w:t>:</w:t>
      </w:r>
    </w:p>
    <w:p w:rsidR="00C626F8" w:rsidRPr="0009075E" w:rsidP="00303F47">
      <w:pPr>
        <w:bidi w:val="0"/>
        <w:spacing w:after="5" w:line="270" w:lineRule="auto"/>
        <w:ind w:left="-709" w:right="1" w:hanging="10"/>
        <w:jc w:val="both"/>
        <w:rPr>
          <w:rFonts w:ascii="Times New Roman" w:hAnsi="Times New Roman"/>
        </w:rPr>
      </w:pPr>
      <w:r w:rsidRPr="0009075E">
        <w:rPr>
          <w:rFonts w:ascii="Times New Roman" w:hAnsi="Times New Roman"/>
          <w:sz w:val="24"/>
        </w:rPr>
        <w:t>Dátum</w:t>
      </w:r>
      <w:r w:rsidRPr="0009075E" w:rsidR="00D01DFA">
        <w:rPr>
          <w:rFonts w:ascii="Times New Roman" w:hAnsi="Times New Roman"/>
          <w:sz w:val="24"/>
        </w:rPr>
        <w:t xml:space="preserve"> prijatia žiadosti</w:t>
      </w:r>
      <w:r w:rsidR="00634D71">
        <w:rPr>
          <w:rFonts w:ascii="Times New Roman" w:hAnsi="Times New Roman"/>
          <w:sz w:val="24"/>
        </w:rPr>
        <w:t xml:space="preserve"> prijímajúcim</w:t>
      </w:r>
      <w:r w:rsidRPr="0009075E" w:rsidR="00D01DFA">
        <w:rPr>
          <w:rFonts w:ascii="Times New Roman" w:hAnsi="Times New Roman"/>
          <w:sz w:val="24"/>
        </w:rPr>
        <w:t xml:space="preserve"> poskytovateľom</w:t>
      </w:r>
      <w:r w:rsidRPr="0009075E">
        <w:rPr>
          <w:rFonts w:ascii="Times New Roman" w:hAnsi="Times New Roman"/>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b/>
          <w:sz w:val="24"/>
        </w:rPr>
        <w:t xml:space="preserve"> </w:t>
      </w:r>
    </w:p>
    <w:p w:rsidR="00C626F8" w:rsidRPr="0009075E" w:rsidP="00C626F8">
      <w:pPr>
        <w:bidi w:val="0"/>
        <w:spacing w:after="0"/>
        <w:ind w:left="708"/>
        <w:rPr>
          <w:rFonts w:ascii="Times New Roman" w:hAnsi="Times New Roman"/>
        </w:rPr>
      </w:pPr>
      <w:r w:rsidRPr="0009075E">
        <w:rPr>
          <w:rFonts w:ascii="Times New Roman" w:hAnsi="Times New Roman"/>
          <w:strike/>
        </w:rPr>
        <w:t xml:space="preserve">                                                         </w:t>
      </w:r>
      <w:r w:rsidRPr="0009075E">
        <w:rPr>
          <w:rFonts w:ascii="Times New Roman" w:hAnsi="Times New Roman"/>
        </w:rPr>
        <w:t xml:space="preserve"> </w:t>
      </w:r>
    </w:p>
    <w:p w:rsidR="00D01DFA" w:rsidRPr="0009075E" w:rsidP="00C626F8">
      <w:pPr>
        <w:bidi w:val="0"/>
        <w:spacing w:after="20" w:line="271" w:lineRule="auto"/>
        <w:ind w:left="703" w:right="697" w:hanging="10"/>
        <w:jc w:val="both"/>
        <w:rPr>
          <w:rFonts w:ascii="Times New Roman" w:hAnsi="Times New Roman"/>
          <w:sz w:val="20"/>
        </w:rPr>
      </w:pPr>
    </w:p>
    <w:p w:rsidR="00D01DFA" w:rsidRPr="0009075E" w:rsidP="00C626F8">
      <w:pPr>
        <w:bidi w:val="0"/>
        <w:spacing w:after="20" w:line="271" w:lineRule="auto"/>
        <w:ind w:left="703" w:right="697" w:hanging="10"/>
        <w:jc w:val="both"/>
        <w:rPr>
          <w:rFonts w:ascii="Times New Roman" w:hAnsi="Times New Roman"/>
          <w:sz w:val="20"/>
        </w:rPr>
      </w:pPr>
    </w:p>
    <w:p w:rsidR="00D01DFA" w:rsidRPr="0009075E" w:rsidP="00C626F8">
      <w:pPr>
        <w:bidi w:val="0"/>
        <w:spacing w:after="20" w:line="271" w:lineRule="auto"/>
        <w:ind w:left="703" w:right="697" w:hanging="10"/>
        <w:jc w:val="both"/>
        <w:rPr>
          <w:rFonts w:ascii="Times New Roman" w:hAnsi="Times New Roman"/>
          <w:sz w:val="20"/>
        </w:rPr>
      </w:pPr>
    </w:p>
    <w:p w:rsidR="00D01DFA" w:rsidRPr="0009075E" w:rsidP="00C626F8">
      <w:pPr>
        <w:bidi w:val="0"/>
        <w:spacing w:after="20" w:line="271" w:lineRule="auto"/>
        <w:ind w:left="703" w:right="697" w:hanging="10"/>
        <w:jc w:val="both"/>
        <w:rPr>
          <w:rFonts w:ascii="Times New Roman" w:hAnsi="Times New Roman"/>
          <w:sz w:val="20"/>
        </w:rPr>
      </w:pPr>
    </w:p>
    <w:p w:rsidR="00D01DFA" w:rsidRPr="0009075E">
      <w:pPr>
        <w:bidi w:val="0"/>
        <w:rPr>
          <w:rFonts w:ascii="Times New Roman" w:hAnsi="Times New Roman"/>
          <w:sz w:val="20"/>
        </w:rPr>
      </w:pPr>
      <w:r w:rsidRPr="0009075E">
        <w:rPr>
          <w:rFonts w:ascii="Times New Roman" w:hAnsi="Times New Roman"/>
          <w:sz w:val="20"/>
        </w:rPr>
        <w:br w:type="page"/>
      </w:r>
    </w:p>
    <w:p w:rsidR="00C626F8" w:rsidRPr="0009075E" w:rsidP="00C765C0">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VYSVETLIVKY </w:t>
      </w:r>
    </w:p>
    <w:p w:rsidR="00C626F8" w:rsidRPr="0009075E" w:rsidP="00D01DFA">
      <w:pPr>
        <w:bidi w:val="0"/>
        <w:spacing w:after="37"/>
        <w:ind w:left="-709" w:right="1"/>
        <w:rPr>
          <w:rFonts w:ascii="Times New Roman" w:hAnsi="Times New Roman"/>
        </w:rPr>
      </w:pPr>
      <w:r w:rsidRPr="0009075E">
        <w:rPr>
          <w:rFonts w:ascii="Times New Roman" w:hAnsi="Times New Roman"/>
          <w:sz w:val="20"/>
        </w:rPr>
        <w:t xml:space="preserve"> </w:t>
      </w:r>
    </w:p>
    <w:p w:rsidR="00C626F8" w:rsidRPr="0009075E" w:rsidP="00446142">
      <w:pPr>
        <w:numPr>
          <w:numId w:val="20"/>
        </w:numPr>
        <w:bidi w:val="0"/>
        <w:spacing w:after="20" w:line="271" w:lineRule="auto"/>
        <w:ind w:left="-993" w:right="1" w:hanging="10"/>
        <w:jc w:val="both"/>
        <w:rPr>
          <w:rFonts w:ascii="Times New Roman" w:hAnsi="Times New Roman"/>
        </w:rPr>
      </w:pPr>
      <w:r w:rsidRPr="0009075E">
        <w:rPr>
          <w:rFonts w:ascii="Times New Roman" w:hAnsi="Times New Roman"/>
          <w:sz w:val="20"/>
        </w:rPr>
        <w:t xml:space="preserve">Ak je to potrebné na správne a riadne vyplnenie tejto žiadosti, je možné upravovať formátovanie a rozširovať niektoré jej časti, napríklad ak je viac majiteľov platobného účtu, časť žiadosti obsahujúca identifikačné údaje spotrebiteľa sa rozšíri o identifikačné údaje ďalšieho majiteľa platobného účtu – spotrebiteľa. </w:t>
      </w:r>
    </w:p>
    <w:p w:rsidR="00503516" w:rsidRPr="0009075E" w:rsidP="00446142">
      <w:pPr>
        <w:numPr>
          <w:numId w:val="20"/>
        </w:numPr>
        <w:bidi w:val="0"/>
        <w:spacing w:after="20" w:line="271" w:lineRule="auto"/>
        <w:ind w:left="-993" w:right="1" w:hanging="10"/>
        <w:jc w:val="both"/>
        <w:rPr>
          <w:rFonts w:ascii="Times New Roman" w:hAnsi="Times New Roman"/>
        </w:rPr>
      </w:pPr>
      <w:r w:rsidRPr="0009075E" w:rsidR="00C626F8">
        <w:rPr>
          <w:rFonts w:ascii="Times New Roman" w:hAnsi="Times New Roman"/>
          <w:sz w:val="20"/>
        </w:rPr>
        <w:t xml:space="preserve">Vypĺňa sa, ak je spotrebiteľ zahraničná fyzická osoba. </w:t>
      </w:r>
    </w:p>
    <w:p w:rsidR="00C626F8" w:rsidRPr="0009075E" w:rsidP="00446142">
      <w:pPr>
        <w:numPr>
          <w:numId w:val="20"/>
        </w:numPr>
        <w:bidi w:val="0"/>
        <w:spacing w:after="20" w:line="271" w:lineRule="auto"/>
        <w:ind w:left="-993" w:right="1" w:hanging="10"/>
        <w:jc w:val="both"/>
        <w:rPr>
          <w:rFonts w:ascii="Times New Roman" w:hAnsi="Times New Roman"/>
        </w:rPr>
      </w:pPr>
      <w:r w:rsidRPr="0009075E">
        <w:rPr>
          <w:rFonts w:ascii="Times New Roman" w:hAnsi="Times New Roman"/>
          <w:sz w:val="20"/>
        </w:rPr>
        <w:t xml:space="preserve"> Vypĺňa sa, ak je spotrebiteľ zahraničná fyzická osoba.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Táto skutočnosť sa čestne vyhlasuje len fyzickou osobou – podnikateľom a právnickou osobou.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Ak sa označí možnosť ,,ÁNO“, vypĺňa sa bod A. 2. </w:t>
      </w:r>
    </w:p>
    <w:p w:rsidR="00C626F8" w:rsidRPr="0009075E" w:rsidP="00446142">
      <w:pPr>
        <w:numPr>
          <w:numId w:val="21"/>
        </w:numPr>
        <w:bidi w:val="0"/>
        <w:spacing w:after="41" w:line="271" w:lineRule="auto"/>
        <w:ind w:left="-709" w:right="1" w:hanging="262"/>
        <w:jc w:val="both"/>
        <w:rPr>
          <w:rFonts w:ascii="Times New Roman" w:hAnsi="Times New Roman"/>
        </w:rPr>
      </w:pPr>
      <w:r w:rsidRPr="0009075E">
        <w:rPr>
          <w:rFonts w:ascii="Times New Roman" w:hAnsi="Times New Roman"/>
          <w:sz w:val="20"/>
        </w:rPr>
        <w:t xml:space="preserve">Ak sa označí možnosť ,,NIE“, vypĺňa sa bod A. 2. 1.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Ak sa v čase prevodu finančných prostriedkov podľa bodu A.2.1 nebude na platobnom účte nachádzať dostatok finančných prostriedkov uvedený spotrebiteľom, odovzdávajúcim poskytovateľom sa presunie len suma finančných prostriedkov nachádzajúcich sa na platobnom účte.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Uvádza sa dátum nie skorší ako dvadsiaty pracovný deň nasledujúci po dni prijatia riadnej a úplnej žiadosti o presun platobného účtu - rozšírenej prijímajúcim poskytovateľom, ak sa odovzdávajúci poskytovateľ a spotrebiteľ nedohodnú inak.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Uvádzajú sa všetky príkazy na inkaso s dátumom splatnosti po dni presunu platobného účtu: pri jednotlivých príkazoch na inkaso sa uvádza referencia mandátu (UMR), dátum splatnosti inkasa a identifikácia platiteľa (fyzická osoba, fyzická osoba  – podnikateľ: meno, priezvisko, IBAN a právnická osoba: obchodné meno, IBAN), pričom trvalé príkazy na úhradu, príkazy na úhradu s dátumom splatnosti po dni presunu platobného účtu a súhlasy s inkasom sa neuvádzajú. UMR - Unique Mandate Reference - referencia mandátu je jedinečné označenie, ktoré slúži na jednoznačnú identifikáciu inkasného vzťahu. UMR sa oznamuje príjemcom (inkasantom) platiteľovi pri podpise mandátu. Mandát je súhlas na realizáciu SEPA inkasa. Na základe neho je príjemca inkasa oprávnený poslať platobný príkaz na inkaso k poskytovateľovi platobných služieb platiteľa.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Jednotlivé trvalé príkazy na úhradu sa určia uvedením výšky sumy na úhradu, termínu pravidelnej platby a identifikáciou príjemcu (fyzická osoba, fyzická osoba – podnikateľ: meno, priezvisko, IBAN a právnická osoba: obchodné meno, IBAN). Uvádzajú sa len trvalé príkazy na úhradu, ktoré boli spotrebiteľom zriadené na platobnom účte vedenom odovzdávajúcim poskytovateľom a do dňa podania žiadosti o presun platobného účtu - rozšírenej neboli zrušené.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Jednotlivé príkazy na úhradu sa určia uvedením výšky sumy na úhradu, dátumu splatnosti a identifikáciou príjemcu (fyzická osoba, fyzická osoba – podnikateľ: meno, priezvisko, IBAN</w:t>
      </w:r>
      <w:r w:rsidRPr="0009075E">
        <w:rPr>
          <w:rFonts w:ascii="Times New Roman" w:hAnsi="Times New Roman"/>
        </w:rPr>
        <w:t xml:space="preserve"> </w:t>
      </w:r>
      <w:r w:rsidRPr="0009075E">
        <w:rPr>
          <w:rFonts w:ascii="Times New Roman" w:hAnsi="Times New Roman"/>
          <w:sz w:val="20"/>
        </w:rPr>
        <w:t xml:space="preserve">a právnická osoba: obchodné meno, IBAN). Uvádzajú sa príkazy na úhradu s dátumom splatnosti po dni presunu platobného účtu.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Jednotlivé príkazy na inkaso sa určia uvedením referencie mandátu (UMR), dátumu splatnosti inkasa a identifikáciou platiteľa (fyzická osoba, fyzická osoba – podnikateľ: meno, priezvisko, IBAN a právnická osoba: obchodné meno, IBAN). Uvádzajú sa príkazy na inkaso s dátumom splatnosti po dni presunu platobného účtu.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Jednotlivé súhlasy s inkasom sa určia uvedením identifikácie príjemcu - inkasanta (obchodné meno alebo meno a priezvisko, IČO).  Identifikátor príjemcu (CID) a referencia mandátu (UMR) sa uvádzajú, ak spotrebiteľ udelil viac súhlasov s inkasom uvedenému inkasantovi a žiada presunúť len časť z týchto súhlasov s inkasom. Uvádzajú sa súhlasy s inkasom, ktoré spotrebiteľ udelil jednotlivým inkasantom a predložil odovzdávajúcemu poskytovateľovi a do dňa podania žiadosti o presun platobného účtu - rozšírenej neboli tieto súhlasy s inkasom spotrebiteľom zrušené. CID -  identifikátor príjemcu (Creditor Identifier) je jedinečný identifikačný údaj príjemcu (inkasanta), ktorý prideľuje správca registra príjemcov SEPA inkasa v štáte, kde príjemca sídli, v Slovenskej republike je to Národná banka Slovenska.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Inkasom sa rozumejú príkazy na inkasá, ako aj súhlasy na inkaso.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Uvádza sa dátum nie skorší ako dvadsiaty pracovný deň nasledujúci po dni prijatia riadnej a úplnej žiadosti o presun platobného účtu - rozšírenej prijímajúcim poskytovateľom.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Ak spotrebiteľ požiada prijímajúceho poskytovateľa o informovanie platiteľov uskutočňujúcich úhrady na platobný účet spotrebiteľa o údajoch platobného účtu spotrebiteľa vedeného prijímajúcim poskytovateľom a o dátume, od ktorého môžu vykonávať príkazy na úhradu na platobný účet spotrebiteľa, kontaktné údaje platiteľov sa uvádzajú v tlačive ,,Údaje pre platiteľa o platobnom účte spotrebiteľa na účely vykonávania príkazov na úhradu“.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Uvádza sa dátum nie skorší ako dvadsiaty pracovný deň nasledujúci po dni prijatia riadnej a úplnej žiadosti o presun platobného účtu - rozšírenej prijímajúcim poskytovateľom.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Ak spotrebiteľ požiada prijímajúceho poskytovateľa o informovanie príjemcov inkasa spotrebiteľa o údajoch platobného účtu spotrebiteľa vedeného prijímajúcim poskytovateľom, kontaktné údaje týchto príjemcov inkasa sa uvádzajú v tlačive ,,Zmena mandátu na SEPA inkaso CORE/B2B pri presune platobného účtu“.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Uvádza sa dátum nie skorší ako dvadsiaty pracovný deň nasledujúci po dni prijatia riadnej a úplnej žiadosti o presun platobného účtu - rozšírenej prijímajúcim poskytovateľom.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Zoznam aktívnych trvalých príkazov na SEPA úhradu, trvalých príkazov na úhradu v cudzej mene, príkazov na SEPA úhradu, príkazov na úhradu v cudzej mene, príkazov na SEPA inkaso – CORE, B2B a súhlasov so SEPA inkasom – CORE, B2B, t. j. s dátumom splatnosti po dni presunu platobného účtu, aký sa vyžaduje podľa tlačiva ,,Informácia o platobnom účte spotrebiteľa“ sa predkladá odovzdávajúcim poskytovateľom prijímajúcemu poskytovateľovi. SEPA - </w:t>
      </w:r>
    </w:p>
    <w:p w:rsidR="00C626F8" w:rsidRPr="0009075E" w:rsidP="00D01DFA">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Jednotná oblasť platieb v eurách (Single European Payments Area). CORE - CORE typ inkasa používajú podnikatelia na inkasovanie opakujúcich sa platieb za poskytnuté služby predovšetkým od spotrebiteľov, ktorými môžu byť fyzická osoba, fyzická osoba – podnikateľ aj právnická osoba. B2B - B2B schéma inkasa (podnikateľské inkaso) sa používa na inkasovanie platieb medzi podnikateľmi pri plnení obchodných záväzkov. Je určená výhradne pre fyzické osoby – podnikateľov a právnické osoby. Úroveň podnik  –  podnik (Business to business –B2B).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Informácie o prichádzajúcich SEPA úhradách, úhradách v cudzej mene, prichádzajúcich príkazoch na SEPA inkaso – CORE, B2B a zadaných príkazoch na SEPA inkaso za posledných 13 mesiacov minimálne v rozsahu, v akom sa vyžadujú podľa tlačiva ,,Informácia o platobnom účte spotrebiteľa“, sa predkladajú odovzdávajúcim poskytovateľom prijímajúcemu poskytovateľovi.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Dátum zrušenia trvalých príkazov na úhradu a inkás u odovzdávajúceho poskytovateľa je určený podľa § 44d ods. 9 poslednej vety zákona o platobných službách.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Dátum ukončenia prijímania prichádzajúcich úhrad a inkás u odovzdávajúceho poskytovateľa je určený podľa § 44d ods. 9 poslednej vety zákona o platobných službách.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Dátum zrušenia trvalých príkazov na úhradu a inkás u odovzdávajúceho poskytovateľa je určený podľa § 44d ods. 9 poslednej vety zákona o platobných službách.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 xml:space="preserve">Dátum zrušenia trvalých príkazov na úhradu a inkás u odovzdávajúceho poskytovateľa je určený podľa § 44d ods. 9 </w:t>
      </w:r>
    </w:p>
    <w:p w:rsidR="00C626F8" w:rsidRPr="0009075E" w:rsidP="00D01DFA">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poslednej vety zákona o platobných službách. </w:t>
      </w:r>
    </w:p>
    <w:p w:rsidR="00C626F8" w:rsidRPr="0009075E" w:rsidP="00446142">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rPr>
        <w:t>Jednotlivé trvalé príkazy na úhradu sa určia uvedením výšky sumy na úhradu, termínu pravidelnej platby a identifikáciou príjemcu (fyzická osoba, fyzická osoba – podnikateľ: meno, priezvisko, IBAN</w:t>
      </w:r>
      <w:r w:rsidRPr="0009075E">
        <w:rPr>
          <w:rFonts w:ascii="Times New Roman" w:hAnsi="Times New Roman"/>
        </w:rPr>
        <w:t xml:space="preserve"> </w:t>
      </w:r>
      <w:r w:rsidRPr="0009075E">
        <w:rPr>
          <w:rFonts w:ascii="Times New Roman" w:hAnsi="Times New Roman"/>
          <w:sz w:val="20"/>
        </w:rPr>
        <w:t xml:space="preserve">a právnická osoba: obchodné meno, IBAN). </w:t>
      </w:r>
    </w:p>
    <w:p w:rsidR="00D01DFA" w:rsidRPr="0009075E" w:rsidP="00446142">
      <w:pPr>
        <w:numPr>
          <w:numId w:val="21"/>
        </w:numPr>
        <w:bidi w:val="0"/>
        <w:spacing w:after="20" w:line="271" w:lineRule="auto"/>
        <w:ind w:left="-709" w:right="1" w:hanging="262"/>
        <w:jc w:val="both"/>
        <w:rPr>
          <w:rFonts w:ascii="Times New Roman" w:hAnsi="Times New Roman"/>
        </w:rPr>
      </w:pPr>
      <w:r w:rsidRPr="0009075E" w:rsidR="00C626F8">
        <w:rPr>
          <w:rFonts w:ascii="Times New Roman" w:hAnsi="Times New Roman"/>
          <w:sz w:val="20"/>
        </w:rPr>
        <w:t>Jednotlivé príkazy na úhradu sa určia uvedením výšky sumy na úhradu, dátumu splatnosti a identifikáciou príjemcu (fyzická osoba, fyzická osoba – podnikateľ: meno, priezvisko, IBAN</w:t>
      </w:r>
      <w:r w:rsidRPr="0009075E" w:rsidR="00C626F8">
        <w:rPr>
          <w:rFonts w:ascii="Times New Roman" w:hAnsi="Times New Roman"/>
        </w:rPr>
        <w:t xml:space="preserve"> </w:t>
      </w:r>
      <w:r w:rsidRPr="0009075E" w:rsidR="00C626F8">
        <w:rPr>
          <w:rFonts w:ascii="Times New Roman" w:hAnsi="Times New Roman"/>
          <w:sz w:val="20"/>
        </w:rPr>
        <w:t xml:space="preserve">a právnická osoba: obchodné meno, IBAN). </w:t>
      </w:r>
    </w:p>
    <w:p w:rsidR="00D01DFA" w:rsidRPr="0009075E" w:rsidP="00446142">
      <w:pPr>
        <w:numPr>
          <w:numId w:val="21"/>
        </w:numPr>
        <w:bidi w:val="0"/>
        <w:spacing w:after="20" w:line="271" w:lineRule="auto"/>
        <w:ind w:left="-709" w:right="1" w:hanging="262"/>
        <w:jc w:val="both"/>
        <w:rPr>
          <w:rFonts w:ascii="Times New Roman" w:hAnsi="Times New Roman"/>
        </w:rPr>
      </w:pPr>
      <w:r w:rsidRPr="0009075E" w:rsidR="00C626F8">
        <w:rPr>
          <w:rFonts w:ascii="Times New Roman" w:hAnsi="Times New Roman"/>
          <w:sz w:val="20"/>
        </w:rPr>
        <w:t>Jednotlivé príkazy na inkaso sa určia uvedením referencie mandátu (UMR), dátumu splatnosti inkasa a identifikáciou platiteľa (fyzická osoba, fyzická osoba – podnikateľ: meno, priezvisko, IBAN</w:t>
      </w:r>
      <w:r w:rsidRPr="0009075E" w:rsidR="00C626F8">
        <w:rPr>
          <w:rFonts w:ascii="Times New Roman" w:hAnsi="Times New Roman"/>
        </w:rPr>
        <w:t xml:space="preserve"> </w:t>
      </w:r>
      <w:r w:rsidRPr="0009075E" w:rsidR="00C626F8">
        <w:rPr>
          <w:rFonts w:ascii="Times New Roman" w:hAnsi="Times New Roman"/>
          <w:sz w:val="20"/>
        </w:rPr>
        <w:t xml:space="preserve">a právnická osoba: obchodné meno, IBAN). </w:t>
      </w:r>
    </w:p>
    <w:p w:rsidR="00D01DFA" w:rsidRPr="0009075E" w:rsidP="00446142">
      <w:pPr>
        <w:numPr>
          <w:numId w:val="21"/>
        </w:numPr>
        <w:bidi w:val="0"/>
        <w:spacing w:after="20" w:line="271" w:lineRule="auto"/>
        <w:ind w:left="-709" w:right="1" w:hanging="262"/>
        <w:jc w:val="both"/>
        <w:rPr>
          <w:rFonts w:ascii="Times New Roman" w:hAnsi="Times New Roman"/>
        </w:rPr>
      </w:pPr>
      <w:r w:rsidRPr="0009075E" w:rsidR="00C626F8">
        <w:rPr>
          <w:rFonts w:ascii="Times New Roman" w:hAnsi="Times New Roman"/>
          <w:sz w:val="20"/>
        </w:rPr>
        <w:t xml:space="preserve">Jednotlivé súhlasy s inkasom sa určia uvedením príjemcu –  inkasanta (obchodné meno alebo meno a priezvisko, IČO). Identifikátor príjemcu (CID) a referencia mandátu sa uvádzajú, len ak bolo udelených viac súhlasov s inkasom uvedenému inkasantovi a má sa zrušiť len časť z týchto súhlasov s inkasom. </w:t>
      </w:r>
    </w:p>
    <w:p w:rsidR="007E3424" w:rsidRPr="0009075E" w:rsidP="007E3424">
      <w:pPr>
        <w:numPr>
          <w:numId w:val="21"/>
        </w:numPr>
        <w:bidi w:val="0"/>
        <w:spacing w:after="20" w:line="271" w:lineRule="auto"/>
        <w:ind w:left="-709" w:right="1" w:hanging="262"/>
        <w:jc w:val="both"/>
        <w:rPr>
          <w:rFonts w:ascii="Times New Roman" w:hAnsi="Times New Roman"/>
        </w:rPr>
      </w:pPr>
      <w:r w:rsidRPr="0009075E" w:rsidR="00D01DFA">
        <w:rPr>
          <w:rFonts w:ascii="Times New Roman" w:hAnsi="Times New Roman"/>
          <w:sz w:val="20"/>
          <w:szCs w:val="20"/>
        </w:rPr>
        <w:t>Vlastnoručný podpis spotrebiteľa sa uvádza iba v prípade, ak je žiadosť podávaná v listinnej podobe. Ak je žiadosť podávaná elektronicky</w:t>
      </w:r>
      <w:r w:rsidRPr="0009075E">
        <w:rPr>
          <w:rFonts w:ascii="Times New Roman" w:hAnsi="Times New Roman"/>
          <w:sz w:val="20"/>
          <w:szCs w:val="20"/>
        </w:rPr>
        <w:t>,</w:t>
      </w:r>
      <w:r w:rsidRPr="0009075E" w:rsidR="00D01DFA">
        <w:rPr>
          <w:rFonts w:ascii="Times New Roman" w:hAnsi="Times New Roman"/>
          <w:sz w:val="20"/>
          <w:szCs w:val="20"/>
        </w:rPr>
        <w:t xml:space="preserve"> spotrebiteľ vyjadril súhlas so žiadosťou spôsobom uvedeným v §44d ods. 7 zákona č. 492/2009 Z.z. o platobných službách a o zmene a doplnení niektorých zákonov v znení neskorších predpisov.</w:t>
      </w:r>
    </w:p>
    <w:p w:rsidR="00D01DFA" w:rsidRPr="0009075E" w:rsidP="007E3424">
      <w:pPr>
        <w:numPr>
          <w:numId w:val="21"/>
        </w:numPr>
        <w:bidi w:val="0"/>
        <w:spacing w:after="20" w:line="271" w:lineRule="auto"/>
        <w:ind w:left="-709" w:right="1" w:hanging="262"/>
        <w:jc w:val="both"/>
        <w:rPr>
          <w:rFonts w:ascii="Times New Roman" w:hAnsi="Times New Roman"/>
        </w:rPr>
      </w:pPr>
      <w:r w:rsidRPr="0009075E">
        <w:rPr>
          <w:rFonts w:ascii="Times New Roman" w:hAnsi="Times New Roman"/>
          <w:sz w:val="20"/>
          <w:szCs w:val="20"/>
        </w:rPr>
        <w:t>Uvádza sa iba v prípade, ak je žiadosť podávaná v listinnej podobe.</w:t>
      </w:r>
    </w:p>
    <w:p w:rsidR="00C626F8" w:rsidRPr="0009075E" w:rsidP="00D01DFA">
      <w:pPr>
        <w:bidi w:val="0"/>
        <w:spacing w:after="0"/>
        <w:ind w:left="-709" w:right="1"/>
        <w:rPr>
          <w:rFonts w:ascii="Times New Roman" w:hAnsi="Times New Roman"/>
        </w:rPr>
      </w:pPr>
      <w:r w:rsidRPr="0009075E" w:rsidR="00D01DFA">
        <w:rPr>
          <w:rFonts w:ascii="Times New Roman" w:hAnsi="Times New Roman"/>
          <w:sz w:val="20"/>
          <w:vertAlign w:val="superscript"/>
        </w:rPr>
        <w:t xml:space="preserve"> </w:t>
      </w:r>
      <w:r w:rsidRPr="0009075E">
        <w:rPr>
          <w:rFonts w:ascii="Times New Roman" w:hAnsi="Times New Roman"/>
          <w:sz w:val="20"/>
        </w:rPr>
        <w:t xml:space="preserve"> </w:t>
      </w:r>
    </w:p>
    <w:p w:rsidR="00C626F8" w:rsidRPr="0009075E" w:rsidP="00D01DFA">
      <w:pPr>
        <w:bidi w:val="0"/>
        <w:spacing w:after="20"/>
        <w:ind w:left="-709" w:right="1"/>
        <w:rPr>
          <w:rFonts w:ascii="Times New Roman" w:hAnsi="Times New Roman"/>
        </w:rPr>
      </w:pPr>
      <w:r w:rsidRPr="0009075E">
        <w:rPr>
          <w:rFonts w:ascii="Times New Roman" w:hAnsi="Times New Roman"/>
          <w:sz w:val="20"/>
        </w:rPr>
        <w:t xml:space="preserve"> </w:t>
      </w:r>
    </w:p>
    <w:p w:rsidR="00C626F8" w:rsidRPr="0009075E" w:rsidP="00D01DFA">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SKRATKY POUŽITÉ V ŽIADOSTI: </w:t>
      </w:r>
    </w:p>
    <w:p w:rsidR="00E54804" w:rsidRPr="0009075E" w:rsidP="00D01DFA">
      <w:pPr>
        <w:bidi w:val="0"/>
        <w:spacing w:after="20" w:line="271" w:lineRule="auto"/>
        <w:ind w:left="-709" w:right="1" w:hanging="10"/>
        <w:jc w:val="both"/>
        <w:rPr>
          <w:rFonts w:ascii="Times New Roman" w:hAnsi="Times New Roman"/>
          <w:sz w:val="20"/>
        </w:rPr>
      </w:pPr>
      <w:r w:rsidRPr="0009075E" w:rsidR="00C626F8">
        <w:rPr>
          <w:rFonts w:ascii="Times New Roman" w:hAnsi="Times New Roman"/>
          <w:sz w:val="20"/>
        </w:rPr>
        <w:t xml:space="preserve">PSČ –  poštové smerovacie číslo obce. </w:t>
      </w:r>
    </w:p>
    <w:p w:rsidR="00C626F8" w:rsidRPr="0009075E" w:rsidP="00D01DFA">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IČO –  identifikačné číslo organizácie. </w:t>
      </w:r>
    </w:p>
    <w:p w:rsidR="00C626F8" w:rsidRPr="0009075E" w:rsidP="00D01DFA">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DIČ –  daňové identifikačné číslo. </w:t>
      </w:r>
    </w:p>
    <w:p w:rsidR="00C626F8" w:rsidRPr="0009075E" w:rsidP="00D01DFA">
      <w:pPr>
        <w:bidi w:val="0"/>
        <w:spacing w:after="20" w:line="271" w:lineRule="auto"/>
        <w:ind w:left="-709" w:right="1" w:hanging="10"/>
        <w:jc w:val="both"/>
        <w:rPr>
          <w:rFonts w:ascii="Times New Roman" w:hAnsi="Times New Roman"/>
        </w:rPr>
      </w:pPr>
      <w:r w:rsidRPr="0009075E">
        <w:rPr>
          <w:rFonts w:ascii="Times New Roman" w:hAnsi="Times New Roman"/>
          <w:sz w:val="20"/>
        </w:rPr>
        <w:t xml:space="preserve">IBAN –  medzinárodné bankové číslo účtu (International Bank Account Number). </w:t>
      </w:r>
    </w:p>
    <w:p w:rsidR="00C626F8" w:rsidRPr="0009075E" w:rsidP="00D01DFA">
      <w:pPr>
        <w:bidi w:val="0"/>
        <w:spacing w:after="0"/>
        <w:ind w:left="-709" w:right="1"/>
        <w:rPr>
          <w:rFonts w:ascii="Times New Roman" w:hAnsi="Times New Roman"/>
        </w:rPr>
      </w:pPr>
      <w:r w:rsidRPr="0009075E">
        <w:rPr>
          <w:rFonts w:ascii="Times New Roman" w:hAnsi="Times New Roman"/>
          <w:sz w:val="20"/>
        </w:rPr>
        <w:t xml:space="preserve"> </w:t>
      </w:r>
    </w:p>
    <w:p w:rsidR="00C626F8" w:rsidRPr="0009075E" w:rsidP="00D01DFA">
      <w:pPr>
        <w:bidi w:val="0"/>
        <w:ind w:left="-709" w:right="1"/>
        <w:rPr>
          <w:rFonts w:ascii="Times New Roman" w:hAnsi="Times New Roman"/>
          <w:color w:val="000000"/>
          <w:sz w:val="24"/>
          <w:szCs w:val="22"/>
          <w:lang w:eastAsia="sk-SK"/>
        </w:rPr>
      </w:pPr>
      <w:r w:rsidRPr="0009075E">
        <w:rPr>
          <w:rFonts w:ascii="Times New Roman" w:hAnsi="Times New Roman"/>
          <w:color w:val="000000"/>
          <w:sz w:val="24"/>
          <w:szCs w:val="22"/>
          <w:lang w:eastAsia="sk-SK"/>
        </w:rPr>
        <w:br w:type="page"/>
      </w:r>
    </w:p>
    <w:p w:rsidR="00982999" w:rsidRPr="0009075E" w:rsidP="00982999">
      <w:pPr>
        <w:bidi w:val="0"/>
        <w:spacing w:after="0" w:line="259" w:lineRule="auto"/>
        <w:ind w:left="708"/>
        <w:jc w:val="right"/>
        <w:rPr>
          <w:rFonts w:ascii="Times New Roman" w:hAnsi="Times New Roman"/>
          <w:color w:val="000000"/>
          <w:sz w:val="24"/>
          <w:szCs w:val="22"/>
          <w:lang w:eastAsia="sk-SK"/>
        </w:rPr>
      </w:pPr>
      <w:r>
        <w:rPr>
          <w:rFonts w:ascii="Times New Roman" w:hAnsi="Times New Roman"/>
          <w:color w:val="000000"/>
          <w:sz w:val="24"/>
          <w:szCs w:val="22"/>
          <w:lang w:eastAsia="sk-SK"/>
        </w:rPr>
        <w:t>Príloha č. 3</w:t>
      </w:r>
      <w:r w:rsidRPr="0009075E">
        <w:rPr>
          <w:rFonts w:ascii="Times New Roman" w:hAnsi="Times New Roman"/>
          <w:color w:val="000000"/>
          <w:sz w:val="24"/>
          <w:szCs w:val="22"/>
          <w:lang w:eastAsia="sk-SK"/>
        </w:rPr>
        <w:t xml:space="preserve"> k </w:t>
      </w:r>
      <w:r>
        <w:rPr>
          <w:rFonts w:ascii="Times New Roman" w:hAnsi="Times New Roman"/>
          <w:color w:val="000000"/>
          <w:sz w:val="24"/>
          <w:szCs w:val="22"/>
          <w:lang w:eastAsia="sk-SK"/>
        </w:rPr>
        <w:t>vyhláške</w:t>
      </w:r>
      <w:r w:rsidRPr="0009075E">
        <w:rPr>
          <w:rFonts w:ascii="Times New Roman" w:hAnsi="Times New Roman"/>
          <w:color w:val="000000"/>
          <w:sz w:val="24"/>
          <w:szCs w:val="22"/>
          <w:lang w:eastAsia="sk-SK"/>
        </w:rPr>
        <w:t xml:space="preserve"> č. ../2025 Z. z.</w:t>
      </w:r>
    </w:p>
    <w:p w:rsidR="00C626F8" w:rsidRPr="0009075E" w:rsidP="00982999">
      <w:pPr>
        <w:bidi w:val="0"/>
        <w:spacing w:after="0"/>
        <w:rPr>
          <w:rFonts w:ascii="Times New Roman" w:hAnsi="Times New Roman"/>
        </w:rPr>
      </w:pPr>
    </w:p>
    <w:p w:rsidR="00C626F8" w:rsidRPr="0009075E" w:rsidP="00503516">
      <w:pPr>
        <w:bidi w:val="0"/>
        <w:spacing w:after="0"/>
        <w:ind w:left="-709" w:right="1"/>
        <w:jc w:val="center"/>
        <w:rPr>
          <w:rFonts w:ascii="Times New Roman" w:hAnsi="Times New Roman"/>
        </w:rPr>
      </w:pPr>
      <w:r w:rsidRPr="0009075E">
        <w:rPr>
          <w:rFonts w:ascii="Times New Roman" w:hAnsi="Times New Roman"/>
          <w:b/>
          <w:sz w:val="24"/>
        </w:rPr>
        <w:t>VZOR</w:t>
      </w:r>
    </w:p>
    <w:p w:rsidR="00C626F8" w:rsidRPr="0009075E" w:rsidP="00982999">
      <w:pPr>
        <w:bidi w:val="0"/>
        <w:spacing w:after="31"/>
        <w:ind w:right="1"/>
        <w:rPr>
          <w:rFonts w:ascii="Times New Roman" w:hAnsi="Times New Roman"/>
        </w:rPr>
      </w:pPr>
    </w:p>
    <w:p w:rsidR="00B54EFB" w:rsidP="00B54EFB">
      <w:pPr>
        <w:bidi w:val="0"/>
        <w:spacing w:after="26"/>
        <w:ind w:left="-709" w:right="1"/>
        <w:jc w:val="center"/>
        <w:rPr>
          <w:rFonts w:ascii="Times New Roman" w:hAnsi="Times New Roman"/>
          <w:b/>
          <w:sz w:val="24"/>
        </w:rPr>
      </w:pPr>
      <w:r w:rsidRPr="00B54EFB">
        <w:rPr>
          <w:rFonts w:ascii="Times New Roman" w:hAnsi="Times New Roman"/>
          <w:b/>
          <w:sz w:val="24"/>
        </w:rPr>
        <w:t>Oznámenie určené pre príjemcu inkasa</w:t>
      </w:r>
    </w:p>
    <w:p w:rsidR="00B54EFB" w:rsidP="00B54EFB">
      <w:pPr>
        <w:bidi w:val="0"/>
        <w:spacing w:after="26"/>
        <w:ind w:left="-709" w:right="1"/>
        <w:jc w:val="center"/>
        <w:rPr>
          <w:rFonts w:ascii="Times New Roman" w:hAnsi="Times New Roman"/>
          <w:b/>
          <w:sz w:val="24"/>
        </w:rPr>
      </w:pPr>
    </w:p>
    <w:p w:rsidR="00C626F8" w:rsidRPr="0009075E" w:rsidP="00503516">
      <w:pPr>
        <w:bidi w:val="0"/>
        <w:spacing w:after="26"/>
        <w:ind w:left="-709" w:right="1"/>
        <w:jc w:val="center"/>
        <w:rPr>
          <w:rFonts w:ascii="Times New Roman" w:hAnsi="Times New Roman"/>
        </w:rPr>
      </w:pPr>
      <w:r w:rsidRPr="0009075E">
        <w:rPr>
          <w:rFonts w:ascii="Times New Roman" w:hAnsi="Times New Roman"/>
          <w:b/>
          <w:sz w:val="24"/>
        </w:rPr>
        <w:t>Údaje pre príjemcu o platobnom účte spotrebiteľa</w:t>
      </w:r>
    </w:p>
    <w:p w:rsidR="00C626F8" w:rsidRPr="0009075E" w:rsidP="00503516">
      <w:pPr>
        <w:bidi w:val="0"/>
        <w:spacing w:after="0"/>
        <w:ind w:left="-709" w:right="1"/>
        <w:jc w:val="center"/>
        <w:rPr>
          <w:rFonts w:ascii="Times New Roman" w:hAnsi="Times New Roman"/>
        </w:rPr>
      </w:pPr>
      <w:r w:rsidRPr="0009075E">
        <w:rPr>
          <w:rFonts w:ascii="Times New Roman" w:hAnsi="Times New Roman"/>
          <w:b/>
          <w:sz w:val="24"/>
        </w:rPr>
        <w:t>na účely vykonávania platobných príkazov na inkaso pri presune platobného účtu</w:t>
      </w:r>
    </w:p>
    <w:p w:rsidR="00503516" w:rsidRPr="0009075E" w:rsidP="00503516">
      <w:pPr>
        <w:bidi w:val="0"/>
        <w:spacing w:after="0" w:line="228" w:lineRule="auto"/>
        <w:ind w:left="-709" w:right="1"/>
        <w:jc w:val="center"/>
        <w:rPr>
          <w:rFonts w:ascii="Times New Roman" w:hAnsi="Times New Roman"/>
          <w:b/>
          <w:sz w:val="24"/>
        </w:rPr>
      </w:pPr>
    </w:p>
    <w:p w:rsidR="00503516" w:rsidRPr="0009075E" w:rsidP="00503516">
      <w:pPr>
        <w:bidi w:val="0"/>
        <w:spacing w:after="0" w:line="228" w:lineRule="auto"/>
        <w:ind w:left="-709" w:right="1"/>
        <w:jc w:val="center"/>
        <w:rPr>
          <w:rFonts w:ascii="Times New Roman" w:hAnsi="Times New Roman"/>
        </w:rPr>
      </w:pPr>
      <w:r w:rsidRPr="0009075E" w:rsidR="00C626F8">
        <w:rPr>
          <w:rFonts w:ascii="Times New Roman" w:hAnsi="Times New Roman"/>
          <w:b/>
          <w:sz w:val="24"/>
        </w:rPr>
        <w:t>Zmena mandátu na SEPA inkaso CORE/B2B pri presune platobného účtu</w:t>
      </w:r>
      <w:r w:rsidRPr="0009075E">
        <w:rPr>
          <w:rFonts w:ascii="Times New Roman" w:hAnsi="Times New Roman"/>
          <w:b/>
          <w:sz w:val="24"/>
        </w:rPr>
        <w:t xml:space="preserve"> </w:t>
      </w:r>
      <w:r w:rsidRPr="0009075E">
        <w:rPr>
          <w:rFonts w:ascii="Times New Roman" w:hAnsi="Times New Roman"/>
          <w:b/>
          <w:sz w:val="16"/>
        </w:rPr>
        <w:t>1</w:t>
      </w:r>
      <w:r w:rsidRPr="0009075E">
        <w:rPr>
          <w:rFonts w:ascii="Times New Roman" w:hAnsi="Times New Roman"/>
          <w:b/>
          <w:sz w:val="24"/>
        </w:rPr>
        <w:t>)</w:t>
      </w:r>
    </w:p>
    <w:p w:rsidR="00C626F8" w:rsidRPr="0009075E" w:rsidP="00503516">
      <w:pPr>
        <w:bidi w:val="0"/>
        <w:spacing w:after="0"/>
        <w:rPr>
          <w:rFonts w:ascii="Times New Roman" w:hAnsi="Times New Roman"/>
        </w:rPr>
      </w:pPr>
      <w:r w:rsidRPr="0009075E">
        <w:rPr>
          <w:rFonts w:ascii="Times New Roman" w:hAnsi="Times New Roman"/>
          <w:b/>
          <w:sz w:val="24"/>
        </w:rPr>
        <w:t xml:space="preserve"> </w:t>
      </w:r>
    </w:p>
    <w:p w:rsidR="00C626F8" w:rsidRPr="0009075E" w:rsidP="00503516">
      <w:pPr>
        <w:bidi w:val="0"/>
        <w:spacing w:after="23"/>
        <w:ind w:left="-709"/>
        <w:rPr>
          <w:rFonts w:ascii="Times New Roman" w:hAnsi="Times New Roman"/>
        </w:rPr>
      </w:pPr>
    </w:p>
    <w:p w:rsidR="00C626F8" w:rsidRPr="0009075E" w:rsidP="00503516">
      <w:pPr>
        <w:bidi w:val="0"/>
        <w:spacing w:after="4" w:line="266" w:lineRule="auto"/>
        <w:ind w:left="-709" w:hanging="10"/>
        <w:rPr>
          <w:rFonts w:ascii="Times New Roman" w:hAnsi="Times New Roman"/>
        </w:rPr>
      </w:pPr>
      <w:r w:rsidRPr="0009075E">
        <w:rPr>
          <w:rFonts w:ascii="Times New Roman" w:hAnsi="Times New Roman"/>
          <w:b/>
          <w:sz w:val="24"/>
        </w:rPr>
        <w:t xml:space="preserve">Platiteľ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Meno a priezvisko alebo obchodné meno: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Trvalý pobyt, sídlo alebo miesto podnikania: </w:t>
      </w:r>
    </w:p>
    <w:p w:rsidR="00503516" w:rsidRPr="0009075E" w:rsidP="00503516">
      <w:pPr>
        <w:bidi w:val="0"/>
        <w:spacing w:after="4" w:line="268" w:lineRule="auto"/>
        <w:ind w:left="-709" w:hanging="10"/>
        <w:jc w:val="both"/>
        <w:rPr>
          <w:rFonts w:ascii="Times New Roman" w:hAnsi="Times New Roman"/>
          <w:sz w:val="24"/>
        </w:rPr>
      </w:pPr>
      <w:r w:rsidRPr="0009075E" w:rsidR="00C626F8">
        <w:rPr>
          <w:rFonts w:ascii="Times New Roman" w:hAnsi="Times New Roman"/>
          <w:sz w:val="24"/>
        </w:rPr>
        <w:t xml:space="preserve">Ulica: </w:t>
        <w:tab/>
        <w:t xml:space="preserve">  </w:t>
        <w:tab/>
        <w:t xml:space="preserve"> </w:t>
        <w:tab/>
        <w:t xml:space="preserve"> </w:t>
        <w:tab/>
        <w:t xml:space="preserve"> </w:t>
        <w:tab/>
        <w:t xml:space="preserve"> </w:t>
        <w:tab/>
        <w:t xml:space="preserve"> </w:t>
        <w:tab/>
        <w:t xml:space="preserve">Číslo: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Obec: </w:t>
        <w:tab/>
        <w:t xml:space="preserve">  </w:t>
        <w:tab/>
        <w:t xml:space="preserve"> </w:t>
        <w:tab/>
        <w:t xml:space="preserve"> </w:t>
        <w:tab/>
        <w:t xml:space="preserve"> </w:t>
        <w:tab/>
        <w:t xml:space="preserve"> </w:t>
        <w:tab/>
        <w:t xml:space="preserve"> </w:t>
        <w:tab/>
        <w:t xml:space="preserve">PSČ: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Štát: </w:t>
      </w:r>
    </w:p>
    <w:p w:rsidR="00C626F8" w:rsidRPr="0009075E" w:rsidP="00503516">
      <w:pPr>
        <w:bidi w:val="0"/>
        <w:spacing w:after="3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jc w:val="center"/>
        <w:rPr>
          <w:rFonts w:ascii="Times New Roman" w:hAnsi="Times New Roman"/>
        </w:rPr>
      </w:pPr>
      <w:r w:rsidRPr="0009075E">
        <w:rPr>
          <w:rFonts w:ascii="Times New Roman" w:hAnsi="Times New Roman"/>
          <w:b/>
          <w:i/>
          <w:sz w:val="24"/>
        </w:rPr>
        <w:t xml:space="preserve">týmto splnomocňujem </w:t>
      </w:r>
      <w:r w:rsidR="00B85B9A">
        <w:rPr>
          <w:rFonts w:ascii="Times New Roman" w:hAnsi="Times New Roman"/>
          <w:b/>
          <w:i/>
          <w:sz w:val="24"/>
        </w:rPr>
        <w:t>a oprávňujem</w:t>
      </w:r>
      <w:r w:rsidRPr="0009075E">
        <w:rPr>
          <w:rFonts w:ascii="Times New Roman" w:hAnsi="Times New Roman"/>
          <w:b/>
          <w:i/>
          <w:sz w:val="24"/>
        </w:rPr>
        <w:t xml:space="preserve"> </w:t>
      </w:r>
    </w:p>
    <w:p w:rsidR="00C626F8" w:rsidRPr="0009075E" w:rsidP="00503516">
      <w:pPr>
        <w:bidi w:val="0"/>
        <w:spacing w:after="21"/>
        <w:ind w:left="-709"/>
        <w:jc w:val="center"/>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jc w:val="center"/>
        <w:rPr>
          <w:rFonts w:ascii="Times New Roman" w:hAnsi="Times New Roman"/>
        </w:rPr>
      </w:pPr>
      <w:r w:rsidRPr="0009075E">
        <w:rPr>
          <w:rFonts w:ascii="Times New Roman" w:hAnsi="Times New Roman"/>
          <w:sz w:val="24"/>
        </w:rPr>
        <w:t xml:space="preserve">prijímajúceho poskytovateľa, </w:t>
      </w:r>
    </w:p>
    <w:p w:rsidR="00C626F8" w:rsidRPr="0009075E" w:rsidP="00503516">
      <w:pPr>
        <w:bidi w:val="0"/>
        <w:spacing w:after="19"/>
        <w:ind w:left="-709"/>
        <w:rPr>
          <w:rFonts w:ascii="Times New Roman" w:hAnsi="Times New Roman"/>
        </w:rPr>
      </w:pPr>
      <w:r w:rsidRPr="0009075E">
        <w:rPr>
          <w:rFonts w:ascii="Times New Roman" w:hAnsi="Times New Roman"/>
          <w:sz w:val="24"/>
        </w:rPr>
        <w:t xml:space="preserve"> </w:t>
      </w:r>
    </w:p>
    <w:p w:rsidR="00C626F8" w:rsidRPr="0009075E" w:rsidP="00B85B9A">
      <w:pPr>
        <w:bidi w:val="0"/>
        <w:spacing w:after="0"/>
        <w:ind w:left="-709"/>
        <w:jc w:val="both"/>
        <w:rPr>
          <w:rFonts w:ascii="Times New Roman" w:hAnsi="Times New Roman"/>
        </w:rPr>
      </w:pPr>
      <w:r w:rsidRPr="00B85B9A" w:rsidR="00B85B9A">
        <w:rPr>
          <w:rFonts w:ascii="Times New Roman" w:hAnsi="Times New Roman"/>
          <w:sz w:val="24"/>
        </w:rPr>
        <w:t xml:space="preserve">aby príjemcovi  inkasa (inkasantovi), v prospech ktorého odovzdávajúci poskytovateľ platobných služieb vykonáva platby z platobného účtu spotrebiteľa vedeného u tohto odovzdávajúceho poskytovateľa na základe súhlasu s inkasom, ktoré sa presúvajú na platobný účet vedený u prijímajúceho poskytovateľa platobných služieb, oznámil údaje o platobnom účte platiteľa vedenom prijímajúcim poskytovateľom a aby prijímajúci poskytovateľ v mene spotrebiteľa a za spotrebiteľa doplnil toto plnomocenstvo o všetky  nasledovné identifikačné údaje príjemcu inkasa:  </w:t>
      </w:r>
      <w:r w:rsidRPr="0009075E">
        <w:rPr>
          <w:rFonts w:ascii="Times New Roman" w:hAnsi="Times New Roman"/>
          <w:sz w:val="24"/>
        </w:rPr>
        <w:t xml:space="preserve"> </w:t>
      </w:r>
    </w:p>
    <w:p w:rsidR="00C626F8" w:rsidRPr="0009075E" w:rsidP="00503516">
      <w:pPr>
        <w:bidi w:val="0"/>
        <w:spacing w:after="25"/>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b/>
          <w:sz w:val="24"/>
        </w:rPr>
        <w:t>Príjemca</w:t>
      </w:r>
      <w:r w:rsidRPr="0009075E">
        <w:rPr>
          <w:rFonts w:ascii="Times New Roman" w:hAnsi="Times New Roman"/>
          <w:b/>
          <w:sz w:val="16"/>
        </w:rPr>
        <w:t>2</w:t>
      </w:r>
      <w:r w:rsidRPr="0009075E">
        <w:rPr>
          <w:rFonts w:ascii="Times New Roman" w:hAnsi="Times New Roman"/>
          <w:b/>
          <w:sz w:val="24"/>
        </w:rPr>
        <w:t xml:space="preserve">): </w:t>
      </w:r>
      <w:r w:rsidRPr="0009075E">
        <w:rPr>
          <w:rFonts w:ascii="Times New Roman" w:hAnsi="Times New Roman"/>
          <w:sz w:val="24"/>
        </w:rPr>
        <w:t>Názov príjemcu</w:t>
      </w:r>
      <w:r w:rsidRPr="0009075E">
        <w:rPr>
          <w:rFonts w:ascii="Times New Roman" w:hAnsi="Times New Roman"/>
          <w:sz w:val="24"/>
          <w:vertAlign w:val="superscript"/>
        </w:rPr>
        <w:t>3</w:t>
      </w:r>
      <w:r w:rsidRPr="0009075E">
        <w:rPr>
          <w:rFonts w:ascii="Times New Roman" w:hAnsi="Times New Roman"/>
          <w:sz w:val="24"/>
        </w:rPr>
        <w:t xml:space="preserve">): obchodné meno alebo meno a priezvisko, trvalý pobyt, sídlo alebo miesto podnikania, PSČ, obec, štát, IČO </w:t>
      </w:r>
    </w:p>
    <w:p w:rsidR="00C626F8" w:rsidRPr="0009075E" w:rsidP="00C765C0">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67"/>
        <w:ind w:left="-709"/>
        <w:rPr>
          <w:rFonts w:ascii="Times New Roman" w:hAnsi="Times New Roman"/>
        </w:rPr>
      </w:pPr>
    </w:p>
    <w:p w:rsidR="00941C3F" w:rsidP="00503516">
      <w:pPr>
        <w:bidi w:val="0"/>
        <w:spacing w:after="4" w:line="266" w:lineRule="auto"/>
        <w:ind w:left="-709" w:hanging="10"/>
        <w:rPr>
          <w:rFonts w:ascii="Times New Roman" w:hAnsi="Times New Roman"/>
          <w:b/>
          <w:sz w:val="24"/>
        </w:rPr>
      </w:pPr>
      <w:r w:rsidRPr="0009075E" w:rsidR="00C626F8">
        <w:rPr>
          <w:rFonts w:ascii="Times New Roman" w:hAnsi="Times New Roman"/>
          <w:b/>
          <w:sz w:val="24"/>
        </w:rPr>
        <w:t xml:space="preserve">Prijímajúci poskytovateľ </w:t>
      </w:r>
    </w:p>
    <w:p w:rsidR="00C626F8" w:rsidRPr="0009075E" w:rsidP="00503516">
      <w:pPr>
        <w:bidi w:val="0"/>
        <w:spacing w:after="4" w:line="266" w:lineRule="auto"/>
        <w:ind w:left="-709" w:hanging="10"/>
        <w:rPr>
          <w:rFonts w:ascii="Times New Roman" w:hAnsi="Times New Roman"/>
        </w:rPr>
      </w:pPr>
      <w:r w:rsidRPr="0009075E">
        <w:rPr>
          <w:rFonts w:ascii="Times New Roman" w:hAnsi="Times New Roman"/>
          <w:sz w:val="24"/>
        </w:rPr>
        <w:t xml:space="preserve">Obchodné meno: </w:t>
      </w:r>
    </w:p>
    <w:p w:rsidR="00941C3F" w:rsidP="00503516">
      <w:pPr>
        <w:bidi w:val="0"/>
        <w:spacing w:after="4" w:line="268" w:lineRule="auto"/>
        <w:ind w:left="-709" w:hanging="10"/>
        <w:jc w:val="both"/>
        <w:rPr>
          <w:rFonts w:ascii="Times New Roman" w:hAnsi="Times New Roman"/>
          <w:sz w:val="24"/>
        </w:rPr>
      </w:pPr>
      <w:r w:rsidRPr="0009075E" w:rsidR="00C626F8">
        <w:rPr>
          <w:rFonts w:ascii="Times New Roman" w:hAnsi="Times New Roman"/>
          <w:sz w:val="24"/>
        </w:rPr>
        <w:t xml:space="preserve">Sídlo prijímajúceho poskytovateľa: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IČO: </w:t>
      </w:r>
    </w:p>
    <w:p w:rsidR="00C626F8" w:rsidRPr="0009075E" w:rsidP="00503516">
      <w:pPr>
        <w:bidi w:val="0"/>
        <w:spacing w:after="31"/>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4" w:line="266" w:lineRule="auto"/>
        <w:ind w:left="-709" w:hanging="10"/>
        <w:rPr>
          <w:rFonts w:ascii="Times New Roman" w:hAnsi="Times New Roman"/>
        </w:rPr>
      </w:pPr>
      <w:r w:rsidRPr="0009075E">
        <w:rPr>
          <w:rFonts w:ascii="Times New Roman" w:hAnsi="Times New Roman"/>
          <w:b/>
          <w:sz w:val="24"/>
        </w:rPr>
        <w:t xml:space="preserve">Referencia mandátu (UMR): </w:t>
      </w:r>
    </w:p>
    <w:p w:rsidR="00C626F8" w:rsidRPr="0009075E" w:rsidP="00503516">
      <w:pPr>
        <w:bidi w:val="0"/>
        <w:spacing w:after="4" w:line="266" w:lineRule="auto"/>
        <w:ind w:left="-709" w:hanging="10"/>
        <w:rPr>
          <w:rFonts w:ascii="Times New Roman" w:hAnsi="Times New Roman"/>
        </w:rPr>
      </w:pPr>
      <w:r w:rsidRPr="0009075E">
        <w:rPr>
          <w:rFonts w:ascii="Times New Roman" w:hAnsi="Times New Roman"/>
          <w:b/>
          <w:sz w:val="24"/>
        </w:rPr>
        <w:t xml:space="preserve">CID –  Identifikátor príjemcu: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Typ SEPA inkasa: CORE /B2B</w:t>
      </w:r>
      <w:r w:rsidRPr="0009075E">
        <w:rPr>
          <w:rFonts w:ascii="Times New Roman" w:hAnsi="Times New Roman"/>
          <w:sz w:val="24"/>
          <w:vertAlign w:val="superscript"/>
        </w:rPr>
        <w:t>4</w:t>
      </w:r>
      <w:r w:rsidRPr="0009075E">
        <w:rPr>
          <w:rFonts w:ascii="Times New Roman" w:hAnsi="Times New Roman"/>
          <w:sz w:val="24"/>
        </w:rPr>
        <w:t xml:space="preserve">) </w:t>
      </w:r>
    </w:p>
    <w:p w:rsidR="00C626F8" w:rsidRPr="0009075E" w:rsidP="00503516">
      <w:pPr>
        <w:bidi w:val="0"/>
        <w:spacing w:after="12"/>
        <w:ind w:left="-709"/>
        <w:rPr>
          <w:rFonts w:ascii="Times New Roman" w:hAnsi="Times New Roman"/>
        </w:rPr>
      </w:pPr>
      <w:r w:rsidRPr="0009075E">
        <w:rPr>
          <w:rFonts w:ascii="Times New Roman" w:hAnsi="Times New Roman"/>
          <w:sz w:val="24"/>
        </w:rPr>
        <w:t xml:space="preserve"> </w:t>
      </w:r>
    </w:p>
    <w:p w:rsidR="00503516" w:rsidRPr="0009075E" w:rsidP="00503516">
      <w:pPr>
        <w:bidi w:val="0"/>
        <w:spacing w:after="4" w:line="268" w:lineRule="auto"/>
        <w:ind w:left="-709" w:hanging="10"/>
        <w:jc w:val="both"/>
        <w:rPr>
          <w:rFonts w:ascii="Times New Roman" w:hAnsi="Times New Roman"/>
          <w:sz w:val="24"/>
        </w:rPr>
      </w:pPr>
      <w:r w:rsidRPr="0009075E" w:rsidR="00C626F8">
        <w:rPr>
          <w:rFonts w:ascii="Times New Roman" w:hAnsi="Times New Roman"/>
          <w:sz w:val="24"/>
        </w:rPr>
        <w:t xml:space="preserve">Údaje o platobnom účte vedenom prijímajúcim poskytovateľom: </w:t>
      </w:r>
    </w:p>
    <w:p w:rsidR="007E3424" w:rsidRPr="0009075E" w:rsidP="00503516">
      <w:pPr>
        <w:bidi w:val="0"/>
        <w:spacing w:after="4" w:line="268" w:lineRule="auto"/>
        <w:ind w:left="-709" w:hanging="10"/>
        <w:jc w:val="both"/>
        <w:rPr>
          <w:rFonts w:ascii="Times New Roman" w:hAnsi="Times New Roman"/>
          <w:sz w:val="24"/>
        </w:rPr>
      </w:pPr>
      <w:r w:rsidRPr="0009075E" w:rsidR="00C626F8">
        <w:rPr>
          <w:rFonts w:ascii="Times New Roman" w:hAnsi="Times New Roman"/>
          <w:sz w:val="24"/>
        </w:rPr>
        <w:t>IBAN:</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 </w:t>
        <w:tab/>
      </w:r>
      <w:r>
        <w:rPr>
          <w:rFonts w:ascii="Times New Roman" w:hAnsi="Times New Roman"/>
        </w:rPr>
        <w:pict>
          <v:group id="Group 4345" o:spid="_x0000_i1037" style="width:321.75pt;height:16.5pt;mso-left-percent:-10001;mso-position-horizontal-relative:char;mso-position-vertical-relative:line;mso-top-percent:-10001;visibility:visible" coordorigin="0,0" coordsize="4086225,209550">
            <o:diagram v:ext="edit"/>
            <v:shape id="Shape 209" o:spid="_x0000_s1038" style="width:4086225;height:209550;mso-wrap-style:square;position:absolute;visibility:visible;v-text-anchor:top" coordorigin="0,0" coordsize="4086225,209550" path="m,209550l4086225,209550l4086225,l,l,209550xe" filled="f" stroked="t" strokecolor="black" strokeweight="0.75pt">
              <v:stroke joinstyle="miter" dashstyle="solid" linestyle="single" endcap="round" opacity="1" filltype="solid"/>
              <v:path arrowok="t" textboxrect="0,0,4086225,209550"/>
            </v:shape>
            <w10:wrap type="none"/>
            <w10:anchorlock/>
          </v:group>
        </w:pict>
      </w:r>
    </w:p>
    <w:p w:rsidR="00C626F8" w:rsidRPr="0009075E" w:rsidP="00982999">
      <w:pPr>
        <w:bidi w:val="0"/>
        <w:spacing w:after="0"/>
        <w:ind w:left="-709"/>
        <w:rPr>
          <w:rFonts w:ascii="Times New Roman" w:hAnsi="Times New Roman"/>
        </w:rPr>
      </w:pPr>
      <w:r w:rsidRPr="0009075E">
        <w:rPr>
          <w:rFonts w:ascii="Times New Roman" w:hAnsi="Times New Roman"/>
          <w:sz w:val="24"/>
        </w:rPr>
        <w:t xml:space="preserve">  </w:t>
        <w:tab/>
        <w:t xml:space="preserve"> </w:t>
        <w:tab/>
        <w:t xml:space="preserve"> </w:t>
        <w:tab/>
        <w:t xml:space="preserve"> </w:t>
        <w:tab/>
        <w:t xml:space="preserve"> </w:t>
        <w:tab/>
        <w:t xml:space="preserve"> </w:t>
        <w:tab/>
        <w:t xml:space="preserve"> </w:t>
        <w:tab/>
        <w:t xml:space="preserve">           </w:t>
      </w:r>
    </w:p>
    <w:p w:rsidR="00503516" w:rsidRPr="0009075E" w:rsidP="00503516">
      <w:pPr>
        <w:bidi w:val="0"/>
        <w:spacing w:after="4" w:line="268" w:lineRule="auto"/>
        <w:ind w:left="-709" w:hanging="10"/>
        <w:jc w:val="both"/>
        <w:rPr>
          <w:rFonts w:ascii="Times New Roman" w:hAnsi="Times New Roman"/>
          <w:sz w:val="24"/>
        </w:rPr>
      </w:pPr>
      <w:r w:rsidRPr="0009075E" w:rsidR="00C626F8">
        <w:rPr>
          <w:rFonts w:ascii="Times New Roman" w:hAnsi="Times New Roman"/>
          <w:sz w:val="24"/>
        </w:rPr>
        <w:t xml:space="preserve">Údaje o platobnom účte vedenom odovzdávajúcim poskytovateľom: </w:t>
      </w:r>
    </w:p>
    <w:p w:rsidR="007E3424" w:rsidRPr="0009075E" w:rsidP="00503516">
      <w:pPr>
        <w:bidi w:val="0"/>
        <w:spacing w:after="4" w:line="268" w:lineRule="auto"/>
        <w:ind w:left="-709" w:hanging="10"/>
        <w:jc w:val="both"/>
        <w:rPr>
          <w:rFonts w:ascii="Times New Roman" w:hAnsi="Times New Roman"/>
          <w:sz w:val="24"/>
        </w:rPr>
      </w:pPr>
      <w:r w:rsidRPr="0009075E">
        <w:rPr>
          <w:rFonts w:ascii="Times New Roman" w:hAnsi="Times New Roman"/>
          <w:sz w:val="24"/>
        </w:rPr>
        <w:t>IBAN:</w:t>
      </w:r>
    </w:p>
    <w:p w:rsidR="00503516" w:rsidP="00982999">
      <w:pPr>
        <w:bidi w:val="0"/>
        <w:spacing w:after="4" w:line="268" w:lineRule="auto"/>
        <w:jc w:val="both"/>
        <w:rPr>
          <w:rFonts w:ascii="Times New Roman" w:hAnsi="Times New Roman"/>
          <w:sz w:val="24"/>
        </w:rPr>
      </w:pPr>
      <w:r>
        <w:rPr>
          <w:noProof/>
          <w:lang w:eastAsia="sk-SK"/>
        </w:rPr>
        <w:pict>
          <v:group id="Group 4346" o:spid="_x0000_s1039" style="width:321.75pt;height:16.5pt;margin-top:2.1pt;margin-left:0.75pt;mso-wrap-distance-bottom:0;mso-wrap-distance-left:9pt;mso-wrap-distance-right:9pt;mso-wrap-distance-top:0;position:absolute;visibility:visible;z-index:251658240" coordorigin="0,0" coordsize="4086225,209550">
            <v:shape id="Shape 211" o:spid="_x0000_s1040" style="width:4086225;height:209550;mso-wrap-style:square;position:absolute;visibility:visible;v-text-anchor:top" coordorigin="0,0" coordsize="4086225,209550" path="m,209550l4086225,209550l4086225,l,l,209550xe" filled="f" stroked="t" strokecolor="black" strokeweight="0.75pt">
              <v:stroke joinstyle="miter" dashstyle="solid" linestyle="single" endcap="round" opacity="1" filltype="solid"/>
              <v:path arrowok="t" textboxrect="0,0,4086225,209550"/>
            </v:shape>
            <w10:wrap type="square"/>
          </v:group>
        </w:pict>
      </w:r>
    </w:p>
    <w:p w:rsidR="00982999" w:rsidRPr="0009075E" w:rsidP="00503516">
      <w:pPr>
        <w:bidi w:val="0"/>
        <w:spacing w:after="4" w:line="268" w:lineRule="auto"/>
        <w:ind w:left="-709" w:hanging="10"/>
        <w:jc w:val="both"/>
        <w:rPr>
          <w:rFonts w:ascii="Times New Roman" w:hAnsi="Times New Roman"/>
          <w:sz w:val="24"/>
        </w:rPr>
      </w:pP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Typ mandátu:     opakujúca sa platba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p>
    <w:p w:rsidR="00C626F8" w:rsidRPr="0009075E" w:rsidP="00503516">
      <w:pPr>
        <w:bidi w:val="0"/>
        <w:spacing w:after="26"/>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4" w:line="266" w:lineRule="auto"/>
        <w:ind w:left="-709" w:hanging="10"/>
        <w:rPr>
          <w:rFonts w:ascii="Times New Roman" w:hAnsi="Times New Roman"/>
        </w:rPr>
      </w:pPr>
      <w:r w:rsidRPr="0009075E">
        <w:rPr>
          <w:rFonts w:ascii="Times New Roman" w:hAnsi="Times New Roman"/>
          <w:b/>
          <w:sz w:val="24"/>
        </w:rPr>
        <w:t>Dátum, od ktorého príjemca môže predkladať platobné príkazy na inkaso z platobného účtu platiteľa vedeného prijímajúcim poskytovateľom:</w:t>
      </w:r>
      <w:r w:rsidRPr="0009075E">
        <w:rPr>
          <w:rFonts w:ascii="Times New Roman" w:hAnsi="Times New Roman"/>
          <w:b/>
          <w:sz w:val="24"/>
          <w:vertAlign w:val="superscript"/>
        </w:rPr>
        <w:t>5</w:t>
      </w:r>
      <w:r w:rsidRPr="0009075E">
        <w:rPr>
          <w:rFonts w:ascii="Times New Roman" w:hAnsi="Times New Roman"/>
          <w:b/>
          <w:sz w:val="24"/>
        </w:rPr>
        <w:t xml:space="preserve">)     </w:t>
      </w:r>
    </w:p>
    <w:tbl>
      <w:tblPr>
        <w:tblStyle w:val="TableGrid"/>
        <w:tblW w:w="3547" w:type="dxa"/>
        <w:tblInd w:w="4667" w:type="dxa"/>
        <w:tblCellMar>
          <w:top w:w="0" w:type="dxa"/>
          <w:left w:w="154" w:type="dxa"/>
          <w:bottom w:w="0" w:type="dxa"/>
          <w:right w:w="115" w:type="dxa"/>
        </w:tblCellMar>
        <w:tblLook w:val="04A0"/>
      </w:tblPr>
      <w:tblGrid>
        <w:gridCol w:w="3547"/>
      </w:tblGrid>
      <w:tr>
        <w:tblPrEx>
          <w:tblW w:w="3547" w:type="dxa"/>
          <w:tblInd w:w="4667" w:type="dxa"/>
          <w:tblCellMar>
            <w:top w:w="0" w:type="dxa"/>
            <w:left w:w="154"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503516">
            <w:pPr>
              <w:bidi w:val="0"/>
              <w:spacing w:after="215" w:line="240" w:lineRule="auto"/>
              <w:ind w:left="-709"/>
              <w:rPr>
                <w:rFonts w:ascii="Times New Roman" w:hAnsi="Times New Roman"/>
                <w:lang w:eastAsia="sk-SK"/>
              </w:rPr>
            </w:pPr>
            <w:r w:rsidRPr="0009075E">
              <w:rPr>
                <w:rFonts w:ascii="Times New Roman" w:hAnsi="Times New Roman"/>
                <w:lang w:eastAsia="sk-SK"/>
              </w:rPr>
              <w:t xml:space="preserve">  </w:t>
            </w:r>
          </w:p>
          <w:p w:rsidR="00C626F8" w:rsidRPr="0009075E" w:rsidP="00503516">
            <w:pPr>
              <w:bidi w:val="0"/>
              <w:spacing w:after="0" w:line="240" w:lineRule="auto"/>
              <w:ind w:left="-709"/>
              <w:rPr>
                <w:rFonts w:ascii="Times New Roman" w:hAnsi="Times New Roman"/>
                <w:lang w:eastAsia="sk-SK"/>
              </w:rPr>
            </w:pPr>
            <w:r w:rsidRPr="0009075E">
              <w:rPr>
                <w:rFonts w:ascii="Times New Roman" w:hAnsi="Times New Roman"/>
                <w:lang w:eastAsia="sk-SK"/>
              </w:rPr>
              <w:t xml:space="preserve"> </w:t>
            </w:r>
          </w:p>
        </w:tc>
      </w:tr>
    </w:tbl>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21"/>
        <w:ind w:left="-709"/>
        <w:rPr>
          <w:rFonts w:ascii="Times New Roman" w:hAnsi="Times New Roman"/>
        </w:rPr>
      </w:pPr>
      <w:r w:rsidRPr="0009075E">
        <w:rPr>
          <w:rFonts w:ascii="Times New Roman" w:hAnsi="Times New Roman"/>
          <w:b/>
          <w:sz w:val="24"/>
        </w:rPr>
        <w:t xml:space="preserve">               </w:t>
      </w:r>
      <w:r w:rsidRPr="0009075E">
        <w:rPr>
          <w:rFonts w:ascii="Times New Roman" w:hAnsi="Times New Roman"/>
          <w:sz w:val="24"/>
        </w:rPr>
        <w:t xml:space="preserve">    </w:t>
      </w:r>
      <w:r w:rsidRPr="0009075E">
        <w:rPr>
          <w:rFonts w:ascii="Times New Roman" w:hAnsi="Times New Roman"/>
          <w:b/>
          <w:sz w:val="24"/>
        </w:rPr>
        <w:t xml:space="preserve"> </w:t>
      </w:r>
    </w:p>
    <w:p w:rsidR="00C626F8" w:rsidRPr="0009075E" w:rsidP="00503516">
      <w:pPr>
        <w:bidi w:val="0"/>
        <w:spacing w:after="4" w:line="266" w:lineRule="auto"/>
        <w:ind w:left="-709" w:hanging="10"/>
        <w:rPr>
          <w:rFonts w:ascii="Times New Roman" w:hAnsi="Times New Roman"/>
        </w:rPr>
      </w:pPr>
      <w:r w:rsidRPr="0009075E">
        <w:rPr>
          <w:rFonts w:ascii="Times New Roman" w:hAnsi="Times New Roman"/>
          <w:b/>
          <w:sz w:val="24"/>
        </w:rPr>
        <w:t>Doplňujúce údaje o platiteľovi k mandátu na SEPA inkaso</w:t>
      </w:r>
      <w:r w:rsidRPr="0009075E">
        <w:rPr>
          <w:rFonts w:ascii="Times New Roman" w:hAnsi="Times New Roman"/>
          <w:sz w:val="24"/>
        </w:rPr>
        <w:t xml:space="preserve">: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Typ a číslo dokladu totožnosti alebo IČO: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Telefónne číslo: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E-mailová adresa: </w:t>
      </w:r>
    </w:p>
    <w:p w:rsidR="00C626F8" w:rsidRPr="0009075E" w:rsidP="00503516">
      <w:pPr>
        <w:bidi w:val="0"/>
        <w:spacing w:after="22"/>
        <w:ind w:left="-709"/>
        <w:rPr>
          <w:rFonts w:ascii="Times New Roman" w:hAnsi="Times New Roman"/>
        </w:rPr>
      </w:pPr>
      <w:r w:rsidRPr="0009075E">
        <w:rPr>
          <w:rFonts w:ascii="Times New Roman" w:hAnsi="Times New Roman"/>
          <w:sz w:val="24"/>
        </w:rPr>
        <w:t xml:space="preserve"> </w:t>
      </w:r>
    </w:p>
    <w:p w:rsidR="00B85B9A" w:rsidP="00503516">
      <w:pPr>
        <w:bidi w:val="0"/>
        <w:spacing w:after="4" w:line="268" w:lineRule="auto"/>
        <w:ind w:left="-709" w:hanging="10"/>
        <w:jc w:val="both"/>
        <w:rPr>
          <w:rFonts w:ascii="Times New Roman" w:hAnsi="Times New Roman"/>
          <w:sz w:val="24"/>
        </w:rPr>
      </w:pPr>
      <w:r w:rsidRPr="0009075E" w:rsidR="00C626F8">
        <w:rPr>
          <w:rFonts w:ascii="Times New Roman" w:hAnsi="Times New Roman"/>
          <w:sz w:val="24"/>
        </w:rPr>
        <w:t xml:space="preserve">Štatutárny orgán obchodnej spoločnosti: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Meno a priezvisko: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Typ a číslo dokladu totožnosti: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6"/>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Splnomocňujem (A) príjemcu na predkladanie platobných príkazov na inkaso k prijímajúcemu poskytovateľovi na odpísanie finančných prostriedkov z platobného účtu platiteľa vedeného prijímajúcim poskytovateľom a (B) prijímajúceho poskytovateľa na odpísanie finančných prostriedkov z platobného účtu platiteľa vedeného prijímajúcim poskytovateľom v súlade s platobnými príkazmi od príjemcu.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22"/>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22"/>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4" w:line="268" w:lineRule="auto"/>
        <w:ind w:left="-709" w:hanging="10"/>
        <w:jc w:val="both"/>
        <w:rPr>
          <w:rFonts w:ascii="Times New Roman" w:hAnsi="Times New Roman"/>
        </w:rPr>
      </w:pPr>
      <w:r w:rsidRPr="0009075E">
        <w:rPr>
          <w:rFonts w:ascii="Times New Roman" w:hAnsi="Times New Roman"/>
          <w:sz w:val="24"/>
        </w:rPr>
        <w:t xml:space="preserve">V ..................................., dňa............................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sz w:val="24"/>
        </w:rPr>
        <w:t xml:space="preserve"> </w:t>
      </w:r>
    </w:p>
    <w:p w:rsidR="00503516" w:rsidRPr="0009075E" w:rsidP="007E3424">
      <w:pPr>
        <w:bidi w:val="0"/>
        <w:spacing w:after="4" w:line="268" w:lineRule="auto"/>
        <w:ind w:left="5812" w:hanging="10"/>
        <w:jc w:val="both"/>
        <w:rPr>
          <w:rFonts w:ascii="Times New Roman" w:hAnsi="Times New Roman"/>
          <w:sz w:val="24"/>
        </w:rPr>
      </w:pPr>
      <w:r w:rsidRPr="0009075E" w:rsidR="007E3424">
        <w:rPr>
          <w:rFonts w:ascii="Times New Roman" w:hAnsi="Times New Roman"/>
          <w:sz w:val="24"/>
        </w:rPr>
        <w:t>..................................................</w:t>
      </w:r>
      <w:r w:rsidRPr="0009075E" w:rsidR="00C626F8">
        <w:rPr>
          <w:rFonts w:ascii="Times New Roman" w:hAnsi="Times New Roman"/>
          <w:sz w:val="24"/>
        </w:rPr>
        <w:t xml:space="preserve">                  </w:t>
      </w:r>
    </w:p>
    <w:p w:rsidR="00C626F8" w:rsidRPr="0009075E" w:rsidP="007E3424">
      <w:pPr>
        <w:bidi w:val="0"/>
        <w:spacing w:after="4" w:line="268" w:lineRule="auto"/>
        <w:ind w:left="5812" w:hanging="10"/>
        <w:jc w:val="both"/>
        <w:rPr>
          <w:rFonts w:ascii="Times New Roman" w:hAnsi="Times New Roman"/>
        </w:rPr>
      </w:pPr>
      <w:r w:rsidR="00B85B9A">
        <w:rPr>
          <w:rFonts w:ascii="Times New Roman" w:hAnsi="Times New Roman"/>
          <w:sz w:val="24"/>
        </w:rPr>
        <w:t xml:space="preserve">Podpis platiteľa/súhlas </w:t>
      </w:r>
      <w:r w:rsidR="005E212F">
        <w:rPr>
          <w:rFonts w:ascii="Times New Roman" w:hAnsi="Times New Roman"/>
          <w:sz w:val="24"/>
        </w:rPr>
        <w:t>platit</w:t>
      </w:r>
      <w:r w:rsidR="00B85B9A">
        <w:rPr>
          <w:rFonts w:ascii="Times New Roman" w:hAnsi="Times New Roman"/>
          <w:sz w:val="24"/>
        </w:rPr>
        <w:t>eľ</w:t>
      </w:r>
      <w:r w:rsidRPr="0009075E" w:rsidR="00503516">
        <w:rPr>
          <w:rFonts w:ascii="Times New Roman" w:hAnsi="Times New Roman"/>
          <w:sz w:val="24"/>
        </w:rPr>
        <w:t>a</w:t>
      </w:r>
      <w:r w:rsidRPr="0009075E">
        <w:rPr>
          <w:rFonts w:ascii="Times New Roman" w:hAnsi="Times New Roman"/>
          <w:sz w:val="24"/>
          <w:vertAlign w:val="superscript"/>
        </w:rPr>
        <w:t>6</w:t>
      </w:r>
      <w:r w:rsidRPr="0009075E">
        <w:rPr>
          <w:rFonts w:ascii="Times New Roman" w:hAnsi="Times New Roman"/>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RPr="0009075E" w:rsidP="00503516">
      <w:pPr>
        <w:bidi w:val="0"/>
        <w:spacing w:after="0"/>
        <w:ind w:left="-709"/>
        <w:rPr>
          <w:rFonts w:ascii="Times New Roman" w:hAnsi="Times New Roman"/>
        </w:rPr>
      </w:pPr>
      <w:r w:rsidRPr="0009075E">
        <w:rPr>
          <w:rFonts w:ascii="Times New Roman" w:hAnsi="Times New Roman"/>
          <w:b/>
          <w:sz w:val="24"/>
        </w:rPr>
        <w:t xml:space="preserve"> </w:t>
      </w:r>
    </w:p>
    <w:p w:rsidR="00C626F8" w:rsidP="00503516">
      <w:pPr>
        <w:bidi w:val="0"/>
        <w:spacing w:after="0"/>
        <w:ind w:left="-709"/>
        <w:rPr>
          <w:rFonts w:ascii="Times New Roman" w:hAnsi="Times New Roman"/>
          <w:b/>
          <w:sz w:val="24"/>
        </w:rPr>
      </w:pPr>
      <w:r w:rsidRPr="0009075E">
        <w:rPr>
          <w:rFonts w:ascii="Times New Roman" w:hAnsi="Times New Roman"/>
          <w:b/>
          <w:sz w:val="24"/>
        </w:rPr>
        <w:t xml:space="preserve"> </w:t>
      </w:r>
    </w:p>
    <w:p w:rsidR="00C765C0" w:rsidRPr="0009075E" w:rsidP="00503516">
      <w:pPr>
        <w:bidi w:val="0"/>
        <w:spacing w:after="0"/>
        <w:ind w:left="-709"/>
        <w:rPr>
          <w:rFonts w:ascii="Times New Roman" w:hAnsi="Times New Roman"/>
          <w:b/>
          <w:sz w:val="24"/>
        </w:rPr>
      </w:pPr>
    </w:p>
    <w:p w:rsidR="00503516" w:rsidRPr="0009075E" w:rsidP="00503516">
      <w:pPr>
        <w:bidi w:val="0"/>
        <w:spacing w:after="0"/>
        <w:ind w:left="-709"/>
        <w:rPr>
          <w:rFonts w:ascii="Times New Roman" w:hAnsi="Times New Roman"/>
          <w:b/>
          <w:sz w:val="24"/>
        </w:rPr>
      </w:pPr>
    </w:p>
    <w:p w:rsidR="00503516" w:rsidRPr="0009075E" w:rsidP="00503516">
      <w:pPr>
        <w:bidi w:val="0"/>
        <w:spacing w:after="0"/>
        <w:ind w:left="-709"/>
        <w:rPr>
          <w:rFonts w:ascii="Times New Roman" w:hAnsi="Times New Roman"/>
        </w:rPr>
      </w:pPr>
    </w:p>
    <w:p w:rsidR="00C626F8" w:rsidRPr="0009075E" w:rsidP="00C765C0">
      <w:pPr>
        <w:bidi w:val="0"/>
        <w:spacing w:after="0"/>
        <w:ind w:left="-709"/>
        <w:rPr>
          <w:rFonts w:ascii="Times New Roman" w:hAnsi="Times New Roman"/>
        </w:rPr>
      </w:pPr>
      <w:r w:rsidRPr="0009075E">
        <w:rPr>
          <w:rFonts w:ascii="Times New Roman" w:hAnsi="Times New Roman"/>
          <w:b/>
          <w:sz w:val="24"/>
        </w:rPr>
        <w:t xml:space="preserve"> </w:t>
      </w:r>
      <w:r w:rsidRPr="0009075E">
        <w:rPr>
          <w:rFonts w:ascii="Times New Roman" w:hAnsi="Times New Roman"/>
          <w:strike/>
        </w:rPr>
        <w:t xml:space="preserve">                                                        </w:t>
      </w:r>
      <w:r w:rsidRPr="0009075E">
        <w:rPr>
          <w:rFonts w:ascii="Times New Roman" w:hAnsi="Times New Roman"/>
        </w:rPr>
        <w:t xml:space="preserve">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VYSVETLIVKY  </w:t>
      </w:r>
    </w:p>
    <w:p w:rsidR="00C626F8" w:rsidRPr="0009075E" w:rsidP="007E3424">
      <w:pPr>
        <w:bidi w:val="0"/>
        <w:spacing w:after="13"/>
        <w:ind w:left="-567" w:hanging="142"/>
        <w:rPr>
          <w:rFonts w:ascii="Times New Roman" w:hAnsi="Times New Roman"/>
        </w:rPr>
      </w:pPr>
      <w:r w:rsidRPr="0009075E">
        <w:rPr>
          <w:rFonts w:ascii="Times New Roman" w:hAnsi="Times New Roman"/>
          <w:sz w:val="20"/>
        </w:rPr>
        <w:t xml:space="preserve"> </w:t>
      </w:r>
    </w:p>
    <w:p w:rsidR="00C626F8" w:rsidRPr="0009075E" w:rsidP="007E3424">
      <w:pPr>
        <w:numPr>
          <w:numId w:val="22"/>
        </w:numPr>
        <w:bidi w:val="0"/>
        <w:spacing w:after="27" w:line="269" w:lineRule="auto"/>
        <w:ind w:left="-567" w:hanging="142"/>
        <w:jc w:val="both"/>
        <w:rPr>
          <w:rFonts w:ascii="Times New Roman" w:hAnsi="Times New Roman"/>
        </w:rPr>
      </w:pPr>
      <w:r w:rsidRPr="0009075E">
        <w:rPr>
          <w:rFonts w:ascii="Times New Roman" w:hAnsi="Times New Roman"/>
          <w:sz w:val="20"/>
        </w:rPr>
        <w:t xml:space="preserve">Ak je to potrebné na správne a riadne vyplnenie tohto tlačiva, je možné upravovať formátovanie a rozširovať niektoré jeho časti, napríklad ak sú štatutárnym orgánom obchodnej spoločnosti dvaja alebo viacerí konatelia.   </w:t>
      </w:r>
    </w:p>
    <w:p w:rsidR="00C626F8" w:rsidRPr="0009075E" w:rsidP="007E3424">
      <w:pPr>
        <w:numPr>
          <w:numId w:val="22"/>
        </w:numPr>
        <w:bidi w:val="0"/>
        <w:spacing w:after="29" w:line="269" w:lineRule="auto"/>
        <w:ind w:left="-567" w:hanging="142"/>
        <w:jc w:val="both"/>
        <w:rPr>
          <w:rFonts w:ascii="Times New Roman" w:hAnsi="Times New Roman"/>
        </w:rPr>
      </w:pPr>
      <w:r w:rsidRPr="0009075E">
        <w:rPr>
          <w:rFonts w:ascii="Times New Roman" w:hAnsi="Times New Roman"/>
          <w:sz w:val="20"/>
        </w:rPr>
        <w:t xml:space="preserve">Ak je viacero príjemcov predkladajúcich príkazy na inkaso na zúčtovanie finančných prostriedkov z platobného účtu spotrebiteľa, uvádzajú sa kontaktné údaje všetkých príjemcov. Tlačivo ,,Zmena mandátu na SEPA inkaso CORE/B2B pri presune platobného účtu“ sa vypĺňa v počte zodpovedajúcom počtu príjemcov. Tlačivo ,,Zmena mandátu na SEPA inkaso CORE/B2B pri presune platobného účtu“ sa zasiela konkrétnemu príjemcovi uvedenému v  tlačive. </w:t>
      </w:r>
    </w:p>
    <w:p w:rsidR="00503516" w:rsidRPr="0009075E" w:rsidP="007E3424">
      <w:pPr>
        <w:numPr>
          <w:numId w:val="22"/>
        </w:numPr>
        <w:bidi w:val="0"/>
        <w:spacing w:after="6" w:line="269" w:lineRule="auto"/>
        <w:ind w:left="-567" w:hanging="142"/>
        <w:jc w:val="both"/>
        <w:rPr>
          <w:rFonts w:ascii="Times New Roman" w:hAnsi="Times New Roman"/>
        </w:rPr>
      </w:pPr>
      <w:r w:rsidRPr="0009075E" w:rsidR="00C626F8">
        <w:rPr>
          <w:rFonts w:ascii="Times New Roman" w:hAnsi="Times New Roman"/>
          <w:sz w:val="20"/>
        </w:rPr>
        <w:t xml:space="preserve">Príjemca je osoba, ktorá predkladá do inštitúcie, v ktorej má platiteľ zriadený platobný účet, príkazy na inkaso (napríklad dodávatelia plynu, dodávatelia elektriny, telekomunikační operátori). </w:t>
      </w:r>
    </w:p>
    <w:p w:rsidR="00503516" w:rsidRPr="0009075E" w:rsidP="007E3424">
      <w:pPr>
        <w:numPr>
          <w:numId w:val="22"/>
        </w:numPr>
        <w:bidi w:val="0"/>
        <w:spacing w:after="6" w:line="269" w:lineRule="auto"/>
        <w:ind w:left="-567" w:hanging="142"/>
        <w:jc w:val="both"/>
        <w:rPr>
          <w:rFonts w:ascii="Times New Roman" w:hAnsi="Times New Roman"/>
        </w:rPr>
      </w:pPr>
      <w:r w:rsidRPr="0009075E">
        <w:rPr>
          <w:rFonts w:ascii="Times New Roman" w:hAnsi="Times New Roman"/>
          <w:sz w:val="20"/>
        </w:rPr>
        <w:t>N</w:t>
      </w:r>
      <w:r w:rsidRPr="0009075E" w:rsidR="00C626F8">
        <w:rPr>
          <w:rFonts w:ascii="Times New Roman" w:hAnsi="Times New Roman"/>
          <w:sz w:val="20"/>
        </w:rPr>
        <w:t xml:space="preserve">ehodiace sa prečiarkne. </w:t>
      </w:r>
    </w:p>
    <w:p w:rsidR="007C0683" w:rsidRPr="0009075E" w:rsidP="007E3424">
      <w:pPr>
        <w:numPr>
          <w:numId w:val="22"/>
        </w:numPr>
        <w:bidi w:val="0"/>
        <w:spacing w:after="6" w:line="269" w:lineRule="auto"/>
        <w:ind w:left="-567" w:hanging="142"/>
        <w:jc w:val="both"/>
        <w:rPr>
          <w:rFonts w:ascii="Times New Roman" w:hAnsi="Times New Roman"/>
        </w:rPr>
      </w:pPr>
      <w:r w:rsidRPr="0009075E" w:rsidR="00C626F8">
        <w:rPr>
          <w:rFonts w:ascii="Times New Roman" w:hAnsi="Times New Roman"/>
          <w:sz w:val="20"/>
        </w:rPr>
        <w:t>Uvádza sa dátum nie skorší ako dvadsiaty pracovný deň nasledujúci po dni prijatia riadnej a úplnej žiadosti o presun platobného účtu – zjednodušenej alebo žiadosti o presun platobného účtu –  rozšírenej prijímajúcim poskytovateľom.</w:t>
      </w:r>
    </w:p>
    <w:p w:rsidR="00C626F8" w:rsidRPr="0009075E" w:rsidP="007E3424">
      <w:pPr>
        <w:numPr>
          <w:numId w:val="22"/>
        </w:numPr>
        <w:bidi w:val="0"/>
        <w:spacing w:after="6" w:line="269" w:lineRule="auto"/>
        <w:ind w:left="-567" w:hanging="142"/>
        <w:jc w:val="both"/>
        <w:rPr>
          <w:rFonts w:ascii="Times New Roman" w:hAnsi="Times New Roman"/>
        </w:rPr>
      </w:pPr>
      <w:r w:rsidRPr="0009075E" w:rsidR="007C0683">
        <w:rPr>
          <w:rFonts w:ascii="Times New Roman" w:hAnsi="Times New Roman"/>
          <w:sz w:val="20"/>
        </w:rPr>
        <w:t>Vlastnoručný podpis spotrebiteľa sa uvádza iba v prípade, ak je tlačivo podávané v listinnej podobe. Ak j</w:t>
      </w:r>
      <w:r w:rsidRPr="0009075E" w:rsidR="007E3424">
        <w:rPr>
          <w:rFonts w:ascii="Times New Roman" w:hAnsi="Times New Roman"/>
          <w:sz w:val="20"/>
        </w:rPr>
        <w:t>e tlačivo podávané elektronicky,</w:t>
      </w:r>
      <w:r w:rsidRPr="0009075E" w:rsidR="007C0683">
        <w:rPr>
          <w:rFonts w:ascii="Times New Roman" w:hAnsi="Times New Roman"/>
          <w:sz w:val="20"/>
        </w:rPr>
        <w:t xml:space="preserve"> spotrebiteľ vyjadril súhlas  spôsobom uvedeným v §44d ods. 7 zákona č. 492/2009 Z. z. o platobných službách a o zmene a doplnení niektorých zákonov v znení neskorších predpisov.</w:t>
      </w:r>
      <w:r w:rsidRPr="0009075E">
        <w:rPr>
          <w:rFonts w:ascii="Times New Roman" w:hAnsi="Times New Roman"/>
          <w:sz w:val="20"/>
        </w:rPr>
        <w:t xml:space="preserve"> </w:t>
      </w:r>
    </w:p>
    <w:p w:rsidR="007C0683" w:rsidRPr="0009075E" w:rsidP="007C0683">
      <w:pPr>
        <w:bidi w:val="0"/>
        <w:spacing w:after="6" w:line="269" w:lineRule="auto"/>
        <w:jc w:val="both"/>
        <w:rPr>
          <w:rFonts w:ascii="Times New Roman" w:hAnsi="Times New Roman"/>
          <w:sz w:val="20"/>
        </w:rPr>
      </w:pPr>
    </w:p>
    <w:p w:rsidR="007C0683" w:rsidRPr="0009075E" w:rsidP="007C0683">
      <w:pPr>
        <w:bidi w:val="0"/>
        <w:spacing w:after="6" w:line="269" w:lineRule="auto"/>
        <w:jc w:val="both"/>
        <w:rPr>
          <w:rFonts w:ascii="Times New Roman" w:hAnsi="Times New Roman"/>
          <w:sz w:val="20"/>
        </w:rPr>
      </w:pPr>
    </w:p>
    <w:p w:rsidR="007C0683" w:rsidRPr="0009075E" w:rsidP="007C0683">
      <w:pPr>
        <w:bidi w:val="0"/>
        <w:spacing w:after="6" w:line="269" w:lineRule="auto"/>
        <w:jc w:val="both"/>
        <w:rPr>
          <w:rFonts w:ascii="Times New Roman" w:hAnsi="Times New Roman"/>
        </w:rPr>
      </w:pP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SKRATKY POUŽITÉ V TLAČIVE: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SEPA  –  jednotná oblasť platieb v eurách (Single European Payments Area).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CORE –  CORE typ inkasa používajú podnikatelia na inkasovanie opakujúcich sa platieb za poskytnuté služby predovšetkým od spotrebiteľov, ktorými môžu byť fyzická osoba, fyzická osoba – podnikateľ a právnická osoba.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B2B - B2B schéma inkasa (podnikateľské inkaso) sa používa na inkasovanie platieb medzi podnikateľmi pri plnení obchodných záväzkov. Je určená výhradne pre fyzické osoby –  podnikateľov a právnické osoby. Úroveň podnik –  podnik (Business to business - B2B).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IBAN –   medzinárodné bankové číslo účtu (International Bank Account Number).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DIČ –  daňové identifikačné číslo.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UMR –  referencia mandátu (UMR –  Unique Mandate Reference) jedinečné označenie, ktoré slúži na jednoznačnú identifikáciu inkasného vzťahu. UMR sa oznamuje príjemcom (inkasantom) platiteľovi pri podpise mandátu. Mandát je súhlas na realizáciu SEPA inkasa. Na základe neho je príjemca inkasa oprávnený poslať platobný príkaz k poskytovateľovi platobných služieb platiteľa.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CID –  (Creditor Identifier) jedinečný identifikačný údaj príjemcu (inkasanta), ktorý prideľuje správca registra príjemcov SEPA inkasa v štáte, kde príjemca sídli, v Slovenskej republike je to Národná banka Slovenska. </w:t>
      </w:r>
    </w:p>
    <w:p w:rsidR="00251F12" w:rsidRPr="0009075E" w:rsidP="00503516">
      <w:pPr>
        <w:bidi w:val="0"/>
        <w:spacing w:after="6" w:line="269" w:lineRule="auto"/>
        <w:ind w:left="-709" w:hanging="10"/>
        <w:jc w:val="both"/>
        <w:rPr>
          <w:rFonts w:ascii="Times New Roman" w:hAnsi="Times New Roman"/>
          <w:sz w:val="20"/>
        </w:rPr>
      </w:pPr>
      <w:r w:rsidRPr="0009075E" w:rsidR="00C626F8">
        <w:rPr>
          <w:rFonts w:ascii="Times New Roman" w:hAnsi="Times New Roman"/>
          <w:sz w:val="20"/>
        </w:rPr>
        <w:t xml:space="preserve">PSČ –  poštové smerovacie číslo obce. </w:t>
      </w:r>
    </w:p>
    <w:p w:rsidR="00C626F8" w:rsidRPr="0009075E" w:rsidP="00503516">
      <w:pPr>
        <w:bidi w:val="0"/>
        <w:spacing w:after="6" w:line="269" w:lineRule="auto"/>
        <w:ind w:left="-709" w:hanging="10"/>
        <w:jc w:val="both"/>
        <w:rPr>
          <w:rFonts w:ascii="Times New Roman" w:hAnsi="Times New Roman"/>
        </w:rPr>
      </w:pPr>
      <w:r w:rsidRPr="0009075E">
        <w:rPr>
          <w:rFonts w:ascii="Times New Roman" w:hAnsi="Times New Roman"/>
          <w:sz w:val="20"/>
        </w:rPr>
        <w:t xml:space="preserve">IČO –  identifikačné číslo organizácie. </w:t>
      </w:r>
    </w:p>
    <w:p w:rsidR="00C626F8" w:rsidRPr="0009075E" w:rsidP="00503516">
      <w:pPr>
        <w:bidi w:val="0"/>
        <w:spacing w:after="0"/>
        <w:ind w:left="-709"/>
        <w:rPr>
          <w:rFonts w:ascii="Times New Roman" w:hAnsi="Times New Roman"/>
        </w:rPr>
      </w:pPr>
      <w:r w:rsidRPr="0009075E">
        <w:rPr>
          <w:rFonts w:ascii="Times New Roman" w:hAnsi="Times New Roman"/>
          <w:sz w:val="20"/>
        </w:rPr>
        <w:t xml:space="preserve"> </w:t>
      </w:r>
    </w:p>
    <w:p w:rsidR="00C626F8" w:rsidRPr="0009075E" w:rsidP="00C626F8">
      <w:pPr>
        <w:bidi w:val="0"/>
        <w:spacing w:after="0"/>
        <w:ind w:left="708"/>
        <w:rPr>
          <w:rFonts w:ascii="Times New Roman" w:hAnsi="Times New Roman"/>
        </w:rPr>
      </w:pPr>
      <w:r w:rsidRPr="0009075E">
        <w:rPr>
          <w:rFonts w:ascii="Times New Roman" w:hAnsi="Times New Roman"/>
          <w:sz w:val="20"/>
        </w:rPr>
        <w:t xml:space="preserve"> </w:t>
      </w:r>
    </w:p>
    <w:p w:rsidR="00C626F8" w:rsidRPr="0009075E">
      <w:pPr>
        <w:bidi w:val="0"/>
        <w:rPr>
          <w:rFonts w:ascii="Times New Roman" w:hAnsi="Times New Roman"/>
          <w:color w:val="000000"/>
          <w:sz w:val="24"/>
          <w:szCs w:val="22"/>
          <w:lang w:eastAsia="sk-SK"/>
        </w:rPr>
      </w:pPr>
      <w:r w:rsidRPr="0009075E">
        <w:rPr>
          <w:rFonts w:ascii="Times New Roman" w:hAnsi="Times New Roman"/>
          <w:color w:val="000000"/>
          <w:sz w:val="24"/>
          <w:szCs w:val="22"/>
          <w:lang w:eastAsia="sk-SK"/>
        </w:rPr>
        <w:br w:type="page"/>
      </w:r>
    </w:p>
    <w:p w:rsidR="00982999" w:rsidRPr="0009075E" w:rsidP="00982999">
      <w:pPr>
        <w:bidi w:val="0"/>
        <w:spacing w:after="0" w:line="259" w:lineRule="auto"/>
        <w:ind w:left="708"/>
        <w:jc w:val="right"/>
        <w:rPr>
          <w:rFonts w:ascii="Times New Roman" w:hAnsi="Times New Roman"/>
          <w:color w:val="000000"/>
          <w:sz w:val="24"/>
          <w:szCs w:val="22"/>
          <w:lang w:eastAsia="sk-SK"/>
        </w:rPr>
      </w:pPr>
      <w:r>
        <w:rPr>
          <w:rFonts w:ascii="Times New Roman" w:hAnsi="Times New Roman"/>
          <w:color w:val="000000"/>
          <w:sz w:val="24"/>
          <w:szCs w:val="22"/>
          <w:lang w:eastAsia="sk-SK"/>
        </w:rPr>
        <w:t>Príloha č. 4</w:t>
      </w:r>
      <w:r w:rsidRPr="0009075E">
        <w:rPr>
          <w:rFonts w:ascii="Times New Roman" w:hAnsi="Times New Roman"/>
          <w:color w:val="000000"/>
          <w:sz w:val="24"/>
          <w:szCs w:val="22"/>
          <w:lang w:eastAsia="sk-SK"/>
        </w:rPr>
        <w:t xml:space="preserve"> k </w:t>
      </w:r>
      <w:r>
        <w:rPr>
          <w:rFonts w:ascii="Times New Roman" w:hAnsi="Times New Roman"/>
          <w:color w:val="000000"/>
          <w:sz w:val="24"/>
          <w:szCs w:val="22"/>
          <w:lang w:eastAsia="sk-SK"/>
        </w:rPr>
        <w:t>vyhláške</w:t>
      </w:r>
      <w:r w:rsidRPr="0009075E">
        <w:rPr>
          <w:rFonts w:ascii="Times New Roman" w:hAnsi="Times New Roman"/>
          <w:color w:val="000000"/>
          <w:sz w:val="24"/>
          <w:szCs w:val="22"/>
          <w:lang w:eastAsia="sk-SK"/>
        </w:rPr>
        <w:t xml:space="preserve"> č. ../2025 Z. z.</w:t>
      </w:r>
    </w:p>
    <w:p w:rsidR="00C626F8" w:rsidRPr="0009075E" w:rsidP="00982999">
      <w:pPr>
        <w:bidi w:val="0"/>
        <w:spacing w:after="0"/>
        <w:rPr>
          <w:rFonts w:ascii="Times New Roman" w:hAnsi="Times New Roman"/>
        </w:rPr>
      </w:pPr>
    </w:p>
    <w:p w:rsidR="00C626F8" w:rsidRPr="0009075E" w:rsidP="00CF1076">
      <w:pPr>
        <w:bidi w:val="0"/>
        <w:spacing w:after="0"/>
        <w:ind w:left="-709"/>
        <w:jc w:val="center"/>
        <w:rPr>
          <w:rFonts w:ascii="Times New Roman" w:hAnsi="Times New Roman"/>
        </w:rPr>
      </w:pPr>
      <w:r w:rsidRPr="0009075E">
        <w:rPr>
          <w:rFonts w:ascii="Times New Roman" w:hAnsi="Times New Roman"/>
          <w:b/>
          <w:sz w:val="24"/>
        </w:rPr>
        <w:t xml:space="preserve">VZOR </w:t>
      </w:r>
    </w:p>
    <w:p w:rsidR="00C626F8" w:rsidP="00982999">
      <w:pPr>
        <w:bidi w:val="0"/>
        <w:spacing w:after="0"/>
        <w:ind w:left="-709"/>
        <w:jc w:val="center"/>
        <w:rPr>
          <w:rFonts w:ascii="Times New Roman" w:hAnsi="Times New Roman"/>
          <w:b/>
          <w:sz w:val="24"/>
        </w:rPr>
      </w:pPr>
      <w:r w:rsidRPr="0009075E">
        <w:rPr>
          <w:rFonts w:ascii="Times New Roman" w:hAnsi="Times New Roman"/>
          <w:b/>
          <w:sz w:val="24"/>
        </w:rPr>
        <w:t xml:space="preserve"> </w:t>
      </w:r>
    </w:p>
    <w:p w:rsidR="00B54EFB" w:rsidP="00982999">
      <w:pPr>
        <w:bidi w:val="0"/>
        <w:spacing w:after="0"/>
        <w:ind w:left="-709"/>
        <w:jc w:val="center"/>
        <w:rPr>
          <w:rFonts w:ascii="Times New Roman" w:hAnsi="Times New Roman"/>
          <w:b/>
          <w:sz w:val="24"/>
          <w:szCs w:val="24"/>
        </w:rPr>
      </w:pPr>
      <w:r w:rsidRPr="00B54EFB">
        <w:rPr>
          <w:rFonts w:ascii="Times New Roman" w:hAnsi="Times New Roman"/>
          <w:b/>
          <w:sz w:val="24"/>
          <w:szCs w:val="24"/>
        </w:rPr>
        <w:t xml:space="preserve">Oznámenie určené pre </w:t>
      </w:r>
      <w:r>
        <w:rPr>
          <w:rFonts w:ascii="Times New Roman" w:hAnsi="Times New Roman"/>
          <w:b/>
          <w:sz w:val="24"/>
          <w:szCs w:val="24"/>
        </w:rPr>
        <w:t>platiteľa</w:t>
      </w:r>
    </w:p>
    <w:p w:rsidR="00B54EFB" w:rsidRPr="00B54EFB" w:rsidP="00982999">
      <w:pPr>
        <w:bidi w:val="0"/>
        <w:spacing w:after="0"/>
        <w:ind w:left="-709"/>
        <w:jc w:val="center"/>
        <w:rPr>
          <w:rFonts w:ascii="Times New Roman" w:hAnsi="Times New Roman"/>
          <w:b/>
          <w:sz w:val="24"/>
          <w:szCs w:val="24"/>
        </w:rPr>
      </w:pPr>
    </w:p>
    <w:p w:rsidR="00C626F8" w:rsidRPr="0009075E" w:rsidP="00982999">
      <w:pPr>
        <w:bidi w:val="0"/>
        <w:spacing w:after="0"/>
        <w:ind w:left="-709"/>
        <w:jc w:val="center"/>
        <w:rPr>
          <w:rFonts w:ascii="Times New Roman" w:hAnsi="Times New Roman"/>
        </w:rPr>
      </w:pPr>
      <w:r w:rsidRPr="0009075E">
        <w:rPr>
          <w:rFonts w:ascii="Times New Roman" w:hAnsi="Times New Roman"/>
          <w:b/>
          <w:sz w:val="24"/>
        </w:rPr>
        <w:t>Údaje pre platiteľa o platobnom účte spotrebiteľa na účely vykonávania príkazov na úhradu</w:t>
      </w:r>
      <w:r w:rsidRPr="0009075E">
        <w:rPr>
          <w:rFonts w:ascii="Times New Roman" w:hAnsi="Times New Roman"/>
          <w:b/>
          <w:sz w:val="24"/>
          <w:vertAlign w:val="superscript"/>
        </w:rPr>
        <w:t>1</w:t>
      </w:r>
      <w:r w:rsidRPr="0009075E">
        <w:rPr>
          <w:rFonts w:ascii="Times New Roman" w:hAnsi="Times New Roman"/>
          <w:b/>
          <w:sz w:val="24"/>
        </w:rPr>
        <w:t xml:space="preserve">) </w:t>
      </w:r>
    </w:p>
    <w:p w:rsidR="00C626F8" w:rsidRPr="0009075E" w:rsidP="005E212F">
      <w:pPr>
        <w:bidi w:val="0"/>
        <w:spacing w:after="0"/>
        <w:ind w:left="-709"/>
        <w:rPr>
          <w:rFonts w:ascii="Times New Roman" w:hAnsi="Times New Roman"/>
        </w:rPr>
      </w:pPr>
      <w:r w:rsidRPr="0009075E">
        <w:rPr>
          <w:rFonts w:ascii="Times New Roman" w:hAnsi="Times New Roman"/>
          <w:sz w:val="24"/>
        </w:rPr>
        <w:t xml:space="preserve"> </w:t>
      </w:r>
    </w:p>
    <w:p w:rsidR="005E212F" w:rsidRPr="005E212F" w:rsidP="005E212F">
      <w:pPr>
        <w:bidi w:val="0"/>
        <w:spacing w:after="34"/>
        <w:ind w:left="-709" w:right="-424"/>
        <w:rPr>
          <w:rFonts w:ascii="Times New Roman" w:hAnsi="Times New Roman"/>
          <w:b/>
          <w:sz w:val="24"/>
          <w:szCs w:val="24"/>
        </w:rPr>
      </w:pPr>
      <w:r>
        <w:rPr>
          <w:rFonts w:ascii="Times New Roman" w:hAnsi="Times New Roman"/>
          <w:b/>
          <w:sz w:val="24"/>
          <w:szCs w:val="24"/>
        </w:rPr>
        <w:pict>
          <v:group id="Group 44778" o:spid="_x0000_i1041" style="width:444.7pt;height:0.6pt;mso-left-percent:-10001;mso-position-horizontal-relative:char;mso-position-vertical-relative:line;mso-top-percent:-10001;visibility:visible" coordorigin="0,0" coordsize="5647682,7708">
            <o:diagram v:ext="edit"/>
            <v:shape id="Shape 52102" o:spid="_x0000_s1042" style="width:5647682;height:9144;mso-wrap-style:square;position:absolute;visibility:visible;v-text-anchor:top" coordorigin="0,0" coordsize="5647682,9144" path="m,l5647682,l5647682,9144l,9144l,e" filled="t" fillcolor="black" stroked="f">
              <v:fill opacity="1" type="solid"/>
              <v:stroke joinstyle="miter"/>
              <v:path arrowok="t" textboxrect="0,0,5647682,9144"/>
            </v:shape>
            <w10:wrap type="none"/>
            <w10:anchorlock/>
          </v:group>
        </w:pict>
      </w:r>
    </w:p>
    <w:p w:rsidR="005E212F" w:rsidRPr="005E212F" w:rsidP="005E212F">
      <w:pPr>
        <w:bidi w:val="0"/>
        <w:spacing w:after="0"/>
        <w:ind w:left="-709" w:hanging="10"/>
        <w:rPr>
          <w:rFonts w:ascii="Times New Roman" w:hAnsi="Times New Roman"/>
          <w:sz w:val="24"/>
          <w:szCs w:val="24"/>
        </w:rPr>
      </w:pPr>
      <w:r w:rsidRPr="005E212F">
        <w:rPr>
          <w:rFonts w:ascii="Times New Roman" w:hAnsi="Times New Roman"/>
          <w:b/>
          <w:sz w:val="24"/>
          <w:szCs w:val="24"/>
        </w:rPr>
        <w:t xml:space="preserve">             Vypĺňa spotrebiteľ </w:t>
      </w:r>
    </w:p>
    <w:p w:rsidR="00C626F8" w:rsidRPr="0009075E" w:rsidP="00CF1076">
      <w:pPr>
        <w:bidi w:val="0"/>
        <w:spacing w:after="29"/>
        <w:ind w:left="-709"/>
        <w:rPr>
          <w:rFonts w:ascii="Times New Roman" w:hAnsi="Times New Roman"/>
        </w:rPr>
      </w:pPr>
      <w:r w:rsidRPr="0009075E">
        <w:rPr>
          <w:rFonts w:ascii="Times New Roman" w:hAnsi="Times New Roman"/>
          <w:sz w:val="24"/>
        </w:rPr>
        <w:t xml:space="preserve"> </w:t>
      </w:r>
    </w:p>
    <w:p w:rsidR="00C626F8" w:rsidRPr="0009075E" w:rsidP="00CF1076">
      <w:pPr>
        <w:pStyle w:val="Heading1"/>
        <w:bidi w:val="0"/>
        <w:ind w:left="-709" w:right="0"/>
        <w:rPr>
          <w:rFonts w:ascii="Times New Roman" w:hAnsi="Times New Roman"/>
        </w:rPr>
      </w:pPr>
      <w:r w:rsidRPr="0009075E">
        <w:rPr>
          <w:rFonts w:ascii="Times New Roman" w:hAnsi="Times New Roman"/>
        </w:rPr>
        <w:t xml:space="preserve">Spotrebiteľ </w:t>
      </w:r>
    </w:p>
    <w:p w:rsidR="00C626F8" w:rsidRPr="0009075E" w:rsidP="00CF1076">
      <w:pPr>
        <w:tabs>
          <w:tab w:val="center" w:pos="493"/>
          <w:tab w:val="center" w:pos="1275"/>
          <w:tab w:val="center" w:pos="2127"/>
          <w:tab w:val="center" w:pos="3376"/>
          <w:tab w:val="center" w:pos="4254"/>
          <w:tab w:val="center" w:pos="4962"/>
          <w:tab w:val="center" w:pos="5940"/>
          <w:tab w:val="center" w:pos="7092"/>
        </w:tabs>
        <w:bidi w:val="0"/>
        <w:spacing w:after="27" w:line="271" w:lineRule="auto"/>
        <w:ind w:left="-709"/>
        <w:rPr>
          <w:rFonts w:ascii="Times New Roman" w:hAnsi="Times New Roman"/>
        </w:rPr>
      </w:pPr>
      <w:r w:rsidRPr="0009075E">
        <w:rPr>
          <w:rFonts w:ascii="Times New Roman" w:hAnsi="Times New Roman"/>
          <w:sz w:val="24"/>
        </w:rPr>
        <w:t xml:space="preserve">Meno: </w:t>
        <w:tab/>
        <w:t xml:space="preserve">  </w:t>
        <w:tab/>
        <w:t xml:space="preserve"> </w:t>
        <w:tab/>
      </w:r>
      <w:r w:rsidRPr="0009075E" w:rsidR="00CF1076">
        <w:rPr>
          <w:rFonts w:ascii="Times New Roman" w:hAnsi="Times New Roman"/>
          <w:sz w:val="24"/>
        </w:rPr>
        <w:t xml:space="preserve">          </w:t>
      </w:r>
      <w:r w:rsidRPr="0009075E">
        <w:rPr>
          <w:rFonts w:ascii="Times New Roman" w:hAnsi="Times New Roman"/>
          <w:sz w:val="24"/>
        </w:rPr>
        <w:t xml:space="preserve">Priezvisko: </w:t>
        <w:tab/>
        <w:t xml:space="preserve"> </w:t>
        <w:tab/>
        <w:t xml:space="preserve"> </w:t>
        <w:tab/>
        <w:t xml:space="preserve">Titul:  </w:t>
        <w:tab/>
        <w:t xml:space="preserve"> </w:t>
      </w:r>
    </w:p>
    <w:p w:rsidR="00C626F8" w:rsidRPr="0009075E" w:rsidP="00CF1076">
      <w:pPr>
        <w:bidi w:val="0"/>
        <w:spacing w:after="26" w:line="271" w:lineRule="auto"/>
        <w:ind w:left="-709" w:hanging="10"/>
        <w:rPr>
          <w:rFonts w:ascii="Times New Roman" w:hAnsi="Times New Roman"/>
        </w:rPr>
      </w:pPr>
      <w:r w:rsidRPr="0009075E">
        <w:rPr>
          <w:rFonts w:ascii="Times New Roman" w:hAnsi="Times New Roman"/>
          <w:sz w:val="24"/>
        </w:rPr>
        <w:t>Rodné číslo:                        Dátum narodenia:</w:t>
      </w:r>
      <w:r w:rsidRPr="0009075E">
        <w:rPr>
          <w:rFonts w:ascii="Times New Roman" w:hAnsi="Times New Roman"/>
          <w:sz w:val="24"/>
          <w:vertAlign w:val="superscript"/>
        </w:rPr>
        <w:t>2</w:t>
      </w:r>
      <w:r w:rsidRPr="0009075E">
        <w:rPr>
          <w:rFonts w:ascii="Times New Roman" w:hAnsi="Times New Roman"/>
          <w:sz w:val="24"/>
        </w:rPr>
        <w:t xml:space="preserve">) </w:t>
      </w:r>
    </w:p>
    <w:p w:rsidR="00CF1076" w:rsidRPr="0009075E" w:rsidP="00CF1076">
      <w:pPr>
        <w:bidi w:val="0"/>
        <w:spacing w:after="4" w:line="271" w:lineRule="auto"/>
        <w:ind w:left="-709" w:hanging="10"/>
        <w:rPr>
          <w:rFonts w:ascii="Times New Roman" w:hAnsi="Times New Roman"/>
          <w:sz w:val="24"/>
        </w:rPr>
      </w:pPr>
      <w:r w:rsidRPr="0009075E" w:rsidR="00C626F8">
        <w:rPr>
          <w:rFonts w:ascii="Times New Roman" w:hAnsi="Times New Roman"/>
          <w:sz w:val="24"/>
        </w:rPr>
        <w:t xml:space="preserve">Typ dokladu totožnosti:                      Číslo dokladu totožnosti:  </w:t>
        <w:tab/>
        <w:t xml:space="preserve"> </w:t>
        <w:tab/>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Štátna príslušnosť: </w:t>
      </w:r>
    </w:p>
    <w:p w:rsidR="00C626F8" w:rsidRPr="0009075E" w:rsidP="00CF1076">
      <w:pPr>
        <w:bidi w:val="0"/>
        <w:spacing w:after="22"/>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Trvalý pobyt                 </w:t>
      </w:r>
    </w:p>
    <w:p w:rsidR="00C626F8" w:rsidRPr="0009075E" w:rsidP="00CF1076">
      <w:pPr>
        <w:tabs>
          <w:tab w:val="center" w:pos="473"/>
          <w:tab w:val="center" w:pos="1275"/>
          <w:tab w:val="center" w:pos="2775"/>
          <w:tab w:val="center" w:pos="4254"/>
        </w:tabs>
        <w:bidi w:val="0"/>
        <w:spacing w:after="4" w:line="271" w:lineRule="auto"/>
        <w:ind w:left="-709"/>
        <w:rPr>
          <w:rFonts w:ascii="Times New Roman" w:hAnsi="Times New Roman"/>
        </w:rPr>
      </w:pPr>
      <w:r w:rsidRPr="0009075E">
        <w:rPr>
          <w:rFonts w:ascii="Times New Roman" w:hAnsi="Times New Roman"/>
          <w:sz w:val="24"/>
        </w:rPr>
        <w:t xml:space="preserve">Ulica: </w:t>
        <w:tab/>
        <w:t xml:space="preserve">  </w:t>
        <w:tab/>
        <w:t xml:space="preserve">            Číslo:  </w:t>
        <w:tab/>
        <w:t xml:space="preserve">  </w:t>
      </w:r>
    </w:p>
    <w:p w:rsidR="00C626F8" w:rsidRPr="0009075E" w:rsidP="00CF1076">
      <w:pPr>
        <w:tabs>
          <w:tab w:val="center" w:pos="465"/>
          <w:tab w:val="center" w:pos="3704"/>
        </w:tabs>
        <w:bidi w:val="0"/>
        <w:spacing w:after="4" w:line="271" w:lineRule="auto"/>
        <w:ind w:left="-709"/>
        <w:rPr>
          <w:rFonts w:ascii="Times New Roman" w:hAnsi="Times New Roman"/>
        </w:rPr>
      </w:pPr>
      <w:r w:rsidRPr="0009075E">
        <w:rPr>
          <w:rFonts w:ascii="Times New Roman" w:hAnsi="Times New Roman"/>
          <w:sz w:val="24"/>
        </w:rPr>
        <w:t xml:space="preserve">Obec: </w:t>
        <w:tab/>
        <w:t xml:space="preserve">                         PSČ:                                      </w:t>
      </w:r>
      <w:r w:rsidRPr="0009075E" w:rsidR="007E3424">
        <w:rPr>
          <w:rFonts w:ascii="Times New Roman" w:hAnsi="Times New Roman"/>
          <w:sz w:val="24"/>
        </w:rPr>
        <w:t xml:space="preserve">         </w:t>
      </w:r>
      <w:r w:rsidRPr="0009075E">
        <w:rPr>
          <w:rFonts w:ascii="Times New Roman" w:hAnsi="Times New Roman"/>
          <w:sz w:val="24"/>
        </w:rPr>
        <w:t xml:space="preserve"> Štát: </w:t>
      </w:r>
    </w:p>
    <w:p w:rsidR="00C626F8" w:rsidRPr="0009075E" w:rsidP="00CF1076">
      <w:pPr>
        <w:bidi w:val="0"/>
        <w:spacing w:after="18"/>
        <w:ind w:left="-709"/>
        <w:rPr>
          <w:rFonts w:ascii="Times New Roman" w:hAnsi="Times New Roman"/>
        </w:rPr>
      </w:pPr>
      <w:r w:rsidRPr="0009075E">
        <w:rPr>
          <w:rFonts w:ascii="Times New Roman" w:hAnsi="Times New Roman"/>
          <w:sz w:val="24"/>
        </w:rPr>
        <w:t xml:space="preserve"> </w:t>
      </w:r>
    </w:p>
    <w:p w:rsidR="00C626F8" w:rsidRPr="0009075E" w:rsidP="00CF1076">
      <w:pPr>
        <w:tabs>
          <w:tab w:val="center" w:pos="1002"/>
          <w:tab w:val="center" w:pos="2127"/>
          <w:tab w:val="center" w:pos="2835"/>
        </w:tabs>
        <w:bidi w:val="0"/>
        <w:spacing w:after="4" w:line="271" w:lineRule="auto"/>
        <w:ind w:left="-709"/>
        <w:rPr>
          <w:rFonts w:ascii="Times New Roman" w:hAnsi="Times New Roman"/>
        </w:rPr>
      </w:pPr>
      <w:r w:rsidRPr="0009075E">
        <w:rPr>
          <w:rFonts w:ascii="Times New Roman" w:hAnsi="Times New Roman"/>
          <w:sz w:val="24"/>
        </w:rPr>
        <w:t xml:space="preserve">Obchodné meno: </w:t>
        <w:tab/>
        <w:t xml:space="preserve"> </w:t>
        <w:tab/>
        <w:t xml:space="preserve"> </w:t>
      </w:r>
    </w:p>
    <w:p w:rsidR="00C626F8" w:rsidRPr="0009075E" w:rsidP="00CF1076">
      <w:pPr>
        <w:tabs>
          <w:tab w:val="center" w:pos="419"/>
          <w:tab w:val="center" w:pos="1275"/>
          <w:tab w:val="center" w:pos="2725"/>
        </w:tabs>
        <w:bidi w:val="0"/>
        <w:spacing w:after="4" w:line="271" w:lineRule="auto"/>
        <w:ind w:left="-709"/>
        <w:rPr>
          <w:rFonts w:ascii="Times New Roman" w:hAnsi="Times New Roman"/>
        </w:rPr>
      </w:pPr>
      <w:r w:rsidRPr="0009075E">
        <w:rPr>
          <w:rFonts w:ascii="Times New Roman" w:hAnsi="Times New Roman"/>
          <w:sz w:val="24"/>
        </w:rPr>
        <w:t xml:space="preserve">IČO:  </w:t>
        <w:tab/>
        <w:t xml:space="preserve">  </w:t>
        <w:tab/>
        <w:t xml:space="preserve">            DIČ: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Sídlo alebo miesto podnikania:                                                     </w:t>
      </w:r>
    </w:p>
    <w:p w:rsidR="00C626F8" w:rsidRPr="0009075E" w:rsidP="00CF1076">
      <w:pPr>
        <w:bidi w:val="0"/>
        <w:spacing w:after="21"/>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Štatutárny orgán: </w:t>
      </w:r>
    </w:p>
    <w:p w:rsidR="00C626F8" w:rsidRPr="0009075E" w:rsidP="00CF1076">
      <w:pPr>
        <w:tabs>
          <w:tab w:val="center" w:pos="493"/>
          <w:tab w:val="center" w:pos="1275"/>
          <w:tab w:val="center" w:pos="2127"/>
          <w:tab w:val="center" w:pos="3376"/>
          <w:tab w:val="center" w:pos="4254"/>
          <w:tab w:val="center" w:pos="4962"/>
          <w:tab w:val="center" w:pos="5940"/>
          <w:tab w:val="center" w:pos="7092"/>
        </w:tabs>
        <w:bidi w:val="0"/>
        <w:spacing w:after="27" w:line="271" w:lineRule="auto"/>
        <w:ind w:left="-709"/>
        <w:rPr>
          <w:rFonts w:ascii="Times New Roman" w:hAnsi="Times New Roman"/>
        </w:rPr>
      </w:pPr>
      <w:r w:rsidRPr="0009075E">
        <w:rPr>
          <w:rFonts w:ascii="Times New Roman" w:hAnsi="Times New Roman"/>
          <w:sz w:val="24"/>
        </w:rPr>
        <w:t xml:space="preserve">Meno: </w:t>
        <w:tab/>
        <w:t xml:space="preserve">  </w:t>
        <w:tab/>
        <w:t xml:space="preserve"> </w:t>
        <w:tab/>
      </w:r>
      <w:r w:rsidRPr="0009075E" w:rsidR="00CF1076">
        <w:rPr>
          <w:rFonts w:ascii="Times New Roman" w:hAnsi="Times New Roman"/>
          <w:sz w:val="24"/>
        </w:rPr>
        <w:t xml:space="preserve">          </w:t>
      </w:r>
      <w:r w:rsidRPr="0009075E">
        <w:rPr>
          <w:rFonts w:ascii="Times New Roman" w:hAnsi="Times New Roman"/>
          <w:sz w:val="24"/>
        </w:rPr>
        <w:t xml:space="preserve">Priezvisko: </w:t>
        <w:tab/>
        <w:t xml:space="preserve"> </w:t>
        <w:tab/>
        <w:t xml:space="preserve"> </w:t>
        <w:tab/>
      </w:r>
      <w:r w:rsidRPr="0009075E" w:rsidR="007E3424">
        <w:rPr>
          <w:rFonts w:ascii="Times New Roman" w:hAnsi="Times New Roman"/>
          <w:sz w:val="24"/>
        </w:rPr>
        <w:t xml:space="preserve">  </w:t>
      </w:r>
      <w:r w:rsidRPr="0009075E">
        <w:rPr>
          <w:rFonts w:ascii="Times New Roman" w:hAnsi="Times New Roman"/>
          <w:sz w:val="24"/>
        </w:rPr>
        <w:t xml:space="preserve">Titul:  </w:t>
        <w:tab/>
        <w:t xml:space="preserve"> </w:t>
      </w:r>
    </w:p>
    <w:p w:rsidR="00C626F8" w:rsidRPr="0009075E" w:rsidP="00CF1076">
      <w:pPr>
        <w:bidi w:val="0"/>
        <w:spacing w:after="29" w:line="271" w:lineRule="auto"/>
        <w:ind w:left="-709" w:hanging="10"/>
        <w:rPr>
          <w:rFonts w:ascii="Times New Roman" w:hAnsi="Times New Roman"/>
        </w:rPr>
      </w:pPr>
      <w:r w:rsidRPr="0009075E">
        <w:rPr>
          <w:rFonts w:ascii="Times New Roman" w:hAnsi="Times New Roman"/>
          <w:sz w:val="24"/>
        </w:rPr>
        <w:t>Rodné číslo:                        Dátum narodenia:</w:t>
      </w:r>
      <w:r w:rsidRPr="0009075E">
        <w:rPr>
          <w:rFonts w:ascii="Times New Roman" w:hAnsi="Times New Roman"/>
          <w:sz w:val="24"/>
          <w:vertAlign w:val="superscript"/>
        </w:rPr>
        <w:t>3</w:t>
      </w:r>
      <w:r w:rsidRPr="0009075E">
        <w:rPr>
          <w:rFonts w:ascii="Times New Roman" w:hAnsi="Times New Roman"/>
          <w:sz w:val="24"/>
        </w:rPr>
        <w:t xml:space="preserve">) </w:t>
      </w:r>
    </w:p>
    <w:p w:rsidR="00CF1076" w:rsidRPr="0009075E" w:rsidP="00CF1076">
      <w:pPr>
        <w:bidi w:val="0"/>
        <w:spacing w:after="4" w:line="271" w:lineRule="auto"/>
        <w:ind w:left="-709" w:hanging="10"/>
        <w:rPr>
          <w:rFonts w:ascii="Times New Roman" w:hAnsi="Times New Roman"/>
          <w:sz w:val="24"/>
        </w:rPr>
      </w:pPr>
      <w:r w:rsidRPr="0009075E" w:rsidR="00C626F8">
        <w:rPr>
          <w:rFonts w:ascii="Times New Roman" w:hAnsi="Times New Roman"/>
          <w:sz w:val="24"/>
        </w:rPr>
        <w:t xml:space="preserve">Typ dokladu totožnosti:                      Číslo dokladu totožnosti:  </w:t>
        <w:tab/>
        <w:t xml:space="preserve"> </w:t>
        <w:tab/>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Štátna príslušnosť: </w:t>
      </w:r>
    </w:p>
    <w:p w:rsidR="00C626F8" w:rsidRPr="0009075E" w:rsidP="00CF1076">
      <w:pPr>
        <w:bidi w:val="0"/>
        <w:spacing w:after="22"/>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Trvalý pobyt                 </w:t>
      </w:r>
    </w:p>
    <w:p w:rsidR="00C626F8" w:rsidRPr="0009075E" w:rsidP="00CF1076">
      <w:pPr>
        <w:tabs>
          <w:tab w:val="center" w:pos="473"/>
          <w:tab w:val="center" w:pos="1275"/>
          <w:tab w:val="center" w:pos="2775"/>
          <w:tab w:val="center" w:pos="4254"/>
        </w:tabs>
        <w:bidi w:val="0"/>
        <w:spacing w:after="4" w:line="271" w:lineRule="auto"/>
        <w:ind w:left="-709"/>
        <w:rPr>
          <w:rFonts w:ascii="Times New Roman" w:hAnsi="Times New Roman"/>
        </w:rPr>
      </w:pPr>
      <w:r w:rsidRPr="0009075E">
        <w:rPr>
          <w:rFonts w:ascii="Times New Roman" w:hAnsi="Times New Roman"/>
          <w:sz w:val="24"/>
        </w:rPr>
        <w:t xml:space="preserve">Ulica: </w:t>
        <w:tab/>
        <w:t xml:space="preserve">  </w:t>
        <w:tab/>
        <w:t xml:space="preserve">            Číslo:  </w:t>
        <w:tab/>
        <w:t xml:space="preserve">  </w:t>
      </w:r>
    </w:p>
    <w:p w:rsidR="00C626F8" w:rsidRPr="0009075E" w:rsidP="00CF1076">
      <w:pPr>
        <w:tabs>
          <w:tab w:val="center" w:pos="465"/>
          <w:tab w:val="center" w:pos="3704"/>
        </w:tabs>
        <w:bidi w:val="0"/>
        <w:spacing w:after="4" w:line="271" w:lineRule="auto"/>
        <w:ind w:left="-709"/>
        <w:rPr>
          <w:rFonts w:ascii="Times New Roman" w:hAnsi="Times New Roman"/>
        </w:rPr>
      </w:pPr>
      <w:r w:rsidRPr="0009075E">
        <w:rPr>
          <w:rFonts w:ascii="Times New Roman" w:hAnsi="Times New Roman"/>
          <w:sz w:val="24"/>
        </w:rPr>
        <w:t xml:space="preserve">Obec: </w:t>
        <w:tab/>
        <w:t xml:space="preserve">                         PSČ:                                     </w:t>
      </w:r>
      <w:r w:rsidRPr="0009075E" w:rsidR="007E3424">
        <w:rPr>
          <w:rFonts w:ascii="Times New Roman" w:hAnsi="Times New Roman"/>
          <w:sz w:val="24"/>
        </w:rPr>
        <w:t xml:space="preserve">        </w:t>
      </w:r>
      <w:r w:rsidRPr="0009075E">
        <w:rPr>
          <w:rFonts w:ascii="Times New Roman" w:hAnsi="Times New Roman"/>
          <w:sz w:val="24"/>
        </w:rPr>
        <w:t xml:space="preserve">  Štát: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line="274" w:lineRule="auto"/>
        <w:ind w:left="-709" w:hanging="3418"/>
        <w:rPr>
          <w:rFonts w:ascii="Times New Roman" w:hAnsi="Times New Roman"/>
        </w:rPr>
      </w:pPr>
      <w:r w:rsidRPr="0009075E">
        <w:rPr>
          <w:rFonts w:ascii="Times New Roman" w:hAnsi="Times New Roman"/>
          <w:sz w:val="24"/>
        </w:rPr>
        <w:t xml:space="preserve"> </w:t>
      </w:r>
      <w:r w:rsidRPr="0009075E">
        <w:rPr>
          <w:rFonts w:ascii="Times New Roman" w:hAnsi="Times New Roman"/>
          <w:b/>
          <w:sz w:val="24"/>
        </w:rPr>
        <w:t>týmto</w:t>
      </w:r>
      <w:r w:rsidRPr="0009075E">
        <w:rPr>
          <w:rFonts w:ascii="Times New Roman" w:hAnsi="Times New Roman"/>
          <w:b/>
          <w:i/>
          <w:sz w:val="24"/>
        </w:rPr>
        <w:t xml:space="preserve"> splnomocňujem </w:t>
      </w:r>
      <w:r w:rsidRPr="0009075E">
        <w:rPr>
          <w:rFonts w:ascii="Times New Roman" w:hAnsi="Times New Roman"/>
          <w:b/>
          <w:sz w:val="24"/>
        </w:rPr>
        <w:t xml:space="preserve"> </w:t>
      </w:r>
    </w:p>
    <w:p w:rsidR="00C626F8" w:rsidRPr="0009075E" w:rsidP="00CF1076">
      <w:pPr>
        <w:bidi w:val="0"/>
        <w:spacing w:after="20"/>
        <w:ind w:left="-709"/>
        <w:jc w:val="center"/>
        <w:rPr>
          <w:rFonts w:ascii="Times New Roman" w:hAnsi="Times New Roman"/>
          <w:b/>
          <w:sz w:val="24"/>
        </w:rPr>
      </w:pPr>
      <w:r w:rsidRPr="0009075E" w:rsidR="00CF1076">
        <w:rPr>
          <w:rFonts w:ascii="Times New Roman" w:hAnsi="Times New Roman"/>
          <w:b/>
          <w:sz w:val="24"/>
        </w:rPr>
        <w:t>týmto splnomocňujem</w:t>
      </w:r>
    </w:p>
    <w:p w:rsidR="00CF1076" w:rsidRPr="0009075E" w:rsidP="00CF1076">
      <w:pPr>
        <w:bidi w:val="0"/>
        <w:spacing w:after="20"/>
        <w:ind w:left="-709"/>
        <w:jc w:val="center"/>
        <w:rPr>
          <w:rFonts w:ascii="Times New Roman" w:hAnsi="Times New Roman"/>
          <w:b/>
        </w:rPr>
      </w:pPr>
    </w:p>
    <w:p w:rsidR="00C626F8" w:rsidRPr="0009075E" w:rsidP="00CF1076">
      <w:pPr>
        <w:bidi w:val="0"/>
        <w:spacing w:after="0"/>
        <w:ind w:left="-709"/>
        <w:jc w:val="center"/>
        <w:rPr>
          <w:rFonts w:ascii="Times New Roman" w:hAnsi="Times New Roman"/>
        </w:rPr>
      </w:pPr>
      <w:r w:rsidRPr="0009075E">
        <w:rPr>
          <w:rFonts w:ascii="Times New Roman" w:hAnsi="Times New Roman"/>
          <w:sz w:val="24"/>
        </w:rPr>
        <w:t xml:space="preserve">prijímajúceho poskytovateľa,  </w:t>
      </w:r>
    </w:p>
    <w:p w:rsidR="00C626F8" w:rsidRPr="0009075E" w:rsidP="00CF1076">
      <w:pPr>
        <w:bidi w:val="0"/>
        <w:spacing w:after="11"/>
        <w:ind w:left="-709"/>
        <w:jc w:val="center"/>
        <w:rPr>
          <w:rFonts w:ascii="Times New Roman" w:hAnsi="Times New Roman"/>
        </w:rPr>
      </w:pPr>
      <w:r w:rsidRPr="0009075E">
        <w:rPr>
          <w:rFonts w:ascii="Times New Roman" w:hAnsi="Times New Roman"/>
          <w:sz w:val="24"/>
        </w:rPr>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aby informovala o údajoch platobného účtu spotrebiteľa vedeného prijímajúcim poskytovateľom platiteľov uskutočňujúcich úhrady na platobný účet spotrebiteľa.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8"/>
        <w:ind w:left="-709"/>
        <w:rPr>
          <w:rFonts w:ascii="Times New Roman" w:hAnsi="Times New Roman"/>
        </w:rPr>
      </w:pPr>
      <w:r w:rsidRPr="0009075E">
        <w:rPr>
          <w:rFonts w:ascii="Times New Roman" w:hAnsi="Times New Roman"/>
          <w:b/>
          <w:sz w:val="24"/>
        </w:rPr>
        <w:t xml:space="preserve"> </w:t>
      </w:r>
    </w:p>
    <w:p w:rsidR="00C626F8" w:rsidRPr="0009075E" w:rsidP="00CF1076">
      <w:pPr>
        <w:pStyle w:val="Heading1"/>
        <w:bidi w:val="0"/>
        <w:spacing w:after="30"/>
        <w:ind w:left="-709" w:right="0"/>
        <w:rPr>
          <w:rFonts w:ascii="Times New Roman" w:hAnsi="Times New Roman"/>
        </w:rPr>
      </w:pPr>
      <w:r w:rsidRPr="0009075E">
        <w:rPr>
          <w:rFonts w:ascii="Times New Roman" w:hAnsi="Times New Roman"/>
        </w:rPr>
        <w:t xml:space="preserve">   Platiteľ</w:t>
      </w:r>
      <w:r w:rsidRPr="0009075E">
        <w:rPr>
          <w:rFonts w:ascii="Times New Roman" w:hAnsi="Times New Roman"/>
          <w:vertAlign w:val="superscript"/>
        </w:rPr>
        <w:t xml:space="preserve"> 4</w:t>
      </w:r>
      <w:r w:rsidRPr="0009075E">
        <w:rPr>
          <w:rFonts w:ascii="Times New Roman" w:hAnsi="Times New Roman"/>
        </w:rPr>
        <w:t>)</w:t>
      </w:r>
      <w:r w:rsidRPr="0009075E">
        <w:rPr>
          <w:rFonts w:ascii="Times New Roman" w:hAnsi="Times New Roman"/>
          <w:b w:val="0"/>
        </w:rPr>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   Meno a priezvisko alebo obchodné meno: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   IČO: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   Miesto podnikania alebo sídlo: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   Ulica: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   Číslo:                          </w:t>
      </w:r>
    </w:p>
    <w:p w:rsidR="00CF1076" w:rsidRPr="0009075E" w:rsidP="00CF1076">
      <w:pPr>
        <w:bidi w:val="0"/>
        <w:spacing w:after="4" w:line="271" w:lineRule="auto"/>
        <w:ind w:left="-709" w:hanging="10"/>
        <w:rPr>
          <w:rFonts w:ascii="Times New Roman" w:hAnsi="Times New Roman"/>
          <w:sz w:val="24"/>
        </w:rPr>
      </w:pPr>
      <w:r w:rsidRPr="0009075E" w:rsidR="00C626F8">
        <w:rPr>
          <w:rFonts w:ascii="Times New Roman" w:hAnsi="Times New Roman"/>
          <w:sz w:val="24"/>
        </w:rPr>
        <w:t xml:space="preserve">   PSČ:                        </w:t>
      </w:r>
    </w:p>
    <w:p w:rsidR="00C626F8" w:rsidRPr="0009075E" w:rsidP="00CF1076">
      <w:pPr>
        <w:bidi w:val="0"/>
        <w:spacing w:after="4" w:line="271" w:lineRule="auto"/>
        <w:ind w:left="-709" w:hanging="10"/>
        <w:rPr>
          <w:rFonts w:ascii="Times New Roman" w:hAnsi="Times New Roman"/>
        </w:rPr>
      </w:pPr>
      <w:r w:rsidRPr="0009075E" w:rsidR="00CF1076">
        <w:rPr>
          <w:rFonts w:ascii="Times New Roman" w:hAnsi="Times New Roman"/>
          <w:sz w:val="24"/>
        </w:rPr>
        <w:t xml:space="preserve">   </w:t>
      </w:r>
      <w:r w:rsidRPr="0009075E">
        <w:rPr>
          <w:rFonts w:ascii="Times New Roman" w:hAnsi="Times New Roman"/>
          <w:sz w:val="24"/>
        </w:rPr>
        <w:t xml:space="preserve">Obec: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   Štát: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43"/>
        <w:ind w:left="-709"/>
        <w:rPr>
          <w:rFonts w:ascii="Times New Roman" w:hAnsi="Times New Roman"/>
        </w:rPr>
      </w:pPr>
    </w:p>
    <w:p w:rsidR="00CF1076" w:rsidRPr="0009075E" w:rsidP="00CF1076">
      <w:pPr>
        <w:bidi w:val="0"/>
        <w:spacing w:after="0" w:line="267" w:lineRule="auto"/>
        <w:ind w:left="-709" w:hanging="10"/>
        <w:rPr>
          <w:rFonts w:ascii="Times New Roman" w:hAnsi="Times New Roman"/>
          <w:b/>
          <w:sz w:val="24"/>
        </w:rPr>
      </w:pPr>
      <w:r w:rsidRPr="0009075E" w:rsidR="00C626F8">
        <w:rPr>
          <w:rFonts w:ascii="Times New Roman" w:hAnsi="Times New Roman"/>
          <w:b/>
          <w:sz w:val="24"/>
        </w:rPr>
        <w:t xml:space="preserve">Prijímajúci poskytovateľ </w:t>
      </w:r>
    </w:p>
    <w:p w:rsidR="00C626F8" w:rsidRPr="0009075E" w:rsidP="00CF1076">
      <w:pPr>
        <w:bidi w:val="0"/>
        <w:spacing w:after="0" w:line="267" w:lineRule="auto"/>
        <w:ind w:left="-709" w:hanging="10"/>
        <w:rPr>
          <w:rFonts w:ascii="Times New Roman" w:hAnsi="Times New Roman"/>
        </w:rPr>
      </w:pPr>
      <w:r w:rsidRPr="0009075E">
        <w:rPr>
          <w:rFonts w:ascii="Times New Roman" w:hAnsi="Times New Roman"/>
          <w:sz w:val="24"/>
        </w:rPr>
        <w:t xml:space="preserve">Obchodné meno: </w:t>
      </w:r>
    </w:p>
    <w:p w:rsidR="00CF1076" w:rsidRPr="0009075E" w:rsidP="00CF1076">
      <w:pPr>
        <w:bidi w:val="0"/>
        <w:spacing w:after="4" w:line="271" w:lineRule="auto"/>
        <w:ind w:left="-709" w:hanging="10"/>
        <w:rPr>
          <w:rFonts w:ascii="Times New Roman" w:hAnsi="Times New Roman"/>
          <w:sz w:val="24"/>
        </w:rPr>
      </w:pPr>
      <w:r w:rsidRPr="0009075E" w:rsidR="00C626F8">
        <w:rPr>
          <w:rFonts w:ascii="Times New Roman" w:hAnsi="Times New Roman"/>
          <w:sz w:val="24"/>
        </w:rPr>
        <w:t xml:space="preserve">Sídlo prijímajúceho poskytovateľa: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IČO:</w:t>
      </w:r>
      <w:r w:rsidRPr="0009075E">
        <w:rPr>
          <w:rFonts w:ascii="Times New Roman" w:hAnsi="Times New Roman"/>
          <w:b/>
        </w:rPr>
        <w:t xml:space="preserve"> </w:t>
      </w:r>
    </w:p>
    <w:p w:rsidR="00C626F8" w:rsidRPr="0009075E" w:rsidP="00CF1076">
      <w:pPr>
        <w:bidi w:val="0"/>
        <w:spacing w:after="19"/>
        <w:ind w:left="-709"/>
        <w:rPr>
          <w:rFonts w:ascii="Times New Roman" w:hAnsi="Times New Roman"/>
        </w:rPr>
      </w:pPr>
      <w:r w:rsidRPr="0009075E">
        <w:rPr>
          <w:rFonts w:ascii="Times New Roman" w:hAnsi="Times New Roman"/>
          <w:b/>
          <w:sz w:val="24"/>
        </w:rPr>
        <w:t xml:space="preserve"> </w:t>
      </w:r>
    </w:p>
    <w:p w:rsidR="00CF1076" w:rsidRPr="0009075E" w:rsidP="00CF1076">
      <w:pPr>
        <w:bidi w:val="0"/>
        <w:spacing w:after="0" w:line="267" w:lineRule="auto"/>
        <w:ind w:left="-709" w:hanging="10"/>
        <w:rPr>
          <w:rFonts w:ascii="Times New Roman" w:hAnsi="Times New Roman"/>
          <w:b/>
          <w:sz w:val="24"/>
        </w:rPr>
      </w:pPr>
      <w:r w:rsidRPr="0009075E" w:rsidR="00C626F8">
        <w:rPr>
          <w:rFonts w:ascii="Times New Roman" w:hAnsi="Times New Roman"/>
          <w:b/>
          <w:sz w:val="24"/>
        </w:rPr>
        <w:t xml:space="preserve">Údaje o platobnom účte spotrebiteľa vedenom prijímajúcim poskytovateľom  </w:t>
      </w:r>
    </w:p>
    <w:p w:rsidR="00C626F8" w:rsidRPr="0009075E" w:rsidP="00CF1076">
      <w:pPr>
        <w:bidi w:val="0"/>
        <w:spacing w:after="0" w:line="267" w:lineRule="auto"/>
        <w:ind w:left="-709" w:hanging="10"/>
        <w:rPr>
          <w:rFonts w:ascii="Times New Roman" w:hAnsi="Times New Roman"/>
        </w:rPr>
      </w:pPr>
      <w:r w:rsidRPr="0009075E">
        <w:rPr>
          <w:rFonts w:ascii="Times New Roman" w:hAnsi="Times New Roman"/>
          <w:sz w:val="24"/>
        </w:rPr>
        <w:t xml:space="preserve">Obchodné meno prijímajúceho poskytovateľa: </w:t>
      </w:r>
    </w:p>
    <w:p w:rsidR="00C626F8" w:rsidRPr="0009075E" w:rsidP="00CF1076">
      <w:pPr>
        <w:tabs>
          <w:tab w:val="center" w:pos="1911"/>
          <w:tab w:val="center" w:pos="4254"/>
          <w:tab w:val="center" w:pos="4962"/>
          <w:tab w:val="center" w:pos="5673"/>
        </w:tabs>
        <w:bidi w:val="0"/>
        <w:spacing w:after="4" w:line="271" w:lineRule="auto"/>
        <w:ind w:left="-709"/>
        <w:rPr>
          <w:rFonts w:ascii="Times New Roman" w:hAnsi="Times New Roman"/>
        </w:rPr>
      </w:pPr>
      <w:r w:rsidRPr="0009075E">
        <w:rPr>
          <w:rFonts w:ascii="Times New Roman" w:hAnsi="Times New Roman"/>
          <w:sz w:val="24"/>
        </w:rPr>
        <w:t xml:space="preserve">IBAN platobného účtu spotrebiteľa: </w:t>
        <w:tab/>
        <w:t xml:space="preserve"> </w:t>
        <w:tab/>
        <w:t xml:space="preserve"> </w:t>
        <w:tab/>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Mena, v ktorej je platobný účet vedený: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p>
    <w:p w:rsidR="00C626F8" w:rsidRPr="0009075E" w:rsidP="00CF1076">
      <w:pPr>
        <w:bidi w:val="0"/>
        <w:spacing w:after="29"/>
        <w:ind w:left="-709"/>
        <w:rPr>
          <w:rFonts w:ascii="Times New Roman" w:hAnsi="Times New Roman"/>
        </w:rPr>
      </w:pPr>
      <w:r w:rsidRPr="0009075E">
        <w:rPr>
          <w:rFonts w:ascii="Times New Roman" w:hAnsi="Times New Roman"/>
          <w:sz w:val="24"/>
        </w:rPr>
        <w:t xml:space="preserve"> </w:t>
      </w:r>
    </w:p>
    <w:p w:rsidR="00C626F8" w:rsidRPr="0009075E" w:rsidP="00CF1076">
      <w:pPr>
        <w:pStyle w:val="Heading1"/>
        <w:bidi w:val="0"/>
        <w:ind w:left="-709" w:right="0"/>
        <w:rPr>
          <w:rFonts w:ascii="Times New Roman" w:hAnsi="Times New Roman"/>
        </w:rPr>
      </w:pPr>
      <w:r w:rsidRPr="0009075E">
        <w:rPr>
          <w:rFonts w:ascii="Times New Roman" w:hAnsi="Times New Roman"/>
        </w:rPr>
        <w:t>Dátum, od ktorého platiteľ môže uskutočňovať úhrady na platobný účet spotrebiteľa vedený prijímajúcim poskytovateľom:</w:t>
      </w:r>
      <w:r w:rsidRPr="0009075E">
        <w:rPr>
          <w:rFonts w:ascii="Times New Roman" w:hAnsi="Times New Roman"/>
          <w:b w:val="0"/>
          <w:vertAlign w:val="superscript"/>
        </w:rPr>
        <w:t>5</w:t>
      </w:r>
      <w:r w:rsidRPr="0009075E">
        <w:rPr>
          <w:rFonts w:ascii="Times New Roman" w:hAnsi="Times New Roman"/>
        </w:rPr>
        <w:t xml:space="preserve">)   </w:t>
      </w:r>
      <w:r w:rsidRPr="0009075E">
        <w:rPr>
          <w:rFonts w:ascii="Times New Roman" w:hAnsi="Times New Roman"/>
          <w:b w:val="0"/>
        </w:rPr>
        <w:t xml:space="preserve"> </w:t>
      </w:r>
    </w:p>
    <w:tbl>
      <w:tblPr>
        <w:tblStyle w:val="TableGrid"/>
        <w:tblW w:w="3547" w:type="dxa"/>
        <w:tblInd w:w="6407" w:type="dxa"/>
        <w:tblCellMar>
          <w:top w:w="0" w:type="dxa"/>
          <w:left w:w="154" w:type="dxa"/>
          <w:bottom w:w="0" w:type="dxa"/>
          <w:right w:w="115" w:type="dxa"/>
        </w:tblCellMar>
        <w:tblLook w:val="04A0"/>
      </w:tblPr>
      <w:tblGrid>
        <w:gridCol w:w="3547"/>
      </w:tblGrid>
      <w:tr>
        <w:tblPrEx>
          <w:tblW w:w="3547" w:type="dxa"/>
          <w:tblInd w:w="6407" w:type="dxa"/>
          <w:tblCellMar>
            <w:top w:w="0" w:type="dxa"/>
            <w:left w:w="154" w:type="dxa"/>
            <w:bottom w:w="0" w:type="dxa"/>
            <w:right w:w="115" w:type="dxa"/>
          </w:tblCellMar>
          <w:tblLook w:val="04A0"/>
        </w:tblPrEx>
        <w:trPr>
          <w:trHeight w:val="788"/>
        </w:trPr>
        <w:tc>
          <w:tcPr>
            <w:tcW w:w="3547" w:type="dxa"/>
            <w:tcBorders>
              <w:top w:val="single" w:sz="6" w:space="0" w:color="000000"/>
              <w:left w:val="single" w:sz="6" w:space="0" w:color="000000"/>
              <w:bottom w:val="single" w:sz="6" w:space="0" w:color="000000"/>
              <w:right w:val="single" w:sz="6" w:space="0" w:color="000000"/>
            </w:tcBorders>
            <w:textDirection w:val="lrTb"/>
            <w:vAlign w:val="bottom"/>
          </w:tcPr>
          <w:p w:rsidR="00C626F8" w:rsidRPr="0009075E" w:rsidP="00CF1076">
            <w:pPr>
              <w:bidi w:val="0"/>
              <w:spacing w:after="215" w:line="240" w:lineRule="auto"/>
              <w:ind w:left="-709"/>
              <w:rPr>
                <w:rFonts w:ascii="Times New Roman" w:hAnsi="Times New Roman"/>
                <w:lang w:eastAsia="sk-SK"/>
              </w:rPr>
            </w:pPr>
            <w:r w:rsidRPr="0009075E">
              <w:rPr>
                <w:rFonts w:ascii="Times New Roman" w:hAnsi="Times New Roman"/>
                <w:lang w:eastAsia="sk-SK"/>
              </w:rPr>
              <w:t xml:space="preserve">  </w:t>
            </w:r>
          </w:p>
          <w:p w:rsidR="00C626F8" w:rsidRPr="0009075E" w:rsidP="00CF1076">
            <w:pPr>
              <w:bidi w:val="0"/>
              <w:spacing w:after="0" w:line="240" w:lineRule="auto"/>
              <w:ind w:left="-709"/>
              <w:rPr>
                <w:rFonts w:ascii="Times New Roman" w:hAnsi="Times New Roman"/>
                <w:lang w:eastAsia="sk-SK"/>
              </w:rPr>
            </w:pPr>
            <w:r w:rsidRPr="0009075E">
              <w:rPr>
                <w:rFonts w:ascii="Times New Roman" w:hAnsi="Times New Roman"/>
                <w:lang w:eastAsia="sk-SK"/>
              </w:rPr>
              <w:t xml:space="preserve"> </w:t>
            </w:r>
          </w:p>
        </w:tc>
      </w:tr>
    </w:tbl>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4" w:line="271" w:lineRule="auto"/>
        <w:ind w:left="-709" w:hanging="10"/>
        <w:rPr>
          <w:rFonts w:ascii="Times New Roman" w:hAnsi="Times New Roman"/>
        </w:rPr>
      </w:pPr>
      <w:r w:rsidRPr="0009075E">
        <w:rPr>
          <w:rFonts w:ascii="Times New Roman" w:hAnsi="Times New Roman"/>
          <w:sz w:val="24"/>
        </w:rPr>
        <w:t xml:space="preserve">V .................... dňa.....................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4" w:line="271" w:lineRule="auto"/>
        <w:ind w:left="-709" w:hanging="10"/>
        <w:jc w:val="center"/>
        <w:rPr>
          <w:rFonts w:ascii="Times New Roman" w:hAnsi="Times New Roman"/>
          <w:sz w:val="24"/>
        </w:rPr>
      </w:pPr>
      <w:r w:rsidRPr="0009075E" w:rsidR="00CF1076">
        <w:rPr>
          <w:rFonts w:ascii="Times New Roman" w:hAnsi="Times New Roman"/>
          <w:sz w:val="24"/>
        </w:rPr>
        <w:t xml:space="preserve">                                                                                                      </w:t>
      </w:r>
      <w:r w:rsidRPr="0009075E">
        <w:rPr>
          <w:rFonts w:ascii="Times New Roman" w:hAnsi="Times New Roman"/>
          <w:sz w:val="24"/>
        </w:rPr>
        <w:t xml:space="preserve">----------------------------------                </w:t>
      </w:r>
    </w:p>
    <w:p w:rsidR="00CF1076" w:rsidRPr="0009075E" w:rsidP="00CF1076">
      <w:pPr>
        <w:bidi w:val="0"/>
        <w:spacing w:after="4" w:line="271" w:lineRule="auto"/>
        <w:ind w:left="-709" w:hanging="10"/>
        <w:jc w:val="right"/>
        <w:rPr>
          <w:rFonts w:ascii="Times New Roman" w:hAnsi="Times New Roman"/>
        </w:rPr>
      </w:pPr>
      <w:r w:rsidRPr="0009075E">
        <w:rPr>
          <w:rFonts w:ascii="Times New Roman" w:hAnsi="Times New Roman"/>
          <w:sz w:val="24"/>
        </w:rPr>
        <w:t xml:space="preserve">Podpis spotrebiteľa/súhlas spotrebiteľa </w:t>
      </w:r>
      <w:r w:rsidRPr="0009075E">
        <w:rPr>
          <w:rFonts w:ascii="Times New Roman" w:hAnsi="Times New Roman"/>
          <w:sz w:val="24"/>
          <w:vertAlign w:val="superscript"/>
        </w:rPr>
        <w:t>6</w:t>
      </w:r>
      <w:r w:rsidRPr="0009075E">
        <w:rPr>
          <w:rFonts w:ascii="Times New Roman" w:hAnsi="Times New Roman"/>
          <w:sz w:val="24"/>
        </w:rPr>
        <w:t>)</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p>
    <w:p w:rsidR="005E212F" w:rsidP="00CF1076">
      <w:pPr>
        <w:bidi w:val="0"/>
        <w:spacing w:after="0"/>
        <w:ind w:left="-709"/>
        <w:rPr>
          <w:rFonts w:ascii="Times New Roman" w:hAnsi="Times New Roman"/>
          <w:sz w:val="24"/>
        </w:rPr>
      </w:pPr>
    </w:p>
    <w:p w:rsidR="005E212F" w:rsidP="00CF1076">
      <w:pPr>
        <w:bidi w:val="0"/>
        <w:spacing w:after="0"/>
        <w:ind w:left="-709"/>
        <w:rPr>
          <w:rFonts w:ascii="Times New Roman" w:hAnsi="Times New Roman"/>
          <w:sz w:val="24"/>
        </w:rPr>
      </w:pPr>
    </w:p>
    <w:p w:rsidR="005E212F" w:rsidP="00CF1076">
      <w:pPr>
        <w:bidi w:val="0"/>
        <w:spacing w:after="0"/>
        <w:ind w:left="-709"/>
        <w:rPr>
          <w:rFonts w:ascii="Times New Roman" w:hAnsi="Times New Roman"/>
          <w:sz w:val="24"/>
        </w:rPr>
      </w:pPr>
    </w:p>
    <w:p w:rsidR="00C626F8" w:rsidRPr="005E212F" w:rsidP="005E212F">
      <w:pPr>
        <w:bidi w:val="0"/>
        <w:rPr>
          <w:rFonts w:ascii="Times New Roman" w:hAnsi="Times New Roman"/>
          <w:sz w:val="24"/>
        </w:rPr>
      </w:pPr>
      <w:r w:rsidRPr="0009075E">
        <w:rPr>
          <w:rFonts w:ascii="Times New Roman" w:hAnsi="Times New Roman"/>
          <w:sz w:val="24"/>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4"/>
        </w:rPr>
        <w:t xml:space="preserve"> </w:t>
      </w:r>
      <w:r w:rsidRPr="0009075E">
        <w:rPr>
          <w:rFonts w:ascii="Times New Roman" w:hAnsi="Times New Roman"/>
          <w:strike/>
        </w:rPr>
        <w:t xml:space="preserve">                                                       </w:t>
      </w:r>
      <w:r w:rsidRPr="0009075E">
        <w:rPr>
          <w:rFonts w:ascii="Times New Roman" w:hAnsi="Times New Roman"/>
        </w:rPr>
        <w:t xml:space="preserve"> </w:t>
      </w:r>
    </w:p>
    <w:p w:rsidR="00C626F8" w:rsidRPr="0009075E" w:rsidP="00CF1076">
      <w:pPr>
        <w:bidi w:val="0"/>
        <w:spacing w:after="4" w:line="270" w:lineRule="auto"/>
        <w:ind w:left="-709" w:hanging="10"/>
        <w:jc w:val="both"/>
        <w:rPr>
          <w:rFonts w:ascii="Times New Roman" w:hAnsi="Times New Roman"/>
        </w:rPr>
      </w:pPr>
      <w:r w:rsidRPr="0009075E">
        <w:rPr>
          <w:rFonts w:ascii="Times New Roman" w:hAnsi="Times New Roman"/>
          <w:sz w:val="20"/>
        </w:rPr>
        <w:t xml:space="preserve">VYSVETLIVKY  </w:t>
      </w:r>
    </w:p>
    <w:p w:rsidR="00C626F8" w:rsidRPr="0009075E" w:rsidP="00CF1076">
      <w:pPr>
        <w:bidi w:val="0"/>
        <w:spacing w:after="35"/>
        <w:ind w:left="-709"/>
        <w:rPr>
          <w:rFonts w:ascii="Times New Roman" w:hAnsi="Times New Roman"/>
        </w:rPr>
      </w:pPr>
      <w:r w:rsidRPr="0009075E">
        <w:rPr>
          <w:rFonts w:ascii="Times New Roman" w:hAnsi="Times New Roman"/>
          <w:sz w:val="20"/>
        </w:rPr>
        <w:t xml:space="preserve"> </w:t>
      </w:r>
    </w:p>
    <w:p w:rsidR="00C626F8" w:rsidRPr="0009075E" w:rsidP="007E3424">
      <w:pPr>
        <w:numPr>
          <w:numId w:val="23"/>
        </w:numPr>
        <w:bidi w:val="0"/>
        <w:spacing w:after="4" w:line="270" w:lineRule="auto"/>
        <w:ind w:left="-851"/>
        <w:jc w:val="both"/>
        <w:rPr>
          <w:rFonts w:ascii="Times New Roman" w:hAnsi="Times New Roman"/>
        </w:rPr>
      </w:pPr>
      <w:r w:rsidRPr="0009075E">
        <w:rPr>
          <w:rFonts w:ascii="Times New Roman" w:hAnsi="Times New Roman"/>
          <w:sz w:val="20"/>
        </w:rPr>
        <w:t xml:space="preserve">Ak je to potrebné na správne a riadne vyplnenie tohto tlačiva, je možné upravovať formátovanie a rozširovať niektoré jeho časti, napríklad ak je viacero platiteľov uskutočňujúcich úhrady na platobný účet spotrebiteľa, uvádzajú sa kontaktné údaje všetkých platiteľov. </w:t>
      </w:r>
    </w:p>
    <w:p w:rsidR="00CF1076" w:rsidRPr="0009075E" w:rsidP="007E3424">
      <w:pPr>
        <w:numPr>
          <w:numId w:val="23"/>
        </w:numPr>
        <w:bidi w:val="0"/>
        <w:spacing w:after="33" w:line="270" w:lineRule="auto"/>
        <w:ind w:left="-851"/>
        <w:jc w:val="both"/>
        <w:rPr>
          <w:rFonts w:ascii="Times New Roman" w:hAnsi="Times New Roman"/>
        </w:rPr>
      </w:pPr>
      <w:r w:rsidRPr="0009075E" w:rsidR="00C626F8">
        <w:rPr>
          <w:rFonts w:ascii="Times New Roman" w:hAnsi="Times New Roman"/>
          <w:sz w:val="20"/>
        </w:rPr>
        <w:t xml:space="preserve">Vypĺňa sa, ak je spotrebiteľ zahraničná fyzická osoba. </w:t>
      </w:r>
    </w:p>
    <w:p w:rsidR="00C626F8" w:rsidRPr="0009075E" w:rsidP="007E3424">
      <w:pPr>
        <w:numPr>
          <w:numId w:val="23"/>
        </w:numPr>
        <w:bidi w:val="0"/>
        <w:spacing w:after="33" w:line="270" w:lineRule="auto"/>
        <w:ind w:left="-851"/>
        <w:jc w:val="both"/>
        <w:rPr>
          <w:rFonts w:ascii="Times New Roman" w:hAnsi="Times New Roman"/>
        </w:rPr>
      </w:pPr>
      <w:r w:rsidRPr="0009075E">
        <w:rPr>
          <w:rFonts w:ascii="Times New Roman" w:hAnsi="Times New Roman"/>
          <w:sz w:val="20"/>
        </w:rPr>
        <w:t xml:space="preserve">Vypĺňa sa, ak je spotrebiteľ zahraničná fyzická osoba. </w:t>
      </w:r>
    </w:p>
    <w:p w:rsidR="00C626F8" w:rsidRPr="0009075E" w:rsidP="007E3424">
      <w:pPr>
        <w:numPr>
          <w:numId w:val="24"/>
        </w:numPr>
        <w:bidi w:val="0"/>
        <w:spacing w:after="4" w:line="270" w:lineRule="auto"/>
        <w:ind w:left="-851"/>
        <w:jc w:val="both"/>
        <w:rPr>
          <w:rFonts w:ascii="Times New Roman" w:hAnsi="Times New Roman"/>
        </w:rPr>
      </w:pPr>
      <w:r w:rsidRPr="0009075E">
        <w:rPr>
          <w:rFonts w:ascii="Times New Roman" w:hAnsi="Times New Roman"/>
          <w:sz w:val="20"/>
        </w:rPr>
        <w:t xml:space="preserve">Ak je viacero platiteľov uskutočňujúcich úhrady na platobný účet spotrebiteľa, uvedú sa kontaktné údaje všetkých platiteľov. Tlačivo ,,Údaje pre platiteľa o platobnom účte spotrebiteľa na účely vykonávania príkazov na úhradu“ sa vypĺňa v počte zodpovedajúcom počtu platiteľov. Tlačivo ,,Údaje pre platiteľa o platobnom účte spotrebiteľa na účely vykonávania príkazov na úhradu“ sa posiela konkrétnemu platiteľovi uvedenému v tlačive. </w:t>
      </w:r>
    </w:p>
    <w:p w:rsidR="00CF1076" w:rsidRPr="0009075E" w:rsidP="007E3424">
      <w:pPr>
        <w:numPr>
          <w:numId w:val="24"/>
        </w:numPr>
        <w:bidi w:val="0"/>
        <w:spacing w:after="4" w:line="270" w:lineRule="auto"/>
        <w:ind w:left="-851"/>
        <w:jc w:val="both"/>
        <w:rPr>
          <w:rFonts w:ascii="Times New Roman" w:hAnsi="Times New Roman"/>
        </w:rPr>
      </w:pPr>
      <w:r w:rsidRPr="0009075E" w:rsidR="00C626F8">
        <w:rPr>
          <w:rFonts w:ascii="Times New Roman" w:hAnsi="Times New Roman"/>
          <w:sz w:val="20"/>
        </w:rPr>
        <w:t xml:space="preserve">Uvádza sa dátum nie skorší ako dvadsiaty pracovný deň nasledujúci po dni prijatia riadnej a úplnej žiadosti o presun platobného účtu – zjednodušenej alebo žiadosti o presun platobného účtu –  rozšírenej prijímajúcim poskytovateľom; tým nie je dotknuté ustanovenie § 117 ods. 2 zákona č. 461/2003 Z. z. o sociálnom poistení. </w:t>
      </w:r>
    </w:p>
    <w:p w:rsidR="00CF1076" w:rsidRPr="0009075E" w:rsidP="007E3424">
      <w:pPr>
        <w:numPr>
          <w:numId w:val="24"/>
        </w:numPr>
        <w:bidi w:val="0"/>
        <w:spacing w:after="4" w:line="270" w:lineRule="auto"/>
        <w:ind w:left="-851"/>
        <w:jc w:val="both"/>
        <w:rPr>
          <w:rFonts w:ascii="Times New Roman" w:hAnsi="Times New Roman"/>
          <w:sz w:val="20"/>
          <w:szCs w:val="20"/>
        </w:rPr>
      </w:pPr>
      <w:r w:rsidRPr="0009075E">
        <w:rPr>
          <w:rFonts w:ascii="Times New Roman" w:hAnsi="Times New Roman"/>
          <w:sz w:val="20"/>
          <w:szCs w:val="20"/>
        </w:rPr>
        <w:t>Vlastnoručný podpis spotrebiteľa sa uvádza iba v prípade, ak je tlačivo podávané v listinnej podobe. Ak je tlačivo podávané elektronicky</w:t>
      </w:r>
      <w:r w:rsidRPr="0009075E" w:rsidR="007E3424">
        <w:rPr>
          <w:rFonts w:ascii="Times New Roman" w:hAnsi="Times New Roman"/>
          <w:sz w:val="20"/>
          <w:szCs w:val="20"/>
        </w:rPr>
        <w:t>,</w:t>
      </w:r>
      <w:r w:rsidRPr="0009075E">
        <w:rPr>
          <w:rFonts w:ascii="Times New Roman" w:hAnsi="Times New Roman"/>
          <w:sz w:val="20"/>
          <w:szCs w:val="20"/>
        </w:rPr>
        <w:t xml:space="preserve"> spotrebiteľ vyjadril súhlas  spôsobom uvedeným v §44d ods. 7 zákona č. 492/2009 Z. z. o platobných službách a o zmene a doplnení niektorých zákonov v znení neskorších predpisov.</w:t>
      </w:r>
    </w:p>
    <w:p w:rsidR="00CF1076" w:rsidRPr="0009075E" w:rsidP="00CF1076">
      <w:pPr>
        <w:bidi w:val="0"/>
        <w:spacing w:after="0"/>
        <w:ind w:left="989"/>
        <w:rPr>
          <w:rFonts w:ascii="Times New Roman" w:hAnsi="Times New Roman"/>
        </w:rPr>
      </w:pPr>
      <w:r w:rsidRPr="0009075E">
        <w:rPr>
          <w:rFonts w:ascii="Times New Roman" w:hAnsi="Times New Roman"/>
          <w:sz w:val="17"/>
        </w:rPr>
        <w:t xml:space="preserve"> </w:t>
      </w:r>
    </w:p>
    <w:p w:rsidR="00C626F8" w:rsidRPr="0009075E" w:rsidP="00CF1076">
      <w:pPr>
        <w:bidi w:val="0"/>
        <w:spacing w:after="0"/>
        <w:ind w:left="-709"/>
        <w:rPr>
          <w:rFonts w:ascii="Times New Roman" w:hAnsi="Times New Roman"/>
        </w:rPr>
      </w:pPr>
      <w:r w:rsidRPr="0009075E">
        <w:rPr>
          <w:rFonts w:ascii="Times New Roman" w:hAnsi="Times New Roman"/>
          <w:sz w:val="20"/>
        </w:rPr>
        <w:t xml:space="preserve"> </w:t>
      </w:r>
    </w:p>
    <w:p w:rsidR="00C626F8" w:rsidRPr="0009075E" w:rsidP="00CF1076">
      <w:pPr>
        <w:bidi w:val="0"/>
        <w:spacing w:after="4"/>
        <w:ind w:left="-709"/>
        <w:rPr>
          <w:rFonts w:ascii="Times New Roman" w:hAnsi="Times New Roman"/>
        </w:rPr>
      </w:pPr>
      <w:r w:rsidRPr="0009075E">
        <w:rPr>
          <w:rFonts w:ascii="Times New Roman" w:hAnsi="Times New Roman"/>
          <w:sz w:val="20"/>
        </w:rPr>
        <w:t xml:space="preserve"> </w:t>
      </w:r>
    </w:p>
    <w:p w:rsidR="00C626F8" w:rsidRPr="0009075E" w:rsidP="00CF1076">
      <w:pPr>
        <w:bidi w:val="0"/>
        <w:spacing w:after="4" w:line="270" w:lineRule="auto"/>
        <w:ind w:left="-709" w:hanging="10"/>
        <w:jc w:val="both"/>
        <w:rPr>
          <w:rFonts w:ascii="Times New Roman" w:hAnsi="Times New Roman"/>
        </w:rPr>
      </w:pPr>
      <w:r w:rsidRPr="0009075E">
        <w:rPr>
          <w:rFonts w:ascii="Times New Roman" w:hAnsi="Times New Roman"/>
          <w:sz w:val="20"/>
        </w:rPr>
        <w:t xml:space="preserve">SKRATKY POUŽITÉ V TLAČIVE: </w:t>
      </w:r>
    </w:p>
    <w:p w:rsidR="00E54804" w:rsidRPr="0009075E" w:rsidP="00CF1076">
      <w:pPr>
        <w:bidi w:val="0"/>
        <w:spacing w:after="4" w:line="270" w:lineRule="auto"/>
        <w:ind w:left="-709" w:hanging="10"/>
        <w:jc w:val="both"/>
        <w:rPr>
          <w:rFonts w:ascii="Times New Roman" w:hAnsi="Times New Roman"/>
          <w:sz w:val="20"/>
        </w:rPr>
      </w:pPr>
      <w:r w:rsidRPr="0009075E" w:rsidR="00C626F8">
        <w:rPr>
          <w:rFonts w:ascii="Times New Roman" w:hAnsi="Times New Roman"/>
          <w:sz w:val="20"/>
        </w:rPr>
        <w:t xml:space="preserve">PSČ –  poštové smerovacie číslo obce. </w:t>
      </w:r>
    </w:p>
    <w:p w:rsidR="00C626F8" w:rsidRPr="0009075E" w:rsidP="00CF1076">
      <w:pPr>
        <w:bidi w:val="0"/>
        <w:spacing w:after="4" w:line="270" w:lineRule="auto"/>
        <w:ind w:left="-709" w:hanging="10"/>
        <w:jc w:val="both"/>
        <w:rPr>
          <w:rFonts w:ascii="Times New Roman" w:hAnsi="Times New Roman"/>
        </w:rPr>
      </w:pPr>
      <w:r w:rsidRPr="0009075E">
        <w:rPr>
          <w:rFonts w:ascii="Times New Roman" w:hAnsi="Times New Roman"/>
          <w:sz w:val="20"/>
        </w:rPr>
        <w:t xml:space="preserve">IČO –  identifikačné číslo organizácie. </w:t>
      </w:r>
    </w:p>
    <w:p w:rsidR="00C626F8" w:rsidRPr="0009075E" w:rsidP="00CF1076">
      <w:pPr>
        <w:bidi w:val="0"/>
        <w:spacing w:after="4" w:line="270" w:lineRule="auto"/>
        <w:ind w:left="-709" w:hanging="10"/>
        <w:jc w:val="both"/>
        <w:rPr>
          <w:rFonts w:ascii="Times New Roman" w:hAnsi="Times New Roman"/>
        </w:rPr>
      </w:pPr>
      <w:r w:rsidRPr="0009075E">
        <w:rPr>
          <w:rFonts w:ascii="Times New Roman" w:hAnsi="Times New Roman"/>
          <w:sz w:val="20"/>
        </w:rPr>
        <w:t xml:space="preserve">DIČ –  daňové identifikačné číslo. </w:t>
      </w:r>
    </w:p>
    <w:p w:rsidR="00C626F8" w:rsidRPr="0009075E" w:rsidP="00CF1076">
      <w:pPr>
        <w:bidi w:val="0"/>
        <w:spacing w:after="4" w:line="270" w:lineRule="auto"/>
        <w:ind w:left="-709" w:hanging="10"/>
        <w:jc w:val="both"/>
        <w:rPr>
          <w:rFonts w:ascii="Times New Roman" w:hAnsi="Times New Roman"/>
        </w:rPr>
      </w:pPr>
      <w:r w:rsidRPr="0009075E">
        <w:rPr>
          <w:rFonts w:ascii="Times New Roman" w:hAnsi="Times New Roman"/>
          <w:sz w:val="20"/>
        </w:rPr>
        <w:t xml:space="preserve">IBAN  –  medzinárodné bankové číslo účtu (International Bank Account Number). </w:t>
      </w:r>
    </w:p>
    <w:p w:rsidR="00C626F8" w:rsidRPr="0009075E" w:rsidP="00CF1076">
      <w:pPr>
        <w:bidi w:val="0"/>
        <w:spacing w:after="0"/>
        <w:ind w:left="-709"/>
        <w:rPr>
          <w:rFonts w:ascii="Times New Roman" w:hAnsi="Times New Roman"/>
        </w:rPr>
      </w:pPr>
      <w:r w:rsidRPr="0009075E">
        <w:rPr>
          <w:rFonts w:ascii="Times New Roman" w:hAnsi="Times New Roman"/>
          <w:sz w:val="20"/>
        </w:rPr>
        <w:t xml:space="preserve"> </w:t>
      </w:r>
    </w:p>
    <w:p w:rsidR="00C626F8" w:rsidRPr="0009075E">
      <w:pPr>
        <w:bidi w:val="0"/>
        <w:rPr>
          <w:rFonts w:ascii="Times New Roman" w:hAnsi="Times New Roman"/>
          <w:color w:val="000000"/>
          <w:sz w:val="24"/>
          <w:szCs w:val="22"/>
          <w:lang w:eastAsia="sk-SK"/>
        </w:rPr>
      </w:pPr>
      <w:r w:rsidRPr="0009075E">
        <w:rPr>
          <w:rFonts w:ascii="Times New Roman" w:hAnsi="Times New Roman"/>
          <w:color w:val="000000"/>
          <w:sz w:val="24"/>
          <w:szCs w:val="22"/>
          <w:lang w:eastAsia="sk-SK"/>
        </w:rPr>
        <w:br w:type="page"/>
      </w:r>
    </w:p>
    <w:p w:rsidR="00C626F8" w:rsidRPr="00982999" w:rsidP="00982999">
      <w:pPr>
        <w:bidi w:val="0"/>
        <w:spacing w:after="0" w:line="259" w:lineRule="auto"/>
        <w:ind w:left="708"/>
        <w:jc w:val="right"/>
        <w:rPr>
          <w:rFonts w:ascii="Times New Roman" w:hAnsi="Times New Roman"/>
          <w:color w:val="000000"/>
          <w:sz w:val="24"/>
          <w:szCs w:val="22"/>
          <w:lang w:eastAsia="sk-SK"/>
        </w:rPr>
      </w:pPr>
      <w:r w:rsidRPr="0009075E" w:rsidR="00982999">
        <w:rPr>
          <w:rFonts w:ascii="Times New Roman" w:hAnsi="Times New Roman"/>
          <w:color w:val="000000"/>
          <w:sz w:val="24"/>
          <w:szCs w:val="22"/>
          <w:lang w:eastAsia="sk-SK"/>
        </w:rPr>
        <w:t xml:space="preserve">Príloha č. </w:t>
      </w:r>
      <w:r w:rsidR="00982999">
        <w:rPr>
          <w:rFonts w:ascii="Times New Roman" w:hAnsi="Times New Roman"/>
          <w:color w:val="000000"/>
          <w:sz w:val="24"/>
          <w:szCs w:val="22"/>
          <w:lang w:eastAsia="sk-SK"/>
        </w:rPr>
        <w:t>5</w:t>
      </w:r>
      <w:r w:rsidRPr="0009075E" w:rsidR="00982999">
        <w:rPr>
          <w:rFonts w:ascii="Times New Roman" w:hAnsi="Times New Roman"/>
          <w:color w:val="000000"/>
          <w:sz w:val="24"/>
          <w:szCs w:val="22"/>
          <w:lang w:eastAsia="sk-SK"/>
        </w:rPr>
        <w:t xml:space="preserve"> k </w:t>
      </w:r>
      <w:r w:rsidR="00982999">
        <w:rPr>
          <w:rFonts w:ascii="Times New Roman" w:hAnsi="Times New Roman"/>
          <w:color w:val="000000"/>
          <w:sz w:val="24"/>
          <w:szCs w:val="22"/>
          <w:lang w:eastAsia="sk-SK"/>
        </w:rPr>
        <w:t>vyhláške</w:t>
      </w:r>
      <w:r w:rsidRPr="0009075E" w:rsidR="00982999">
        <w:rPr>
          <w:rFonts w:ascii="Times New Roman" w:hAnsi="Times New Roman"/>
          <w:color w:val="000000"/>
          <w:sz w:val="24"/>
          <w:szCs w:val="22"/>
          <w:lang w:eastAsia="sk-SK"/>
        </w:rPr>
        <w:t xml:space="preserve"> č. ../2025 Z. z.</w:t>
      </w:r>
    </w:p>
    <w:p w:rsidR="00C626F8" w:rsidRPr="0009075E" w:rsidP="00251F12">
      <w:pPr>
        <w:bidi w:val="0"/>
        <w:spacing w:after="0"/>
        <w:ind w:left="-709"/>
        <w:jc w:val="center"/>
        <w:rPr>
          <w:rFonts w:ascii="Times New Roman" w:hAnsi="Times New Roman"/>
        </w:rPr>
      </w:pPr>
    </w:p>
    <w:p w:rsidR="00C626F8" w:rsidRPr="0009075E" w:rsidP="00251F12">
      <w:pPr>
        <w:bidi w:val="0"/>
        <w:spacing w:after="6" w:line="258" w:lineRule="auto"/>
        <w:ind w:left="-709" w:right="1"/>
        <w:jc w:val="center"/>
        <w:rPr>
          <w:rFonts w:ascii="Times New Roman" w:hAnsi="Times New Roman"/>
        </w:rPr>
      </w:pPr>
      <w:r w:rsidRPr="0009075E">
        <w:rPr>
          <w:rFonts w:ascii="Times New Roman" w:hAnsi="Times New Roman"/>
          <w:b/>
          <w:sz w:val="24"/>
        </w:rPr>
        <w:t>VZOR</w:t>
      </w:r>
    </w:p>
    <w:p w:rsidR="00C626F8" w:rsidRPr="0009075E" w:rsidP="00251F12">
      <w:pPr>
        <w:bidi w:val="0"/>
        <w:spacing w:after="46"/>
        <w:ind w:right="1"/>
        <w:rPr>
          <w:rFonts w:ascii="Times New Roman" w:hAnsi="Times New Roman"/>
        </w:rPr>
      </w:pPr>
    </w:p>
    <w:p w:rsidR="00C626F8" w:rsidRPr="0009075E" w:rsidP="00251F12">
      <w:pPr>
        <w:bidi w:val="0"/>
        <w:spacing w:after="0"/>
        <w:ind w:left="-709" w:right="1"/>
        <w:jc w:val="center"/>
        <w:rPr>
          <w:rFonts w:ascii="Times New Roman" w:hAnsi="Times New Roman"/>
        </w:rPr>
      </w:pPr>
      <w:r w:rsidRPr="0009075E">
        <w:rPr>
          <w:rFonts w:ascii="Times New Roman" w:hAnsi="Times New Roman"/>
          <w:b/>
          <w:sz w:val="24"/>
        </w:rPr>
        <w:t>Informácia o platobnom účte spotrebiteľa</w:t>
      </w:r>
      <w:r w:rsidRPr="0009075E">
        <w:rPr>
          <w:rFonts w:ascii="Times New Roman" w:hAnsi="Times New Roman"/>
          <w:b/>
          <w:sz w:val="24"/>
          <w:vertAlign w:val="superscript"/>
        </w:rPr>
        <w:t>1</w:t>
      </w:r>
      <w:r w:rsidRPr="0009075E">
        <w:rPr>
          <w:rFonts w:ascii="Times New Roman" w:hAnsi="Times New Roman"/>
          <w:b/>
          <w:sz w:val="24"/>
        </w:rPr>
        <w:t>)</w:t>
      </w:r>
    </w:p>
    <w:p w:rsidR="00C626F8" w:rsidRPr="0009075E" w:rsidP="00251F12">
      <w:pPr>
        <w:bidi w:val="0"/>
        <w:spacing w:after="19"/>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line="271" w:lineRule="auto"/>
        <w:ind w:left="-709" w:right="1"/>
        <w:jc w:val="both"/>
        <w:rPr>
          <w:rFonts w:ascii="Times New Roman" w:hAnsi="Times New Roman"/>
        </w:rPr>
      </w:pPr>
      <w:r w:rsidRPr="0009075E">
        <w:rPr>
          <w:rFonts w:ascii="Times New Roman" w:hAnsi="Times New Roman"/>
          <w:sz w:val="24"/>
        </w:rPr>
        <w:t>Táto informácia obsahuje zoznam trvalých príkazov na SEPA úhradu, trvalých príkazov na úhradu  v cudzej mene, príkazov na SEPA úhradu, príkazov na úhradu v cudzej mene, príkazov na SEPA inkaso – CORE/B2B a súhlasov so SEPA inkasom – CORE/ B2B, ktorý odovzdávajúci poskytovateľ predkladá prijímajúcemu poskytovateľovi na základe žiadosti spotrebiteľa o presun platobného účtu k prijímajúcemu poskytovateľovi na účel presunu informácií o úhradách a inkasách vykonávaných na platobnom účte spotrebiteľa vedeného odovzdávajúcim poskytovateľom. Súčasťou tejto informácie je aj zoznam prichádzajúcich SEPA úhrad, úhrad v cudzej mene, prichádzajúcich príkazov na SEPA inkasá CORE/B2B, zrealizovaných príkazov na SEPA inkaso CORE/B2B, ktoré sa vykonali na platobnom účte spotrebiteľa v posledných trinástich mesiacoch, a informácia o type ochrany platobného účtu spotrebiteľa.</w:t>
      </w:r>
      <w:r w:rsidRPr="0009075E">
        <w:rPr>
          <w:rFonts w:ascii="Times New Roman" w:hAnsi="Times New Roman"/>
          <w:b/>
          <w:sz w:val="24"/>
        </w:rPr>
        <w:t xml:space="preserve"> </w:t>
      </w: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49"/>
        <w:ind w:left="-709" w:right="1"/>
        <w:rPr>
          <w:rFonts w:ascii="Times New Roman" w:hAnsi="Times New Roman"/>
        </w:rPr>
      </w:pPr>
      <w:r>
        <w:rPr>
          <w:rFonts w:ascii="Times New Roman" w:hAnsi="Times New Roman"/>
        </w:rPr>
        <w:pict>
          <v:group id="Group 7878" o:spid="_x0000_i1043" style="width:527.5pt;height:0.7pt;mso-left-percent:-10001;mso-position-horizontal-relative:char;mso-position-vertical-relative:line;mso-top-percent:-10001;visibility:visible" coordorigin="0,0" coordsize="6699504,9144">
            <o:diagram v:ext="edit"/>
            <v:shape id="Shape 9268" o:spid="_x0000_s1044" style="width:6699504;height:9144;mso-wrap-style:square;position:absolute;visibility:visible;v-text-anchor:top" coordorigin="0,0" coordsize="6699504,9144" path="m,l6699504,l6699504,9144l,9144l,e" filled="t" fillcolor="black" stroked="f">
              <v:fill opacity="1" type="solid"/>
              <v:stroke joinstyle="miter" endcap="flat"/>
              <v:path arrowok="t" textboxrect="0,0,6699504,9144"/>
            </v:shape>
            <w10:wrap type="none"/>
            <w10:anchorlock/>
          </v:group>
        </w:pict>
      </w:r>
    </w:p>
    <w:p w:rsidR="00C626F8" w:rsidRPr="0009075E" w:rsidP="00251F12">
      <w:pPr>
        <w:pStyle w:val="Heading1"/>
        <w:bidi w:val="0"/>
        <w:ind w:left="-709" w:right="1"/>
        <w:rPr>
          <w:rFonts w:ascii="Times New Roman" w:hAnsi="Times New Roman"/>
        </w:rPr>
      </w:pPr>
      <w:r w:rsidRPr="0009075E">
        <w:rPr>
          <w:rFonts w:ascii="Times New Roman" w:hAnsi="Times New Roman"/>
        </w:rPr>
        <w:t xml:space="preserve">Vypĺňa prijímajúci poskytovateľ </w:t>
      </w:r>
    </w:p>
    <w:p w:rsidR="00C626F8" w:rsidRPr="0009075E" w:rsidP="00251F12">
      <w:pPr>
        <w:bidi w:val="0"/>
        <w:spacing w:after="21"/>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Žiadosť o presun platobného účtu – zjednodušená alebo žiadosť o presun platobného účtu – rozšírená prijatá dňa: </w:t>
      </w:r>
    </w:p>
    <w:p w:rsidR="00C626F8" w:rsidRPr="0009075E" w:rsidP="00251F12">
      <w:pPr>
        <w:bidi w:val="0"/>
        <w:spacing w:after="2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Obchodné meno prijímajúceho poskytovateľa: </w:t>
      </w:r>
    </w:p>
    <w:p w:rsidR="00C626F8" w:rsidRPr="0009075E" w:rsidP="00251F12">
      <w:pPr>
        <w:bidi w:val="0"/>
        <w:spacing w:after="21"/>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IBAN platobného účtu spotrebiteľa vedeného prijímajúcim poskytovateľom: </w:t>
      </w:r>
    </w:p>
    <w:p w:rsidR="00C626F8" w:rsidRPr="0009075E" w:rsidP="00251F12">
      <w:pPr>
        <w:bidi w:val="0"/>
        <w:spacing w:after="1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Mena, v ktorej je platobný účet vedený: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3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6" w:line="258" w:lineRule="auto"/>
        <w:ind w:right="1" w:hanging="10"/>
        <w:jc w:val="both"/>
        <w:rPr>
          <w:rFonts w:ascii="Times New Roman" w:hAnsi="Times New Roman"/>
        </w:rPr>
      </w:pPr>
      <w:r w:rsidRPr="0009075E">
        <w:rPr>
          <w:rFonts w:ascii="Times New Roman" w:hAnsi="Times New Roman"/>
          <w:b/>
          <w:sz w:val="24"/>
        </w:rPr>
        <w:t xml:space="preserve">Spotrebiteľ: </w:t>
      </w:r>
    </w:p>
    <w:p w:rsidR="00C626F8" w:rsidRPr="0009075E" w:rsidP="00251F12">
      <w:pPr>
        <w:tabs>
          <w:tab w:val="center" w:pos="1021"/>
          <w:tab w:val="center" w:pos="2127"/>
          <w:tab w:val="center" w:pos="2835"/>
          <w:tab w:val="center" w:pos="4087"/>
          <w:tab w:val="center" w:pos="4962"/>
          <w:tab w:val="center" w:pos="5673"/>
          <w:tab w:val="center" w:pos="6648"/>
          <w:tab w:val="center" w:pos="7800"/>
        </w:tabs>
        <w:bidi w:val="0"/>
        <w:spacing w:after="41" w:line="266" w:lineRule="auto"/>
        <w:ind w:right="1"/>
        <w:rPr>
          <w:rFonts w:ascii="Times New Roman" w:hAnsi="Times New Roman"/>
        </w:rPr>
      </w:pPr>
      <w:r w:rsidRPr="0009075E">
        <w:rPr>
          <w:rFonts w:ascii="Times New Roman" w:hAnsi="Times New Roman"/>
          <w:sz w:val="24"/>
        </w:rPr>
        <w:t xml:space="preserve">Meno:  </w:t>
        <w:tab/>
        <w:t xml:space="preserve"> </w:t>
        <w:tab/>
        <w:t xml:space="preserve"> </w:t>
        <w:tab/>
      </w:r>
      <w:r w:rsidRPr="0009075E" w:rsidR="00251F12">
        <w:rPr>
          <w:rFonts w:ascii="Times New Roman" w:hAnsi="Times New Roman"/>
          <w:sz w:val="24"/>
        </w:rPr>
        <w:t xml:space="preserve">           </w:t>
      </w:r>
      <w:r w:rsidRPr="0009075E">
        <w:rPr>
          <w:rFonts w:ascii="Times New Roman" w:hAnsi="Times New Roman"/>
          <w:sz w:val="24"/>
        </w:rPr>
        <w:t xml:space="preserve">Priezvisko: </w:t>
        <w:tab/>
        <w:t xml:space="preserve"> </w:t>
        <w:tab/>
        <w:t xml:space="preserve"> </w:t>
        <w:tab/>
        <w:t xml:space="preserve">Titul:  </w:t>
        <w:tab/>
        <w:t xml:space="preserve"> </w:t>
      </w:r>
    </w:p>
    <w:p w:rsidR="00C626F8" w:rsidRPr="0009075E" w:rsidP="00251F12">
      <w:pPr>
        <w:bidi w:val="0"/>
        <w:spacing w:after="33" w:line="266" w:lineRule="auto"/>
        <w:ind w:right="1" w:hanging="10"/>
        <w:rPr>
          <w:rFonts w:ascii="Times New Roman" w:hAnsi="Times New Roman"/>
        </w:rPr>
      </w:pPr>
      <w:r w:rsidRPr="0009075E">
        <w:rPr>
          <w:rFonts w:ascii="Times New Roman" w:hAnsi="Times New Roman"/>
          <w:sz w:val="24"/>
        </w:rPr>
        <w:t>Rodné číslo:                           Dátum narodenia:</w:t>
      </w:r>
      <w:r w:rsidRPr="0009075E">
        <w:rPr>
          <w:rFonts w:ascii="Times New Roman" w:hAnsi="Times New Roman"/>
          <w:sz w:val="24"/>
          <w:vertAlign w:val="superscript"/>
        </w:rPr>
        <w:t>2</w:t>
      </w:r>
      <w:r w:rsidRPr="0009075E">
        <w:rPr>
          <w:rFonts w:ascii="Times New Roman" w:hAnsi="Times New Roman"/>
          <w:sz w:val="24"/>
        </w:rPr>
        <w:t xml:space="preserve">) </w:t>
      </w:r>
    </w:p>
    <w:p w:rsidR="00251F12" w:rsidRPr="0009075E" w:rsidP="00251F12">
      <w:pPr>
        <w:bidi w:val="0"/>
        <w:spacing w:after="5" w:line="266" w:lineRule="auto"/>
        <w:ind w:right="1" w:hanging="10"/>
        <w:rPr>
          <w:rFonts w:ascii="Times New Roman" w:hAnsi="Times New Roman"/>
          <w:sz w:val="24"/>
        </w:rPr>
      </w:pPr>
      <w:r w:rsidRPr="0009075E" w:rsidR="00C626F8">
        <w:rPr>
          <w:rFonts w:ascii="Times New Roman" w:hAnsi="Times New Roman"/>
          <w:sz w:val="24"/>
        </w:rPr>
        <w:t xml:space="preserve">Typ dokladu totožnosti:                      Číslo dokladu totožnosti: </w:t>
        <w:tab/>
        <w:t xml:space="preserve"> </w:t>
        <w:tab/>
        <w:t xml:space="preserve"> </w:t>
        <w:tab/>
        <w:t xml:space="preserve"> </w:t>
      </w:r>
    </w:p>
    <w:p w:rsidR="00C626F8" w:rsidRPr="0009075E" w:rsidP="00251F12">
      <w:pPr>
        <w:bidi w:val="0"/>
        <w:spacing w:after="5" w:line="266" w:lineRule="auto"/>
        <w:ind w:right="1" w:hanging="10"/>
        <w:rPr>
          <w:rFonts w:ascii="Times New Roman" w:hAnsi="Times New Roman"/>
        </w:rPr>
      </w:pPr>
      <w:r w:rsidRPr="0009075E">
        <w:rPr>
          <w:rFonts w:ascii="Times New Roman" w:hAnsi="Times New Roman"/>
          <w:sz w:val="24"/>
        </w:rPr>
        <w:t xml:space="preserve">Štátna príslušnosť: </w:t>
      </w:r>
    </w:p>
    <w:p w:rsidR="00C626F8" w:rsidRPr="0009075E" w:rsidP="00251F12">
      <w:pPr>
        <w:bidi w:val="0"/>
        <w:spacing w:after="22"/>
        <w:ind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right="1" w:hanging="10"/>
        <w:rPr>
          <w:rFonts w:ascii="Times New Roman" w:hAnsi="Times New Roman"/>
        </w:rPr>
      </w:pPr>
      <w:r w:rsidRPr="0009075E">
        <w:rPr>
          <w:rFonts w:ascii="Times New Roman" w:hAnsi="Times New Roman"/>
          <w:sz w:val="24"/>
        </w:rPr>
        <w:t xml:space="preserve">Trvalý pobyt                 </w:t>
      </w:r>
    </w:p>
    <w:p w:rsidR="00C626F8" w:rsidRPr="0009075E" w:rsidP="00251F12">
      <w:pPr>
        <w:tabs>
          <w:tab w:val="center" w:pos="1001"/>
          <w:tab w:val="center" w:pos="2127"/>
          <w:tab w:val="center" w:pos="3483"/>
          <w:tab w:val="center" w:pos="4962"/>
        </w:tabs>
        <w:bidi w:val="0"/>
        <w:spacing w:after="5" w:line="266" w:lineRule="auto"/>
        <w:ind w:right="1"/>
        <w:rPr>
          <w:rFonts w:ascii="Times New Roman" w:hAnsi="Times New Roman"/>
        </w:rPr>
      </w:pPr>
      <w:r w:rsidRPr="0009075E">
        <w:rPr>
          <w:rFonts w:ascii="Times New Roman" w:hAnsi="Times New Roman"/>
          <w:sz w:val="24"/>
        </w:rPr>
        <w:t xml:space="preserve">Ulica:  </w:t>
        <w:tab/>
        <w:t xml:space="preserve"> </w:t>
        <w:tab/>
        <w:t xml:space="preserve">            Číslo:  </w:t>
        <w:tab/>
        <w:t xml:space="preserve">  </w:t>
      </w:r>
    </w:p>
    <w:p w:rsidR="00C626F8" w:rsidRPr="0009075E" w:rsidP="00251F12">
      <w:pPr>
        <w:tabs>
          <w:tab w:val="center" w:pos="994"/>
          <w:tab w:val="center" w:pos="4484"/>
        </w:tabs>
        <w:bidi w:val="0"/>
        <w:spacing w:after="5" w:line="266" w:lineRule="auto"/>
        <w:ind w:right="1"/>
        <w:rPr>
          <w:rFonts w:ascii="Times New Roman" w:hAnsi="Times New Roman"/>
        </w:rPr>
      </w:pPr>
      <w:r w:rsidRPr="0009075E">
        <w:rPr>
          <w:rFonts w:ascii="Times New Roman" w:hAnsi="Times New Roman"/>
          <w:sz w:val="24"/>
        </w:rPr>
        <w:t xml:space="preserve">Obec:  </w:t>
        <w:tab/>
        <w:t xml:space="preserve">                        </w:t>
      </w:r>
      <w:r w:rsidRPr="0009075E" w:rsidR="00251F12">
        <w:rPr>
          <w:rFonts w:ascii="Times New Roman" w:hAnsi="Times New Roman"/>
          <w:sz w:val="24"/>
        </w:rPr>
        <w:t xml:space="preserve"> </w:t>
      </w:r>
      <w:r w:rsidRPr="0009075E">
        <w:rPr>
          <w:rFonts w:ascii="Times New Roman" w:hAnsi="Times New Roman"/>
          <w:sz w:val="24"/>
        </w:rPr>
        <w:t xml:space="preserve">PSČ:                                      </w:t>
      </w:r>
      <w:r w:rsidRPr="0009075E" w:rsidR="00251F12">
        <w:rPr>
          <w:rFonts w:ascii="Times New Roman" w:hAnsi="Times New Roman"/>
          <w:sz w:val="24"/>
        </w:rPr>
        <w:t xml:space="preserve">       </w:t>
      </w:r>
      <w:r w:rsidRPr="0009075E">
        <w:rPr>
          <w:rFonts w:ascii="Times New Roman" w:hAnsi="Times New Roman"/>
          <w:sz w:val="24"/>
        </w:rPr>
        <w:t xml:space="preserve"> Štát: </w:t>
      </w:r>
    </w:p>
    <w:p w:rsidR="00C626F8" w:rsidRPr="0009075E" w:rsidP="00251F12">
      <w:pPr>
        <w:bidi w:val="0"/>
        <w:spacing w:after="18"/>
        <w:ind w:right="1"/>
        <w:rPr>
          <w:rFonts w:ascii="Times New Roman" w:hAnsi="Times New Roman"/>
        </w:rPr>
      </w:pPr>
      <w:r w:rsidRPr="0009075E">
        <w:rPr>
          <w:rFonts w:ascii="Times New Roman" w:hAnsi="Times New Roman"/>
          <w:sz w:val="24"/>
        </w:rPr>
        <w:t xml:space="preserve"> </w:t>
      </w:r>
    </w:p>
    <w:p w:rsidR="00C626F8" w:rsidRPr="0009075E" w:rsidP="00251F12">
      <w:pPr>
        <w:tabs>
          <w:tab w:val="center" w:pos="1530"/>
          <w:tab w:val="center" w:pos="2835"/>
          <w:tab w:val="center" w:pos="3546"/>
        </w:tabs>
        <w:bidi w:val="0"/>
        <w:spacing w:after="5" w:line="266" w:lineRule="auto"/>
        <w:ind w:right="1"/>
        <w:rPr>
          <w:rFonts w:ascii="Times New Roman" w:hAnsi="Times New Roman"/>
        </w:rPr>
      </w:pPr>
      <w:r w:rsidRPr="0009075E">
        <w:rPr>
          <w:rFonts w:ascii="Times New Roman" w:hAnsi="Times New Roman"/>
          <w:sz w:val="24"/>
        </w:rPr>
        <w:t xml:space="preserve">Obchodné meno: </w:t>
        <w:tab/>
        <w:t xml:space="preserve"> </w:t>
        <w:tab/>
        <w:t xml:space="preserve"> </w:t>
      </w:r>
    </w:p>
    <w:p w:rsidR="00C626F8" w:rsidRPr="0009075E" w:rsidP="00251F12">
      <w:pPr>
        <w:tabs>
          <w:tab w:val="center" w:pos="947"/>
          <w:tab w:val="center" w:pos="2127"/>
          <w:tab w:val="center" w:pos="3434"/>
        </w:tabs>
        <w:bidi w:val="0"/>
        <w:spacing w:after="5" w:line="266" w:lineRule="auto"/>
        <w:ind w:right="1"/>
        <w:rPr>
          <w:rFonts w:ascii="Times New Roman" w:hAnsi="Times New Roman"/>
        </w:rPr>
      </w:pPr>
      <w:r w:rsidRPr="0009075E">
        <w:rPr>
          <w:rFonts w:ascii="Times New Roman" w:hAnsi="Times New Roman"/>
          <w:sz w:val="24"/>
        </w:rPr>
        <w:t xml:space="preserve">IČO:   </w:t>
        <w:tab/>
        <w:t xml:space="preserve"> </w:t>
        <w:tab/>
        <w:t xml:space="preserve">            DIČ: </w:t>
      </w:r>
    </w:p>
    <w:p w:rsidR="00C626F8" w:rsidRPr="0009075E" w:rsidP="00251F12">
      <w:pPr>
        <w:bidi w:val="0"/>
        <w:spacing w:after="5" w:line="266" w:lineRule="auto"/>
        <w:ind w:right="1" w:hanging="10"/>
        <w:rPr>
          <w:rFonts w:ascii="Times New Roman" w:hAnsi="Times New Roman"/>
        </w:rPr>
      </w:pPr>
      <w:r w:rsidRPr="0009075E">
        <w:rPr>
          <w:rFonts w:ascii="Times New Roman" w:hAnsi="Times New Roman"/>
          <w:sz w:val="24"/>
        </w:rPr>
        <w:t xml:space="preserve">Sídlo alebo miesto podnikania:                                                     </w:t>
      </w:r>
    </w:p>
    <w:p w:rsidR="00C626F8" w:rsidRPr="0009075E" w:rsidP="00251F12">
      <w:pPr>
        <w:bidi w:val="0"/>
        <w:spacing w:after="22"/>
        <w:ind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right="1" w:hanging="10"/>
        <w:rPr>
          <w:rFonts w:ascii="Times New Roman" w:hAnsi="Times New Roman"/>
        </w:rPr>
      </w:pPr>
      <w:r w:rsidRPr="0009075E">
        <w:rPr>
          <w:rFonts w:ascii="Times New Roman" w:hAnsi="Times New Roman"/>
          <w:sz w:val="24"/>
        </w:rPr>
        <w:t xml:space="preserve">Štatutárny orgán: </w:t>
      </w:r>
    </w:p>
    <w:p w:rsidR="00C626F8" w:rsidRPr="0009075E" w:rsidP="00251F12">
      <w:pPr>
        <w:tabs>
          <w:tab w:val="center" w:pos="1021"/>
          <w:tab w:val="center" w:pos="2127"/>
          <w:tab w:val="center" w:pos="2835"/>
          <w:tab w:val="center" w:pos="4086"/>
          <w:tab w:val="center" w:pos="4962"/>
          <w:tab w:val="center" w:pos="5673"/>
          <w:tab w:val="center" w:pos="6648"/>
          <w:tab w:val="center" w:pos="7800"/>
        </w:tabs>
        <w:bidi w:val="0"/>
        <w:spacing w:after="40" w:line="266" w:lineRule="auto"/>
        <w:ind w:right="1"/>
        <w:rPr>
          <w:rFonts w:ascii="Times New Roman" w:hAnsi="Times New Roman"/>
        </w:rPr>
      </w:pPr>
      <w:r w:rsidRPr="0009075E">
        <w:rPr>
          <w:rFonts w:ascii="Times New Roman" w:hAnsi="Times New Roman"/>
          <w:sz w:val="24"/>
        </w:rPr>
        <w:t xml:space="preserve">Meno:  </w:t>
        <w:tab/>
        <w:t xml:space="preserve"> </w:t>
        <w:tab/>
        <w:t xml:space="preserve"> </w:t>
        <w:tab/>
      </w:r>
      <w:r w:rsidRPr="0009075E" w:rsidR="00251F12">
        <w:rPr>
          <w:rFonts w:ascii="Times New Roman" w:hAnsi="Times New Roman"/>
          <w:sz w:val="24"/>
        </w:rPr>
        <w:t xml:space="preserve">           </w:t>
      </w:r>
      <w:r w:rsidRPr="0009075E">
        <w:rPr>
          <w:rFonts w:ascii="Times New Roman" w:hAnsi="Times New Roman"/>
          <w:sz w:val="24"/>
        </w:rPr>
        <w:t xml:space="preserve">Priezvisko: </w:t>
        <w:tab/>
        <w:t xml:space="preserve"> </w:t>
        <w:tab/>
        <w:t xml:space="preserve"> </w:t>
        <w:tab/>
        <w:t xml:space="preserve">Titul:  </w:t>
        <w:tab/>
        <w:t xml:space="preserve"> </w:t>
      </w:r>
    </w:p>
    <w:p w:rsidR="00C626F8" w:rsidRPr="0009075E" w:rsidP="00251F12">
      <w:pPr>
        <w:bidi w:val="0"/>
        <w:spacing w:after="33" w:line="266" w:lineRule="auto"/>
        <w:ind w:right="1" w:hanging="10"/>
        <w:rPr>
          <w:rFonts w:ascii="Times New Roman" w:hAnsi="Times New Roman"/>
        </w:rPr>
      </w:pPr>
      <w:r w:rsidRPr="0009075E">
        <w:rPr>
          <w:rFonts w:ascii="Times New Roman" w:hAnsi="Times New Roman"/>
          <w:sz w:val="24"/>
        </w:rPr>
        <w:t>Rodné číslo:                           Dátum narodenia:</w:t>
      </w:r>
      <w:r w:rsidRPr="0009075E">
        <w:rPr>
          <w:rFonts w:ascii="Times New Roman" w:hAnsi="Times New Roman"/>
          <w:sz w:val="24"/>
          <w:vertAlign w:val="superscript"/>
        </w:rPr>
        <w:t>3</w:t>
      </w:r>
      <w:r w:rsidRPr="0009075E">
        <w:rPr>
          <w:rFonts w:ascii="Times New Roman" w:hAnsi="Times New Roman"/>
          <w:sz w:val="24"/>
        </w:rPr>
        <w:t xml:space="preserve">) </w:t>
      </w:r>
    </w:p>
    <w:p w:rsidR="00251F12" w:rsidRPr="0009075E" w:rsidP="00251F12">
      <w:pPr>
        <w:bidi w:val="0"/>
        <w:spacing w:after="5" w:line="266" w:lineRule="auto"/>
        <w:ind w:right="1" w:hanging="10"/>
        <w:rPr>
          <w:rFonts w:ascii="Times New Roman" w:hAnsi="Times New Roman"/>
          <w:sz w:val="24"/>
        </w:rPr>
      </w:pPr>
      <w:r w:rsidRPr="0009075E" w:rsidR="00C626F8">
        <w:rPr>
          <w:rFonts w:ascii="Times New Roman" w:hAnsi="Times New Roman"/>
          <w:sz w:val="24"/>
        </w:rPr>
        <w:t xml:space="preserve">Typ dokladu totožnosti:                      Číslo dokladu totožnosti: </w:t>
        <w:tab/>
        <w:t xml:space="preserve"> </w:t>
        <w:tab/>
        <w:t xml:space="preserve"> </w:t>
        <w:tab/>
        <w:t xml:space="preserve"> </w:t>
      </w:r>
    </w:p>
    <w:p w:rsidR="00C626F8" w:rsidRPr="0009075E" w:rsidP="00251F12">
      <w:pPr>
        <w:bidi w:val="0"/>
        <w:spacing w:after="5" w:line="266" w:lineRule="auto"/>
        <w:ind w:right="1" w:hanging="10"/>
        <w:rPr>
          <w:rFonts w:ascii="Times New Roman" w:hAnsi="Times New Roman"/>
        </w:rPr>
      </w:pPr>
      <w:r w:rsidRPr="0009075E">
        <w:rPr>
          <w:rFonts w:ascii="Times New Roman" w:hAnsi="Times New Roman"/>
          <w:sz w:val="24"/>
        </w:rPr>
        <w:t xml:space="preserve">Štátna príslušnosť: </w:t>
      </w:r>
    </w:p>
    <w:p w:rsidR="00C626F8" w:rsidRPr="0009075E" w:rsidP="00251F12">
      <w:pPr>
        <w:bidi w:val="0"/>
        <w:spacing w:after="3"/>
        <w:ind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right="1" w:hanging="10"/>
        <w:rPr>
          <w:rFonts w:ascii="Times New Roman" w:hAnsi="Times New Roman"/>
        </w:rPr>
      </w:pPr>
      <w:r w:rsidRPr="0009075E">
        <w:rPr>
          <w:rFonts w:ascii="Times New Roman" w:hAnsi="Times New Roman"/>
          <w:sz w:val="24"/>
        </w:rPr>
        <w:t xml:space="preserve">Trvalý pobyt                 </w:t>
      </w:r>
    </w:p>
    <w:p w:rsidR="00C626F8" w:rsidRPr="0009075E" w:rsidP="00251F12">
      <w:pPr>
        <w:tabs>
          <w:tab w:val="center" w:pos="1001"/>
          <w:tab w:val="center" w:pos="2127"/>
          <w:tab w:val="center" w:pos="3483"/>
          <w:tab w:val="center" w:pos="4962"/>
        </w:tabs>
        <w:bidi w:val="0"/>
        <w:spacing w:after="5" w:line="266" w:lineRule="auto"/>
        <w:ind w:right="1"/>
        <w:rPr>
          <w:rFonts w:ascii="Times New Roman" w:hAnsi="Times New Roman"/>
        </w:rPr>
      </w:pPr>
      <w:r w:rsidRPr="0009075E">
        <w:rPr>
          <w:rFonts w:ascii="Times New Roman" w:hAnsi="Times New Roman"/>
          <w:sz w:val="24"/>
        </w:rPr>
        <w:t xml:space="preserve">Ulica:  </w:t>
        <w:tab/>
        <w:t xml:space="preserve"> </w:t>
        <w:tab/>
        <w:t xml:space="preserve">            Číslo:  </w:t>
        <w:tab/>
        <w:t xml:space="preserve">  </w:t>
      </w:r>
    </w:p>
    <w:p w:rsidR="00C626F8" w:rsidRPr="0009075E" w:rsidP="00251F12">
      <w:pPr>
        <w:tabs>
          <w:tab w:val="center" w:pos="994"/>
          <w:tab w:val="center" w:pos="4484"/>
        </w:tabs>
        <w:bidi w:val="0"/>
        <w:spacing w:after="5" w:line="266" w:lineRule="auto"/>
        <w:ind w:right="1"/>
        <w:rPr>
          <w:rFonts w:ascii="Times New Roman" w:hAnsi="Times New Roman"/>
        </w:rPr>
      </w:pPr>
      <w:r w:rsidRPr="0009075E">
        <w:rPr>
          <w:rFonts w:ascii="Times New Roman" w:hAnsi="Times New Roman"/>
          <w:sz w:val="24"/>
        </w:rPr>
        <w:t xml:space="preserve">Obec:  </w:t>
        <w:tab/>
        <w:t xml:space="preserve">                       </w:t>
      </w:r>
      <w:r w:rsidRPr="0009075E" w:rsidR="00251F12">
        <w:rPr>
          <w:rFonts w:ascii="Times New Roman" w:hAnsi="Times New Roman"/>
          <w:sz w:val="24"/>
        </w:rPr>
        <w:t xml:space="preserve"> </w:t>
      </w:r>
      <w:r w:rsidRPr="0009075E">
        <w:rPr>
          <w:rFonts w:ascii="Times New Roman" w:hAnsi="Times New Roman"/>
          <w:sz w:val="24"/>
        </w:rPr>
        <w:t xml:space="preserve"> PSČ:                                      </w:t>
      </w:r>
      <w:r w:rsidRPr="0009075E" w:rsidR="00251F12">
        <w:rPr>
          <w:rFonts w:ascii="Times New Roman" w:hAnsi="Times New Roman"/>
          <w:sz w:val="24"/>
        </w:rPr>
        <w:t xml:space="preserve">         </w:t>
      </w:r>
      <w:r w:rsidRPr="0009075E">
        <w:rPr>
          <w:rFonts w:ascii="Times New Roman" w:hAnsi="Times New Roman"/>
          <w:sz w:val="24"/>
        </w:rPr>
        <w:t xml:space="preserve"> Štát: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49"/>
        <w:ind w:left="-709" w:right="1"/>
        <w:rPr>
          <w:rFonts w:ascii="Times New Roman" w:hAnsi="Times New Roman"/>
        </w:rPr>
      </w:pPr>
      <w:r>
        <w:rPr>
          <w:rFonts w:ascii="Times New Roman" w:hAnsi="Times New Roman"/>
        </w:rPr>
        <w:pict>
          <v:group id="Group 7544" o:spid="_x0000_i1045" style="width:492.1pt;height:0.7pt;mso-left-percent:-10001;mso-position-horizontal-relative:char;mso-position-vertical-relative:line;mso-top-percent:-10001;visibility:visible" coordorigin="0,0" coordsize="6249670,9144">
            <o:diagram v:ext="edit"/>
            <v:shape id="Shape 9270" o:spid="_x0000_s1046" style="width:6249670;height:9144;mso-wrap-style:square;position:absolute;visibility:visible;v-text-anchor:top" coordorigin="0,0" coordsize="6249670,9144" path="m,l6249670,l6249670,9144l,9144l,e" filled="t" fillcolor="black" stroked="f">
              <v:fill opacity="1" type="solid"/>
              <v:stroke joinstyle="miter" endcap="flat"/>
              <v:path arrowok="t" textboxrect="0,0,6249670,9144"/>
            </v:shape>
            <w10:wrap type="none"/>
            <w10:anchorlock/>
          </v:group>
        </w:pict>
      </w:r>
    </w:p>
    <w:p w:rsidR="00C626F8" w:rsidRPr="0009075E" w:rsidP="00251F12">
      <w:pPr>
        <w:pStyle w:val="Heading1"/>
        <w:bidi w:val="0"/>
        <w:ind w:left="-709" w:right="1"/>
        <w:rPr>
          <w:rFonts w:ascii="Times New Roman" w:hAnsi="Times New Roman"/>
        </w:rPr>
      </w:pPr>
      <w:r w:rsidRPr="0009075E">
        <w:rPr>
          <w:rFonts w:ascii="Times New Roman" w:hAnsi="Times New Roman"/>
        </w:rPr>
        <w:t xml:space="preserve">Vypĺňa odovzdávajúci poskytovateľ </w:t>
      </w:r>
    </w:p>
    <w:p w:rsidR="00C626F8" w:rsidRPr="0009075E" w:rsidP="00251F12">
      <w:pPr>
        <w:bidi w:val="0"/>
        <w:spacing w:after="2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Obchodné meno odovzdávajúceho poskytovateľa: IBAN platobného účtu spotrebiteľa vedeného odovzdávajúcim poskytovateľom: Mena, v ktorej je platobný účet vedený: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6" w:line="258" w:lineRule="auto"/>
        <w:ind w:left="-709" w:right="1" w:hanging="10"/>
        <w:jc w:val="both"/>
        <w:rPr>
          <w:rFonts w:ascii="Times New Roman" w:hAnsi="Times New Roman"/>
        </w:rPr>
      </w:pPr>
      <w:r w:rsidRPr="0009075E">
        <w:rPr>
          <w:rFonts w:ascii="Times New Roman" w:hAnsi="Times New Roman"/>
          <w:b/>
          <w:sz w:val="24"/>
        </w:rPr>
        <w:t>A.</w:t>
      </w:r>
      <w:r w:rsidRPr="0009075E" w:rsidR="00251F12">
        <w:rPr>
          <w:rFonts w:ascii="Times New Roman" w:hAnsi="Times New Roman"/>
          <w:b/>
          <w:sz w:val="24"/>
        </w:rPr>
        <w:t xml:space="preserve"> </w:t>
      </w:r>
      <w:r w:rsidRPr="0009075E">
        <w:rPr>
          <w:rFonts w:ascii="Times New Roman" w:hAnsi="Times New Roman"/>
          <w:b/>
          <w:sz w:val="24"/>
        </w:rPr>
        <w:t>Zoznam trvalých príkazov na SEPA úhradu</w:t>
      </w:r>
      <w:r w:rsidRPr="0009075E">
        <w:rPr>
          <w:rFonts w:ascii="Times New Roman" w:hAnsi="Times New Roman"/>
          <w:b/>
          <w:sz w:val="24"/>
          <w:vertAlign w:val="superscript"/>
        </w:rPr>
        <w:t>4</w:t>
      </w:r>
      <w:r w:rsidRPr="0009075E">
        <w:rPr>
          <w:rFonts w:ascii="Times New Roman" w:hAnsi="Times New Roman"/>
          <w:b/>
          <w:sz w:val="24"/>
        </w:rPr>
        <w:t xml:space="preserve">) a trvalých príkazov na úhradu v cudzej                   mene: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Počet trvalých príkazov na SEPA úhradu: Počet trvalých príkazov na úhradu v cudzej mene: </w:t>
      </w:r>
    </w:p>
    <w:p w:rsidR="00C626F8" w:rsidRPr="0009075E" w:rsidP="00251F12">
      <w:pPr>
        <w:bidi w:val="0"/>
        <w:spacing w:after="2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Typ trvalého príkazu: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Obchodné meno alebo meno a priezvisko príjemcu: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IBAN platobného účtu príjemcu: </w:t>
      </w:r>
    </w:p>
    <w:p w:rsidR="00C626F8" w:rsidRPr="0009075E" w:rsidP="00251F12">
      <w:pPr>
        <w:tabs>
          <w:tab w:val="center" w:pos="2127"/>
          <w:tab w:val="center" w:pos="2835"/>
          <w:tab w:val="center" w:pos="3546"/>
          <w:tab w:val="center" w:pos="4254"/>
        </w:tabs>
        <w:bidi w:val="0"/>
        <w:spacing w:after="5" w:line="266" w:lineRule="auto"/>
        <w:ind w:left="-709" w:right="1"/>
        <w:rPr>
          <w:rFonts w:ascii="Times New Roman" w:hAnsi="Times New Roman"/>
        </w:rPr>
      </w:pPr>
      <w:r w:rsidRPr="0009075E">
        <w:rPr>
          <w:rFonts w:ascii="Times New Roman" w:hAnsi="Times New Roman"/>
          <w:sz w:val="24"/>
        </w:rPr>
        <w:t xml:space="preserve">SWIFT/BIC kód: </w:t>
        <w:tab/>
        <w:t xml:space="preserve"> </w:t>
        <w:tab/>
        <w:t xml:space="preserve"> </w:t>
        <w:tab/>
        <w:t xml:space="preserve"> </w:t>
        <w:tab/>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Termín pravidelnej platby: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Frekvencia pravidelnej platby slovami: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Dátum ukončenia: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Suma/limit pravidelnej platby: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Mena pravidelnej platby: </w:t>
      </w:r>
    </w:p>
    <w:p w:rsidR="00C626F8" w:rsidRPr="0009075E" w:rsidP="00251F12">
      <w:pPr>
        <w:bidi w:val="0"/>
        <w:spacing w:after="29"/>
        <w:ind w:left="-709" w:right="1"/>
        <w:rPr>
          <w:rFonts w:ascii="Times New Roman" w:hAnsi="Times New Roman"/>
        </w:rPr>
      </w:pPr>
      <w:r w:rsidRPr="0009075E">
        <w:rPr>
          <w:rFonts w:ascii="Times New Roman" w:hAnsi="Times New Roman"/>
          <w:sz w:val="24"/>
        </w:rPr>
        <w:t xml:space="preserve"> </w:t>
        <w:tab/>
        <w:t xml:space="preserve">  </w:t>
        <w:tab/>
        <w:t xml:space="preserve"> </w:t>
        <w:tab/>
        <w:t xml:space="preserve"> </w:t>
        <w:tab/>
        <w:t xml:space="preserve"> </w:t>
        <w:tab/>
        <w:t xml:space="preserve"> </w:t>
        <w:tab/>
        <w:t xml:space="preserve"> </w:t>
        <w:tab/>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Konštantný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Variabilný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Špecifický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Referencia platiteľa: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Správa pre príjemcu: </w:t>
      </w:r>
    </w:p>
    <w:p w:rsidR="00251F12" w:rsidRPr="0009075E" w:rsidP="00251F12">
      <w:pPr>
        <w:bidi w:val="0"/>
        <w:spacing w:after="5" w:line="266" w:lineRule="auto"/>
        <w:ind w:left="-709" w:right="1" w:hanging="10"/>
        <w:rPr>
          <w:rFonts w:ascii="Times New Roman" w:hAnsi="Times New Roman"/>
          <w:sz w:val="24"/>
        </w:rPr>
      </w:pPr>
      <w:r w:rsidRPr="0009075E" w:rsidR="00C626F8">
        <w:rPr>
          <w:rFonts w:ascii="Times New Roman" w:hAnsi="Times New Roman"/>
          <w:sz w:val="24"/>
        </w:rPr>
        <w:t xml:space="preserve">Termín a výška posledného plánovaného zúčtovania u odovzdávajúceho poskytovateľa: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Iné údaje:</w:t>
      </w:r>
      <w:r w:rsidRPr="0009075E">
        <w:rPr>
          <w:rFonts w:ascii="Times New Roman" w:hAnsi="Times New Roman"/>
          <w:b/>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b/>
          <w:sz w:val="24"/>
        </w:rPr>
        <w:t xml:space="preserve"> </w:t>
      </w:r>
    </w:p>
    <w:p w:rsidR="00C626F8" w:rsidRPr="0009075E" w:rsidP="00251F12">
      <w:pPr>
        <w:bidi w:val="0"/>
        <w:spacing w:after="46"/>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6" w:line="258" w:lineRule="auto"/>
        <w:ind w:left="-709" w:right="1" w:hanging="10"/>
        <w:jc w:val="both"/>
        <w:rPr>
          <w:rFonts w:ascii="Times New Roman" w:hAnsi="Times New Roman"/>
        </w:rPr>
      </w:pPr>
      <w:r w:rsidRPr="0009075E" w:rsidR="00251F12">
        <w:rPr>
          <w:rFonts w:ascii="Times New Roman" w:hAnsi="Times New Roman"/>
          <w:b/>
          <w:sz w:val="24"/>
        </w:rPr>
        <w:t xml:space="preserve">B.  </w:t>
      </w:r>
      <w:r w:rsidRPr="0009075E">
        <w:rPr>
          <w:rFonts w:ascii="Times New Roman" w:hAnsi="Times New Roman"/>
          <w:b/>
          <w:sz w:val="24"/>
        </w:rPr>
        <w:t>Zoznam platobných príkazov na SEPA úhradu</w:t>
      </w:r>
      <w:r w:rsidRPr="0009075E">
        <w:rPr>
          <w:rFonts w:ascii="Times New Roman" w:hAnsi="Times New Roman"/>
          <w:b/>
          <w:sz w:val="24"/>
          <w:vertAlign w:val="superscript"/>
        </w:rPr>
        <w:t>5</w:t>
      </w:r>
      <w:r w:rsidRPr="0009075E">
        <w:rPr>
          <w:rFonts w:ascii="Times New Roman" w:hAnsi="Times New Roman"/>
          <w:b/>
          <w:sz w:val="24"/>
        </w:rPr>
        <w:t>) a platobných príkazo</w:t>
      </w:r>
      <w:r w:rsidRPr="0009075E" w:rsidR="00251F12">
        <w:rPr>
          <w:rFonts w:ascii="Times New Roman" w:hAnsi="Times New Roman"/>
          <w:b/>
          <w:sz w:val="24"/>
        </w:rPr>
        <w:t xml:space="preserve">v na úhradu </w:t>
      </w:r>
      <w:r w:rsidRPr="0009075E">
        <w:rPr>
          <w:rFonts w:ascii="Times New Roman" w:hAnsi="Times New Roman"/>
          <w:b/>
          <w:sz w:val="24"/>
        </w:rPr>
        <w:t xml:space="preserve">v cudzej mene:  </w:t>
      </w:r>
    </w:p>
    <w:p w:rsidR="00251F12" w:rsidRPr="0009075E" w:rsidP="00251F12">
      <w:pPr>
        <w:bidi w:val="0"/>
        <w:spacing w:after="5" w:line="266" w:lineRule="auto"/>
        <w:ind w:left="-709" w:right="1" w:hanging="10"/>
        <w:rPr>
          <w:rFonts w:ascii="Times New Roman" w:hAnsi="Times New Roman"/>
          <w:sz w:val="24"/>
        </w:rPr>
      </w:pPr>
      <w:r w:rsidRPr="0009075E" w:rsidR="00C626F8">
        <w:rPr>
          <w:rFonts w:ascii="Times New Roman" w:hAnsi="Times New Roman"/>
          <w:sz w:val="24"/>
        </w:rPr>
        <w:t xml:space="preserve">Počet platobných príkazov na SEPA úhradu: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Počet platobných príkazov na úhradu v cudzej mene: </w:t>
      </w:r>
    </w:p>
    <w:p w:rsidR="00C626F8" w:rsidRPr="0009075E" w:rsidP="00251F12">
      <w:pPr>
        <w:bidi w:val="0"/>
        <w:spacing w:after="5"/>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Obchodné meno alebo meno a priezvisko príjemcu: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IBAN platobného účtu príjemcu: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SWIFT /BIC  kód:  </w:t>
      </w:r>
    </w:p>
    <w:p w:rsidR="00C626F8" w:rsidRPr="0009075E" w:rsidP="00251F12">
      <w:pPr>
        <w:tabs>
          <w:tab w:val="center" w:pos="2127"/>
          <w:tab w:val="center" w:pos="2835"/>
          <w:tab w:val="center" w:pos="3546"/>
          <w:tab w:val="center" w:pos="4254"/>
          <w:tab w:val="center" w:pos="4962"/>
        </w:tabs>
        <w:bidi w:val="0"/>
        <w:spacing w:after="5" w:line="266" w:lineRule="auto"/>
        <w:ind w:left="-709" w:right="1"/>
        <w:rPr>
          <w:rFonts w:ascii="Times New Roman" w:hAnsi="Times New Roman"/>
        </w:rPr>
      </w:pPr>
      <w:r w:rsidRPr="0009075E">
        <w:rPr>
          <w:rFonts w:ascii="Times New Roman" w:hAnsi="Times New Roman"/>
          <w:sz w:val="24"/>
        </w:rPr>
        <w:t xml:space="preserve">Dátum splatnosti: </w:t>
        <w:tab/>
        <w:t xml:space="preserve"> </w:t>
        <w:tab/>
        <w:t xml:space="preserve"> </w:t>
        <w:tab/>
        <w:t xml:space="preserve"> </w:t>
        <w:tab/>
        <w:t xml:space="preserve"> </w:t>
        <w:tab/>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Suma platby: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Mena platby: </w:t>
      </w:r>
    </w:p>
    <w:p w:rsidR="00C626F8" w:rsidRPr="0009075E" w:rsidP="00251F12">
      <w:pPr>
        <w:bidi w:val="0"/>
        <w:spacing w:after="29"/>
        <w:ind w:left="-709" w:right="1"/>
        <w:rPr>
          <w:rFonts w:ascii="Times New Roman" w:hAnsi="Times New Roman"/>
        </w:rPr>
      </w:pPr>
      <w:r w:rsidRPr="0009075E">
        <w:rPr>
          <w:rFonts w:ascii="Times New Roman" w:hAnsi="Times New Roman"/>
          <w:sz w:val="24"/>
        </w:rPr>
        <w:t xml:space="preserve"> </w:t>
        <w:tab/>
        <w:t xml:space="preserve">  </w:t>
        <w:tab/>
        <w:t xml:space="preserve"> </w:t>
        <w:tab/>
        <w:t xml:space="preserve"> </w:t>
        <w:tab/>
        <w:t xml:space="preserve"> </w:t>
        <w:tab/>
        <w:t xml:space="preserve"> </w:t>
        <w:tab/>
        <w:t xml:space="preserve"> </w:t>
        <w:tab/>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Konštantný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Variabilný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Špecifický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Referencia platiteľa: </w:t>
      </w:r>
    </w:p>
    <w:p w:rsidR="00251F12" w:rsidRPr="0009075E" w:rsidP="00251F12">
      <w:pPr>
        <w:bidi w:val="0"/>
        <w:spacing w:after="5" w:line="266" w:lineRule="auto"/>
        <w:ind w:left="-709" w:right="1" w:hanging="10"/>
        <w:rPr>
          <w:rFonts w:ascii="Times New Roman" w:hAnsi="Times New Roman"/>
          <w:sz w:val="24"/>
        </w:rPr>
      </w:pPr>
      <w:r w:rsidRPr="0009075E" w:rsidR="00C626F8">
        <w:rPr>
          <w:rFonts w:ascii="Times New Roman" w:hAnsi="Times New Roman"/>
          <w:sz w:val="24"/>
        </w:rPr>
        <w:t xml:space="preserve">Správa pre príjemcu: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Iné údaje:</w:t>
      </w:r>
      <w:r w:rsidRPr="0009075E">
        <w:rPr>
          <w:rFonts w:ascii="Times New Roman" w:hAnsi="Times New Roman"/>
          <w:b/>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tabs>
          <w:tab w:val="center" w:pos="5354"/>
        </w:tabs>
        <w:bidi w:val="0"/>
        <w:spacing w:after="6" w:line="258" w:lineRule="auto"/>
        <w:ind w:left="-709" w:right="1"/>
        <w:rPr>
          <w:rFonts w:ascii="Times New Roman" w:hAnsi="Times New Roman"/>
        </w:rPr>
      </w:pPr>
      <w:r w:rsidRPr="0009075E" w:rsidR="00251F12">
        <w:rPr>
          <w:rFonts w:ascii="Times New Roman" w:hAnsi="Times New Roman"/>
          <w:b/>
          <w:sz w:val="24"/>
        </w:rPr>
        <w:t xml:space="preserve">C. </w:t>
      </w:r>
      <w:r w:rsidRPr="0009075E">
        <w:rPr>
          <w:rFonts w:ascii="Times New Roman" w:hAnsi="Times New Roman"/>
          <w:b/>
          <w:sz w:val="24"/>
        </w:rPr>
        <w:t>Zoznam príkazov na SEPA inkaso</w:t>
      </w:r>
      <w:r w:rsidRPr="0009075E">
        <w:rPr>
          <w:rFonts w:ascii="Times New Roman" w:hAnsi="Times New Roman"/>
          <w:b/>
          <w:sz w:val="24"/>
          <w:vertAlign w:val="superscript"/>
        </w:rPr>
        <w:t>6</w:t>
      </w:r>
      <w:r w:rsidRPr="0009075E">
        <w:rPr>
          <w:rFonts w:ascii="Times New Roman" w:hAnsi="Times New Roman"/>
          <w:b/>
          <w:sz w:val="24"/>
        </w:rPr>
        <w:t xml:space="preserve">) - CORE a príkazov na SEPA inkaso - B2B: </w:t>
      </w:r>
    </w:p>
    <w:p w:rsidR="00C626F8" w:rsidRPr="0009075E" w:rsidP="00251F12">
      <w:pPr>
        <w:bidi w:val="0"/>
        <w:spacing w:after="0"/>
        <w:ind w:left="-709" w:right="1"/>
        <w:rPr>
          <w:rFonts w:ascii="Times New Roman" w:hAnsi="Times New Roman"/>
        </w:rPr>
      </w:pPr>
      <w:r w:rsidRPr="0009075E">
        <w:rPr>
          <w:rFonts w:ascii="Times New Roman" w:hAnsi="Times New Roman"/>
          <w:b/>
          <w:sz w:val="24"/>
        </w:rPr>
        <w:t xml:space="preserve"> </w:t>
      </w:r>
    </w:p>
    <w:p w:rsidR="00251F12" w:rsidRPr="0009075E" w:rsidP="00251F12">
      <w:pPr>
        <w:bidi w:val="0"/>
        <w:spacing w:after="5" w:line="266" w:lineRule="auto"/>
        <w:ind w:left="-709" w:right="1" w:hanging="10"/>
        <w:rPr>
          <w:rFonts w:ascii="Times New Roman" w:hAnsi="Times New Roman"/>
          <w:sz w:val="24"/>
        </w:rPr>
      </w:pPr>
      <w:r w:rsidRPr="0009075E" w:rsidR="00C626F8">
        <w:rPr>
          <w:rFonts w:ascii="Times New Roman" w:hAnsi="Times New Roman"/>
          <w:sz w:val="24"/>
        </w:rPr>
        <w:t xml:space="preserve">Počet príkazov na SEPA inkaso –  CORE :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Počet príkazov na SEPA inkaso –  B2B: </w:t>
      </w:r>
    </w:p>
    <w:p w:rsidR="00C626F8" w:rsidRPr="0009075E" w:rsidP="00251F12">
      <w:pPr>
        <w:bidi w:val="0"/>
        <w:spacing w:after="2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Obchodné meno alebo meno a priezvisko platiteľa: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IBAN platobného účtu platiteľa: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SWIFT/BIC kód: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Referencia mandátu na inkaso (UMR):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CID – identifikátor príjemcu: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Schéma inkasa: CORE alebo B2B: </w:t>
      </w:r>
    </w:p>
    <w:p w:rsidR="00C626F8" w:rsidRPr="0009075E" w:rsidP="00251F12">
      <w:pPr>
        <w:tabs>
          <w:tab w:val="center" w:pos="4962"/>
          <w:tab w:val="center" w:pos="5673"/>
          <w:tab w:val="center" w:pos="6381"/>
          <w:tab w:val="center" w:pos="7092"/>
        </w:tabs>
        <w:bidi w:val="0"/>
        <w:spacing w:after="5" w:line="266" w:lineRule="auto"/>
        <w:ind w:left="-709" w:right="1"/>
        <w:rPr>
          <w:rFonts w:ascii="Times New Roman" w:hAnsi="Times New Roman"/>
        </w:rPr>
      </w:pPr>
      <w:r w:rsidRPr="0009075E">
        <w:rPr>
          <w:rFonts w:ascii="Times New Roman" w:hAnsi="Times New Roman"/>
          <w:sz w:val="24"/>
        </w:rPr>
        <w:t xml:space="preserve">Typ inkasa: jednorazové alebo opakované: </w:t>
        <w:tab/>
        <w:t xml:space="preserve"> </w:t>
        <w:tab/>
        <w:t xml:space="preserve"> </w:t>
        <w:tab/>
        <w:t xml:space="preserve"> </w:t>
        <w:tab/>
        <w:t xml:space="preserve"> </w:t>
      </w:r>
    </w:p>
    <w:p w:rsidR="00251F12" w:rsidRPr="0009075E" w:rsidP="00251F12">
      <w:pPr>
        <w:bidi w:val="0"/>
        <w:spacing w:after="5" w:line="266" w:lineRule="auto"/>
        <w:ind w:left="-709" w:right="1" w:hanging="10"/>
        <w:rPr>
          <w:rFonts w:ascii="Times New Roman" w:hAnsi="Times New Roman"/>
          <w:sz w:val="24"/>
        </w:rPr>
      </w:pPr>
      <w:r w:rsidRPr="0009075E" w:rsidR="00C626F8">
        <w:rPr>
          <w:rFonts w:ascii="Times New Roman" w:hAnsi="Times New Roman"/>
          <w:sz w:val="24"/>
        </w:rPr>
        <w:t xml:space="preserve">Mena inkasa: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Suma: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Variabilný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Špecifický symbol: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Termín pravidelného inkasa: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Dátum ukončenia: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Identifikačný údaj pre hlásenku inkasa: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Dátum vytvorenia poslednej výzvy u odovzdávajúceho poskytovateľa: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31"/>
        <w:ind w:left="-709" w:right="1"/>
        <w:rPr>
          <w:rFonts w:ascii="Times New Roman" w:hAnsi="Times New Roman"/>
        </w:rPr>
      </w:pPr>
      <w:r w:rsidRPr="0009075E">
        <w:rPr>
          <w:rFonts w:ascii="Times New Roman" w:hAnsi="Times New Roman"/>
          <w:sz w:val="24"/>
        </w:rPr>
        <w:t xml:space="preserve"> </w:t>
      </w:r>
    </w:p>
    <w:p w:rsidR="00C626F8" w:rsidRPr="0009075E" w:rsidP="00251F12">
      <w:pPr>
        <w:numPr>
          <w:numId w:val="25"/>
        </w:numPr>
        <w:bidi w:val="0"/>
        <w:spacing w:after="6" w:line="258" w:lineRule="auto"/>
        <w:ind w:left="-709" w:right="1" w:hanging="1095"/>
        <w:jc w:val="both"/>
        <w:rPr>
          <w:rFonts w:ascii="Times New Roman" w:hAnsi="Times New Roman"/>
        </w:rPr>
      </w:pPr>
      <w:r w:rsidRPr="0009075E" w:rsidR="00251F12">
        <w:rPr>
          <w:rFonts w:ascii="Times New Roman" w:hAnsi="Times New Roman"/>
          <w:b/>
          <w:sz w:val="24"/>
        </w:rPr>
        <w:t xml:space="preserve">D. </w:t>
      </w:r>
      <w:r w:rsidRPr="0009075E">
        <w:rPr>
          <w:rFonts w:ascii="Times New Roman" w:hAnsi="Times New Roman"/>
          <w:b/>
          <w:sz w:val="24"/>
        </w:rPr>
        <w:t>Zoznam súhlasov so SEPA inkasom</w:t>
      </w:r>
      <w:r w:rsidRPr="0009075E">
        <w:rPr>
          <w:rFonts w:ascii="Times New Roman" w:hAnsi="Times New Roman"/>
          <w:b/>
          <w:sz w:val="24"/>
          <w:vertAlign w:val="superscript"/>
        </w:rPr>
        <w:t>7</w:t>
      </w:r>
      <w:r w:rsidRPr="0009075E">
        <w:rPr>
          <w:rFonts w:ascii="Times New Roman" w:hAnsi="Times New Roman"/>
          <w:b/>
          <w:sz w:val="24"/>
        </w:rPr>
        <w:t xml:space="preserve">) - CORE a súhlasov so SEPA inkasom - B2B: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Počet súhlasov so SEPA inkasom –  CORE: Počet súhlasov so SEPA inkasom – B2B: </w:t>
      </w:r>
    </w:p>
    <w:p w:rsidR="00C626F8" w:rsidRPr="0009075E" w:rsidP="00251F12">
      <w:pPr>
        <w:bidi w:val="0"/>
        <w:spacing w:after="22"/>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Obchodné meno alebo meno a priezvisko príjemcu (inkasanta):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Referencia mandátu na inkaso (UMR):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CID – identifikátor príjemcu: </w:t>
      </w:r>
    </w:p>
    <w:p w:rsidR="00C626F8" w:rsidRPr="0009075E" w:rsidP="00251F12">
      <w:pPr>
        <w:tabs>
          <w:tab w:val="center" w:pos="4962"/>
          <w:tab w:val="center" w:pos="5673"/>
          <w:tab w:val="center" w:pos="6381"/>
          <w:tab w:val="center" w:pos="7092"/>
        </w:tabs>
        <w:bidi w:val="0"/>
        <w:spacing w:after="5" w:line="266" w:lineRule="auto"/>
        <w:ind w:left="-709" w:right="1"/>
        <w:rPr>
          <w:rFonts w:ascii="Times New Roman" w:hAnsi="Times New Roman"/>
        </w:rPr>
      </w:pPr>
      <w:r w:rsidRPr="0009075E">
        <w:rPr>
          <w:rFonts w:ascii="Times New Roman" w:hAnsi="Times New Roman"/>
          <w:sz w:val="24"/>
        </w:rPr>
        <w:t xml:space="preserve">Dátum ukončenia súhlasu so SEPA inkasom: </w:t>
        <w:tab/>
        <w:t xml:space="preserve"> </w:t>
        <w:tab/>
        <w:t xml:space="preserve"> </w:t>
        <w:tab/>
        <w:t xml:space="preserve"> </w:t>
        <w:tab/>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Povolený limit inkasa: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Povolená frekvencia inkasa: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Schéma inkasa: CORE alebo B2B: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Typ inkasa: jednorazové alebo opakované: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25"/>
        <w:ind w:left="-709" w:right="1"/>
        <w:rPr>
          <w:rFonts w:ascii="Times New Roman" w:hAnsi="Times New Roman"/>
        </w:rPr>
      </w:pPr>
      <w:r w:rsidRPr="0009075E">
        <w:rPr>
          <w:rFonts w:ascii="Times New Roman" w:hAnsi="Times New Roman"/>
          <w:sz w:val="24"/>
        </w:rPr>
        <w:t xml:space="preserve"> </w:t>
      </w:r>
    </w:p>
    <w:p w:rsidR="00C626F8" w:rsidRPr="0009075E" w:rsidP="00251F12">
      <w:pPr>
        <w:numPr>
          <w:numId w:val="25"/>
        </w:numPr>
        <w:bidi w:val="0"/>
        <w:spacing w:after="6" w:line="258" w:lineRule="auto"/>
        <w:ind w:left="-709" w:right="1" w:hanging="1095"/>
        <w:jc w:val="both"/>
        <w:rPr>
          <w:rFonts w:ascii="Times New Roman" w:hAnsi="Times New Roman"/>
        </w:rPr>
      </w:pPr>
      <w:r w:rsidRPr="0009075E" w:rsidR="00251F12">
        <w:rPr>
          <w:rFonts w:ascii="Times New Roman" w:hAnsi="Times New Roman"/>
          <w:b/>
          <w:sz w:val="24"/>
        </w:rPr>
        <w:t xml:space="preserve">E. </w:t>
      </w:r>
      <w:r w:rsidRPr="0009075E">
        <w:rPr>
          <w:rFonts w:ascii="Times New Roman" w:hAnsi="Times New Roman"/>
          <w:b/>
          <w:sz w:val="24"/>
        </w:rPr>
        <w:t xml:space="preserve">Zoznam prichádzajúcich SEPA úhrad a prichádzajúcich úhrad v cudzej mene, ktoré sa zrealizovali na platobnom účte spotrebiteľa v posledných  13 mesiacoch. </w:t>
      </w:r>
    </w:p>
    <w:p w:rsidR="00C626F8" w:rsidRPr="0009075E" w:rsidP="00251F12">
      <w:pPr>
        <w:bidi w:val="0"/>
        <w:spacing w:after="0"/>
        <w:ind w:left="-709" w:right="1"/>
        <w:rPr>
          <w:rFonts w:ascii="Times New Roman" w:hAnsi="Times New Roman"/>
        </w:rPr>
      </w:pPr>
      <w:r w:rsidRPr="0009075E">
        <w:rPr>
          <w:rFonts w:ascii="Times New Roman" w:hAnsi="Times New Roman"/>
          <w:b/>
          <w:sz w:val="24"/>
        </w:rPr>
        <w:t xml:space="preserve"> </w:t>
        <w:tab/>
        <w:t xml:space="preserve"> </w:t>
      </w:r>
    </w:p>
    <w:p w:rsidR="00C626F8" w:rsidRPr="0009075E" w:rsidP="00251F12">
      <w:pPr>
        <w:bidi w:val="0"/>
        <w:spacing w:after="2"/>
        <w:ind w:left="-709" w:right="1"/>
        <w:rPr>
          <w:rFonts w:ascii="Times New Roman" w:hAnsi="Times New Roman"/>
        </w:rPr>
      </w:pPr>
      <w:r w:rsidRPr="0009075E">
        <w:rPr>
          <w:rFonts w:ascii="Times New Roman" w:hAnsi="Times New Roman"/>
          <w:b/>
          <w:sz w:val="24"/>
        </w:rPr>
        <w:t xml:space="preserve"> </w:t>
      </w:r>
    </w:p>
    <w:p w:rsidR="00C626F8" w:rsidRPr="0009075E" w:rsidP="00251F12">
      <w:pPr>
        <w:numPr>
          <w:numId w:val="25"/>
        </w:numPr>
        <w:bidi w:val="0"/>
        <w:spacing w:after="6" w:line="258" w:lineRule="auto"/>
        <w:ind w:left="-709" w:right="1" w:hanging="1095"/>
        <w:jc w:val="both"/>
        <w:rPr>
          <w:rFonts w:ascii="Times New Roman" w:hAnsi="Times New Roman"/>
        </w:rPr>
      </w:pPr>
      <w:r w:rsidRPr="0009075E" w:rsidR="00251F12">
        <w:rPr>
          <w:rFonts w:ascii="Times New Roman" w:hAnsi="Times New Roman"/>
          <w:b/>
          <w:sz w:val="24"/>
        </w:rPr>
        <w:t xml:space="preserve">F. </w:t>
      </w:r>
      <w:r w:rsidRPr="0009075E">
        <w:rPr>
          <w:rFonts w:ascii="Times New Roman" w:hAnsi="Times New Roman"/>
          <w:b/>
          <w:sz w:val="24"/>
        </w:rPr>
        <w:t xml:space="preserve">Zoznam prichádzajúcich príkazov na SEPA inkaso – CORE a prichádzajúcich príkazov na SEPA inkaso </w:t>
      </w:r>
      <w:r w:rsidRPr="0009075E">
        <w:rPr>
          <w:rFonts w:ascii="Times New Roman" w:hAnsi="Times New Roman"/>
          <w:sz w:val="24"/>
        </w:rPr>
        <w:t xml:space="preserve">– </w:t>
      </w:r>
      <w:r w:rsidRPr="0009075E">
        <w:rPr>
          <w:rFonts w:ascii="Times New Roman" w:hAnsi="Times New Roman"/>
          <w:b/>
          <w:sz w:val="24"/>
        </w:rPr>
        <w:t xml:space="preserve"> B2B, ktoré sa zadali inkasantom a zrealizovali na platobnom účte spotrebiteľa ako platiteľa v posledných 13 mesiacoch. </w:t>
      </w:r>
    </w:p>
    <w:p w:rsidR="00C626F8" w:rsidRPr="0009075E" w:rsidP="00251F12">
      <w:pPr>
        <w:bidi w:val="0"/>
        <w:spacing w:after="0"/>
        <w:ind w:left="-709" w:right="1"/>
        <w:rPr>
          <w:rFonts w:ascii="Times New Roman" w:hAnsi="Times New Roman"/>
        </w:rPr>
      </w:pPr>
      <w:r w:rsidRPr="0009075E">
        <w:rPr>
          <w:rFonts w:ascii="Times New Roman" w:hAnsi="Times New Roman"/>
          <w:b/>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b/>
          <w:sz w:val="24"/>
        </w:rPr>
        <w:t xml:space="preserve"> </w:t>
      </w:r>
    </w:p>
    <w:p w:rsidR="00C626F8" w:rsidRPr="0009075E" w:rsidP="00251F12">
      <w:pPr>
        <w:numPr>
          <w:numId w:val="25"/>
        </w:numPr>
        <w:bidi w:val="0"/>
        <w:spacing w:after="6" w:line="258" w:lineRule="auto"/>
        <w:ind w:left="-709" w:right="1" w:hanging="1095"/>
        <w:jc w:val="both"/>
        <w:rPr>
          <w:rFonts w:ascii="Times New Roman" w:hAnsi="Times New Roman"/>
        </w:rPr>
      </w:pPr>
      <w:r w:rsidRPr="0009075E" w:rsidR="00251F12">
        <w:rPr>
          <w:rFonts w:ascii="Times New Roman" w:hAnsi="Times New Roman"/>
          <w:b/>
          <w:sz w:val="24"/>
        </w:rPr>
        <w:t xml:space="preserve">G. </w:t>
      </w:r>
      <w:r w:rsidRPr="0009075E">
        <w:rPr>
          <w:rFonts w:ascii="Times New Roman" w:hAnsi="Times New Roman"/>
          <w:b/>
          <w:sz w:val="24"/>
        </w:rPr>
        <w:t xml:space="preserve">Zoznam zrealizovaných príkazov na SEPA inkaso </w:t>
      </w:r>
      <w:r w:rsidRPr="0009075E">
        <w:rPr>
          <w:rFonts w:ascii="Times New Roman" w:hAnsi="Times New Roman"/>
          <w:sz w:val="24"/>
        </w:rPr>
        <w:t>–</w:t>
      </w:r>
      <w:r w:rsidRPr="0009075E">
        <w:rPr>
          <w:rFonts w:ascii="Times New Roman" w:hAnsi="Times New Roman"/>
          <w:b/>
          <w:sz w:val="24"/>
        </w:rPr>
        <w:t xml:space="preserve"> CORE a zrealizovaných príkazov na SEPA inkaso </w:t>
      </w:r>
      <w:r w:rsidRPr="0009075E">
        <w:rPr>
          <w:rFonts w:ascii="Times New Roman" w:hAnsi="Times New Roman"/>
          <w:sz w:val="24"/>
        </w:rPr>
        <w:t>–</w:t>
      </w:r>
      <w:r w:rsidRPr="0009075E">
        <w:rPr>
          <w:rFonts w:ascii="Times New Roman" w:hAnsi="Times New Roman"/>
          <w:b/>
          <w:sz w:val="24"/>
        </w:rPr>
        <w:t xml:space="preserve"> B2B, ktoré spotrebiteľ ako inkasant zadal svojim platiteľom v posledných 13 mesiacoch. </w:t>
      </w:r>
    </w:p>
    <w:p w:rsidR="00C626F8" w:rsidRPr="0009075E" w:rsidP="00251F12">
      <w:pPr>
        <w:bidi w:val="0"/>
        <w:spacing w:after="0"/>
        <w:ind w:left="-709" w:right="1"/>
        <w:rPr>
          <w:rFonts w:ascii="Times New Roman" w:hAnsi="Times New Roman"/>
        </w:rPr>
      </w:pPr>
      <w:r w:rsidRPr="0009075E">
        <w:rPr>
          <w:rFonts w:ascii="Times New Roman" w:hAnsi="Times New Roman"/>
          <w:b/>
          <w:sz w:val="24"/>
        </w:rPr>
        <w:t xml:space="preserve"> </w:t>
      </w:r>
    </w:p>
    <w:p w:rsidR="00C626F8" w:rsidRPr="0009075E" w:rsidP="00251F12">
      <w:pPr>
        <w:bidi w:val="0"/>
        <w:spacing w:after="9"/>
        <w:ind w:left="-709" w:right="1"/>
        <w:rPr>
          <w:rFonts w:ascii="Times New Roman" w:hAnsi="Times New Roman"/>
        </w:rPr>
      </w:pPr>
      <w:r w:rsidRPr="0009075E">
        <w:rPr>
          <w:rFonts w:ascii="Times New Roman" w:hAnsi="Times New Roman"/>
          <w:b/>
          <w:sz w:val="24"/>
        </w:rPr>
        <w:t xml:space="preserve"> </w:t>
      </w:r>
    </w:p>
    <w:p w:rsidR="00C626F8" w:rsidRPr="0009075E" w:rsidP="00251F12">
      <w:pPr>
        <w:numPr>
          <w:numId w:val="25"/>
        </w:numPr>
        <w:bidi w:val="0"/>
        <w:spacing w:after="6" w:line="258" w:lineRule="auto"/>
        <w:ind w:left="-709" w:right="1" w:hanging="1095"/>
        <w:jc w:val="both"/>
        <w:rPr>
          <w:rFonts w:ascii="Times New Roman" w:hAnsi="Times New Roman"/>
        </w:rPr>
      </w:pPr>
      <w:r w:rsidRPr="0009075E" w:rsidR="00251F12">
        <w:rPr>
          <w:rFonts w:ascii="Times New Roman" w:hAnsi="Times New Roman"/>
          <w:b/>
          <w:sz w:val="24"/>
        </w:rPr>
        <w:t xml:space="preserve">H. </w:t>
      </w:r>
      <w:r w:rsidRPr="0009075E">
        <w:rPr>
          <w:rFonts w:ascii="Times New Roman" w:hAnsi="Times New Roman"/>
          <w:b/>
          <w:sz w:val="24"/>
        </w:rPr>
        <w:t xml:space="preserve">Typ ochrany platobného účtu voči inkasu: (1 = otvorený účet, 2 = podmienečne chránený účet, 3 = zablokovaný účet) Zoznam blokovaných CID: </w:t>
      </w:r>
    </w:p>
    <w:p w:rsidR="00C626F8" w:rsidRPr="0009075E" w:rsidP="00251F12">
      <w:pPr>
        <w:bidi w:val="0"/>
        <w:spacing w:after="16"/>
        <w:ind w:left="-709" w:right="1"/>
        <w:rPr>
          <w:rFonts w:ascii="Times New Roman" w:hAnsi="Times New Roman"/>
        </w:rPr>
      </w:pPr>
      <w:r w:rsidRPr="0009075E">
        <w:rPr>
          <w:rFonts w:ascii="Times New Roman" w:hAnsi="Times New Roman"/>
          <w:b/>
          <w:sz w:val="24"/>
        </w:rPr>
        <w:t xml:space="preserve"> </w:t>
      </w:r>
    </w:p>
    <w:p w:rsidR="00C626F8" w:rsidRPr="0009075E" w:rsidP="00251F12">
      <w:pPr>
        <w:numPr>
          <w:numId w:val="25"/>
        </w:numPr>
        <w:bidi w:val="0"/>
        <w:spacing w:after="6" w:line="258" w:lineRule="auto"/>
        <w:ind w:left="-709" w:right="1" w:hanging="1095"/>
        <w:jc w:val="both"/>
        <w:rPr>
          <w:rFonts w:ascii="Times New Roman" w:hAnsi="Times New Roman"/>
        </w:rPr>
      </w:pPr>
      <w:r w:rsidRPr="0009075E" w:rsidR="00251F12">
        <w:rPr>
          <w:rFonts w:ascii="Times New Roman" w:hAnsi="Times New Roman"/>
          <w:b/>
          <w:sz w:val="24"/>
        </w:rPr>
        <w:t xml:space="preserve">I. </w:t>
      </w:r>
      <w:r w:rsidRPr="0009075E">
        <w:rPr>
          <w:rFonts w:ascii="Times New Roman" w:hAnsi="Times New Roman"/>
          <w:b/>
          <w:sz w:val="24"/>
        </w:rPr>
        <w:t xml:space="preserve">Iné údaje: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Žiadosť o zrušenie platobného účtu:  ÁNO/NIE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Existencia prekážky zr</w:t>
      </w:r>
      <w:r w:rsidRPr="0009075E" w:rsidR="00251F12">
        <w:rPr>
          <w:rFonts w:ascii="Times New Roman" w:hAnsi="Times New Roman"/>
          <w:sz w:val="24"/>
        </w:rPr>
        <w:t xml:space="preserve">ušenia platobného účtu : </w:t>
      </w:r>
      <w:r w:rsidRPr="0009075E">
        <w:rPr>
          <w:rFonts w:ascii="Times New Roman" w:hAnsi="Times New Roman"/>
          <w:sz w:val="24"/>
        </w:rPr>
        <w:t xml:space="preserve">ÁNO / NIE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Výpovedná lehota pri zrušení platobného účtu pri jeho presune začína plynúť: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Predpokladaný dátum zrušenia platobného účtu: </w:t>
      </w:r>
    </w:p>
    <w:p w:rsidR="00251F12" w:rsidRPr="0009075E" w:rsidP="00251F12">
      <w:pPr>
        <w:bidi w:val="0"/>
        <w:spacing w:after="5" w:line="266" w:lineRule="auto"/>
        <w:ind w:left="-709" w:right="1" w:hanging="10"/>
        <w:rPr>
          <w:rFonts w:ascii="Times New Roman" w:hAnsi="Times New Roman"/>
          <w:sz w:val="24"/>
        </w:rPr>
      </w:pPr>
      <w:r w:rsidRPr="0009075E" w:rsidR="00C626F8">
        <w:rPr>
          <w:rFonts w:ascii="Times New Roman" w:hAnsi="Times New Roman"/>
          <w:sz w:val="24"/>
        </w:rPr>
        <w:t xml:space="preserve">Zrušenie platobného účtu zamietnuté odovzdávajúcim poskytovateľom: ÁNO/NIE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Iné: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709" w:right="1" w:hanging="10"/>
        <w:rPr>
          <w:rFonts w:ascii="Times New Roman" w:hAnsi="Times New Roman"/>
        </w:rPr>
      </w:pPr>
      <w:r w:rsidRPr="0009075E">
        <w:rPr>
          <w:rFonts w:ascii="Times New Roman" w:hAnsi="Times New Roman"/>
          <w:sz w:val="24"/>
        </w:rPr>
        <w:t xml:space="preserve">V ............................... dňa ........................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5" w:line="266" w:lineRule="auto"/>
        <w:ind w:left="5103" w:right="1" w:hanging="10"/>
        <w:rPr>
          <w:rFonts w:ascii="Times New Roman" w:hAnsi="Times New Roman"/>
        </w:rPr>
      </w:pPr>
      <w:r w:rsidRPr="0009075E" w:rsidR="00251F12">
        <w:rPr>
          <w:rFonts w:ascii="Times New Roman" w:hAnsi="Times New Roman"/>
          <w:sz w:val="24"/>
        </w:rPr>
        <w:t>..................................................................</w:t>
      </w:r>
    </w:p>
    <w:p w:rsidR="00C626F8" w:rsidRPr="0009075E" w:rsidP="00251F12">
      <w:pPr>
        <w:bidi w:val="0"/>
        <w:spacing w:after="5" w:line="266" w:lineRule="auto"/>
        <w:ind w:left="5103" w:right="1" w:hanging="10"/>
        <w:rPr>
          <w:rFonts w:ascii="Times New Roman" w:hAnsi="Times New Roman"/>
        </w:rPr>
      </w:pPr>
      <w:r w:rsidRPr="0009075E">
        <w:rPr>
          <w:rFonts w:ascii="Times New Roman" w:hAnsi="Times New Roman"/>
          <w:sz w:val="24"/>
        </w:rPr>
        <w:t>Podpis oprávnenej osoby odovzdávajúceho poskytovateľa zodpovednej za vypracovanie informácie   o platobnom účte spotrebiteľa</w:t>
      </w:r>
      <w:r w:rsidRPr="0009075E" w:rsidR="00251F12">
        <w:rPr>
          <w:rFonts w:ascii="Times New Roman" w:hAnsi="Times New Roman"/>
          <w:sz w:val="24"/>
          <w:vertAlign w:val="superscript"/>
        </w:rPr>
        <w:t>8</w:t>
      </w:r>
      <w:r w:rsidRPr="0009075E" w:rsidR="00251F12">
        <w:rPr>
          <w:rFonts w:ascii="Times New Roman" w:hAnsi="Times New Roman"/>
          <w:sz w:val="24"/>
        </w:rPr>
        <w:t>)</w:t>
      </w: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251F12">
      <w:pPr>
        <w:bidi w:val="0"/>
        <w:spacing w:after="0"/>
        <w:ind w:left="-709" w:right="1"/>
        <w:rPr>
          <w:rFonts w:ascii="Times New Roman" w:hAnsi="Times New Roman"/>
        </w:rPr>
      </w:pPr>
      <w:r w:rsidRPr="0009075E">
        <w:rPr>
          <w:rFonts w:ascii="Times New Roman" w:hAnsi="Times New Roman"/>
          <w:sz w:val="24"/>
        </w:rPr>
        <w:t xml:space="preserve"> </w:t>
      </w:r>
    </w:p>
    <w:p w:rsidR="00C626F8" w:rsidRPr="0009075E" w:rsidP="00982999">
      <w:pPr>
        <w:bidi w:val="0"/>
        <w:spacing w:after="0"/>
        <w:ind w:left="-709" w:right="1"/>
        <w:rPr>
          <w:rFonts w:ascii="Times New Roman" w:hAnsi="Times New Roman"/>
        </w:rPr>
      </w:pPr>
      <w:r w:rsidRPr="0009075E">
        <w:rPr>
          <w:rFonts w:ascii="Times New Roman" w:hAnsi="Times New Roman"/>
          <w:sz w:val="24"/>
        </w:rPr>
        <w:t xml:space="preserve"> </w:t>
      </w:r>
      <w:r w:rsidRPr="0009075E">
        <w:rPr>
          <w:rFonts w:ascii="Times New Roman" w:hAnsi="Times New Roman"/>
          <w:strike/>
        </w:rPr>
        <w:t xml:space="preserve">                                                       </w:t>
      </w:r>
      <w:r w:rsidRPr="0009075E">
        <w:rPr>
          <w:rFonts w:ascii="Times New Roman" w:hAnsi="Times New Roman"/>
        </w:rPr>
        <w:t xml:space="preserve">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VYSVETLIVKY  </w:t>
      </w:r>
    </w:p>
    <w:p w:rsidR="00C626F8" w:rsidRPr="0009075E" w:rsidP="00251F12">
      <w:pPr>
        <w:bidi w:val="0"/>
        <w:spacing w:after="13"/>
        <w:ind w:left="-709" w:right="1"/>
        <w:rPr>
          <w:rFonts w:ascii="Times New Roman" w:hAnsi="Times New Roman"/>
        </w:rPr>
      </w:pPr>
      <w:r w:rsidRPr="0009075E">
        <w:rPr>
          <w:rFonts w:ascii="Times New Roman" w:hAnsi="Times New Roman"/>
          <w:sz w:val="20"/>
        </w:rPr>
        <w:t xml:space="preserve"> </w:t>
      </w:r>
    </w:p>
    <w:p w:rsidR="00C626F8" w:rsidRPr="0009075E" w:rsidP="00251F12">
      <w:pPr>
        <w:numPr>
          <w:numId w:val="26"/>
        </w:numPr>
        <w:bidi w:val="0"/>
        <w:spacing w:after="5" w:line="270" w:lineRule="auto"/>
        <w:ind w:left="-851" w:right="1" w:hanging="10"/>
        <w:jc w:val="both"/>
        <w:rPr>
          <w:rFonts w:ascii="Times New Roman" w:hAnsi="Times New Roman"/>
        </w:rPr>
      </w:pPr>
      <w:r w:rsidRPr="0009075E">
        <w:rPr>
          <w:rFonts w:ascii="Times New Roman" w:hAnsi="Times New Roman"/>
          <w:sz w:val="20"/>
        </w:rPr>
        <w:t xml:space="preserve">Ak je to potrebné na správne a riadne vyplnenie tohto tlačiva, je možné upravovať formátovanie a rozširovať niektoré jeho časti, napríklad ak je viac majiteľov platobného účtu, časť tlačiva obsahujúca identifikačné údaje spotrebiteľa sa rozšíri o identifikačné údaje ďalšieho majiteľa platobného účtu – spotrebiteľa. </w:t>
      </w:r>
    </w:p>
    <w:p w:rsidR="00C626F8" w:rsidRPr="0009075E" w:rsidP="00251F12">
      <w:pPr>
        <w:numPr>
          <w:numId w:val="26"/>
        </w:numPr>
        <w:bidi w:val="0"/>
        <w:spacing w:after="34" w:line="270" w:lineRule="auto"/>
        <w:ind w:left="-851" w:right="1" w:hanging="10"/>
        <w:jc w:val="both"/>
        <w:rPr>
          <w:rFonts w:ascii="Times New Roman" w:hAnsi="Times New Roman"/>
        </w:rPr>
      </w:pPr>
      <w:r w:rsidRPr="0009075E">
        <w:rPr>
          <w:rFonts w:ascii="Times New Roman" w:hAnsi="Times New Roman"/>
          <w:sz w:val="20"/>
        </w:rPr>
        <w:t xml:space="preserve">Vypĺňa sa, ak je spotrebiteľ zahraničná fyzická osoba. </w:t>
      </w:r>
      <w:r w:rsidRPr="0009075E">
        <w:rPr>
          <w:rFonts w:ascii="Times New Roman" w:hAnsi="Times New Roman"/>
          <w:sz w:val="20"/>
          <w:vertAlign w:val="superscript"/>
        </w:rPr>
        <w:t>3</w:t>
      </w:r>
      <w:r w:rsidRPr="0009075E">
        <w:rPr>
          <w:rFonts w:ascii="Times New Roman" w:hAnsi="Times New Roman"/>
          <w:sz w:val="20"/>
        </w:rPr>
        <w:t xml:space="preserve">) Vypĺňa sa, ak je spotrebiteľ zahraničná fyzická osoba. </w:t>
      </w:r>
    </w:p>
    <w:p w:rsidR="00C626F8" w:rsidRPr="0009075E" w:rsidP="00251F12">
      <w:pPr>
        <w:numPr>
          <w:numId w:val="27"/>
        </w:numPr>
        <w:bidi w:val="0"/>
        <w:spacing w:after="5" w:line="270" w:lineRule="auto"/>
        <w:ind w:left="-851" w:right="1" w:hanging="10"/>
        <w:jc w:val="both"/>
        <w:rPr>
          <w:rFonts w:ascii="Times New Roman" w:hAnsi="Times New Roman"/>
        </w:rPr>
      </w:pPr>
      <w:r w:rsidRPr="0009075E">
        <w:rPr>
          <w:rFonts w:ascii="Times New Roman" w:hAnsi="Times New Roman"/>
          <w:sz w:val="20"/>
        </w:rPr>
        <w:t xml:space="preserve">Zoznam trvalých príkazov na úhradu, ktoré boli zriadené na platobnom účte vedenom odovzdávajúcim poskytovateľom a neboli zrušené spotrebiteľom do dňa podania žiadosti o presun platobného účtu – zjednodušenej alebo žiadosti o presun platobného účtu – rozšírenej, sa odovzdávajúcim poskytovateľom predkladá prijímajúcemu poskytovateľovi. </w:t>
      </w:r>
    </w:p>
    <w:p w:rsidR="00C626F8" w:rsidRPr="0009075E" w:rsidP="00251F12">
      <w:pPr>
        <w:numPr>
          <w:numId w:val="27"/>
        </w:numPr>
        <w:bidi w:val="0"/>
        <w:spacing w:after="29" w:line="270" w:lineRule="auto"/>
        <w:ind w:left="-851" w:right="1" w:hanging="10"/>
        <w:jc w:val="both"/>
        <w:rPr>
          <w:rFonts w:ascii="Times New Roman" w:hAnsi="Times New Roman"/>
        </w:rPr>
      </w:pPr>
      <w:r w:rsidRPr="0009075E">
        <w:rPr>
          <w:rFonts w:ascii="Times New Roman" w:hAnsi="Times New Roman"/>
          <w:sz w:val="20"/>
        </w:rPr>
        <w:t xml:space="preserve">Zoznam platobných príkazov na úhradu s dátumom splatnosti po dni presunu platobného účtu sa predkladá odovzdávajúcim poskytovateľom prijímajúcemu poskytovateľovi. </w:t>
      </w:r>
    </w:p>
    <w:p w:rsidR="00C626F8" w:rsidRPr="0009075E" w:rsidP="00251F12">
      <w:pPr>
        <w:numPr>
          <w:numId w:val="27"/>
        </w:numPr>
        <w:bidi w:val="0"/>
        <w:spacing w:after="27" w:line="270" w:lineRule="auto"/>
        <w:ind w:left="-851" w:right="1" w:hanging="10"/>
        <w:jc w:val="both"/>
        <w:rPr>
          <w:rFonts w:ascii="Times New Roman" w:hAnsi="Times New Roman"/>
        </w:rPr>
      </w:pPr>
      <w:r w:rsidRPr="0009075E">
        <w:rPr>
          <w:rFonts w:ascii="Times New Roman" w:hAnsi="Times New Roman"/>
          <w:sz w:val="20"/>
        </w:rPr>
        <w:t xml:space="preserve">Zoznam príkazov na inkaso, ktoré spotrebiteľ ako príjemca inkasa zadefinoval v žiadosti o presun platobného účtu, v tlačive ,,Žiadosť o presun platobného účtu – zjednodušená“ alebo v tlačive ,,Žiadosť o presun platobného účtu – rozšírená“ v časti B, oddiele I. bode 3 pod ,,príkazmi na inkaso“, sa odovzdávajúcim poskytovateľom predkladá prijímajúcemu poskytovateľovi. </w:t>
      </w:r>
    </w:p>
    <w:p w:rsidR="00C626F8" w:rsidRPr="0009075E" w:rsidP="00251F12">
      <w:pPr>
        <w:numPr>
          <w:numId w:val="27"/>
        </w:numPr>
        <w:bidi w:val="0"/>
        <w:spacing w:after="5" w:line="270" w:lineRule="auto"/>
        <w:ind w:left="-851" w:right="1" w:hanging="10"/>
        <w:jc w:val="both"/>
        <w:rPr>
          <w:rFonts w:ascii="Times New Roman" w:hAnsi="Times New Roman"/>
          <w:sz w:val="20"/>
          <w:szCs w:val="20"/>
        </w:rPr>
      </w:pPr>
      <w:r w:rsidRPr="0009075E">
        <w:rPr>
          <w:rFonts w:ascii="Times New Roman" w:hAnsi="Times New Roman"/>
          <w:sz w:val="20"/>
        </w:rPr>
        <w:t>Zoznam súhlasov s inkasom, ktoré spotrebiteľ ako platiteľ udelil jednotlivým inkasantom a predložil odovzdávajúcemu poskytovateľovi a do dňa podania žiadosti o presun platobného účtu neboli spotrebiteľom zrušené, sa odovzdávajúcim posk</w:t>
      </w:r>
      <w:r w:rsidRPr="0009075E">
        <w:rPr>
          <w:rFonts w:ascii="Times New Roman" w:hAnsi="Times New Roman"/>
          <w:sz w:val="20"/>
          <w:szCs w:val="20"/>
        </w:rPr>
        <w:t xml:space="preserve">ytovateľom predkladá prijímajúcemu poskytovateľovi. </w:t>
      </w:r>
    </w:p>
    <w:p w:rsidR="00251F12" w:rsidRPr="0009075E" w:rsidP="00251F12">
      <w:pPr>
        <w:numPr>
          <w:numId w:val="27"/>
        </w:numPr>
        <w:bidi w:val="0"/>
        <w:spacing w:after="4" w:line="270" w:lineRule="auto"/>
        <w:ind w:left="-709" w:right="636" w:hanging="142"/>
        <w:jc w:val="both"/>
        <w:rPr>
          <w:rFonts w:ascii="Times New Roman" w:hAnsi="Times New Roman"/>
          <w:sz w:val="20"/>
          <w:szCs w:val="20"/>
        </w:rPr>
      </w:pPr>
      <w:r w:rsidRPr="0009075E">
        <w:rPr>
          <w:rFonts w:ascii="Times New Roman" w:hAnsi="Times New Roman"/>
          <w:sz w:val="20"/>
          <w:szCs w:val="20"/>
        </w:rPr>
        <w:t>Uvádza sa iba v prípade, ak je tlačivo spracované v listinnej podobe.</w:t>
      </w:r>
    </w:p>
    <w:p w:rsidR="00251F12" w:rsidRPr="0009075E" w:rsidP="00251F12">
      <w:pPr>
        <w:bidi w:val="0"/>
        <w:spacing w:after="5" w:line="270" w:lineRule="auto"/>
        <w:ind w:left="-851" w:right="1"/>
        <w:jc w:val="both"/>
        <w:rPr>
          <w:rFonts w:ascii="Times New Roman" w:hAnsi="Times New Roman"/>
        </w:rPr>
      </w:pPr>
    </w:p>
    <w:p w:rsidR="00C626F8" w:rsidRPr="0009075E" w:rsidP="00251F12">
      <w:pPr>
        <w:bidi w:val="0"/>
        <w:spacing w:after="22"/>
        <w:ind w:left="-709" w:right="1"/>
        <w:rPr>
          <w:rFonts w:ascii="Times New Roman" w:hAnsi="Times New Roman"/>
        </w:rPr>
      </w:pPr>
      <w:r w:rsidRPr="0009075E">
        <w:rPr>
          <w:rFonts w:ascii="Times New Roman" w:hAnsi="Times New Roman"/>
          <w:sz w:val="20"/>
        </w:rPr>
        <w:t xml:space="preserve">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SKRATKY</w:t>
      </w:r>
      <w:r w:rsidRPr="0009075E">
        <w:rPr>
          <w:rFonts w:ascii="Times New Roman" w:hAnsi="Times New Roman"/>
        </w:rPr>
        <w:t xml:space="preserve"> </w:t>
      </w:r>
      <w:r w:rsidRPr="0009075E">
        <w:rPr>
          <w:rFonts w:ascii="Times New Roman" w:hAnsi="Times New Roman"/>
          <w:sz w:val="20"/>
        </w:rPr>
        <w:t xml:space="preserve">POUŽITÉ V TLAČIVE: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SEPA - jednotná oblasť platieb v eurách (Single European Payments Area).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CORE - CORE typ inkasa používajú podnikatelia na inkasovanie opakujúcich sa platieb za poskytnuté služby predovšetkým od spotrebiteľov, v tomto prípade to môže byť fyzická osoba, fyzická osoba – podnikateľ aj právnická osoba.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B2B - B2B schéma inkasa (podnikateľské inkaso) sa používa na inkasovanie platieb medzi podnikateľmi, pri platení obchodných záväzkov. Je určená výhradne pre fyzické osoby –  podnikateľov a právnické osoby. Úroveň podnik –  podnik (Business to business - B2B).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IBAN - medzinárodné bankové číslo účtu (International Bank Account Number).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UMR - referencia mandátu (UMR - Unique Mandate Reference) jedinečné označenie, ktoré slúži na jednoznačnú identifikáciu inkasného vzťahu. UMR oznámi príjemca (inkasant) platiteľovi pri podpise mandátu. Mandát je súhlas na realizáciu SEPA inkasa. Na základe neho je príjemca inkasa oprávnený poslať platobný príkaz na inkaso k poskytovateľovi platobných služieb platiteľa.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CID - (Creditor Identifier) jedinečný identifikačný údaj príjemcu (inkasanta), ktorý prideľuje správca registra príjemcov SEPA inkasa v štáte, kde príjemca sídli, v Slovenskej republike je to Národná banka Slovenska.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PSČ - poštové smerovacie číslo obce.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IČO -  identifikačné číslo organizácie.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DIČ - daňové identifikačné číslo. </w:t>
      </w:r>
    </w:p>
    <w:p w:rsidR="00C626F8" w:rsidRPr="0009075E" w:rsidP="00251F12">
      <w:pPr>
        <w:bidi w:val="0"/>
        <w:spacing w:after="5" w:line="270" w:lineRule="auto"/>
        <w:ind w:left="-709" w:right="1" w:hanging="10"/>
        <w:jc w:val="both"/>
        <w:rPr>
          <w:rFonts w:ascii="Times New Roman" w:hAnsi="Times New Roman"/>
        </w:rPr>
      </w:pPr>
      <w:r w:rsidRPr="0009075E">
        <w:rPr>
          <w:rFonts w:ascii="Times New Roman" w:hAnsi="Times New Roman"/>
          <w:sz w:val="20"/>
        </w:rPr>
        <w:t xml:space="preserve">SWIFT -  Society for Worldwide Interbank Financial Telecommunication – Spoločnosť pre celosvetovú medzibankovú finančnú komunikáciu, od ktorej každý poskytovateľ platobných služieb, ktorý je bankou, získa svoj unikátny a jedinečný kód (BIC). </w:t>
      </w:r>
    </w:p>
    <w:p w:rsidR="00A12500" w:rsidRPr="0009075E" w:rsidP="00251F12">
      <w:pPr>
        <w:bidi w:val="0"/>
        <w:spacing w:after="5" w:line="270" w:lineRule="auto"/>
        <w:ind w:left="-709" w:right="1" w:hanging="10"/>
        <w:jc w:val="both"/>
        <w:rPr>
          <w:rFonts w:ascii="Times New Roman" w:hAnsi="Times New Roman"/>
          <w:sz w:val="20"/>
        </w:rPr>
      </w:pPr>
      <w:r w:rsidRPr="0009075E" w:rsidR="00C626F8">
        <w:rPr>
          <w:rFonts w:ascii="Times New Roman" w:hAnsi="Times New Roman"/>
          <w:sz w:val="20"/>
        </w:rPr>
        <w:t xml:space="preserve">BIC - Bank Identifier Code – bankové identifikačné číslo. </w:t>
      </w:r>
    </w:p>
    <w:p w:rsidR="00A12500" w:rsidRPr="0009075E">
      <w:pPr>
        <w:bidi w:val="0"/>
        <w:rPr>
          <w:rFonts w:ascii="Times New Roman" w:hAnsi="Times New Roman"/>
          <w:sz w:val="20"/>
        </w:rPr>
      </w:pPr>
      <w:r w:rsidRPr="0009075E">
        <w:rPr>
          <w:rFonts w:ascii="Times New Roman" w:hAnsi="Times New Roman"/>
          <w:sz w:val="20"/>
        </w:rPr>
        <w:br w:type="page"/>
      </w:r>
    </w:p>
    <w:p w:rsidR="00982999" w:rsidRPr="0009075E" w:rsidP="00982999">
      <w:pPr>
        <w:bidi w:val="0"/>
        <w:spacing w:after="0" w:line="259" w:lineRule="auto"/>
        <w:ind w:left="708"/>
        <w:jc w:val="right"/>
        <w:rPr>
          <w:rFonts w:ascii="Times New Roman" w:hAnsi="Times New Roman"/>
          <w:color w:val="000000"/>
          <w:sz w:val="24"/>
          <w:szCs w:val="22"/>
          <w:lang w:eastAsia="sk-SK"/>
        </w:rPr>
      </w:pPr>
      <w:r>
        <w:rPr>
          <w:rFonts w:ascii="Times New Roman" w:hAnsi="Times New Roman"/>
          <w:color w:val="000000"/>
          <w:sz w:val="24"/>
          <w:szCs w:val="22"/>
          <w:lang w:eastAsia="sk-SK"/>
        </w:rPr>
        <w:t xml:space="preserve">Príloha č. </w:t>
      </w:r>
      <w:r w:rsidR="00B54EFB">
        <w:rPr>
          <w:rFonts w:ascii="Times New Roman" w:hAnsi="Times New Roman"/>
          <w:color w:val="000000"/>
          <w:sz w:val="24"/>
          <w:szCs w:val="22"/>
          <w:lang w:eastAsia="sk-SK"/>
        </w:rPr>
        <w:t>6</w:t>
      </w:r>
      <w:r w:rsidRPr="0009075E">
        <w:rPr>
          <w:rFonts w:ascii="Times New Roman" w:hAnsi="Times New Roman"/>
          <w:color w:val="000000"/>
          <w:sz w:val="24"/>
          <w:szCs w:val="22"/>
          <w:lang w:eastAsia="sk-SK"/>
        </w:rPr>
        <w:t xml:space="preserve"> k </w:t>
      </w:r>
      <w:r>
        <w:rPr>
          <w:rFonts w:ascii="Times New Roman" w:hAnsi="Times New Roman"/>
          <w:color w:val="000000"/>
          <w:sz w:val="24"/>
          <w:szCs w:val="22"/>
          <w:lang w:eastAsia="sk-SK"/>
        </w:rPr>
        <w:t>vyhláške</w:t>
      </w:r>
      <w:r w:rsidRPr="0009075E">
        <w:rPr>
          <w:rFonts w:ascii="Times New Roman" w:hAnsi="Times New Roman"/>
          <w:color w:val="000000"/>
          <w:sz w:val="24"/>
          <w:szCs w:val="22"/>
          <w:lang w:eastAsia="sk-SK"/>
        </w:rPr>
        <w:t xml:space="preserve"> č. ../2025 Z. z.</w:t>
      </w:r>
    </w:p>
    <w:p w:rsidR="00A12500" w:rsidRPr="0009075E" w:rsidP="00982999">
      <w:pPr>
        <w:pStyle w:val="Heading2"/>
        <w:bidi w:val="0"/>
        <w:spacing w:after="198" w:line="248" w:lineRule="auto"/>
        <w:ind w:left="0" w:right="935" w:firstLine="0"/>
        <w:rPr>
          <w:rFonts w:ascii="Times New Roman" w:hAnsi="Times New Roman"/>
          <w:szCs w:val="24"/>
        </w:rPr>
      </w:pPr>
    </w:p>
    <w:p w:rsidR="00A12500" w:rsidRPr="0009075E" w:rsidP="00A12500">
      <w:pPr>
        <w:pStyle w:val="Heading2"/>
        <w:bidi w:val="0"/>
        <w:spacing w:after="198" w:line="248" w:lineRule="auto"/>
        <w:ind w:left="945" w:right="935"/>
        <w:jc w:val="center"/>
        <w:rPr>
          <w:rFonts w:ascii="Times New Roman" w:hAnsi="Times New Roman"/>
          <w:szCs w:val="24"/>
          <w:u w:val="none" w:color="auto"/>
        </w:rPr>
      </w:pPr>
      <w:r w:rsidRPr="0009075E">
        <w:rPr>
          <w:rFonts w:ascii="Times New Roman" w:hAnsi="Times New Roman"/>
          <w:szCs w:val="24"/>
          <w:u w:val="none" w:color="auto"/>
        </w:rPr>
        <w:t>ZOZNAM PREBERANÝCH PRÁVNE ZÁVÄZNÝCH AKTOV EURÓPSKEJ ÚNIE</w:t>
      </w:r>
    </w:p>
    <w:p w:rsidR="00C626F8" w:rsidRPr="0009075E" w:rsidP="00A12500">
      <w:pPr>
        <w:bidi w:val="0"/>
        <w:spacing w:after="0"/>
        <w:ind w:left="-709" w:right="1"/>
        <w:jc w:val="both"/>
        <w:rPr>
          <w:rFonts w:ascii="Times New Roman" w:hAnsi="Times New Roman"/>
          <w:sz w:val="24"/>
          <w:szCs w:val="24"/>
        </w:rPr>
      </w:pPr>
      <w:r w:rsidRPr="0009075E" w:rsidR="00A12500">
        <w:rPr>
          <w:rFonts w:ascii="Times New Roman" w:hAnsi="Times New Roman"/>
          <w:color w:val="000000"/>
          <w:sz w:val="24"/>
          <w:szCs w:val="24"/>
          <w:lang w:eastAsia="sk-SK"/>
        </w:rPr>
        <w:t>Smernica Európskeho parlamentu a Rady 2014/92/EÚ z 23. júla 2014 o porovnateľnosti poplatkov za platobné účty, o presune platobných účtov a o prístupe k platobným účtom so základnými funkciami (Ú. v. EÚ L 257, 28. 8. 2014).</w:t>
      </w:r>
    </w:p>
    <w:p w:rsidR="00C626F8" w:rsidRPr="0009075E" w:rsidP="00251F12">
      <w:pPr>
        <w:bidi w:val="0"/>
        <w:spacing w:after="0"/>
        <w:ind w:left="-709" w:right="1"/>
        <w:rPr>
          <w:rFonts w:ascii="Times New Roman" w:hAnsi="Times New Roman"/>
        </w:rPr>
      </w:pPr>
      <w:r w:rsidRPr="0009075E">
        <w:rPr>
          <w:rFonts w:ascii="Times New Roman" w:hAnsi="Times New Roman"/>
          <w:sz w:val="20"/>
        </w:rPr>
        <w:t xml:space="preserve"> </w:t>
      </w:r>
    </w:p>
    <w:p w:rsidR="00C626F8" w:rsidRPr="0009075E" w:rsidP="00C626F8">
      <w:pPr>
        <w:bidi w:val="0"/>
        <w:spacing w:after="0" w:line="259" w:lineRule="auto"/>
        <w:ind w:left="708"/>
        <w:rPr>
          <w:rFonts w:ascii="Times New Roman" w:hAnsi="Times New Roman"/>
          <w:color w:val="000000"/>
          <w:sz w:val="24"/>
          <w:szCs w:val="22"/>
          <w:lang w:eastAsia="sk-SK"/>
        </w:rPr>
      </w:pPr>
    </w:p>
    <w:p w:rsidR="00E474AB" w:rsidRPr="0009075E" w:rsidP="0061492C">
      <w:pPr>
        <w:bidi w:val="0"/>
        <w:spacing w:after="0" w:line="240" w:lineRule="auto"/>
        <w:ind w:left="-709"/>
        <w:jc w:val="center"/>
        <w:rPr>
          <w:rFonts w:ascii="Times New Roman" w:hAnsi="Times New Roman"/>
          <w:b/>
          <w:sz w:val="24"/>
          <w:szCs w:val="24"/>
        </w:rPr>
      </w:pPr>
    </w:p>
    <w:p w:rsidR="00C626F8" w:rsidRPr="0009075E" w:rsidP="0061492C">
      <w:pPr>
        <w:bidi w:val="0"/>
        <w:spacing w:after="0" w:line="240" w:lineRule="auto"/>
        <w:ind w:left="-709"/>
        <w:jc w:val="center"/>
        <w:rPr>
          <w:rFonts w:ascii="Times New Roman" w:hAnsi="Times New Roman"/>
          <w:b/>
          <w:sz w:val="24"/>
          <w:szCs w:val="24"/>
        </w:rPr>
      </w:pPr>
    </w:p>
    <w:sectPr w:rsidSect="0061492C">
      <w:type w:val="continuous"/>
      <w:pgSz w:w="11906" w:h="16838"/>
      <w:pgMar w:top="567" w:right="707" w:bottom="56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Franklin Gothic Medium">
    <w:panose1 w:val="020B060302010202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Franklin Gothic Book">
    <w:altName w:val="Arial"/>
    <w:panose1 w:val="020B050302010202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43A"/>
    <w:multiLevelType w:val="hybridMultilevel"/>
    <w:tmpl w:val="F90840CE"/>
    <w:lvl w:ilvl="0">
      <w:start w:val="1"/>
      <w:numFmt w:val="decimal"/>
      <w:lvlText w:val="%1."/>
      <w:lvlJc w:val="left"/>
      <w:pPr>
        <w:ind w:left="22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92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64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6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8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80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52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24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61"/>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1">
    <w:nsid w:val="01F37561"/>
    <w:multiLevelType w:val="hybridMultilevel"/>
    <w:tmpl w:val="A15CDAFE"/>
    <w:lvl w:ilvl="0">
      <w:start w:val="1"/>
      <w:numFmt w:val="decimal"/>
      <w:lvlText w:val="%1)"/>
      <w:lvlJc w:val="left"/>
      <w:pPr>
        <w:ind w:left="1127"/>
      </w:pPr>
      <w:rPr>
        <w:rFonts w:ascii="Arial" w:eastAsia="Times New Roman" w:hAnsi="Arial" w:cs="Arial"/>
        <w:b w:val="0"/>
        <w:i w:val="0"/>
        <w:strike w:val="0"/>
        <w:dstrike w:val="0"/>
        <w:color w:val="000000"/>
        <w:sz w:val="17"/>
        <w:szCs w:val="17"/>
        <w:u w:val="none" w:color="000000"/>
        <w:vertAlign w:val="superscript"/>
        <w:rtl w:val="0"/>
        <w:cs w:val="0"/>
      </w:rPr>
    </w:lvl>
    <w:lvl w:ilvl="1">
      <w:start w:val="1"/>
      <w:numFmt w:val="lowerLetter"/>
      <w:lvlText w:val="%2"/>
      <w:lvlJc w:val="left"/>
      <w:pPr>
        <w:ind w:left="1080"/>
      </w:pPr>
      <w:rPr>
        <w:rFonts w:ascii="Arial" w:eastAsia="Times New Roman" w:hAnsi="Arial" w:cs="Arial"/>
        <w:b w:val="0"/>
        <w:i w:val="0"/>
        <w:strike w:val="0"/>
        <w:dstrike w:val="0"/>
        <w:color w:val="000000"/>
        <w:sz w:val="17"/>
        <w:szCs w:val="17"/>
        <w:u w:val="none" w:color="000000"/>
        <w:vertAlign w:val="superscript"/>
        <w:rtl w:val="0"/>
        <w:cs w:val="0"/>
      </w:rPr>
    </w:lvl>
    <w:lvl w:ilvl="2">
      <w:start w:val="1"/>
      <w:numFmt w:val="lowerRoman"/>
      <w:lvlText w:val="%3"/>
      <w:lvlJc w:val="left"/>
      <w:pPr>
        <w:ind w:left="1800"/>
      </w:pPr>
      <w:rPr>
        <w:rFonts w:ascii="Arial" w:eastAsia="Times New Roman" w:hAnsi="Arial" w:cs="Arial"/>
        <w:b w:val="0"/>
        <w:i w:val="0"/>
        <w:strike w:val="0"/>
        <w:dstrike w:val="0"/>
        <w:color w:val="000000"/>
        <w:sz w:val="17"/>
        <w:szCs w:val="17"/>
        <w:u w:val="none" w:color="000000"/>
        <w:vertAlign w:val="superscript"/>
        <w:rtl w:val="0"/>
        <w:cs w:val="0"/>
      </w:rPr>
    </w:lvl>
    <w:lvl w:ilvl="3">
      <w:start w:val="1"/>
      <w:numFmt w:val="decimal"/>
      <w:lvlText w:val="%4"/>
      <w:lvlJc w:val="left"/>
      <w:pPr>
        <w:ind w:left="2520"/>
      </w:pPr>
      <w:rPr>
        <w:rFonts w:ascii="Arial" w:eastAsia="Times New Roman" w:hAnsi="Arial" w:cs="Arial"/>
        <w:b w:val="0"/>
        <w:i w:val="0"/>
        <w:strike w:val="0"/>
        <w:dstrike w:val="0"/>
        <w:color w:val="000000"/>
        <w:sz w:val="17"/>
        <w:szCs w:val="17"/>
        <w:u w:val="none" w:color="000000"/>
        <w:vertAlign w:val="superscript"/>
        <w:rtl w:val="0"/>
        <w:cs w:val="0"/>
      </w:rPr>
    </w:lvl>
    <w:lvl w:ilvl="4">
      <w:start w:val="1"/>
      <w:numFmt w:val="lowerLetter"/>
      <w:lvlText w:val="%5"/>
      <w:lvlJc w:val="left"/>
      <w:pPr>
        <w:ind w:left="3240"/>
      </w:pPr>
      <w:rPr>
        <w:rFonts w:ascii="Arial" w:eastAsia="Times New Roman" w:hAnsi="Arial" w:cs="Arial"/>
        <w:b w:val="0"/>
        <w:i w:val="0"/>
        <w:strike w:val="0"/>
        <w:dstrike w:val="0"/>
        <w:color w:val="000000"/>
        <w:sz w:val="17"/>
        <w:szCs w:val="17"/>
        <w:u w:val="none" w:color="000000"/>
        <w:vertAlign w:val="superscript"/>
        <w:rtl w:val="0"/>
        <w:cs w:val="0"/>
      </w:rPr>
    </w:lvl>
    <w:lvl w:ilvl="5">
      <w:start w:val="1"/>
      <w:numFmt w:val="lowerRoman"/>
      <w:lvlText w:val="%6"/>
      <w:lvlJc w:val="left"/>
      <w:pPr>
        <w:ind w:left="3960"/>
      </w:pPr>
      <w:rPr>
        <w:rFonts w:ascii="Arial" w:eastAsia="Times New Roman" w:hAnsi="Arial" w:cs="Arial"/>
        <w:b w:val="0"/>
        <w:i w:val="0"/>
        <w:strike w:val="0"/>
        <w:dstrike w:val="0"/>
        <w:color w:val="000000"/>
        <w:sz w:val="17"/>
        <w:szCs w:val="17"/>
        <w:u w:val="none" w:color="000000"/>
        <w:vertAlign w:val="superscript"/>
        <w:rtl w:val="0"/>
        <w:cs w:val="0"/>
      </w:rPr>
    </w:lvl>
    <w:lvl w:ilvl="6">
      <w:start w:val="1"/>
      <w:numFmt w:val="decimal"/>
      <w:lvlText w:val="%7"/>
      <w:lvlJc w:val="left"/>
      <w:pPr>
        <w:ind w:left="4680"/>
      </w:pPr>
      <w:rPr>
        <w:rFonts w:ascii="Arial" w:eastAsia="Times New Roman" w:hAnsi="Arial" w:cs="Arial"/>
        <w:b w:val="0"/>
        <w:i w:val="0"/>
        <w:strike w:val="0"/>
        <w:dstrike w:val="0"/>
        <w:color w:val="000000"/>
        <w:sz w:val="17"/>
        <w:szCs w:val="17"/>
        <w:u w:val="none" w:color="000000"/>
        <w:vertAlign w:val="superscript"/>
        <w:rtl w:val="0"/>
        <w:cs w:val="0"/>
      </w:rPr>
    </w:lvl>
    <w:lvl w:ilvl="7">
      <w:start w:val="1"/>
      <w:numFmt w:val="lowerLetter"/>
      <w:lvlText w:val="%8"/>
      <w:lvlJc w:val="left"/>
      <w:pPr>
        <w:ind w:left="5400"/>
      </w:pPr>
      <w:rPr>
        <w:rFonts w:ascii="Arial" w:eastAsia="Times New Roman" w:hAnsi="Arial" w:cs="Arial"/>
        <w:b w:val="0"/>
        <w:i w:val="0"/>
        <w:strike w:val="0"/>
        <w:dstrike w:val="0"/>
        <w:color w:val="000000"/>
        <w:sz w:val="17"/>
        <w:szCs w:val="17"/>
        <w:u w:val="none" w:color="000000"/>
        <w:vertAlign w:val="superscript"/>
        <w:rtl w:val="0"/>
        <w:cs w:val="0"/>
      </w:rPr>
    </w:lvl>
    <w:lvl w:ilvl="8">
      <w:start w:val="1"/>
      <w:numFmt w:val="lowerRoman"/>
      <w:lvlText w:val="%9"/>
      <w:lvlJc w:val="left"/>
      <w:pPr>
        <w:ind w:left="6120"/>
      </w:pPr>
      <w:rPr>
        <w:rFonts w:ascii="Arial" w:eastAsia="Times New Roman" w:hAnsi="Arial" w:cs="Arial"/>
        <w:b w:val="0"/>
        <w:i w:val="0"/>
        <w:strike w:val="0"/>
        <w:dstrike w:val="0"/>
        <w:color w:val="000000"/>
        <w:sz w:val="17"/>
        <w:szCs w:val="17"/>
        <w:u w:val="none" w:color="000000"/>
        <w:vertAlign w:val="superscript"/>
        <w:rtl w:val="0"/>
        <w:cs w:val="0"/>
      </w:rPr>
    </w:lvl>
  </w:abstractNum>
  <w:abstractNum w:abstractNumId="2">
    <w:nsid w:val="071B3A05"/>
    <w:multiLevelType w:val="hybridMultilevel"/>
    <w:tmpl w:val="1E923D34"/>
    <w:lvl w:ilvl="0">
      <w:start w:val="3"/>
      <w:numFmt w:val="decimal"/>
      <w:lvlText w:val="%1."/>
      <w:lvlJc w:val="left"/>
      <w:pPr>
        <w:ind w:left="2264"/>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89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61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3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5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77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49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21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35"/>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3">
    <w:nsid w:val="0B310B95"/>
    <w:multiLevelType w:val="hybridMultilevel"/>
    <w:tmpl w:val="153E4DE4"/>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8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58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0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2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74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4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18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08"/>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4">
    <w:nsid w:val="14CD2807"/>
    <w:multiLevelType w:val="hybridMultilevel"/>
    <w:tmpl w:val="ACFE4184"/>
    <w:lvl w:ilvl="0">
      <w:start w:val="1"/>
      <w:numFmt w:val="decimal"/>
      <w:lvlText w:val="%1)"/>
      <w:lvlJc w:val="left"/>
      <w:pPr>
        <w:ind w:left="876"/>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abstractNum>
  <w:abstractNum w:abstractNumId="5">
    <w:nsid w:val="1CC90533"/>
    <w:multiLevelType w:val="hybridMultilevel"/>
    <w:tmpl w:val="0748AF82"/>
    <w:lvl w:ilvl="0">
      <w:start w:val="1"/>
      <w:numFmt w:val="decimal"/>
      <w:lvlText w:val="%1."/>
      <w:lvlJc w:val="left"/>
      <w:pPr>
        <w:ind w:left="2515"/>
      </w:pPr>
      <w:rPr>
        <w:rFonts w:ascii="Times New Roman" w:eastAsia="Times New Roman" w:hAnsi="Times New Roman" w:cs="Times New Roman"/>
        <w:b/>
        <w:i w:val="0"/>
        <w:strike w:val="0"/>
        <w:dstrike w:val="0"/>
        <w:color w:val="000000"/>
        <w:sz w:val="24"/>
        <w:szCs w:val="24"/>
        <w:u w:val="none" w:color="000000"/>
        <w:vertAlign w:val="baseline"/>
        <w:rtl w:val="0"/>
        <w:cs w:val="0"/>
      </w:rPr>
    </w:lvl>
    <w:lvl w:ilvl="1">
      <w:start w:val="1"/>
      <w:numFmt w:val="decimal"/>
      <w:lvlText w:val="%2."/>
      <w:lvlJc w:val="left"/>
      <w:pPr>
        <w:ind w:left="251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6">
    <w:nsid w:val="1F437F71"/>
    <w:multiLevelType w:val="hybridMultilevel"/>
    <w:tmpl w:val="D68AF60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decimal"/>
      <w:lvlText w:val="%2."/>
      <w:lvlJc w:val="left"/>
      <w:pPr>
        <w:ind w:left="251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7">
    <w:nsid w:val="245915F7"/>
    <w:multiLevelType w:val="hybridMultilevel"/>
    <w:tmpl w:val="CFD22AD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decimal"/>
      <w:lvlText w:val="%2."/>
      <w:lvlJc w:val="left"/>
      <w:pPr>
        <w:ind w:left="251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8">
    <w:nsid w:val="25AF7010"/>
    <w:multiLevelType w:val="hybridMultilevel"/>
    <w:tmpl w:val="CC5A41F4"/>
    <w:lvl w:ilvl="0">
      <w:start w:val="1"/>
      <w:numFmt w:val="decimal"/>
      <w:lvlText w:val="%1)"/>
      <w:lvlJc w:val="left"/>
      <w:pPr>
        <w:ind w:left="703"/>
      </w:pPr>
      <w:rPr>
        <w:rFonts w:ascii="Arial" w:eastAsia="Times New Roman" w:hAnsi="Arial" w:cs="Arial"/>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superscript"/>
        <w:rtl w:val="0"/>
        <w:cs w:val="0"/>
      </w:rPr>
    </w:lvl>
  </w:abstractNum>
  <w:abstractNum w:abstractNumId="9">
    <w:nsid w:val="2AD733D0"/>
    <w:multiLevelType w:val="hybridMultilevel"/>
    <w:tmpl w:val="F4B0A2AE"/>
    <w:lvl w:ilvl="0">
      <w:start w:val="1"/>
      <w:numFmt w:val="decimal"/>
      <w:lvlText w:val="%1."/>
      <w:lvlJc w:val="left"/>
      <w:pPr>
        <w:ind w:left="214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decimal"/>
      <w:lvlText w:val="%2."/>
      <w:lvlJc w:val="left"/>
      <w:pPr>
        <w:ind w:left="25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10">
    <w:nsid w:val="2C486ECA"/>
    <w:multiLevelType w:val="hybridMultilevel"/>
    <w:tmpl w:val="EF8A09E0"/>
    <w:lvl w:ilvl="0">
      <w:start w:val="1"/>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lowerLetter"/>
      <w:lvlText w:val="%2"/>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828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11">
    <w:nsid w:val="2E7A2753"/>
    <w:multiLevelType w:val="hybridMultilevel"/>
    <w:tmpl w:val="AF306282"/>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12">
    <w:nsid w:val="2F10383D"/>
    <w:multiLevelType w:val="hybridMultilevel"/>
    <w:tmpl w:val="7F4AA5B4"/>
    <w:lvl w:ilvl="0">
      <w:start w:val="3"/>
      <w:numFmt w:val="decimal"/>
      <w:lvlText w:val="%1."/>
      <w:lvlJc w:val="left"/>
      <w:pPr>
        <w:ind w:left="223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8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58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0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2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74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4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18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08"/>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13">
    <w:nsid w:val="2F2C77AC"/>
    <w:multiLevelType w:val="hybridMultilevel"/>
    <w:tmpl w:val="AB80FBBE"/>
    <w:lvl w:ilvl="0">
      <w:start w:val="1"/>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lowerLetter"/>
      <w:lvlText w:val="%2"/>
      <w:lvlJc w:val="left"/>
      <w:pPr>
        <w:ind w:left="32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9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46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53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61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8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75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826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14">
    <w:nsid w:val="30BD09C0"/>
    <w:multiLevelType w:val="hybridMultilevel"/>
    <w:tmpl w:val="7628501E"/>
    <w:lvl w:ilvl="0">
      <w:start w:val="1"/>
      <w:numFmt w:val="decimal"/>
      <w:lvlText w:val="%1)"/>
      <w:lvlJc w:val="left"/>
      <w:pPr>
        <w:ind w:left="-349" w:hanging="360"/>
      </w:pPr>
      <w:rPr>
        <w:rFonts w:cs="Times New Roman" w:hint="default"/>
        <w:sz w:val="20"/>
        <w:vertAlign w:val="superscript"/>
        <w:rtl w:val="0"/>
        <w:cs w:val="0"/>
      </w:rPr>
    </w:lvl>
    <w:lvl w:ilvl="1">
      <w:start w:val="1"/>
      <w:numFmt w:val="lowerLetter"/>
      <w:lvlText w:val="%2."/>
      <w:lvlJc w:val="left"/>
      <w:pPr>
        <w:ind w:left="371" w:hanging="360"/>
      </w:pPr>
      <w:rPr>
        <w:rFonts w:cs="Times New Roman"/>
        <w:rtl w:val="0"/>
        <w:cs w:val="0"/>
      </w:rPr>
    </w:lvl>
    <w:lvl w:ilvl="2">
      <w:start w:val="1"/>
      <w:numFmt w:val="lowerRoman"/>
      <w:lvlText w:val="%3."/>
      <w:lvlJc w:val="right"/>
      <w:pPr>
        <w:ind w:left="1091" w:hanging="180"/>
      </w:pPr>
      <w:rPr>
        <w:rFonts w:cs="Times New Roman"/>
        <w:rtl w:val="0"/>
        <w:cs w:val="0"/>
      </w:rPr>
    </w:lvl>
    <w:lvl w:ilvl="3">
      <w:start w:val="1"/>
      <w:numFmt w:val="decimal"/>
      <w:lvlText w:val="%4."/>
      <w:lvlJc w:val="left"/>
      <w:pPr>
        <w:ind w:left="1811" w:hanging="360"/>
      </w:pPr>
      <w:rPr>
        <w:rFonts w:cs="Times New Roman"/>
        <w:rtl w:val="0"/>
        <w:cs w:val="0"/>
      </w:rPr>
    </w:lvl>
    <w:lvl w:ilvl="4">
      <w:start w:val="1"/>
      <w:numFmt w:val="lowerLetter"/>
      <w:lvlText w:val="%5."/>
      <w:lvlJc w:val="left"/>
      <w:pPr>
        <w:ind w:left="2531" w:hanging="360"/>
      </w:pPr>
      <w:rPr>
        <w:rFonts w:cs="Times New Roman"/>
        <w:rtl w:val="0"/>
        <w:cs w:val="0"/>
      </w:rPr>
    </w:lvl>
    <w:lvl w:ilvl="5">
      <w:start w:val="1"/>
      <w:numFmt w:val="lowerRoman"/>
      <w:lvlText w:val="%6."/>
      <w:lvlJc w:val="right"/>
      <w:pPr>
        <w:ind w:left="3251" w:hanging="180"/>
      </w:pPr>
      <w:rPr>
        <w:rFonts w:cs="Times New Roman"/>
        <w:rtl w:val="0"/>
        <w:cs w:val="0"/>
      </w:rPr>
    </w:lvl>
    <w:lvl w:ilvl="6">
      <w:start w:val="1"/>
      <w:numFmt w:val="decimal"/>
      <w:lvlText w:val="%7."/>
      <w:lvlJc w:val="left"/>
      <w:pPr>
        <w:ind w:left="3971" w:hanging="360"/>
      </w:pPr>
      <w:rPr>
        <w:rFonts w:cs="Times New Roman"/>
        <w:rtl w:val="0"/>
        <w:cs w:val="0"/>
      </w:rPr>
    </w:lvl>
    <w:lvl w:ilvl="7">
      <w:start w:val="1"/>
      <w:numFmt w:val="lowerLetter"/>
      <w:lvlText w:val="%8."/>
      <w:lvlJc w:val="left"/>
      <w:pPr>
        <w:ind w:left="4691" w:hanging="360"/>
      </w:pPr>
      <w:rPr>
        <w:rFonts w:cs="Times New Roman"/>
        <w:rtl w:val="0"/>
        <w:cs w:val="0"/>
      </w:rPr>
    </w:lvl>
    <w:lvl w:ilvl="8">
      <w:start w:val="1"/>
      <w:numFmt w:val="lowerRoman"/>
      <w:lvlText w:val="%9."/>
      <w:lvlJc w:val="right"/>
      <w:pPr>
        <w:ind w:left="5411" w:hanging="180"/>
      </w:pPr>
      <w:rPr>
        <w:rFonts w:cs="Times New Roman"/>
        <w:rtl w:val="0"/>
        <w:cs w:val="0"/>
      </w:rPr>
    </w:lvl>
  </w:abstractNum>
  <w:abstractNum w:abstractNumId="15">
    <w:nsid w:val="310F4DDA"/>
    <w:multiLevelType w:val="hybridMultilevel"/>
    <w:tmpl w:val="F3DA93C0"/>
    <w:lvl w:ilvl="0">
      <w:start w:val="1"/>
      <w:numFmt w:val="decimal"/>
      <w:lvlText w:val="%1)"/>
      <w:lvlJc w:val="left"/>
      <w:pPr>
        <w:ind w:left="703"/>
      </w:pPr>
      <w:rPr>
        <w:rFonts w:ascii="Arial" w:eastAsia="Times New Roman" w:hAnsi="Arial" w:cs="Arial"/>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superscript"/>
        <w:rtl w:val="0"/>
        <w:cs w:val="0"/>
      </w:rPr>
    </w:lvl>
  </w:abstractNum>
  <w:abstractNum w:abstractNumId="16">
    <w:nsid w:val="32BE6EBB"/>
    <w:multiLevelType w:val="hybridMultilevel"/>
    <w:tmpl w:val="A4E22046"/>
    <w:lvl w:ilvl="0">
      <w:start w:val="1"/>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abstractNum>
  <w:abstractNum w:abstractNumId="17">
    <w:nsid w:val="35E37E56"/>
    <w:multiLevelType w:val="hybridMultilevel"/>
    <w:tmpl w:val="0C5450F8"/>
    <w:lvl w:ilvl="0">
      <w:start w:val="4"/>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abstractNum>
  <w:abstractNum w:abstractNumId="18">
    <w:nsid w:val="3CB521C2"/>
    <w:multiLevelType w:val="hybridMultilevel"/>
    <w:tmpl w:val="96C81784"/>
    <w:lvl w:ilvl="0">
      <w:start w:val="4"/>
      <w:numFmt w:val="decimal"/>
      <w:lvlText w:val="%1."/>
      <w:lvlJc w:val="left"/>
      <w:pPr>
        <w:ind w:left="220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92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64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6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8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80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52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24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61"/>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19">
    <w:nsid w:val="3DD13532"/>
    <w:multiLevelType w:val="hybridMultilevel"/>
    <w:tmpl w:val="187CC302"/>
    <w:lvl w:ilvl="0">
      <w:start w:val="4"/>
      <w:numFmt w:val="decimal"/>
      <w:lvlText w:val="%1."/>
      <w:lvlJc w:val="left"/>
      <w:pPr>
        <w:ind w:left="160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8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58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0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2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74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46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18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08"/>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20">
    <w:nsid w:val="3F696EEA"/>
    <w:multiLevelType w:val="hybridMultilevel"/>
    <w:tmpl w:val="AF561D48"/>
    <w:lvl w:ilvl="0">
      <w:start w:val="1"/>
      <w:numFmt w:val="decimal"/>
      <w:lvlText w:val="%1)"/>
      <w:lvlJc w:val="left"/>
      <w:pPr>
        <w:ind w:left="-349" w:hanging="360"/>
      </w:pPr>
      <w:rPr>
        <w:rFonts w:cs="Times New Roman" w:hint="default"/>
        <w:sz w:val="20"/>
        <w:vertAlign w:val="superscript"/>
        <w:rtl w:val="0"/>
        <w:cs w:val="0"/>
      </w:rPr>
    </w:lvl>
    <w:lvl w:ilvl="1">
      <w:start w:val="1"/>
      <w:numFmt w:val="lowerLetter"/>
      <w:lvlText w:val="%2."/>
      <w:lvlJc w:val="left"/>
      <w:pPr>
        <w:ind w:left="371" w:hanging="360"/>
      </w:pPr>
      <w:rPr>
        <w:rFonts w:cs="Times New Roman"/>
        <w:rtl w:val="0"/>
        <w:cs w:val="0"/>
      </w:rPr>
    </w:lvl>
    <w:lvl w:ilvl="2">
      <w:start w:val="1"/>
      <w:numFmt w:val="lowerRoman"/>
      <w:lvlText w:val="%3."/>
      <w:lvlJc w:val="right"/>
      <w:pPr>
        <w:ind w:left="1091" w:hanging="180"/>
      </w:pPr>
      <w:rPr>
        <w:rFonts w:cs="Times New Roman"/>
        <w:rtl w:val="0"/>
        <w:cs w:val="0"/>
      </w:rPr>
    </w:lvl>
    <w:lvl w:ilvl="3">
      <w:start w:val="1"/>
      <w:numFmt w:val="decimal"/>
      <w:lvlText w:val="%4."/>
      <w:lvlJc w:val="left"/>
      <w:pPr>
        <w:ind w:left="1811" w:hanging="360"/>
      </w:pPr>
      <w:rPr>
        <w:rFonts w:cs="Times New Roman"/>
        <w:rtl w:val="0"/>
        <w:cs w:val="0"/>
      </w:rPr>
    </w:lvl>
    <w:lvl w:ilvl="4">
      <w:start w:val="1"/>
      <w:numFmt w:val="lowerLetter"/>
      <w:lvlText w:val="%5."/>
      <w:lvlJc w:val="left"/>
      <w:pPr>
        <w:ind w:left="2531" w:hanging="360"/>
      </w:pPr>
      <w:rPr>
        <w:rFonts w:cs="Times New Roman"/>
        <w:rtl w:val="0"/>
        <w:cs w:val="0"/>
      </w:rPr>
    </w:lvl>
    <w:lvl w:ilvl="5">
      <w:start w:val="1"/>
      <w:numFmt w:val="lowerRoman"/>
      <w:lvlText w:val="%6."/>
      <w:lvlJc w:val="right"/>
      <w:pPr>
        <w:ind w:left="3251" w:hanging="180"/>
      </w:pPr>
      <w:rPr>
        <w:rFonts w:cs="Times New Roman"/>
        <w:rtl w:val="0"/>
        <w:cs w:val="0"/>
      </w:rPr>
    </w:lvl>
    <w:lvl w:ilvl="6">
      <w:start w:val="1"/>
      <w:numFmt w:val="decimal"/>
      <w:lvlText w:val="%7."/>
      <w:lvlJc w:val="left"/>
      <w:pPr>
        <w:ind w:left="3971" w:hanging="360"/>
      </w:pPr>
      <w:rPr>
        <w:rFonts w:cs="Times New Roman"/>
        <w:rtl w:val="0"/>
        <w:cs w:val="0"/>
      </w:rPr>
    </w:lvl>
    <w:lvl w:ilvl="7">
      <w:start w:val="1"/>
      <w:numFmt w:val="lowerLetter"/>
      <w:lvlText w:val="%8."/>
      <w:lvlJc w:val="left"/>
      <w:pPr>
        <w:ind w:left="4691" w:hanging="360"/>
      </w:pPr>
      <w:rPr>
        <w:rFonts w:cs="Times New Roman"/>
        <w:rtl w:val="0"/>
        <w:cs w:val="0"/>
      </w:rPr>
    </w:lvl>
    <w:lvl w:ilvl="8">
      <w:start w:val="1"/>
      <w:numFmt w:val="lowerRoman"/>
      <w:lvlText w:val="%9."/>
      <w:lvlJc w:val="right"/>
      <w:pPr>
        <w:ind w:left="5411" w:hanging="180"/>
      </w:pPr>
      <w:rPr>
        <w:rFonts w:cs="Times New Roman"/>
        <w:rtl w:val="0"/>
        <w:cs w:val="0"/>
      </w:rPr>
    </w:lvl>
  </w:abstractNum>
  <w:abstractNum w:abstractNumId="21">
    <w:nsid w:val="4B2162C6"/>
    <w:multiLevelType w:val="hybridMultilevel"/>
    <w:tmpl w:val="0740892C"/>
    <w:lvl w:ilvl="0">
      <w:start w:val="4"/>
      <w:numFmt w:val="decimal"/>
      <w:lvlText w:val="%1)"/>
      <w:lvlJc w:val="left"/>
      <w:pPr>
        <w:ind w:left="955"/>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abstractNum>
  <w:abstractNum w:abstractNumId="22">
    <w:nsid w:val="4C3435B3"/>
    <w:multiLevelType w:val="multilevel"/>
    <w:tmpl w:val="7FF66888"/>
    <w:lvl w:ilvl="0">
      <w:start w:val="1"/>
      <w:numFmt w:val="decimal"/>
      <w:pStyle w:val="Point0number"/>
      <w:lvlText w:val="(%1)"/>
      <w:lvlJc w:val="left"/>
      <w:pPr>
        <w:tabs>
          <w:tab w:val="num" w:pos="850"/>
        </w:tabs>
        <w:ind w:left="850" w:hanging="850"/>
      </w:pPr>
      <w:rPr>
        <w:rFonts w:ascii="Times New Roman" w:eastAsia="Times New Roman" w:hAnsi="Times New Roman" w:cs="Times New Roman"/>
        <w:rtl w:val="0"/>
        <w:cs w:val="0"/>
      </w:rPr>
    </w:lvl>
    <w:lvl w:ilvl="1">
      <w:start w:val="1"/>
      <w:numFmt w:val="lowerLetter"/>
      <w:pStyle w:val="Point0letter"/>
      <w:lvlText w:val="(%2)"/>
      <w:lvlJc w:val="left"/>
      <w:pPr>
        <w:tabs>
          <w:tab w:val="num" w:pos="850"/>
        </w:tabs>
        <w:ind w:left="850" w:hanging="850"/>
      </w:pPr>
      <w:rPr>
        <w:rFonts w:cs="Times New Roman"/>
        <w:rtl w:val="0"/>
        <w:cs w:val="0"/>
      </w:rPr>
    </w:lvl>
    <w:lvl w:ilvl="2">
      <w:start w:val="1"/>
      <w:numFmt w:val="decimal"/>
      <w:pStyle w:val="Point1number"/>
      <w:lvlText w:val="(%3)"/>
      <w:lvlJc w:val="left"/>
      <w:pPr>
        <w:tabs>
          <w:tab w:val="num" w:pos="1417"/>
        </w:tabs>
        <w:ind w:left="1417" w:hanging="567"/>
      </w:pPr>
      <w:rPr>
        <w:rFonts w:cs="Times New Roman"/>
        <w:rtl w:val="0"/>
        <w:cs w:val="0"/>
      </w:rPr>
    </w:lvl>
    <w:lvl w:ilvl="3">
      <w:start w:val="1"/>
      <w:numFmt w:val="lowerLetter"/>
      <w:pStyle w:val="Point1letter"/>
      <w:lvlText w:val="%4)"/>
      <w:lvlJc w:val="left"/>
      <w:pPr>
        <w:tabs>
          <w:tab w:val="num" w:pos="1417"/>
        </w:tabs>
        <w:ind w:left="1417" w:hanging="567"/>
      </w:pPr>
      <w:rPr>
        <w:rFonts w:ascii="Times New Roman" w:eastAsia="Times New Roman" w:hAnsi="Times New Roman" w:cs="Times New Roman"/>
        <w:color w:val="auto"/>
        <w:rtl w:val="0"/>
        <w:cs w:val="0"/>
      </w:rPr>
    </w:lvl>
    <w:lvl w:ilvl="4">
      <w:start w:val="1"/>
      <w:numFmt w:val="decimal"/>
      <w:pStyle w:val="Point2number"/>
      <w:lvlText w:val="(%5)"/>
      <w:lvlJc w:val="left"/>
      <w:pPr>
        <w:tabs>
          <w:tab w:val="num" w:pos="1984"/>
        </w:tabs>
        <w:ind w:left="1984" w:hanging="567"/>
      </w:pPr>
      <w:rPr>
        <w:rFonts w:cs="Times New Roman"/>
        <w:rtl w:val="0"/>
        <w:cs w:val="0"/>
      </w:rPr>
    </w:lvl>
    <w:lvl w:ilvl="5">
      <w:start w:val="1"/>
      <w:numFmt w:val="lowerLetter"/>
      <w:pStyle w:val="Point2letter"/>
      <w:lvlText w:val="(%6)"/>
      <w:lvlJc w:val="left"/>
      <w:pPr>
        <w:tabs>
          <w:tab w:val="num" w:pos="1984"/>
        </w:tabs>
        <w:ind w:left="1984" w:hanging="567"/>
      </w:pPr>
      <w:rPr>
        <w:rFonts w:cs="Times New Roman"/>
        <w:rtl w:val="0"/>
        <w:cs w:val="0"/>
      </w:rPr>
    </w:lvl>
    <w:lvl w:ilvl="6">
      <w:start w:val="1"/>
      <w:numFmt w:val="decimal"/>
      <w:pStyle w:val="Point3number"/>
      <w:lvlText w:val="(%7)"/>
      <w:lvlJc w:val="left"/>
      <w:pPr>
        <w:tabs>
          <w:tab w:val="num" w:pos="2551"/>
        </w:tabs>
        <w:ind w:left="2551" w:hanging="567"/>
      </w:pPr>
      <w:rPr>
        <w:rFonts w:cs="Times New Roman"/>
        <w:rtl w:val="0"/>
        <w:cs w:val="0"/>
      </w:rPr>
    </w:lvl>
    <w:lvl w:ilvl="7">
      <w:start w:val="1"/>
      <w:numFmt w:val="lowerLetter"/>
      <w:pStyle w:val="Point3letter"/>
      <w:lvlText w:val="(%8)"/>
      <w:lvlJc w:val="left"/>
      <w:pPr>
        <w:tabs>
          <w:tab w:val="num" w:pos="2551"/>
        </w:tabs>
        <w:ind w:left="2551" w:hanging="567"/>
      </w:pPr>
      <w:rPr>
        <w:rFonts w:cs="Times New Roman"/>
        <w:rtl w:val="0"/>
        <w:cs w:val="0"/>
      </w:rPr>
    </w:lvl>
    <w:lvl w:ilvl="8">
      <w:start w:val="1"/>
      <w:numFmt w:val="lowerLetter"/>
      <w:pStyle w:val="Point4letter"/>
      <w:lvlText w:val="(%9)"/>
      <w:lvlJc w:val="left"/>
      <w:pPr>
        <w:tabs>
          <w:tab w:val="num" w:pos="3118"/>
        </w:tabs>
        <w:ind w:left="3118" w:hanging="567"/>
      </w:pPr>
      <w:rPr>
        <w:rFonts w:cs="Times New Roman"/>
        <w:rtl w:val="0"/>
        <w:cs w:val="0"/>
      </w:rPr>
    </w:lvl>
  </w:abstractNum>
  <w:abstractNum w:abstractNumId="23">
    <w:nsid w:val="4CF462B4"/>
    <w:multiLevelType w:val="hybridMultilevel"/>
    <w:tmpl w:val="C88ADD6C"/>
    <w:lvl w:ilvl="0">
      <w:start w:val="1"/>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abstractNum>
  <w:abstractNum w:abstractNumId="24">
    <w:nsid w:val="5AE13C77"/>
    <w:multiLevelType w:val="hybridMultilevel"/>
    <w:tmpl w:val="A4804FEA"/>
    <w:lvl w:ilvl="0">
      <w:start w:val="1"/>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lowerLetter"/>
      <w:lvlText w:val="%2"/>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828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25">
    <w:nsid w:val="60852AA7"/>
    <w:multiLevelType w:val="hybridMultilevel"/>
    <w:tmpl w:val="1D105502"/>
    <w:lvl w:ilvl="0">
      <w:start w:val="4"/>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tl w:val="0"/>
        <w:cs w:val="0"/>
      </w:rPr>
    </w:lvl>
  </w:abstractNum>
  <w:abstractNum w:abstractNumId="26">
    <w:nsid w:val="658E345E"/>
    <w:multiLevelType w:val="hybridMultilevel"/>
    <w:tmpl w:val="530C696A"/>
    <w:lvl w:ilvl="0">
      <w:start w:val="4"/>
      <w:numFmt w:val="upperLetter"/>
      <w:lvlText w:val="%1."/>
      <w:lvlJc w:val="left"/>
      <w:pPr>
        <w:ind w:left="1260"/>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111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183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255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327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399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471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5432"/>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6152"/>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27">
    <w:nsid w:val="72323065"/>
    <w:multiLevelType w:val="hybridMultilevel"/>
    <w:tmpl w:val="B828662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abstractNum w:abstractNumId="28">
    <w:nsid w:val="742211D6"/>
    <w:multiLevelType w:val="hybridMultilevel"/>
    <w:tmpl w:val="F2D6B08A"/>
    <w:lvl w:ilvl="0">
      <w:start w:val="1"/>
      <w:numFmt w:val="decimal"/>
      <w:lvlText w:val="%1."/>
      <w:lvlJc w:val="left"/>
      <w:pPr>
        <w:ind w:left="2235"/>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lowerLetter"/>
      <w:lvlText w:val="%2"/>
      <w:lvlJc w:val="left"/>
      <w:pPr>
        <w:ind w:left="292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2">
      <w:start w:val="1"/>
      <w:numFmt w:val="lowerRoman"/>
      <w:lvlText w:val="%3"/>
      <w:lvlJc w:val="left"/>
      <w:pPr>
        <w:ind w:left="364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3">
      <w:start w:val="1"/>
      <w:numFmt w:val="decimal"/>
      <w:lvlText w:val="%4"/>
      <w:lvlJc w:val="left"/>
      <w:pPr>
        <w:ind w:left="436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4">
      <w:start w:val="1"/>
      <w:numFmt w:val="lowerLetter"/>
      <w:lvlText w:val="%5"/>
      <w:lvlJc w:val="left"/>
      <w:pPr>
        <w:ind w:left="508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5">
      <w:start w:val="1"/>
      <w:numFmt w:val="lowerRoman"/>
      <w:lvlText w:val="%6"/>
      <w:lvlJc w:val="left"/>
      <w:pPr>
        <w:ind w:left="580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6">
      <w:start w:val="1"/>
      <w:numFmt w:val="decimal"/>
      <w:lvlText w:val="%7"/>
      <w:lvlJc w:val="left"/>
      <w:pPr>
        <w:ind w:left="652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7">
      <w:start w:val="1"/>
      <w:numFmt w:val="lowerLetter"/>
      <w:lvlText w:val="%8"/>
      <w:lvlJc w:val="left"/>
      <w:pPr>
        <w:ind w:left="7241"/>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8">
      <w:start w:val="1"/>
      <w:numFmt w:val="lowerRoman"/>
      <w:lvlText w:val="%9"/>
      <w:lvlJc w:val="left"/>
      <w:pPr>
        <w:ind w:left="7961"/>
      </w:pPr>
      <w:rPr>
        <w:rFonts w:ascii="Times New Roman" w:eastAsia="Times New Roman" w:hAnsi="Times New Roman" w:cs="Times New Roman"/>
        <w:b/>
        <w:bCs/>
        <w:i w:val="0"/>
        <w:strike w:val="0"/>
        <w:dstrike w:val="0"/>
        <w:color w:val="000000"/>
        <w:sz w:val="24"/>
        <w:szCs w:val="24"/>
        <w:u w:val="none" w:color="000000"/>
        <w:vertAlign w:val="baseline"/>
        <w:rtl w:val="0"/>
        <w:cs w:val="0"/>
      </w:rPr>
    </w:lvl>
  </w:abstractNum>
  <w:abstractNum w:abstractNumId="29">
    <w:nsid w:val="75AC1B30"/>
    <w:multiLevelType w:val="hybridMultilevel"/>
    <w:tmpl w:val="82B033C2"/>
    <w:lvl w:ilvl="0">
      <w:start w:val="1"/>
      <w:numFmt w:val="decimal"/>
      <w:lvlText w:val="%1."/>
      <w:lvlJc w:val="left"/>
      <w:pPr>
        <w:ind w:left="2148"/>
      </w:pPr>
      <w:rPr>
        <w:rFonts w:ascii="Times New Roman" w:eastAsia="Times New Roman" w:hAnsi="Times New Roman" w:cs="Times New Roman"/>
        <w:b/>
        <w:bCs/>
        <w:i w:val="0"/>
        <w:strike w:val="0"/>
        <w:dstrike w:val="0"/>
        <w:color w:val="000000"/>
        <w:sz w:val="24"/>
        <w:szCs w:val="24"/>
        <w:u w:val="none" w:color="000000"/>
        <w:vertAlign w:val="baseline"/>
        <w:rtl w:val="0"/>
        <w:cs w:val="0"/>
      </w:rPr>
    </w:lvl>
    <w:lvl w:ilvl="1">
      <w:start w:val="1"/>
      <w:numFmt w:val="decimal"/>
      <w:lvlText w:val="%2."/>
      <w:lvlJc w:val="left"/>
      <w:pPr>
        <w:ind w:left="2153"/>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4"/>
        <w:szCs w:val="24"/>
        <w:u w:val="none" w:color="000000"/>
        <w:vertAlign w:val="baseline"/>
        <w:rtl w:val="0"/>
        <w:cs w:val="0"/>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4"/>
        <w:szCs w:val="24"/>
        <w:u w:val="none" w:color="000000"/>
        <w:vertAlign w:val="baseline"/>
        <w:rtl w:val="0"/>
        <w:cs w:val="0"/>
      </w:rPr>
    </w:lvl>
  </w:abstractNum>
  <w:num w:numId="1">
    <w:abstractNumId w:val="22"/>
  </w:num>
  <w:num w:numId="2">
    <w:abstractNumId w:val="9"/>
  </w:num>
  <w:num w:numId="3">
    <w:abstractNumId w:val="2"/>
  </w:num>
  <w:num w:numId="4">
    <w:abstractNumId w:val="18"/>
  </w:num>
  <w:num w:numId="5">
    <w:abstractNumId w:val="0"/>
  </w:num>
  <w:num w:numId="6">
    <w:abstractNumId w:val="12"/>
  </w:num>
  <w:num w:numId="7">
    <w:abstractNumId w:val="27"/>
  </w:num>
  <w:num w:numId="8">
    <w:abstractNumId w:val="4"/>
  </w:num>
  <w:num w:numId="9">
    <w:abstractNumId w:val="29"/>
  </w:num>
  <w:num w:numId="10">
    <w:abstractNumId w:val="13"/>
  </w:num>
  <w:num w:numId="11">
    <w:abstractNumId w:val="24"/>
  </w:num>
  <w:num w:numId="12">
    <w:abstractNumId w:val="10"/>
  </w:num>
  <w:num w:numId="13">
    <w:abstractNumId w:val="3"/>
  </w:num>
  <w:num w:numId="14">
    <w:abstractNumId w:val="19"/>
  </w:num>
  <w:num w:numId="15">
    <w:abstractNumId w:val="28"/>
  </w:num>
  <w:num w:numId="16">
    <w:abstractNumId w:val="5"/>
  </w:num>
  <w:num w:numId="17">
    <w:abstractNumId w:val="6"/>
  </w:num>
  <w:num w:numId="18">
    <w:abstractNumId w:val="7"/>
  </w:num>
  <w:num w:numId="19">
    <w:abstractNumId w:val="11"/>
  </w:num>
  <w:num w:numId="20">
    <w:abstractNumId w:val="23"/>
  </w:num>
  <w:num w:numId="21">
    <w:abstractNumId w:val="21"/>
  </w:num>
  <w:num w:numId="22">
    <w:abstractNumId w:val="8"/>
  </w:num>
  <w:num w:numId="23">
    <w:abstractNumId w:val="16"/>
  </w:num>
  <w:num w:numId="24">
    <w:abstractNumId w:val="25"/>
  </w:num>
  <w:num w:numId="25">
    <w:abstractNumId w:val="26"/>
  </w:num>
  <w:num w:numId="26">
    <w:abstractNumId w:val="15"/>
  </w:num>
  <w:num w:numId="27">
    <w:abstractNumId w:val="17"/>
  </w:num>
  <w:num w:numId="28">
    <w:abstractNumId w:val="1"/>
  </w:num>
  <w:num w:numId="29">
    <w:abstractNumId w:val="14"/>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drawingGridHorizontalSpacing w:val="110"/>
  <w:displayHorizontalDrawingGridEvery w:val="2"/>
  <w:displayVerticalDrawingGridEvery w:val="2"/>
  <w:characterSpacingControl w:val="doNotCompress"/>
  <w:compat/>
  <w:rsids>
    <w:rsidRoot w:val="004035A7"/>
    <w:rsid w:val="000015FC"/>
    <w:rsid w:val="0001310E"/>
    <w:rsid w:val="00020C80"/>
    <w:rsid w:val="000219ED"/>
    <w:rsid w:val="000237A9"/>
    <w:rsid w:val="0003074B"/>
    <w:rsid w:val="00063234"/>
    <w:rsid w:val="00065CEB"/>
    <w:rsid w:val="0006766A"/>
    <w:rsid w:val="0007035B"/>
    <w:rsid w:val="000745E4"/>
    <w:rsid w:val="0007470C"/>
    <w:rsid w:val="00074BE0"/>
    <w:rsid w:val="0009075E"/>
    <w:rsid w:val="00097297"/>
    <w:rsid w:val="000974B3"/>
    <w:rsid w:val="000B12C7"/>
    <w:rsid w:val="000C1E5A"/>
    <w:rsid w:val="000C4592"/>
    <w:rsid w:val="000D4CD5"/>
    <w:rsid w:val="000F1995"/>
    <w:rsid w:val="000F5776"/>
    <w:rsid w:val="000F7E57"/>
    <w:rsid w:val="001010ED"/>
    <w:rsid w:val="00102E5F"/>
    <w:rsid w:val="0010563B"/>
    <w:rsid w:val="00107BA9"/>
    <w:rsid w:val="001210DC"/>
    <w:rsid w:val="001353F9"/>
    <w:rsid w:val="001474E7"/>
    <w:rsid w:val="00152B7E"/>
    <w:rsid w:val="0016540C"/>
    <w:rsid w:val="00180BD2"/>
    <w:rsid w:val="00181366"/>
    <w:rsid w:val="00181B58"/>
    <w:rsid w:val="00197080"/>
    <w:rsid w:val="001A5FE0"/>
    <w:rsid w:val="001A6014"/>
    <w:rsid w:val="001A655B"/>
    <w:rsid w:val="001B0758"/>
    <w:rsid w:val="001B0D40"/>
    <w:rsid w:val="001B3CF8"/>
    <w:rsid w:val="001D1F56"/>
    <w:rsid w:val="001D2AEA"/>
    <w:rsid w:val="001D429A"/>
    <w:rsid w:val="001D450B"/>
    <w:rsid w:val="001E38F5"/>
    <w:rsid w:val="001E7DFC"/>
    <w:rsid w:val="001F25ED"/>
    <w:rsid w:val="002014A7"/>
    <w:rsid w:val="002110E4"/>
    <w:rsid w:val="00213902"/>
    <w:rsid w:val="002175C9"/>
    <w:rsid w:val="002350B0"/>
    <w:rsid w:val="0024424A"/>
    <w:rsid w:val="00251993"/>
    <w:rsid w:val="00251F12"/>
    <w:rsid w:val="00253550"/>
    <w:rsid w:val="002569D2"/>
    <w:rsid w:val="002570E5"/>
    <w:rsid w:val="00261309"/>
    <w:rsid w:val="00264203"/>
    <w:rsid w:val="0026470E"/>
    <w:rsid w:val="0027728C"/>
    <w:rsid w:val="00282E25"/>
    <w:rsid w:val="00290F37"/>
    <w:rsid w:val="002974BF"/>
    <w:rsid w:val="00297D34"/>
    <w:rsid w:val="002A13DF"/>
    <w:rsid w:val="002A2D5A"/>
    <w:rsid w:val="002B350F"/>
    <w:rsid w:val="002C262C"/>
    <w:rsid w:val="002C34D8"/>
    <w:rsid w:val="002C7259"/>
    <w:rsid w:val="002E1372"/>
    <w:rsid w:val="002E188C"/>
    <w:rsid w:val="002E3429"/>
    <w:rsid w:val="002F4D02"/>
    <w:rsid w:val="002F6A4A"/>
    <w:rsid w:val="00300BF9"/>
    <w:rsid w:val="003023FC"/>
    <w:rsid w:val="00303F47"/>
    <w:rsid w:val="003059B4"/>
    <w:rsid w:val="00306CE7"/>
    <w:rsid w:val="00307AC6"/>
    <w:rsid w:val="003133A7"/>
    <w:rsid w:val="003166E8"/>
    <w:rsid w:val="00322417"/>
    <w:rsid w:val="00323D37"/>
    <w:rsid w:val="00331925"/>
    <w:rsid w:val="003359A6"/>
    <w:rsid w:val="003423A8"/>
    <w:rsid w:val="00346631"/>
    <w:rsid w:val="003474F8"/>
    <w:rsid w:val="00350832"/>
    <w:rsid w:val="0035533F"/>
    <w:rsid w:val="003566B5"/>
    <w:rsid w:val="003567E5"/>
    <w:rsid w:val="0036041B"/>
    <w:rsid w:val="00360EC8"/>
    <w:rsid w:val="0038114C"/>
    <w:rsid w:val="003A5418"/>
    <w:rsid w:val="003B3444"/>
    <w:rsid w:val="003C1DA2"/>
    <w:rsid w:val="003C4195"/>
    <w:rsid w:val="003D20AF"/>
    <w:rsid w:val="004035A7"/>
    <w:rsid w:val="00403C14"/>
    <w:rsid w:val="00406503"/>
    <w:rsid w:val="00422A97"/>
    <w:rsid w:val="00423A28"/>
    <w:rsid w:val="00435826"/>
    <w:rsid w:val="00443B37"/>
    <w:rsid w:val="0044444A"/>
    <w:rsid w:val="00446142"/>
    <w:rsid w:val="004561D1"/>
    <w:rsid w:val="00464472"/>
    <w:rsid w:val="00474234"/>
    <w:rsid w:val="00485042"/>
    <w:rsid w:val="004900FE"/>
    <w:rsid w:val="0049067E"/>
    <w:rsid w:val="004A0853"/>
    <w:rsid w:val="004A3F59"/>
    <w:rsid w:val="004A741A"/>
    <w:rsid w:val="004A7CE6"/>
    <w:rsid w:val="004B234E"/>
    <w:rsid w:val="004B4ADE"/>
    <w:rsid w:val="004B6401"/>
    <w:rsid w:val="004C250B"/>
    <w:rsid w:val="004C6F4E"/>
    <w:rsid w:val="004D71D4"/>
    <w:rsid w:val="004D7AC7"/>
    <w:rsid w:val="004E40BD"/>
    <w:rsid w:val="004E570F"/>
    <w:rsid w:val="004F67D2"/>
    <w:rsid w:val="005011E1"/>
    <w:rsid w:val="00503516"/>
    <w:rsid w:val="0050372D"/>
    <w:rsid w:val="005071F5"/>
    <w:rsid w:val="00510D6E"/>
    <w:rsid w:val="00512087"/>
    <w:rsid w:val="00512552"/>
    <w:rsid w:val="00520090"/>
    <w:rsid w:val="00521DB7"/>
    <w:rsid w:val="005259C5"/>
    <w:rsid w:val="005266DB"/>
    <w:rsid w:val="005305E7"/>
    <w:rsid w:val="00533181"/>
    <w:rsid w:val="00533C3A"/>
    <w:rsid w:val="00556E92"/>
    <w:rsid w:val="00561CC5"/>
    <w:rsid w:val="00565FE6"/>
    <w:rsid w:val="00567E21"/>
    <w:rsid w:val="00567E7B"/>
    <w:rsid w:val="005711F5"/>
    <w:rsid w:val="005726E1"/>
    <w:rsid w:val="00577F0D"/>
    <w:rsid w:val="0058401C"/>
    <w:rsid w:val="00586CA2"/>
    <w:rsid w:val="00587A16"/>
    <w:rsid w:val="0059115B"/>
    <w:rsid w:val="005A097B"/>
    <w:rsid w:val="005A2483"/>
    <w:rsid w:val="005A66F2"/>
    <w:rsid w:val="005A68AA"/>
    <w:rsid w:val="005A6A3C"/>
    <w:rsid w:val="005B4E42"/>
    <w:rsid w:val="005B6D4B"/>
    <w:rsid w:val="005B73C3"/>
    <w:rsid w:val="005C7BF8"/>
    <w:rsid w:val="005D0728"/>
    <w:rsid w:val="005D2E0E"/>
    <w:rsid w:val="005D783A"/>
    <w:rsid w:val="005D7F4A"/>
    <w:rsid w:val="005E212F"/>
    <w:rsid w:val="005E23E2"/>
    <w:rsid w:val="005E59A8"/>
    <w:rsid w:val="005F2EE1"/>
    <w:rsid w:val="00605721"/>
    <w:rsid w:val="0061492C"/>
    <w:rsid w:val="006161E8"/>
    <w:rsid w:val="00617AA6"/>
    <w:rsid w:val="00622100"/>
    <w:rsid w:val="00623EE9"/>
    <w:rsid w:val="00627BF8"/>
    <w:rsid w:val="00634D71"/>
    <w:rsid w:val="00635BCF"/>
    <w:rsid w:val="006529F2"/>
    <w:rsid w:val="00654364"/>
    <w:rsid w:val="00656126"/>
    <w:rsid w:val="00656210"/>
    <w:rsid w:val="006570B3"/>
    <w:rsid w:val="00657799"/>
    <w:rsid w:val="006578C4"/>
    <w:rsid w:val="00657C0F"/>
    <w:rsid w:val="006648AC"/>
    <w:rsid w:val="00670F6B"/>
    <w:rsid w:val="00675E04"/>
    <w:rsid w:val="0068375C"/>
    <w:rsid w:val="00693D50"/>
    <w:rsid w:val="00694787"/>
    <w:rsid w:val="006A393F"/>
    <w:rsid w:val="006A52BF"/>
    <w:rsid w:val="006B06C5"/>
    <w:rsid w:val="006C1084"/>
    <w:rsid w:val="006C17CC"/>
    <w:rsid w:val="006C4055"/>
    <w:rsid w:val="006C77D8"/>
    <w:rsid w:val="006C7BA8"/>
    <w:rsid w:val="006D3341"/>
    <w:rsid w:val="006E0274"/>
    <w:rsid w:val="006E1DA9"/>
    <w:rsid w:val="006E75F5"/>
    <w:rsid w:val="006F1DD4"/>
    <w:rsid w:val="006F43D6"/>
    <w:rsid w:val="0070081F"/>
    <w:rsid w:val="00705CB7"/>
    <w:rsid w:val="007100FB"/>
    <w:rsid w:val="0071259E"/>
    <w:rsid w:val="0071275E"/>
    <w:rsid w:val="00723D36"/>
    <w:rsid w:val="007260D8"/>
    <w:rsid w:val="00730C5C"/>
    <w:rsid w:val="007313FA"/>
    <w:rsid w:val="00733885"/>
    <w:rsid w:val="00735BDC"/>
    <w:rsid w:val="007533B5"/>
    <w:rsid w:val="00755A2F"/>
    <w:rsid w:val="00763B30"/>
    <w:rsid w:val="00765D4B"/>
    <w:rsid w:val="0077029D"/>
    <w:rsid w:val="00773556"/>
    <w:rsid w:val="00773732"/>
    <w:rsid w:val="007778F4"/>
    <w:rsid w:val="00781D94"/>
    <w:rsid w:val="0078696F"/>
    <w:rsid w:val="0078697A"/>
    <w:rsid w:val="007904C6"/>
    <w:rsid w:val="00790749"/>
    <w:rsid w:val="007927BA"/>
    <w:rsid w:val="00793086"/>
    <w:rsid w:val="00796585"/>
    <w:rsid w:val="007A31E0"/>
    <w:rsid w:val="007B13EC"/>
    <w:rsid w:val="007B37F0"/>
    <w:rsid w:val="007B4169"/>
    <w:rsid w:val="007C0683"/>
    <w:rsid w:val="007C32BA"/>
    <w:rsid w:val="007C77BE"/>
    <w:rsid w:val="007E3424"/>
    <w:rsid w:val="007F0A79"/>
    <w:rsid w:val="007F0F99"/>
    <w:rsid w:val="007F144C"/>
    <w:rsid w:val="007F51C9"/>
    <w:rsid w:val="007F7EE7"/>
    <w:rsid w:val="008066CD"/>
    <w:rsid w:val="008116BC"/>
    <w:rsid w:val="0082638E"/>
    <w:rsid w:val="00827019"/>
    <w:rsid w:val="00827139"/>
    <w:rsid w:val="00835990"/>
    <w:rsid w:val="008412C1"/>
    <w:rsid w:val="0084469B"/>
    <w:rsid w:val="00853148"/>
    <w:rsid w:val="008531BF"/>
    <w:rsid w:val="008568DF"/>
    <w:rsid w:val="00856CB4"/>
    <w:rsid w:val="00862CC6"/>
    <w:rsid w:val="0086348D"/>
    <w:rsid w:val="00872CEB"/>
    <w:rsid w:val="008850C9"/>
    <w:rsid w:val="008926E2"/>
    <w:rsid w:val="00892DD7"/>
    <w:rsid w:val="008956C4"/>
    <w:rsid w:val="008A03B2"/>
    <w:rsid w:val="008B3405"/>
    <w:rsid w:val="008B3F0D"/>
    <w:rsid w:val="008C0F5D"/>
    <w:rsid w:val="008C2170"/>
    <w:rsid w:val="008C63FB"/>
    <w:rsid w:val="008D004A"/>
    <w:rsid w:val="008D08FC"/>
    <w:rsid w:val="008D3DA5"/>
    <w:rsid w:val="008D6C8E"/>
    <w:rsid w:val="008E3B0A"/>
    <w:rsid w:val="008E6E65"/>
    <w:rsid w:val="0090222B"/>
    <w:rsid w:val="00906A37"/>
    <w:rsid w:val="00920C5A"/>
    <w:rsid w:val="00920EAD"/>
    <w:rsid w:val="0093556C"/>
    <w:rsid w:val="00941C3F"/>
    <w:rsid w:val="00951DAD"/>
    <w:rsid w:val="00957C2D"/>
    <w:rsid w:val="0096257E"/>
    <w:rsid w:val="00964B55"/>
    <w:rsid w:val="00964DFF"/>
    <w:rsid w:val="00982999"/>
    <w:rsid w:val="0099075A"/>
    <w:rsid w:val="0099102F"/>
    <w:rsid w:val="00991AA5"/>
    <w:rsid w:val="009973BF"/>
    <w:rsid w:val="009A2EED"/>
    <w:rsid w:val="009A3BA0"/>
    <w:rsid w:val="009C1409"/>
    <w:rsid w:val="009C4B5C"/>
    <w:rsid w:val="009C4B81"/>
    <w:rsid w:val="009D0804"/>
    <w:rsid w:val="009D2881"/>
    <w:rsid w:val="009D4983"/>
    <w:rsid w:val="009E04C1"/>
    <w:rsid w:val="009F2D90"/>
    <w:rsid w:val="009F331A"/>
    <w:rsid w:val="009F3BBF"/>
    <w:rsid w:val="009F4FE4"/>
    <w:rsid w:val="009F7D00"/>
    <w:rsid w:val="00A01F07"/>
    <w:rsid w:val="00A11434"/>
    <w:rsid w:val="00A12500"/>
    <w:rsid w:val="00A141BE"/>
    <w:rsid w:val="00A1448C"/>
    <w:rsid w:val="00A17850"/>
    <w:rsid w:val="00A209E1"/>
    <w:rsid w:val="00A326FE"/>
    <w:rsid w:val="00A33D7F"/>
    <w:rsid w:val="00A35791"/>
    <w:rsid w:val="00A42EFA"/>
    <w:rsid w:val="00A43129"/>
    <w:rsid w:val="00A43778"/>
    <w:rsid w:val="00A44FE9"/>
    <w:rsid w:val="00A45A58"/>
    <w:rsid w:val="00A528A3"/>
    <w:rsid w:val="00A545AE"/>
    <w:rsid w:val="00A56D77"/>
    <w:rsid w:val="00A63C97"/>
    <w:rsid w:val="00A73BE1"/>
    <w:rsid w:val="00A778CE"/>
    <w:rsid w:val="00A8025E"/>
    <w:rsid w:val="00A850BD"/>
    <w:rsid w:val="00A8704D"/>
    <w:rsid w:val="00A90544"/>
    <w:rsid w:val="00A924E3"/>
    <w:rsid w:val="00A93FC7"/>
    <w:rsid w:val="00A963E2"/>
    <w:rsid w:val="00A967AA"/>
    <w:rsid w:val="00AA3AA5"/>
    <w:rsid w:val="00AB0AA4"/>
    <w:rsid w:val="00AC6383"/>
    <w:rsid w:val="00AC69F5"/>
    <w:rsid w:val="00AD1D78"/>
    <w:rsid w:val="00AD2F55"/>
    <w:rsid w:val="00AD6F3E"/>
    <w:rsid w:val="00AE4BF5"/>
    <w:rsid w:val="00AE6D6C"/>
    <w:rsid w:val="00AE7FA7"/>
    <w:rsid w:val="00AF055F"/>
    <w:rsid w:val="00AF2606"/>
    <w:rsid w:val="00AF3E1E"/>
    <w:rsid w:val="00AF4C54"/>
    <w:rsid w:val="00AF652A"/>
    <w:rsid w:val="00B018BF"/>
    <w:rsid w:val="00B07587"/>
    <w:rsid w:val="00B15EA6"/>
    <w:rsid w:val="00B164D6"/>
    <w:rsid w:val="00B16D4B"/>
    <w:rsid w:val="00B21EBA"/>
    <w:rsid w:val="00B3086C"/>
    <w:rsid w:val="00B30DF5"/>
    <w:rsid w:val="00B44E93"/>
    <w:rsid w:val="00B470B0"/>
    <w:rsid w:val="00B50B3E"/>
    <w:rsid w:val="00B51A80"/>
    <w:rsid w:val="00B54EFB"/>
    <w:rsid w:val="00B57968"/>
    <w:rsid w:val="00B602C5"/>
    <w:rsid w:val="00B618A4"/>
    <w:rsid w:val="00B727FE"/>
    <w:rsid w:val="00B73833"/>
    <w:rsid w:val="00B758A5"/>
    <w:rsid w:val="00B76A12"/>
    <w:rsid w:val="00B816CF"/>
    <w:rsid w:val="00B84EDC"/>
    <w:rsid w:val="00B85B9A"/>
    <w:rsid w:val="00B92B0F"/>
    <w:rsid w:val="00B969AA"/>
    <w:rsid w:val="00B977D2"/>
    <w:rsid w:val="00BA3263"/>
    <w:rsid w:val="00BA3C39"/>
    <w:rsid w:val="00BB147D"/>
    <w:rsid w:val="00BC21C5"/>
    <w:rsid w:val="00BD30B1"/>
    <w:rsid w:val="00BE16D8"/>
    <w:rsid w:val="00BF1C66"/>
    <w:rsid w:val="00BF3077"/>
    <w:rsid w:val="00BF3261"/>
    <w:rsid w:val="00BF6493"/>
    <w:rsid w:val="00C00E3F"/>
    <w:rsid w:val="00C03B19"/>
    <w:rsid w:val="00C15A84"/>
    <w:rsid w:val="00C17C08"/>
    <w:rsid w:val="00C24BF9"/>
    <w:rsid w:val="00C262CF"/>
    <w:rsid w:val="00C33B60"/>
    <w:rsid w:val="00C35A2F"/>
    <w:rsid w:val="00C41EC1"/>
    <w:rsid w:val="00C464AF"/>
    <w:rsid w:val="00C51075"/>
    <w:rsid w:val="00C53D8D"/>
    <w:rsid w:val="00C626F8"/>
    <w:rsid w:val="00C64204"/>
    <w:rsid w:val="00C70F23"/>
    <w:rsid w:val="00C721D4"/>
    <w:rsid w:val="00C739D4"/>
    <w:rsid w:val="00C742F4"/>
    <w:rsid w:val="00C765C0"/>
    <w:rsid w:val="00C946EC"/>
    <w:rsid w:val="00CA0566"/>
    <w:rsid w:val="00CA20D4"/>
    <w:rsid w:val="00CA4707"/>
    <w:rsid w:val="00CA5A57"/>
    <w:rsid w:val="00CA61A9"/>
    <w:rsid w:val="00CA7F29"/>
    <w:rsid w:val="00CB6CD7"/>
    <w:rsid w:val="00CC582E"/>
    <w:rsid w:val="00CD3747"/>
    <w:rsid w:val="00CD4FDD"/>
    <w:rsid w:val="00CD5144"/>
    <w:rsid w:val="00CD6EA5"/>
    <w:rsid w:val="00CE3392"/>
    <w:rsid w:val="00CE7FDD"/>
    <w:rsid w:val="00CF1076"/>
    <w:rsid w:val="00CF5B72"/>
    <w:rsid w:val="00D00923"/>
    <w:rsid w:val="00D009A6"/>
    <w:rsid w:val="00D01DFA"/>
    <w:rsid w:val="00D0559C"/>
    <w:rsid w:val="00D1548D"/>
    <w:rsid w:val="00D21586"/>
    <w:rsid w:val="00D23B9E"/>
    <w:rsid w:val="00D2681C"/>
    <w:rsid w:val="00D30E48"/>
    <w:rsid w:val="00D3362A"/>
    <w:rsid w:val="00D34081"/>
    <w:rsid w:val="00D36A0A"/>
    <w:rsid w:val="00D37515"/>
    <w:rsid w:val="00D41885"/>
    <w:rsid w:val="00D43707"/>
    <w:rsid w:val="00D44242"/>
    <w:rsid w:val="00D45B8F"/>
    <w:rsid w:val="00D46485"/>
    <w:rsid w:val="00D4797E"/>
    <w:rsid w:val="00D51F83"/>
    <w:rsid w:val="00D53559"/>
    <w:rsid w:val="00D53C31"/>
    <w:rsid w:val="00D541C8"/>
    <w:rsid w:val="00D55023"/>
    <w:rsid w:val="00D57A4A"/>
    <w:rsid w:val="00D6278C"/>
    <w:rsid w:val="00D63014"/>
    <w:rsid w:val="00D63634"/>
    <w:rsid w:val="00D63A09"/>
    <w:rsid w:val="00D64BC8"/>
    <w:rsid w:val="00D66C01"/>
    <w:rsid w:val="00D72997"/>
    <w:rsid w:val="00D77D68"/>
    <w:rsid w:val="00D80210"/>
    <w:rsid w:val="00D808F9"/>
    <w:rsid w:val="00D866AD"/>
    <w:rsid w:val="00D972D8"/>
    <w:rsid w:val="00DA3462"/>
    <w:rsid w:val="00DB08DD"/>
    <w:rsid w:val="00DB4A0E"/>
    <w:rsid w:val="00DB5600"/>
    <w:rsid w:val="00DB604C"/>
    <w:rsid w:val="00DC06D0"/>
    <w:rsid w:val="00DC7497"/>
    <w:rsid w:val="00DD0BE7"/>
    <w:rsid w:val="00DE575C"/>
    <w:rsid w:val="00DF1907"/>
    <w:rsid w:val="00DF4F9C"/>
    <w:rsid w:val="00DF605F"/>
    <w:rsid w:val="00E03B09"/>
    <w:rsid w:val="00E22F7B"/>
    <w:rsid w:val="00E24823"/>
    <w:rsid w:val="00E33DD6"/>
    <w:rsid w:val="00E34342"/>
    <w:rsid w:val="00E35EBC"/>
    <w:rsid w:val="00E40862"/>
    <w:rsid w:val="00E42C9A"/>
    <w:rsid w:val="00E474AB"/>
    <w:rsid w:val="00E54804"/>
    <w:rsid w:val="00E553C8"/>
    <w:rsid w:val="00E554DC"/>
    <w:rsid w:val="00E7088B"/>
    <w:rsid w:val="00E7592F"/>
    <w:rsid w:val="00E76F9E"/>
    <w:rsid w:val="00E82611"/>
    <w:rsid w:val="00E9031F"/>
    <w:rsid w:val="00E90A3F"/>
    <w:rsid w:val="00E90C1A"/>
    <w:rsid w:val="00E914FA"/>
    <w:rsid w:val="00E935E1"/>
    <w:rsid w:val="00E956AC"/>
    <w:rsid w:val="00EA0F91"/>
    <w:rsid w:val="00EA2E60"/>
    <w:rsid w:val="00EB02C5"/>
    <w:rsid w:val="00EB09B6"/>
    <w:rsid w:val="00EB0CBA"/>
    <w:rsid w:val="00EB2A95"/>
    <w:rsid w:val="00EB5C6C"/>
    <w:rsid w:val="00EB6B76"/>
    <w:rsid w:val="00EC1012"/>
    <w:rsid w:val="00EC7EA8"/>
    <w:rsid w:val="00ED115F"/>
    <w:rsid w:val="00ED47DA"/>
    <w:rsid w:val="00ED50E4"/>
    <w:rsid w:val="00ED6521"/>
    <w:rsid w:val="00EF2829"/>
    <w:rsid w:val="00F004E2"/>
    <w:rsid w:val="00F034E0"/>
    <w:rsid w:val="00F1435A"/>
    <w:rsid w:val="00F15474"/>
    <w:rsid w:val="00F16360"/>
    <w:rsid w:val="00F248CF"/>
    <w:rsid w:val="00F263D4"/>
    <w:rsid w:val="00F30976"/>
    <w:rsid w:val="00F50A8B"/>
    <w:rsid w:val="00F51455"/>
    <w:rsid w:val="00F5236E"/>
    <w:rsid w:val="00F63BDF"/>
    <w:rsid w:val="00F6778D"/>
    <w:rsid w:val="00F9033F"/>
    <w:rsid w:val="00F908C7"/>
    <w:rsid w:val="00F9197F"/>
    <w:rsid w:val="00F93CB9"/>
    <w:rsid w:val="00FA1B25"/>
    <w:rsid w:val="00FB064E"/>
    <w:rsid w:val="00FB43C9"/>
    <w:rsid w:val="00FB4561"/>
    <w:rsid w:val="00FB575E"/>
    <w:rsid w:val="00FB7463"/>
    <w:rsid w:val="00FC5D95"/>
    <w:rsid w:val="00FC6E38"/>
    <w:rsid w:val="00FD27D2"/>
    <w:rsid w:val="00FD2A9E"/>
    <w:rsid w:val="00FD455B"/>
    <w:rsid w:val="00FE6778"/>
    <w:rsid w:val="00FF5151"/>
    <w:rsid w:val="00FF71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080"/>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
    <w:unhideWhenUsed/>
    <w:qFormat/>
    <w:rsid w:val="00C626F8"/>
    <w:pPr>
      <w:keepNext/>
      <w:keepLines/>
      <w:spacing w:after="5" w:line="269" w:lineRule="auto"/>
      <w:ind w:left="10" w:right="708" w:hanging="10"/>
      <w:jc w:val="left"/>
      <w:outlineLvl w:val="0"/>
    </w:pPr>
    <w:rPr>
      <w:rFonts w:ascii="Times New Roman" w:hAnsi="Times New Roman"/>
      <w:b/>
      <w:color w:val="000000"/>
      <w:sz w:val="24"/>
      <w:szCs w:val="22"/>
      <w:lang w:eastAsia="sk-SK"/>
    </w:rPr>
  </w:style>
  <w:style w:type="paragraph" w:styleId="Heading2">
    <w:name w:val="heading 2"/>
    <w:basedOn w:val="Normal"/>
    <w:next w:val="Normal"/>
    <w:link w:val="Nadpis2Char"/>
    <w:uiPriority w:val="9"/>
    <w:unhideWhenUsed/>
    <w:qFormat/>
    <w:rsid w:val="00C626F8"/>
    <w:pPr>
      <w:keepNext/>
      <w:keepLines/>
      <w:spacing w:after="4" w:line="267" w:lineRule="auto"/>
      <w:ind w:left="1426" w:hanging="10"/>
      <w:jc w:val="left"/>
      <w:outlineLvl w:val="1"/>
    </w:pPr>
    <w:rPr>
      <w:rFonts w:ascii="Times New Roman" w:hAnsi="Times New Roman"/>
      <w:b/>
      <w:color w:val="000000"/>
      <w:sz w:val="24"/>
      <w:szCs w:val="22"/>
      <w:u w:val="single" w:color="000000"/>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26F8"/>
    <w:rPr>
      <w:rFonts w:ascii="Times New Roman" w:hAnsi="Times New Roman" w:cs="Times New Roman"/>
      <w:b/>
      <w:color w:val="000000"/>
      <w:sz w:val="24"/>
      <w:rtl w:val="0"/>
      <w:cs w:val="0"/>
      <w:lang w:val="x-none" w:eastAsia="sk-SK"/>
    </w:rPr>
  </w:style>
  <w:style w:type="character" w:customStyle="1" w:styleId="Nadpis2Char">
    <w:name w:val="Nadpis 2 Char"/>
    <w:basedOn w:val="DefaultParagraphFont"/>
    <w:link w:val="Heading2"/>
    <w:uiPriority w:val="9"/>
    <w:locked/>
    <w:rsid w:val="00C626F8"/>
    <w:rPr>
      <w:rFonts w:ascii="Times New Roman" w:hAnsi="Times New Roman" w:cs="Times New Roman"/>
      <w:b/>
      <w:color w:val="000000"/>
      <w:sz w:val="24"/>
      <w:u w:val="single" w:color="000000"/>
      <w:rtl w:val="0"/>
      <w:cs w:val="0"/>
      <w:lang w:val="x-none" w:eastAsia="sk-SK"/>
    </w:rPr>
  </w:style>
  <w:style w:type="character" w:customStyle="1" w:styleId="FontStyle22">
    <w:name w:val="Font Style22"/>
    <w:uiPriority w:val="99"/>
    <w:rsid w:val="004035A7"/>
    <w:rPr>
      <w:rFonts w:ascii="Franklin Gothic Book" w:hAnsi="Franklin Gothic Book" w:cs="Franklin Gothic Book"/>
      <w:b/>
      <w:color w:val="000000"/>
      <w:sz w:val="18"/>
    </w:rPr>
  </w:style>
  <w:style w:type="paragraph" w:customStyle="1" w:styleId="Style7">
    <w:name w:val="Style7"/>
    <w:basedOn w:val="Normal"/>
    <w:uiPriority w:val="99"/>
    <w:rsid w:val="004035A7"/>
    <w:pPr>
      <w:widowControl w:val="0"/>
      <w:autoSpaceDE w:val="0"/>
      <w:autoSpaceDN w:val="0"/>
      <w:adjustRightInd w:val="0"/>
      <w:spacing w:after="0" w:line="240" w:lineRule="auto"/>
      <w:jc w:val="left"/>
    </w:pPr>
    <w:rPr>
      <w:rFonts w:ascii="Franklin Gothic Book" w:hAnsi="Franklin Gothic Book"/>
      <w:sz w:val="24"/>
      <w:szCs w:val="24"/>
      <w:lang w:eastAsia="sk-SK"/>
    </w:rPr>
  </w:style>
  <w:style w:type="character" w:customStyle="1" w:styleId="FontStyle26">
    <w:name w:val="Font Style26"/>
    <w:uiPriority w:val="99"/>
    <w:rsid w:val="004035A7"/>
    <w:rPr>
      <w:rFonts w:ascii="Franklin Gothic Medium" w:hAnsi="Franklin Gothic Medium" w:cs="Franklin Gothic Medium"/>
      <w:b/>
      <w:color w:val="000000"/>
      <w:sz w:val="16"/>
    </w:rPr>
  </w:style>
  <w:style w:type="character" w:styleId="Hyperlink">
    <w:name w:val="Hyperlink"/>
    <w:basedOn w:val="DefaultParagraphFont"/>
    <w:uiPriority w:val="99"/>
    <w:rsid w:val="004035A7"/>
    <w:rPr>
      <w:rFonts w:cs="Times New Roman"/>
      <w:color w:val="000080"/>
      <w:u w:val="single"/>
      <w:rtl w:val="0"/>
      <w:cs w:val="0"/>
    </w:rPr>
  </w:style>
  <w:style w:type="paragraph" w:styleId="ListParagraph">
    <w:name w:val="List Paragraph"/>
    <w:basedOn w:val="Normal"/>
    <w:uiPriority w:val="34"/>
    <w:qFormat/>
    <w:rsid w:val="004035A7"/>
    <w:pPr>
      <w:ind w:left="720"/>
      <w:contextualSpacing/>
      <w:jc w:val="left"/>
    </w:pPr>
  </w:style>
  <w:style w:type="character" w:customStyle="1" w:styleId="FontStyle25">
    <w:name w:val="Font Style25"/>
    <w:uiPriority w:val="99"/>
    <w:rsid w:val="004035A7"/>
    <w:rPr>
      <w:rFonts w:ascii="Franklin Gothic Medium" w:hAnsi="Franklin Gothic Medium" w:cs="Franklin Gothic Medium"/>
      <w:color w:val="000000"/>
      <w:sz w:val="16"/>
    </w:rPr>
  </w:style>
  <w:style w:type="paragraph" w:customStyle="1" w:styleId="Style9">
    <w:name w:val="Style9"/>
    <w:basedOn w:val="Normal"/>
    <w:uiPriority w:val="99"/>
    <w:rsid w:val="00A850BD"/>
    <w:pPr>
      <w:widowControl w:val="0"/>
      <w:autoSpaceDE w:val="0"/>
      <w:autoSpaceDN w:val="0"/>
      <w:adjustRightInd w:val="0"/>
      <w:spacing w:after="0" w:line="194" w:lineRule="exact"/>
      <w:jc w:val="both"/>
    </w:pPr>
    <w:rPr>
      <w:rFonts w:ascii="Franklin Gothic Book" w:hAnsi="Franklin Gothic Book"/>
      <w:sz w:val="24"/>
      <w:szCs w:val="24"/>
      <w:lang w:eastAsia="sk-SK"/>
    </w:rPr>
  </w:style>
  <w:style w:type="paragraph" w:customStyle="1" w:styleId="Style11">
    <w:name w:val="Style11"/>
    <w:basedOn w:val="Normal"/>
    <w:uiPriority w:val="99"/>
    <w:rsid w:val="00A850BD"/>
    <w:pPr>
      <w:widowControl w:val="0"/>
      <w:autoSpaceDE w:val="0"/>
      <w:autoSpaceDN w:val="0"/>
      <w:adjustRightInd w:val="0"/>
      <w:spacing w:after="0" w:line="192" w:lineRule="exact"/>
      <w:ind w:firstLine="182"/>
      <w:jc w:val="left"/>
    </w:pPr>
    <w:rPr>
      <w:rFonts w:ascii="Franklin Gothic Book" w:hAnsi="Franklin Gothic Book"/>
      <w:sz w:val="24"/>
      <w:szCs w:val="24"/>
      <w:lang w:eastAsia="sk-SK"/>
    </w:rPr>
  </w:style>
  <w:style w:type="character" w:customStyle="1" w:styleId="FontStyle24">
    <w:name w:val="Font Style24"/>
    <w:uiPriority w:val="99"/>
    <w:rsid w:val="00A850BD"/>
    <w:rPr>
      <w:rFonts w:ascii="Franklin Gothic Book" w:hAnsi="Franklin Gothic Book" w:cs="Franklin Gothic Book"/>
      <w:b/>
      <w:smallCaps/>
      <w:color w:val="000000"/>
      <w:sz w:val="26"/>
    </w:rPr>
  </w:style>
  <w:style w:type="paragraph" w:styleId="FootnoteText">
    <w:name w:val="footnote text"/>
    <w:basedOn w:val="Normal"/>
    <w:link w:val="TextpoznmkypodiarouChar"/>
    <w:uiPriority w:val="99"/>
    <w:unhideWhenUsed/>
    <w:rsid w:val="00FB575E"/>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FB575E"/>
    <w:rPr>
      <w:rFonts w:cs="Times New Roman"/>
      <w:sz w:val="20"/>
      <w:szCs w:val="20"/>
      <w:rtl w:val="0"/>
      <w:cs w:val="0"/>
    </w:rPr>
  </w:style>
  <w:style w:type="character" w:styleId="FootnoteReference">
    <w:name w:val="footnote reference"/>
    <w:basedOn w:val="DefaultParagraphFont"/>
    <w:uiPriority w:val="99"/>
    <w:semiHidden/>
    <w:unhideWhenUsed/>
    <w:rsid w:val="00FB575E"/>
    <w:rPr>
      <w:rFonts w:cs="Times New Roman"/>
      <w:vertAlign w:val="superscript"/>
      <w:rtl w:val="0"/>
      <w:cs w:val="0"/>
    </w:rPr>
  </w:style>
  <w:style w:type="paragraph" w:customStyle="1" w:styleId="Point0number">
    <w:name w:val="Point 0 (number)"/>
    <w:basedOn w:val="Normal"/>
    <w:rsid w:val="00F6778D"/>
    <w:pPr>
      <w:numPr>
        <w:numId w:val="1"/>
      </w:numPr>
      <w:tabs>
        <w:tab w:val="num" w:pos="850"/>
      </w:tabs>
      <w:spacing w:before="120" w:after="120" w:line="240" w:lineRule="auto"/>
      <w:ind w:left="850" w:hanging="850"/>
      <w:jc w:val="both"/>
    </w:pPr>
    <w:rPr>
      <w:rFonts w:ascii="Times New Roman" w:hAnsi="Times New Roman"/>
      <w:sz w:val="24"/>
      <w:szCs w:val="24"/>
    </w:rPr>
  </w:style>
  <w:style w:type="paragraph" w:customStyle="1" w:styleId="Point1number">
    <w:name w:val="Point 1 (number)"/>
    <w:basedOn w:val="Normal"/>
    <w:rsid w:val="00F6778D"/>
    <w:pPr>
      <w:numPr>
        <w:ilvl w:val="2"/>
        <w:numId w:val="1"/>
      </w:numPr>
      <w:tabs>
        <w:tab w:val="num" w:pos="1417"/>
      </w:tabs>
      <w:spacing w:before="120" w:after="120" w:line="240" w:lineRule="auto"/>
      <w:ind w:left="1417" w:hanging="567"/>
      <w:jc w:val="both"/>
    </w:pPr>
    <w:rPr>
      <w:rFonts w:ascii="Times New Roman" w:hAnsi="Times New Roman"/>
      <w:sz w:val="24"/>
      <w:szCs w:val="24"/>
    </w:rPr>
  </w:style>
  <w:style w:type="paragraph" w:customStyle="1" w:styleId="Point2number">
    <w:name w:val="Point 2 (number)"/>
    <w:basedOn w:val="Normal"/>
    <w:rsid w:val="00F6778D"/>
    <w:pPr>
      <w:numPr>
        <w:ilvl w:val="4"/>
        <w:numId w:val="1"/>
      </w:numPr>
      <w:tabs>
        <w:tab w:val="num" w:pos="1984"/>
      </w:tabs>
      <w:spacing w:before="120" w:after="120" w:line="240" w:lineRule="auto"/>
      <w:ind w:left="1984" w:hanging="567"/>
      <w:jc w:val="both"/>
    </w:pPr>
    <w:rPr>
      <w:rFonts w:ascii="Times New Roman" w:hAnsi="Times New Roman"/>
      <w:sz w:val="24"/>
      <w:szCs w:val="24"/>
    </w:rPr>
  </w:style>
  <w:style w:type="paragraph" w:customStyle="1" w:styleId="Point3number">
    <w:name w:val="Point 3 (number)"/>
    <w:basedOn w:val="Normal"/>
    <w:rsid w:val="00F6778D"/>
    <w:pPr>
      <w:numPr>
        <w:ilvl w:val="6"/>
        <w:numId w:val="1"/>
      </w:numPr>
      <w:tabs>
        <w:tab w:val="num" w:pos="2551"/>
      </w:tabs>
      <w:spacing w:before="120" w:after="120" w:line="240" w:lineRule="auto"/>
      <w:ind w:left="2551" w:hanging="567"/>
      <w:jc w:val="both"/>
    </w:pPr>
    <w:rPr>
      <w:rFonts w:ascii="Times New Roman" w:hAnsi="Times New Roman"/>
      <w:sz w:val="24"/>
      <w:szCs w:val="24"/>
    </w:rPr>
  </w:style>
  <w:style w:type="paragraph" w:customStyle="1" w:styleId="Point0letter">
    <w:name w:val="Point 0 (letter)"/>
    <w:basedOn w:val="Normal"/>
    <w:rsid w:val="00F6778D"/>
    <w:pPr>
      <w:numPr>
        <w:ilvl w:val="1"/>
        <w:numId w:val="1"/>
      </w:numPr>
      <w:tabs>
        <w:tab w:val="num" w:pos="850"/>
      </w:tabs>
      <w:spacing w:before="120" w:after="120" w:line="240" w:lineRule="auto"/>
      <w:ind w:left="850" w:hanging="850"/>
      <w:jc w:val="both"/>
    </w:pPr>
    <w:rPr>
      <w:rFonts w:ascii="Times New Roman" w:hAnsi="Times New Roman"/>
      <w:sz w:val="24"/>
      <w:szCs w:val="24"/>
    </w:rPr>
  </w:style>
  <w:style w:type="paragraph" w:customStyle="1" w:styleId="Point1letter">
    <w:name w:val="Point 1 (letter)"/>
    <w:basedOn w:val="Normal"/>
    <w:rsid w:val="00F6778D"/>
    <w:pPr>
      <w:numPr>
        <w:ilvl w:val="3"/>
        <w:numId w:val="1"/>
      </w:numPr>
      <w:tabs>
        <w:tab w:val="num" w:pos="1417"/>
      </w:tabs>
      <w:spacing w:before="120" w:after="120" w:line="240" w:lineRule="auto"/>
      <w:ind w:left="1417" w:hanging="567"/>
      <w:jc w:val="both"/>
    </w:pPr>
    <w:rPr>
      <w:rFonts w:ascii="Times New Roman" w:hAnsi="Times New Roman"/>
      <w:sz w:val="24"/>
      <w:szCs w:val="24"/>
    </w:rPr>
  </w:style>
  <w:style w:type="paragraph" w:customStyle="1" w:styleId="Point2letter">
    <w:name w:val="Point 2 (letter)"/>
    <w:basedOn w:val="Normal"/>
    <w:rsid w:val="00F6778D"/>
    <w:pPr>
      <w:numPr>
        <w:ilvl w:val="5"/>
        <w:numId w:val="1"/>
      </w:numPr>
      <w:tabs>
        <w:tab w:val="num" w:pos="1984"/>
      </w:tabs>
      <w:spacing w:before="120" w:after="120" w:line="240" w:lineRule="auto"/>
      <w:ind w:left="1984" w:hanging="567"/>
      <w:jc w:val="both"/>
    </w:pPr>
    <w:rPr>
      <w:rFonts w:ascii="Times New Roman" w:hAnsi="Times New Roman"/>
      <w:sz w:val="24"/>
      <w:szCs w:val="24"/>
    </w:rPr>
  </w:style>
  <w:style w:type="paragraph" w:customStyle="1" w:styleId="Point3letter">
    <w:name w:val="Point 3 (letter)"/>
    <w:basedOn w:val="Normal"/>
    <w:rsid w:val="00F6778D"/>
    <w:pPr>
      <w:numPr>
        <w:ilvl w:val="7"/>
        <w:numId w:val="1"/>
      </w:numPr>
      <w:tabs>
        <w:tab w:val="num" w:pos="2551"/>
      </w:tabs>
      <w:spacing w:before="120" w:after="120" w:line="240" w:lineRule="auto"/>
      <w:ind w:left="2551" w:hanging="567"/>
      <w:jc w:val="both"/>
    </w:pPr>
    <w:rPr>
      <w:rFonts w:ascii="Times New Roman" w:hAnsi="Times New Roman"/>
      <w:sz w:val="24"/>
      <w:szCs w:val="24"/>
    </w:rPr>
  </w:style>
  <w:style w:type="paragraph" w:customStyle="1" w:styleId="Point4letter">
    <w:name w:val="Point 4 (letter)"/>
    <w:basedOn w:val="Normal"/>
    <w:rsid w:val="00F6778D"/>
    <w:pPr>
      <w:numPr>
        <w:ilvl w:val="8"/>
        <w:numId w:val="1"/>
      </w:numPr>
      <w:tabs>
        <w:tab w:val="num" w:pos="3118"/>
      </w:tabs>
      <w:spacing w:before="120" w:after="120" w:line="240" w:lineRule="auto"/>
      <w:ind w:left="3118" w:hanging="567"/>
      <w:jc w:val="both"/>
    </w:pPr>
    <w:rPr>
      <w:rFonts w:ascii="Times New Roman" w:hAnsi="Times New Roman"/>
      <w:sz w:val="24"/>
      <w:szCs w:val="24"/>
    </w:rPr>
  </w:style>
  <w:style w:type="paragraph" w:styleId="BalloonText">
    <w:name w:val="Balloon Text"/>
    <w:basedOn w:val="Normal"/>
    <w:link w:val="TextbublinyChar"/>
    <w:uiPriority w:val="99"/>
    <w:semiHidden/>
    <w:unhideWhenUsed/>
    <w:rsid w:val="00567E7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67E7B"/>
    <w:rPr>
      <w:rFonts w:ascii="Tahoma" w:hAnsi="Tahoma" w:cs="Tahoma"/>
      <w:sz w:val="16"/>
      <w:szCs w:val="16"/>
      <w:rtl w:val="0"/>
      <w:cs w:val="0"/>
    </w:rPr>
  </w:style>
  <w:style w:type="character" w:styleId="CommentReference">
    <w:name w:val="annotation reference"/>
    <w:basedOn w:val="DefaultParagraphFont"/>
    <w:uiPriority w:val="99"/>
    <w:semiHidden/>
    <w:unhideWhenUsed/>
    <w:rsid w:val="00D00923"/>
    <w:rPr>
      <w:rFonts w:cs="Times New Roman"/>
      <w:sz w:val="16"/>
      <w:szCs w:val="16"/>
      <w:rtl w:val="0"/>
      <w:cs w:val="0"/>
    </w:rPr>
  </w:style>
  <w:style w:type="paragraph" w:styleId="CommentText">
    <w:name w:val="annotation text"/>
    <w:basedOn w:val="Normal"/>
    <w:link w:val="TextkomentraChar"/>
    <w:uiPriority w:val="99"/>
    <w:semiHidden/>
    <w:unhideWhenUsed/>
    <w:rsid w:val="00D00923"/>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D00923"/>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D00923"/>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00923"/>
    <w:rPr>
      <w:b/>
      <w:bCs/>
    </w:rPr>
  </w:style>
  <w:style w:type="paragraph" w:styleId="Header">
    <w:name w:val="header"/>
    <w:basedOn w:val="Normal"/>
    <w:link w:val="HlavikaChar"/>
    <w:uiPriority w:val="99"/>
    <w:unhideWhenUsed/>
    <w:rsid w:val="0061492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1492C"/>
    <w:rPr>
      <w:rFonts w:cs="Times New Roman"/>
      <w:sz w:val="36"/>
      <w:szCs w:val="36"/>
      <w:rtl w:val="0"/>
      <w:cs w:val="0"/>
    </w:rPr>
  </w:style>
  <w:style w:type="paragraph" w:styleId="Footer">
    <w:name w:val="footer"/>
    <w:basedOn w:val="Normal"/>
    <w:link w:val="PtaChar"/>
    <w:uiPriority w:val="99"/>
    <w:unhideWhenUsed/>
    <w:rsid w:val="0061492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1492C"/>
    <w:rPr>
      <w:rFonts w:cs="Times New Roman"/>
      <w:sz w:val="36"/>
      <w:szCs w:val="36"/>
      <w:rtl w:val="0"/>
      <w:cs w:val="0"/>
    </w:rPr>
  </w:style>
  <w:style w:type="paragraph" w:styleId="Revision">
    <w:name w:val="Revision"/>
    <w:hidden/>
    <w:uiPriority w:val="99"/>
    <w:semiHidden/>
    <w:rsid w:val="009C1409"/>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table" w:customStyle="1" w:styleId="TableGrid">
    <w:name w:val="TableGrid"/>
    <w:rsid w:val="005D2E0E"/>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tblPr>
      <w:tblInd w:w="0" w:type="dxa"/>
    </w:tblPr>
  </w:style>
  <w:style w:type="table" w:customStyle="1" w:styleId="TableGrid1">
    <w:name w:val="TableGrid1"/>
    <w:rsid w:val="00C626F8"/>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tblPr>
      <w:tblInd w:w="0" w:type="dx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5C0F1-9898-45D6-8C09-2FB2320B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27</Pages>
  <Words>7979</Words>
  <Characters>45481</Characters>
  <Application>Microsoft Office Word</Application>
  <DocSecurity>0</DocSecurity>
  <Lines>0</Lines>
  <Paragraphs>0</Paragraphs>
  <ScaleCrop>false</ScaleCrop>
  <Company/>
  <LinksUpToDate>false</LinksUpToDate>
  <CharactersWithSpaces>53354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Hasakova Jana</dc:creator>
  <cp:lastModifiedBy>Krupanská, Petra</cp:lastModifiedBy>
  <cp:revision>2</cp:revision>
  <cp:lastPrinted>2015-09-30T09:41:00Z</cp:lastPrinted>
  <dcterms:created xsi:type="dcterms:W3CDTF">2024-08-23T09:34:00Z</dcterms:created>
  <dcterms:modified xsi:type="dcterms:W3CDTF">2024-08-23T09:34:00Z</dcterms:modified>
</cp:coreProperties>
</file>