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2 -->
  <w:body>
    <w:p w:rsidR="00B031AD" w:rsidP="00B031AD">
      <w:pPr>
        <w:pStyle w:val="Heading1"/>
      </w:pPr>
      <w:r>
        <w:t>NÁRODNÁ RADA SLOVENSKEJ REPUBLIKY</w:t>
      </w:r>
    </w:p>
    <w:p w:rsidR="00876720" w:rsidP="00876720">
      <w:pPr>
        <w:pStyle w:val="Heading1"/>
        <w:rPr>
          <w:sz w:val="28"/>
          <w:szCs w:val="28"/>
        </w:rPr>
      </w:pPr>
      <w:r w:rsidR="00B031AD">
        <w:tab/>
      </w:r>
      <w:r w:rsidR="001F3323">
        <w:rPr>
          <w:sz w:val="28"/>
          <w:szCs w:val="28"/>
        </w:rPr>
        <w:t>IX</w:t>
      </w:r>
      <w:r>
        <w:rPr>
          <w:sz w:val="28"/>
          <w:szCs w:val="28"/>
        </w:rPr>
        <w:t>. volebné obdobie</w:t>
      </w:r>
    </w:p>
    <w:p w:rsidR="00876720" w:rsidRPr="00E93146" w:rsidP="00876720">
      <w:pPr>
        <w:pStyle w:val="Protokoln"/>
        <w:rPr>
          <w:szCs w:val="22"/>
        </w:rPr>
      </w:pPr>
      <w:r w:rsidRPr="00E93146">
        <w:rPr>
          <w:szCs w:val="22"/>
        </w:rPr>
        <w:t>Číslo:</w:t>
      </w:r>
      <w:r w:rsidRPr="00E93146" w:rsidR="00F448BB">
        <w:rPr>
          <w:szCs w:val="22"/>
        </w:rPr>
        <w:t xml:space="preserve"> CRD</w:t>
      </w:r>
      <w:r w:rsidRPr="00E93146" w:rsidR="00501D6F">
        <w:rPr>
          <w:szCs w:val="22"/>
        </w:rPr>
        <w:t>-</w:t>
      </w:r>
      <w:r w:rsidRPr="007F0A08" w:rsidR="007F0A08">
        <w:rPr>
          <w:szCs w:val="22"/>
        </w:rPr>
        <w:t>653/2024</w:t>
      </w:r>
    </w:p>
    <w:p w:rsidR="00876720" w:rsidP="00876720">
      <w:pPr>
        <w:rPr>
          <w:b/>
          <w:spacing w:val="20"/>
          <w:sz w:val="28"/>
        </w:rPr>
      </w:pPr>
      <w:r>
        <w:rPr>
          <w:b/>
          <w:spacing w:val="20"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23pt" o:preferrelative="t" fillcolor="window">
            <v:imagedata r:id="rId4" o:title="ZNAK"/>
          </v:shape>
        </w:pict>
      </w:r>
    </w:p>
    <w:p w:rsidR="00876720" w:rsidP="00876720">
      <w:pPr>
        <w:pStyle w:val="uznesenia"/>
      </w:pPr>
      <w:r w:rsidR="00F534D3">
        <w:t>327</w:t>
      </w:r>
    </w:p>
    <w:p w:rsidR="00876720" w:rsidRPr="0008362A" w:rsidP="00876720">
      <w:pPr>
        <w:pStyle w:val="Heading1"/>
        <w:rPr>
          <w:szCs w:val="32"/>
        </w:rPr>
      </w:pPr>
      <w:r w:rsidRPr="0008362A">
        <w:rPr>
          <w:szCs w:val="32"/>
        </w:rPr>
        <w:t>UZNESENIE</w:t>
      </w:r>
    </w:p>
    <w:p w:rsidR="00876720" w:rsidRPr="0008362A" w:rsidP="009B187B">
      <w:pPr>
        <w:pStyle w:val="Heading1"/>
        <w:keepNext w:val="0"/>
        <w:keepLines w:val="0"/>
        <w:widowControl w:val="0"/>
        <w:rPr>
          <w:szCs w:val="32"/>
        </w:rPr>
      </w:pPr>
      <w:r w:rsidRPr="0008362A">
        <w:rPr>
          <w:szCs w:val="32"/>
        </w:rPr>
        <w:t>NÁRODNEJ RADY SLOVENSKEJ REPUBLIKY</w:t>
      </w:r>
    </w:p>
    <w:p w:rsidR="00B031AD" w:rsidRPr="009B187B" w:rsidP="009B187B">
      <w:pPr>
        <w:keepNext w:val="0"/>
        <w:keepLines w:val="0"/>
        <w:widowControl w:val="0"/>
        <w:rPr>
          <w:szCs w:val="22"/>
        </w:rPr>
      </w:pPr>
    </w:p>
    <w:p w:rsidR="00B031AD" w:rsidRPr="00BB4A30" w:rsidP="009B187B">
      <w:pPr>
        <w:pStyle w:val="Protokoln"/>
        <w:keepNext w:val="0"/>
        <w:keepLines w:val="0"/>
        <w:widowControl w:val="0"/>
        <w:spacing w:before="0"/>
        <w:jc w:val="center"/>
        <w:rPr>
          <w:spacing w:val="0"/>
          <w:szCs w:val="22"/>
        </w:rPr>
      </w:pPr>
      <w:r w:rsidR="00591A93">
        <w:rPr>
          <w:spacing w:val="0"/>
          <w:szCs w:val="22"/>
        </w:rPr>
        <w:t xml:space="preserve">z </w:t>
      </w:r>
      <w:r w:rsidR="00F534D3">
        <w:rPr>
          <w:spacing w:val="0"/>
          <w:szCs w:val="22"/>
        </w:rPr>
        <w:t>12</w:t>
      </w:r>
      <w:r w:rsidR="00830E3C">
        <w:rPr>
          <w:spacing w:val="0"/>
          <w:szCs w:val="22"/>
        </w:rPr>
        <w:t>.</w:t>
      </w:r>
      <w:r w:rsidR="00D16260">
        <w:rPr>
          <w:spacing w:val="0"/>
          <w:szCs w:val="22"/>
        </w:rPr>
        <w:t xml:space="preserve"> </w:t>
      </w:r>
      <w:r w:rsidR="00602207">
        <w:rPr>
          <w:spacing w:val="0"/>
          <w:szCs w:val="22"/>
        </w:rPr>
        <w:t>júna</w:t>
      </w:r>
      <w:r w:rsidRPr="00BB4A30" w:rsidR="00CC565F">
        <w:rPr>
          <w:spacing w:val="0"/>
          <w:szCs w:val="22"/>
        </w:rPr>
        <w:t xml:space="preserve"> </w:t>
      </w:r>
      <w:r w:rsidRPr="00BB4A30">
        <w:rPr>
          <w:spacing w:val="0"/>
          <w:szCs w:val="22"/>
        </w:rPr>
        <w:t>20</w:t>
      </w:r>
      <w:r w:rsidRPr="00BB4A30" w:rsidR="00361F55">
        <w:rPr>
          <w:spacing w:val="0"/>
          <w:szCs w:val="22"/>
        </w:rPr>
        <w:t>2</w:t>
      </w:r>
      <w:r w:rsidR="00E93146">
        <w:rPr>
          <w:spacing w:val="0"/>
          <w:szCs w:val="22"/>
        </w:rPr>
        <w:t>4</w:t>
      </w:r>
    </w:p>
    <w:p w:rsidR="00B031AD" w:rsidRPr="009349E6" w:rsidP="009B187B">
      <w:pPr>
        <w:keepNext w:val="0"/>
        <w:keepLines w:val="0"/>
        <w:widowControl w:val="0"/>
        <w:rPr>
          <w:szCs w:val="22"/>
        </w:rPr>
      </w:pPr>
    </w:p>
    <w:p w:rsidR="00B90917" w:rsidRPr="007F0A08" w:rsidP="007F0A08">
      <w:pPr>
        <w:jc w:val="both"/>
        <w:rPr>
          <w:rFonts w:cs="Arial"/>
        </w:rPr>
      </w:pPr>
      <w:r w:rsidRPr="007F0A08" w:rsidR="007F0A08">
        <w:rPr>
          <w:rFonts w:cs="Arial"/>
        </w:rPr>
        <w:t>k návrhu poslancov Národnej rady Slovenskej republiky Pauly Puškárovej, Jozefa Habánika a Karola Janasa na vydanie zákona, ktorým sa mení a dopĺňa zákon č. 269/2018 Z. z. o zabezpečovaní kvality vysokoškolského vzdelávan</w:t>
      </w:r>
      <w:r w:rsidR="007F0A08">
        <w:rPr>
          <w:rFonts w:cs="Arial"/>
        </w:rPr>
        <w:t xml:space="preserve">ia a o zmene a doplnení zákona </w:t>
        <w:br/>
      </w:r>
      <w:r w:rsidRPr="007F0A08" w:rsidR="007F0A08">
        <w:rPr>
          <w:rFonts w:cs="Arial"/>
        </w:rPr>
        <w:t xml:space="preserve">č. 343/2015 Z. z. o verejnom obstarávaní a o zmene a doplnení niektorých zákonov v znení neskorších predpisov (tlač </w:t>
      </w:r>
      <w:r w:rsidRPr="007F0A08" w:rsidR="007F0A08">
        <w:rPr>
          <w:rFonts w:cs="Arial"/>
        </w:rPr>
        <w:t>255)</w:t>
      </w:r>
    </w:p>
    <w:p w:rsidR="00DD0E0D" w:rsidRPr="00824564" w:rsidP="00A15C08">
      <w:pPr>
        <w:jc w:val="both"/>
        <w:rPr>
          <w:i/>
          <w:iCs/>
          <w:szCs w:val="22"/>
        </w:rPr>
      </w:pPr>
    </w:p>
    <w:p w:rsidR="0025611D" w:rsidRPr="00824564" w:rsidP="00A15C08">
      <w:pPr>
        <w:jc w:val="both"/>
        <w:rPr>
          <w:i/>
          <w:iCs/>
          <w:szCs w:val="22"/>
        </w:rPr>
      </w:pPr>
    </w:p>
    <w:p w:rsidR="00BB33F0" w:rsidP="00B0642A">
      <w:pPr>
        <w:ind w:left="340" w:hanging="340"/>
        <w:jc w:val="both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ab/>
      </w:r>
      <w:r w:rsidR="005E30C0">
        <w:rPr>
          <w:rFonts w:cs="Arial"/>
          <w:b/>
          <w:sz w:val="28"/>
          <w:szCs w:val="28"/>
        </w:rPr>
        <w:tab/>
      </w:r>
      <w:r>
        <w:rPr>
          <w:rFonts w:cs="Arial"/>
          <w:b/>
          <w:sz w:val="28"/>
          <w:szCs w:val="28"/>
        </w:rPr>
        <w:t>Národná rada Slovenskej republiky</w:t>
      </w:r>
    </w:p>
    <w:p w:rsidR="00383BED" w:rsidP="00383BED">
      <w:pPr>
        <w:widowControl w:val="0"/>
        <w:jc w:val="both"/>
        <w:rPr>
          <w:szCs w:val="22"/>
        </w:rPr>
      </w:pPr>
    </w:p>
    <w:p w:rsidR="00A538B7" w:rsidP="00A538B7">
      <w:pPr>
        <w:keepNext w:val="0"/>
        <w:keepLines w:val="0"/>
        <w:widowControl w:val="0"/>
        <w:jc w:val="left"/>
        <w:outlineLvl w:val="0"/>
        <w:rPr>
          <w:rFonts w:cs="Arial"/>
          <w:szCs w:val="22"/>
        </w:rPr>
      </w:pPr>
      <w:r>
        <w:rPr>
          <w:rFonts w:cs="Arial"/>
          <w:szCs w:val="22"/>
        </w:rPr>
        <w:tab/>
      </w:r>
      <w:r w:rsidR="0059454F">
        <w:rPr>
          <w:rFonts w:cs="Arial"/>
          <w:szCs w:val="22"/>
        </w:rPr>
        <w:t>po prerokovaní uvedeného</w:t>
      </w:r>
      <w:r w:rsidR="001F3323">
        <w:rPr>
          <w:rFonts w:cs="Arial"/>
          <w:szCs w:val="22"/>
        </w:rPr>
        <w:t xml:space="preserve"> </w:t>
      </w:r>
      <w:r w:rsidR="00DA1032">
        <w:rPr>
          <w:rFonts w:cs="Arial"/>
          <w:szCs w:val="22"/>
        </w:rPr>
        <w:t>návrhu</w:t>
      </w:r>
      <w:r w:rsidR="0001501D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zákona v druhom a treťom čítaní</w:t>
      </w:r>
    </w:p>
    <w:p w:rsidR="00A538B7" w:rsidP="00A538B7">
      <w:pPr>
        <w:keepNext w:val="0"/>
        <w:keepLines w:val="0"/>
        <w:widowControl w:val="0"/>
        <w:jc w:val="left"/>
        <w:outlineLvl w:val="0"/>
        <w:rPr>
          <w:rFonts w:cs="Arial"/>
          <w:szCs w:val="22"/>
        </w:rPr>
      </w:pPr>
    </w:p>
    <w:p w:rsidR="00A538B7" w:rsidP="00A538B7">
      <w:pPr>
        <w:keepNext w:val="0"/>
        <w:keepLines w:val="0"/>
        <w:widowControl w:val="0"/>
        <w:jc w:val="left"/>
        <w:outlineLvl w:val="0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ab/>
        <w:t>s c h v a ľ u j e</w:t>
      </w:r>
    </w:p>
    <w:p w:rsidR="00A538B7" w:rsidRPr="009147A9" w:rsidP="00A538B7">
      <w:pPr>
        <w:keepNext w:val="0"/>
        <w:keepLines w:val="0"/>
        <w:widowControl w:val="0"/>
        <w:jc w:val="left"/>
        <w:outlineLvl w:val="0"/>
        <w:rPr>
          <w:rFonts w:cs="Arial"/>
          <w:szCs w:val="22"/>
        </w:rPr>
      </w:pPr>
    </w:p>
    <w:p w:rsidR="00A538B7" w:rsidRPr="007F0A08" w:rsidP="007F0A08">
      <w:pPr>
        <w:keepNext w:val="0"/>
        <w:keepLines w:val="0"/>
        <w:widowControl w:val="0"/>
        <w:ind w:firstLine="708"/>
        <w:jc w:val="both"/>
        <w:outlineLvl w:val="0"/>
        <w:rPr>
          <w:rFonts w:cs="Arial"/>
        </w:rPr>
      </w:pPr>
      <w:r w:rsidR="007F0A08">
        <w:rPr>
          <w:rFonts w:cs="Arial"/>
        </w:rPr>
        <w:t>návrh</w:t>
      </w:r>
      <w:r w:rsidRPr="007F0A08" w:rsidR="007F0A08">
        <w:rPr>
          <w:rFonts w:cs="Arial"/>
        </w:rPr>
        <w:t xml:space="preserve"> poslancov Národnej rady Slovenskej republiky Pauly Puškárovej, Jozefa Habánika a Karola Janasa na vydanie zákona, ktorým</w:t>
      </w:r>
      <w:r w:rsidRPr="007F0A08" w:rsidR="007F0A08">
        <w:rPr>
          <w:rFonts w:cs="Arial"/>
        </w:rPr>
        <w:t xml:space="preserve"> sa mení a dopĺňa zákon č. 269/2018 Z. z. o zabezpečovaní kvality vysokoškolského vzdelávania a o zmene a doplnení zákona </w:t>
      </w:r>
      <w:r w:rsidR="007F0A08">
        <w:rPr>
          <w:rFonts w:cs="Arial"/>
        </w:rPr>
        <w:br/>
      </w:r>
      <w:r w:rsidRPr="007F0A08" w:rsidR="007F0A08">
        <w:rPr>
          <w:rFonts w:cs="Arial"/>
        </w:rPr>
        <w:t>č. 343/2015 Z. z. o verejnom obstarávaní a o zmene a doplnení niektorých zákonov v znení</w:t>
      </w:r>
      <w:r w:rsidR="007F0A08">
        <w:rPr>
          <w:rFonts w:cs="Arial"/>
        </w:rPr>
        <w:t xml:space="preserve"> neskorších predpisov</w:t>
      </w:r>
      <w:r w:rsidR="00EF7623">
        <w:rPr>
          <w:szCs w:val="22"/>
        </w:rPr>
        <w:t xml:space="preserve">, v </w:t>
      </w:r>
      <w:r w:rsidRPr="0022102A">
        <w:rPr>
          <w:szCs w:val="22"/>
        </w:rPr>
        <w:t>zn</w:t>
      </w:r>
      <w:r w:rsidR="00F534D3">
        <w:rPr>
          <w:szCs w:val="22"/>
        </w:rPr>
        <w:t>ení schváleného</w:t>
      </w:r>
      <w:r w:rsidR="00EF7623">
        <w:rPr>
          <w:szCs w:val="22"/>
        </w:rPr>
        <w:t xml:space="preserve"> </w:t>
      </w:r>
      <w:r w:rsidR="00F534D3">
        <w:rPr>
          <w:szCs w:val="22"/>
        </w:rPr>
        <w:t>doplňujúceho návrhu</w:t>
      </w:r>
      <w:r w:rsidRPr="0022102A">
        <w:rPr>
          <w:szCs w:val="22"/>
        </w:rPr>
        <w:t xml:space="preserve">. </w:t>
      </w:r>
    </w:p>
    <w:p w:rsidR="00A538B7" w:rsidRPr="00700B7E" w:rsidP="00A538B7">
      <w:pPr>
        <w:keepNext w:val="0"/>
        <w:keepLines w:val="0"/>
        <w:widowControl w:val="0"/>
        <w:jc w:val="left"/>
        <w:outlineLvl w:val="0"/>
        <w:rPr>
          <w:rFonts w:cs="Arial"/>
          <w:szCs w:val="22"/>
        </w:rPr>
      </w:pPr>
    </w:p>
    <w:p w:rsidR="00383BED" w:rsidP="00383BED">
      <w:pPr>
        <w:jc w:val="both"/>
        <w:rPr>
          <w:rFonts w:cs="Arial"/>
          <w:szCs w:val="22"/>
        </w:rPr>
      </w:pPr>
    </w:p>
    <w:p w:rsidR="00155578" w:rsidP="00C341AC">
      <w:pPr>
        <w:pStyle w:val="ListParagraph"/>
        <w:widowControl w:val="0"/>
        <w:ind w:left="0"/>
        <w:jc w:val="both"/>
        <w:rPr>
          <w:rFonts w:ascii="Arial" w:hAnsi="Arial" w:cs="Arial"/>
          <w:bCs/>
          <w:i/>
          <w:sz w:val="22"/>
          <w:szCs w:val="22"/>
        </w:rPr>
      </w:pPr>
    </w:p>
    <w:p w:rsidR="00532880" w:rsidP="00155578">
      <w:pPr>
        <w:pStyle w:val="ListParagraph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837FFD" w:rsidP="00155578">
      <w:pPr>
        <w:pStyle w:val="ListParagraph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3D5479" w:rsidRPr="001E4DF0" w:rsidP="00155578">
      <w:pPr>
        <w:pStyle w:val="ListParagraph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ED3451" w:rsidRPr="00ED3451" w:rsidP="00ED3451">
      <w:pPr>
        <w:keepNext w:val="0"/>
        <w:keepLines w:val="0"/>
        <w:widowControl w:val="0"/>
        <w:ind w:left="4956" w:firstLine="6"/>
        <w:outlineLvl w:val="0"/>
        <w:rPr>
          <w:rFonts w:cs="Arial"/>
          <w:szCs w:val="22"/>
        </w:rPr>
      </w:pPr>
      <w:r w:rsidRPr="00ED3451">
        <w:rPr>
          <w:rFonts w:cs="Arial"/>
          <w:szCs w:val="22"/>
        </w:rPr>
        <w:t xml:space="preserve">v z.  Peter  Ž i g a   v. r. </w:t>
      </w:r>
    </w:p>
    <w:p w:rsidR="00ED3451" w:rsidRPr="00ED3451" w:rsidP="00366702">
      <w:pPr>
        <w:keepNext w:val="0"/>
        <w:keepLines w:val="0"/>
        <w:widowControl w:val="0"/>
        <w:ind w:left="4956" w:firstLine="147"/>
        <w:outlineLvl w:val="0"/>
        <w:rPr>
          <w:rFonts w:cs="Arial"/>
          <w:szCs w:val="22"/>
        </w:rPr>
      </w:pPr>
      <w:r w:rsidRPr="00ED3451">
        <w:rPr>
          <w:rFonts w:cs="Arial"/>
          <w:szCs w:val="22"/>
        </w:rPr>
        <w:t xml:space="preserve">podpredseda </w:t>
      </w:r>
    </w:p>
    <w:p w:rsidR="00ED3451" w:rsidRPr="00ED3451" w:rsidP="00366702">
      <w:pPr>
        <w:keepNext w:val="0"/>
        <w:keepLines w:val="0"/>
        <w:widowControl w:val="0"/>
        <w:ind w:left="4956" w:firstLine="147"/>
        <w:outlineLvl w:val="0"/>
        <w:rPr>
          <w:rFonts w:cs="Arial"/>
          <w:szCs w:val="22"/>
        </w:rPr>
      </w:pPr>
      <w:r w:rsidRPr="00ED3451">
        <w:rPr>
          <w:rFonts w:cs="Arial"/>
          <w:szCs w:val="22"/>
        </w:rPr>
        <w:t>Národnej rady Slovenskej republiky,</w:t>
      </w:r>
    </w:p>
    <w:p w:rsidR="00F3087A" w:rsidP="00ED3451">
      <w:pPr>
        <w:keepNext w:val="0"/>
        <w:keepLines w:val="0"/>
        <w:widowControl w:val="0"/>
        <w:ind w:left="5387" w:hanging="284"/>
        <w:jc w:val="both"/>
        <w:rPr>
          <w:rFonts w:cs="Arial"/>
          <w:szCs w:val="22"/>
        </w:rPr>
      </w:pPr>
      <w:r w:rsidRPr="00ED3451" w:rsidR="00ED3451">
        <w:rPr>
          <w:rFonts w:cs="Arial"/>
          <w:szCs w:val="22"/>
        </w:rPr>
        <w:t>poverený výkonom právomocí predsedu Národnej rady Slovenskej republiky</w:t>
      </w:r>
    </w:p>
    <w:p w:rsidR="00670CD0" w:rsidP="00155578">
      <w:pPr>
        <w:keepNext w:val="0"/>
        <w:keepLines w:val="0"/>
        <w:widowControl w:val="0"/>
        <w:jc w:val="both"/>
        <w:rPr>
          <w:rFonts w:cs="Arial"/>
          <w:szCs w:val="22"/>
        </w:rPr>
      </w:pPr>
    </w:p>
    <w:p w:rsidR="007C787B" w:rsidP="00155578">
      <w:pPr>
        <w:keepNext w:val="0"/>
        <w:keepLines w:val="0"/>
        <w:widowControl w:val="0"/>
        <w:jc w:val="both"/>
        <w:rPr>
          <w:rFonts w:cs="Arial"/>
          <w:szCs w:val="22"/>
        </w:rPr>
      </w:pPr>
    </w:p>
    <w:p w:rsidR="007C787B" w:rsidRPr="001C14A5" w:rsidP="00155578">
      <w:pPr>
        <w:keepNext w:val="0"/>
        <w:keepLines w:val="0"/>
        <w:widowControl w:val="0"/>
        <w:jc w:val="both"/>
        <w:rPr>
          <w:rFonts w:cs="Arial"/>
          <w:szCs w:val="22"/>
        </w:rPr>
      </w:pPr>
    </w:p>
    <w:p w:rsidR="00155578" w:rsidRPr="001C14A5" w:rsidP="00155578">
      <w:pPr>
        <w:keepNext w:val="0"/>
        <w:keepLines w:val="0"/>
        <w:widowControl w:val="0"/>
        <w:jc w:val="both"/>
        <w:rPr>
          <w:rFonts w:cs="Arial"/>
          <w:szCs w:val="22"/>
        </w:rPr>
      </w:pPr>
    </w:p>
    <w:p w:rsidR="00155578" w:rsidRPr="00BB4A30" w:rsidP="00155578">
      <w:pPr>
        <w:keepNext w:val="0"/>
        <w:keepLines w:val="0"/>
        <w:widowControl w:val="0"/>
        <w:jc w:val="both"/>
        <w:rPr>
          <w:rFonts w:cs="Arial"/>
          <w:szCs w:val="22"/>
        </w:rPr>
      </w:pPr>
      <w:r w:rsidRPr="00BB4A30">
        <w:rPr>
          <w:rFonts w:cs="Arial"/>
          <w:szCs w:val="22"/>
        </w:rPr>
        <w:t>Overovatelia:</w:t>
      </w:r>
    </w:p>
    <w:p w:rsidR="00602207" w:rsidRPr="00602207" w:rsidP="00602207">
      <w:pPr>
        <w:keepNext w:val="0"/>
        <w:keepLines w:val="0"/>
        <w:widowControl w:val="0"/>
        <w:jc w:val="both"/>
        <w:rPr>
          <w:rFonts w:cs="Arial"/>
          <w:szCs w:val="22"/>
        </w:rPr>
      </w:pPr>
      <w:r w:rsidRPr="00602207">
        <w:rPr>
          <w:rFonts w:cs="Arial"/>
          <w:szCs w:val="22"/>
        </w:rPr>
        <w:t>Igor  Š i m k o   v. r.</w:t>
      </w:r>
    </w:p>
    <w:p w:rsidR="003550FE" w:rsidP="00602207">
      <w:pPr>
        <w:keepNext w:val="0"/>
        <w:keepLines w:val="0"/>
        <w:widowControl w:val="0"/>
        <w:jc w:val="both"/>
        <w:rPr>
          <w:rFonts w:cs="Arial"/>
          <w:szCs w:val="22"/>
        </w:rPr>
      </w:pPr>
      <w:r w:rsidRPr="00602207" w:rsidR="00602207">
        <w:rPr>
          <w:rFonts w:cs="Arial"/>
          <w:szCs w:val="22"/>
        </w:rPr>
        <w:t>František  M a j e r s k ý   v. r.</w:t>
      </w:r>
    </w:p>
    <w:sectPr w:rsidSect="009A4870">
      <w:footerReference w:type="even" r:id="rId5"/>
      <w:footerReference w:type="default" r:id="rId6"/>
      <w:pgSz w:w="11906" w:h="16838"/>
      <w:pgMar w:top="851" w:right="1418" w:bottom="794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T*Toronto">
    <w:altName w:val="Times New Roman"/>
    <w:panose1 w:val="00000000000000000000"/>
    <w:charset w:val="00"/>
    <w:family w:val="auto"/>
    <w:pitch w:val="variable"/>
    <w:sig w:usb0="00000007" w:usb1="00000000" w:usb2="00000000" w:usb3="00000000" w:csb0="0000001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7A3D" w:rsidP="00CA45E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3E7A3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7A3D" w:rsidP="00CA45E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341AC">
      <w:rPr>
        <w:rStyle w:val="PageNumber"/>
        <w:noProof/>
      </w:rPr>
      <w:t>2</w:t>
    </w:r>
    <w:r>
      <w:rPr>
        <w:rStyle w:val="PageNumber"/>
      </w:rPr>
      <w:fldChar w:fldCharType="end"/>
    </w:r>
  </w:p>
  <w:p w:rsidR="003E7A3D">
    <w:pPr>
      <w:pStyle w:val="Footer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32332"/>
    <w:multiLevelType w:val="hybridMultilevel"/>
    <w:tmpl w:val="9800D8A6"/>
    <w:lvl w:ilvl="0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D337A3"/>
    <w:multiLevelType w:val="hybridMultilevel"/>
    <w:tmpl w:val="9372F5AE"/>
    <w:lvl w:ilvl="0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9B6938"/>
    <w:multiLevelType w:val="singleLevel"/>
    <w:tmpl w:val="905E00F4"/>
    <w:lvl w:ilvl="0">
      <w:start w:val="1"/>
      <w:numFmt w:val="upperLetter"/>
      <w:lvlText w:val="%1."/>
      <w:lvlJc w:val="left"/>
      <w:pPr>
        <w:tabs>
          <w:tab w:val="num" w:pos="1200"/>
        </w:tabs>
        <w:ind w:left="1200" w:hanging="495"/>
      </w:pPr>
    </w:lvl>
  </w:abstractNum>
  <w:abstractNum w:abstractNumId="3">
    <w:nsid w:val="30086F09"/>
    <w:multiLevelType w:val="hybridMultilevel"/>
    <w:tmpl w:val="25BE73F8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04A0C4D"/>
    <w:multiLevelType w:val="hybridMultilevel"/>
    <w:tmpl w:val="26563612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41D9"/>
    <w:rsid w:val="00000172"/>
    <w:rsid w:val="000001CC"/>
    <w:rsid w:val="00007962"/>
    <w:rsid w:val="00012F52"/>
    <w:rsid w:val="00013101"/>
    <w:rsid w:val="000137BE"/>
    <w:rsid w:val="00013870"/>
    <w:rsid w:val="0001501D"/>
    <w:rsid w:val="00020EC0"/>
    <w:rsid w:val="00021EE7"/>
    <w:rsid w:val="0002280F"/>
    <w:rsid w:val="00024767"/>
    <w:rsid w:val="0002738E"/>
    <w:rsid w:val="000276B6"/>
    <w:rsid w:val="00032F2E"/>
    <w:rsid w:val="00033C36"/>
    <w:rsid w:val="00035ED7"/>
    <w:rsid w:val="000374F8"/>
    <w:rsid w:val="000407D4"/>
    <w:rsid w:val="00042117"/>
    <w:rsid w:val="00044748"/>
    <w:rsid w:val="000517B7"/>
    <w:rsid w:val="00052376"/>
    <w:rsid w:val="000534BB"/>
    <w:rsid w:val="00054F78"/>
    <w:rsid w:val="000553E7"/>
    <w:rsid w:val="00056E24"/>
    <w:rsid w:val="00071069"/>
    <w:rsid w:val="000827CD"/>
    <w:rsid w:val="00082D98"/>
    <w:rsid w:val="0008362A"/>
    <w:rsid w:val="00084B4D"/>
    <w:rsid w:val="000908C4"/>
    <w:rsid w:val="00097399"/>
    <w:rsid w:val="000A6456"/>
    <w:rsid w:val="000A6A89"/>
    <w:rsid w:val="000B2219"/>
    <w:rsid w:val="000B2927"/>
    <w:rsid w:val="000B4D39"/>
    <w:rsid w:val="000B5953"/>
    <w:rsid w:val="000C3759"/>
    <w:rsid w:val="000C549F"/>
    <w:rsid w:val="000C6032"/>
    <w:rsid w:val="000D0B96"/>
    <w:rsid w:val="000D0C04"/>
    <w:rsid w:val="000E0D52"/>
    <w:rsid w:val="000E31D6"/>
    <w:rsid w:val="000E3AE7"/>
    <w:rsid w:val="000E5224"/>
    <w:rsid w:val="000E69ED"/>
    <w:rsid w:val="000F1DAC"/>
    <w:rsid w:val="000F2766"/>
    <w:rsid w:val="000F6303"/>
    <w:rsid w:val="000F6A9A"/>
    <w:rsid w:val="001050A7"/>
    <w:rsid w:val="001057C7"/>
    <w:rsid w:val="00106069"/>
    <w:rsid w:val="00112918"/>
    <w:rsid w:val="00117F8E"/>
    <w:rsid w:val="00120613"/>
    <w:rsid w:val="00120C2F"/>
    <w:rsid w:val="001233BB"/>
    <w:rsid w:val="00124283"/>
    <w:rsid w:val="0012785D"/>
    <w:rsid w:val="00131C74"/>
    <w:rsid w:val="00132039"/>
    <w:rsid w:val="00134E0B"/>
    <w:rsid w:val="001474EA"/>
    <w:rsid w:val="0015001A"/>
    <w:rsid w:val="00155578"/>
    <w:rsid w:val="00155973"/>
    <w:rsid w:val="001578C6"/>
    <w:rsid w:val="00157C10"/>
    <w:rsid w:val="00157E8D"/>
    <w:rsid w:val="00160D5B"/>
    <w:rsid w:val="001678FC"/>
    <w:rsid w:val="001709C8"/>
    <w:rsid w:val="00171000"/>
    <w:rsid w:val="00172519"/>
    <w:rsid w:val="00176048"/>
    <w:rsid w:val="0017642D"/>
    <w:rsid w:val="00181103"/>
    <w:rsid w:val="0018404F"/>
    <w:rsid w:val="0018526E"/>
    <w:rsid w:val="00185665"/>
    <w:rsid w:val="0018595A"/>
    <w:rsid w:val="00191F77"/>
    <w:rsid w:val="00194A8B"/>
    <w:rsid w:val="001A7D4E"/>
    <w:rsid w:val="001B7176"/>
    <w:rsid w:val="001B73A9"/>
    <w:rsid w:val="001B740C"/>
    <w:rsid w:val="001B798D"/>
    <w:rsid w:val="001C0CA7"/>
    <w:rsid w:val="001C14A5"/>
    <w:rsid w:val="001C3938"/>
    <w:rsid w:val="001C5CA7"/>
    <w:rsid w:val="001C6BF6"/>
    <w:rsid w:val="001C6DDD"/>
    <w:rsid w:val="001D048C"/>
    <w:rsid w:val="001D1561"/>
    <w:rsid w:val="001D3F22"/>
    <w:rsid w:val="001D4A64"/>
    <w:rsid w:val="001D628A"/>
    <w:rsid w:val="001E0E0B"/>
    <w:rsid w:val="001E20F2"/>
    <w:rsid w:val="001E44FE"/>
    <w:rsid w:val="001E495D"/>
    <w:rsid w:val="001E4DF0"/>
    <w:rsid w:val="001E67BB"/>
    <w:rsid w:val="001E72AC"/>
    <w:rsid w:val="001F14C3"/>
    <w:rsid w:val="001F1D4F"/>
    <w:rsid w:val="001F3323"/>
    <w:rsid w:val="001F665E"/>
    <w:rsid w:val="0020291D"/>
    <w:rsid w:val="0020515B"/>
    <w:rsid w:val="00206850"/>
    <w:rsid w:val="00206B90"/>
    <w:rsid w:val="00210E5A"/>
    <w:rsid w:val="00211BCF"/>
    <w:rsid w:val="00212216"/>
    <w:rsid w:val="00214DB8"/>
    <w:rsid w:val="00215FEB"/>
    <w:rsid w:val="00217705"/>
    <w:rsid w:val="0022086F"/>
    <w:rsid w:val="00220CBE"/>
    <w:rsid w:val="0022102A"/>
    <w:rsid w:val="00221F1C"/>
    <w:rsid w:val="00225DCF"/>
    <w:rsid w:val="0022638C"/>
    <w:rsid w:val="00231468"/>
    <w:rsid w:val="00231662"/>
    <w:rsid w:val="00233B8C"/>
    <w:rsid w:val="00235640"/>
    <w:rsid w:val="00235C6C"/>
    <w:rsid w:val="0024054E"/>
    <w:rsid w:val="00241A8C"/>
    <w:rsid w:val="00243ADA"/>
    <w:rsid w:val="002447F7"/>
    <w:rsid w:val="0024537D"/>
    <w:rsid w:val="00253605"/>
    <w:rsid w:val="00254D69"/>
    <w:rsid w:val="0025611D"/>
    <w:rsid w:val="00256593"/>
    <w:rsid w:val="00257C78"/>
    <w:rsid w:val="00260B32"/>
    <w:rsid w:val="0026371C"/>
    <w:rsid w:val="00263B01"/>
    <w:rsid w:val="00263E44"/>
    <w:rsid w:val="00264C7E"/>
    <w:rsid w:val="002679D7"/>
    <w:rsid w:val="00277712"/>
    <w:rsid w:val="00281A27"/>
    <w:rsid w:val="00283E68"/>
    <w:rsid w:val="00286619"/>
    <w:rsid w:val="002869EC"/>
    <w:rsid w:val="00290138"/>
    <w:rsid w:val="002A118A"/>
    <w:rsid w:val="002A50D9"/>
    <w:rsid w:val="002A58DA"/>
    <w:rsid w:val="002A650A"/>
    <w:rsid w:val="002A7EA8"/>
    <w:rsid w:val="002B08C4"/>
    <w:rsid w:val="002B4F84"/>
    <w:rsid w:val="002C1D66"/>
    <w:rsid w:val="002C4478"/>
    <w:rsid w:val="002D2F37"/>
    <w:rsid w:val="002D4810"/>
    <w:rsid w:val="002D5FBE"/>
    <w:rsid w:val="002D6396"/>
    <w:rsid w:val="002E5067"/>
    <w:rsid w:val="002E5368"/>
    <w:rsid w:val="002E5817"/>
    <w:rsid w:val="002F0E86"/>
    <w:rsid w:val="002F11B7"/>
    <w:rsid w:val="002F5851"/>
    <w:rsid w:val="00300BA7"/>
    <w:rsid w:val="00302991"/>
    <w:rsid w:val="00303588"/>
    <w:rsid w:val="003054BF"/>
    <w:rsid w:val="003134EA"/>
    <w:rsid w:val="00316C7F"/>
    <w:rsid w:val="00316E0C"/>
    <w:rsid w:val="00316EBF"/>
    <w:rsid w:val="003207A5"/>
    <w:rsid w:val="00324F07"/>
    <w:rsid w:val="003341D9"/>
    <w:rsid w:val="00334B83"/>
    <w:rsid w:val="00335174"/>
    <w:rsid w:val="00335BEC"/>
    <w:rsid w:val="00337839"/>
    <w:rsid w:val="00340D56"/>
    <w:rsid w:val="0034101F"/>
    <w:rsid w:val="00341030"/>
    <w:rsid w:val="00341944"/>
    <w:rsid w:val="00341FBA"/>
    <w:rsid w:val="00343E11"/>
    <w:rsid w:val="00345EA3"/>
    <w:rsid w:val="00346ADF"/>
    <w:rsid w:val="0034770F"/>
    <w:rsid w:val="00350C1A"/>
    <w:rsid w:val="00354A08"/>
    <w:rsid w:val="00354BAC"/>
    <w:rsid w:val="003550FE"/>
    <w:rsid w:val="00361F55"/>
    <w:rsid w:val="00362E4A"/>
    <w:rsid w:val="00363FF2"/>
    <w:rsid w:val="00364AA0"/>
    <w:rsid w:val="00366702"/>
    <w:rsid w:val="00367ECA"/>
    <w:rsid w:val="003707D3"/>
    <w:rsid w:val="00373EE1"/>
    <w:rsid w:val="00376D87"/>
    <w:rsid w:val="00382D9B"/>
    <w:rsid w:val="00383BED"/>
    <w:rsid w:val="00391AA1"/>
    <w:rsid w:val="003927CB"/>
    <w:rsid w:val="003927D4"/>
    <w:rsid w:val="00394A51"/>
    <w:rsid w:val="00395713"/>
    <w:rsid w:val="003960EF"/>
    <w:rsid w:val="0039703A"/>
    <w:rsid w:val="00397AAE"/>
    <w:rsid w:val="003A61BD"/>
    <w:rsid w:val="003A73CA"/>
    <w:rsid w:val="003A79E4"/>
    <w:rsid w:val="003B0936"/>
    <w:rsid w:val="003B093F"/>
    <w:rsid w:val="003B157D"/>
    <w:rsid w:val="003B290F"/>
    <w:rsid w:val="003B4B78"/>
    <w:rsid w:val="003B5B02"/>
    <w:rsid w:val="003B6487"/>
    <w:rsid w:val="003B6CE0"/>
    <w:rsid w:val="003B7CC4"/>
    <w:rsid w:val="003C0AD9"/>
    <w:rsid w:val="003C2108"/>
    <w:rsid w:val="003C3066"/>
    <w:rsid w:val="003C7FDA"/>
    <w:rsid w:val="003D36A8"/>
    <w:rsid w:val="003D5479"/>
    <w:rsid w:val="003D5FCD"/>
    <w:rsid w:val="003E4295"/>
    <w:rsid w:val="003E55EC"/>
    <w:rsid w:val="003E72D6"/>
    <w:rsid w:val="003E7A3D"/>
    <w:rsid w:val="00400A2B"/>
    <w:rsid w:val="004010D8"/>
    <w:rsid w:val="00403BE5"/>
    <w:rsid w:val="004061D0"/>
    <w:rsid w:val="004068B0"/>
    <w:rsid w:val="004114AF"/>
    <w:rsid w:val="004124E5"/>
    <w:rsid w:val="00412C10"/>
    <w:rsid w:val="00413F29"/>
    <w:rsid w:val="004171C5"/>
    <w:rsid w:val="00417FD9"/>
    <w:rsid w:val="004211E0"/>
    <w:rsid w:val="004225BF"/>
    <w:rsid w:val="00423C63"/>
    <w:rsid w:val="00425B3A"/>
    <w:rsid w:val="00426163"/>
    <w:rsid w:val="00427554"/>
    <w:rsid w:val="0043023C"/>
    <w:rsid w:val="00431CCB"/>
    <w:rsid w:val="00433BF3"/>
    <w:rsid w:val="004354A6"/>
    <w:rsid w:val="00436872"/>
    <w:rsid w:val="00436F92"/>
    <w:rsid w:val="004374BE"/>
    <w:rsid w:val="00443084"/>
    <w:rsid w:val="004441C1"/>
    <w:rsid w:val="00450222"/>
    <w:rsid w:val="00450B66"/>
    <w:rsid w:val="004571EC"/>
    <w:rsid w:val="004600CD"/>
    <w:rsid w:val="004622BC"/>
    <w:rsid w:val="004623D3"/>
    <w:rsid w:val="00462A39"/>
    <w:rsid w:val="00465B04"/>
    <w:rsid w:val="00467BA4"/>
    <w:rsid w:val="004705E0"/>
    <w:rsid w:val="00470726"/>
    <w:rsid w:val="0048089C"/>
    <w:rsid w:val="004817BE"/>
    <w:rsid w:val="00490C71"/>
    <w:rsid w:val="00490E8F"/>
    <w:rsid w:val="00491ABF"/>
    <w:rsid w:val="004923BB"/>
    <w:rsid w:val="004936E8"/>
    <w:rsid w:val="00493C3E"/>
    <w:rsid w:val="004A11EE"/>
    <w:rsid w:val="004B1106"/>
    <w:rsid w:val="004B1D11"/>
    <w:rsid w:val="004B2AE8"/>
    <w:rsid w:val="004B4560"/>
    <w:rsid w:val="004B728A"/>
    <w:rsid w:val="004B7AE6"/>
    <w:rsid w:val="004C066C"/>
    <w:rsid w:val="004C5B76"/>
    <w:rsid w:val="004C76DC"/>
    <w:rsid w:val="004D4BFD"/>
    <w:rsid w:val="004D68B7"/>
    <w:rsid w:val="004D6AAE"/>
    <w:rsid w:val="004D6ABD"/>
    <w:rsid w:val="004E21E4"/>
    <w:rsid w:val="004E3ABE"/>
    <w:rsid w:val="004E4CAF"/>
    <w:rsid w:val="004F1560"/>
    <w:rsid w:val="004F2515"/>
    <w:rsid w:val="004F299D"/>
    <w:rsid w:val="004F43FF"/>
    <w:rsid w:val="004F6333"/>
    <w:rsid w:val="004F70B4"/>
    <w:rsid w:val="00501D6F"/>
    <w:rsid w:val="00505769"/>
    <w:rsid w:val="00506222"/>
    <w:rsid w:val="005107AD"/>
    <w:rsid w:val="00510AEC"/>
    <w:rsid w:val="00516F5E"/>
    <w:rsid w:val="005178D7"/>
    <w:rsid w:val="00530C3A"/>
    <w:rsid w:val="00532880"/>
    <w:rsid w:val="00533731"/>
    <w:rsid w:val="00533A8F"/>
    <w:rsid w:val="00533CF8"/>
    <w:rsid w:val="00535CC3"/>
    <w:rsid w:val="0053662F"/>
    <w:rsid w:val="005404C7"/>
    <w:rsid w:val="005439A7"/>
    <w:rsid w:val="00543E1D"/>
    <w:rsid w:val="00550C21"/>
    <w:rsid w:val="00552210"/>
    <w:rsid w:val="0055504C"/>
    <w:rsid w:val="005665A2"/>
    <w:rsid w:val="0056751F"/>
    <w:rsid w:val="00571EA4"/>
    <w:rsid w:val="0057335F"/>
    <w:rsid w:val="00573D0B"/>
    <w:rsid w:val="00584E63"/>
    <w:rsid w:val="00585A5E"/>
    <w:rsid w:val="00585F00"/>
    <w:rsid w:val="00591066"/>
    <w:rsid w:val="00591A93"/>
    <w:rsid w:val="00592E31"/>
    <w:rsid w:val="00592FC1"/>
    <w:rsid w:val="0059300A"/>
    <w:rsid w:val="0059454F"/>
    <w:rsid w:val="00594DC6"/>
    <w:rsid w:val="005951BC"/>
    <w:rsid w:val="005A698E"/>
    <w:rsid w:val="005A70DE"/>
    <w:rsid w:val="005A7477"/>
    <w:rsid w:val="005B2DDF"/>
    <w:rsid w:val="005B2F88"/>
    <w:rsid w:val="005B6EF8"/>
    <w:rsid w:val="005C1161"/>
    <w:rsid w:val="005C1A37"/>
    <w:rsid w:val="005C2BCD"/>
    <w:rsid w:val="005C5153"/>
    <w:rsid w:val="005C5517"/>
    <w:rsid w:val="005D1D7D"/>
    <w:rsid w:val="005D32C6"/>
    <w:rsid w:val="005D38EB"/>
    <w:rsid w:val="005D6914"/>
    <w:rsid w:val="005D7414"/>
    <w:rsid w:val="005E2CAD"/>
    <w:rsid w:val="005E30C0"/>
    <w:rsid w:val="005E5547"/>
    <w:rsid w:val="005F5877"/>
    <w:rsid w:val="00601820"/>
    <w:rsid w:val="006021A5"/>
    <w:rsid w:val="00602207"/>
    <w:rsid w:val="006032C6"/>
    <w:rsid w:val="006059FC"/>
    <w:rsid w:val="00605E3E"/>
    <w:rsid w:val="00605E6F"/>
    <w:rsid w:val="00606243"/>
    <w:rsid w:val="0060652E"/>
    <w:rsid w:val="006071EF"/>
    <w:rsid w:val="00611A4D"/>
    <w:rsid w:val="0061235B"/>
    <w:rsid w:val="006145E8"/>
    <w:rsid w:val="00614CD7"/>
    <w:rsid w:val="00616C12"/>
    <w:rsid w:val="00622093"/>
    <w:rsid w:val="0062436D"/>
    <w:rsid w:val="006255BA"/>
    <w:rsid w:val="0062568C"/>
    <w:rsid w:val="00627497"/>
    <w:rsid w:val="00627599"/>
    <w:rsid w:val="006327D2"/>
    <w:rsid w:val="00632B84"/>
    <w:rsid w:val="00634349"/>
    <w:rsid w:val="006346DB"/>
    <w:rsid w:val="00634A98"/>
    <w:rsid w:val="0063528A"/>
    <w:rsid w:val="006420D1"/>
    <w:rsid w:val="00642B0D"/>
    <w:rsid w:val="00643A59"/>
    <w:rsid w:val="006455A2"/>
    <w:rsid w:val="00646818"/>
    <w:rsid w:val="0064717D"/>
    <w:rsid w:val="00650966"/>
    <w:rsid w:val="00651C1A"/>
    <w:rsid w:val="0065275E"/>
    <w:rsid w:val="00655325"/>
    <w:rsid w:val="006601D3"/>
    <w:rsid w:val="00662542"/>
    <w:rsid w:val="006637DB"/>
    <w:rsid w:val="0066526D"/>
    <w:rsid w:val="0066789D"/>
    <w:rsid w:val="00670CD0"/>
    <w:rsid w:val="006711A2"/>
    <w:rsid w:val="00673573"/>
    <w:rsid w:val="006738EF"/>
    <w:rsid w:val="00673D18"/>
    <w:rsid w:val="00676E60"/>
    <w:rsid w:val="00682DCE"/>
    <w:rsid w:val="00683AF5"/>
    <w:rsid w:val="00687D51"/>
    <w:rsid w:val="00690750"/>
    <w:rsid w:val="00695482"/>
    <w:rsid w:val="00695AC9"/>
    <w:rsid w:val="00697029"/>
    <w:rsid w:val="006977F4"/>
    <w:rsid w:val="006A1FF1"/>
    <w:rsid w:val="006A3ADF"/>
    <w:rsid w:val="006A5474"/>
    <w:rsid w:val="006A6268"/>
    <w:rsid w:val="006A743B"/>
    <w:rsid w:val="006A7D04"/>
    <w:rsid w:val="006B0A35"/>
    <w:rsid w:val="006B100A"/>
    <w:rsid w:val="006B32AA"/>
    <w:rsid w:val="006B3D4F"/>
    <w:rsid w:val="006B74E0"/>
    <w:rsid w:val="006C2555"/>
    <w:rsid w:val="006C27C4"/>
    <w:rsid w:val="006C4C2F"/>
    <w:rsid w:val="006C4CEF"/>
    <w:rsid w:val="006D121E"/>
    <w:rsid w:val="006D1337"/>
    <w:rsid w:val="006D7F1D"/>
    <w:rsid w:val="006E150A"/>
    <w:rsid w:val="006E3C69"/>
    <w:rsid w:val="006E4882"/>
    <w:rsid w:val="006E5A87"/>
    <w:rsid w:val="006F0276"/>
    <w:rsid w:val="006F07D9"/>
    <w:rsid w:val="006F13E5"/>
    <w:rsid w:val="006F1F43"/>
    <w:rsid w:val="006F2007"/>
    <w:rsid w:val="006F2460"/>
    <w:rsid w:val="006F28CD"/>
    <w:rsid w:val="006F2A04"/>
    <w:rsid w:val="006F2FA9"/>
    <w:rsid w:val="006F32A4"/>
    <w:rsid w:val="006F4E27"/>
    <w:rsid w:val="006F6B69"/>
    <w:rsid w:val="006F717A"/>
    <w:rsid w:val="00700B7E"/>
    <w:rsid w:val="00700F6E"/>
    <w:rsid w:val="00701B35"/>
    <w:rsid w:val="00702587"/>
    <w:rsid w:val="007048E8"/>
    <w:rsid w:val="0070518E"/>
    <w:rsid w:val="0070626B"/>
    <w:rsid w:val="007106BF"/>
    <w:rsid w:val="00714BFD"/>
    <w:rsid w:val="00715AFC"/>
    <w:rsid w:val="007175E7"/>
    <w:rsid w:val="00720F04"/>
    <w:rsid w:val="00721E90"/>
    <w:rsid w:val="00723D07"/>
    <w:rsid w:val="00726D76"/>
    <w:rsid w:val="00727B06"/>
    <w:rsid w:val="0073130A"/>
    <w:rsid w:val="00732114"/>
    <w:rsid w:val="00732636"/>
    <w:rsid w:val="00733904"/>
    <w:rsid w:val="007345A7"/>
    <w:rsid w:val="00740BC0"/>
    <w:rsid w:val="00741F40"/>
    <w:rsid w:val="007428DD"/>
    <w:rsid w:val="00742C7D"/>
    <w:rsid w:val="00742D1D"/>
    <w:rsid w:val="00743AB4"/>
    <w:rsid w:val="00744873"/>
    <w:rsid w:val="007470AD"/>
    <w:rsid w:val="007478BC"/>
    <w:rsid w:val="00752190"/>
    <w:rsid w:val="00760D40"/>
    <w:rsid w:val="007614CC"/>
    <w:rsid w:val="007704E0"/>
    <w:rsid w:val="0077330B"/>
    <w:rsid w:val="00774178"/>
    <w:rsid w:val="00774872"/>
    <w:rsid w:val="00777027"/>
    <w:rsid w:val="007779FC"/>
    <w:rsid w:val="00780B42"/>
    <w:rsid w:val="00780DEE"/>
    <w:rsid w:val="00781F5F"/>
    <w:rsid w:val="0078302E"/>
    <w:rsid w:val="00785397"/>
    <w:rsid w:val="00786FB8"/>
    <w:rsid w:val="00787286"/>
    <w:rsid w:val="00790160"/>
    <w:rsid w:val="00790CCB"/>
    <w:rsid w:val="00792D62"/>
    <w:rsid w:val="007967BF"/>
    <w:rsid w:val="007A15BC"/>
    <w:rsid w:val="007B0BE7"/>
    <w:rsid w:val="007B15D9"/>
    <w:rsid w:val="007B1A30"/>
    <w:rsid w:val="007B1D8B"/>
    <w:rsid w:val="007B3992"/>
    <w:rsid w:val="007B46B9"/>
    <w:rsid w:val="007B682E"/>
    <w:rsid w:val="007C1881"/>
    <w:rsid w:val="007C3D6D"/>
    <w:rsid w:val="007C787B"/>
    <w:rsid w:val="007D0AF0"/>
    <w:rsid w:val="007D1001"/>
    <w:rsid w:val="007D3BBE"/>
    <w:rsid w:val="007E1EF0"/>
    <w:rsid w:val="007F00F9"/>
    <w:rsid w:val="007F06F5"/>
    <w:rsid w:val="007F0A08"/>
    <w:rsid w:val="007F2178"/>
    <w:rsid w:val="007F3EEC"/>
    <w:rsid w:val="007F5888"/>
    <w:rsid w:val="007F5A2D"/>
    <w:rsid w:val="007F5A67"/>
    <w:rsid w:val="007F5A97"/>
    <w:rsid w:val="007F6803"/>
    <w:rsid w:val="007F70D6"/>
    <w:rsid w:val="007F79DF"/>
    <w:rsid w:val="00800C2E"/>
    <w:rsid w:val="00801B2D"/>
    <w:rsid w:val="00802B2C"/>
    <w:rsid w:val="0080320A"/>
    <w:rsid w:val="008036DF"/>
    <w:rsid w:val="00803D91"/>
    <w:rsid w:val="0080426A"/>
    <w:rsid w:val="0080706D"/>
    <w:rsid w:val="00807966"/>
    <w:rsid w:val="008104FA"/>
    <w:rsid w:val="008130D3"/>
    <w:rsid w:val="00814ABA"/>
    <w:rsid w:val="00816E6E"/>
    <w:rsid w:val="008214FE"/>
    <w:rsid w:val="00823F5A"/>
    <w:rsid w:val="00824564"/>
    <w:rsid w:val="00824A60"/>
    <w:rsid w:val="0082793E"/>
    <w:rsid w:val="00830E3C"/>
    <w:rsid w:val="00832126"/>
    <w:rsid w:val="00832C32"/>
    <w:rsid w:val="00837013"/>
    <w:rsid w:val="00837FFD"/>
    <w:rsid w:val="00842A10"/>
    <w:rsid w:val="00844ABA"/>
    <w:rsid w:val="00847232"/>
    <w:rsid w:val="00847F46"/>
    <w:rsid w:val="0085554B"/>
    <w:rsid w:val="008704FD"/>
    <w:rsid w:val="008725F8"/>
    <w:rsid w:val="008751C4"/>
    <w:rsid w:val="00876720"/>
    <w:rsid w:val="00876988"/>
    <w:rsid w:val="0087701B"/>
    <w:rsid w:val="00880174"/>
    <w:rsid w:val="00880614"/>
    <w:rsid w:val="0088141B"/>
    <w:rsid w:val="00882F79"/>
    <w:rsid w:val="008830BC"/>
    <w:rsid w:val="008835B5"/>
    <w:rsid w:val="00883688"/>
    <w:rsid w:val="00883EB1"/>
    <w:rsid w:val="008849A6"/>
    <w:rsid w:val="00886440"/>
    <w:rsid w:val="00890125"/>
    <w:rsid w:val="0089443B"/>
    <w:rsid w:val="008971A7"/>
    <w:rsid w:val="00897F1E"/>
    <w:rsid w:val="008A06E2"/>
    <w:rsid w:val="008A0D6C"/>
    <w:rsid w:val="008A1DD3"/>
    <w:rsid w:val="008B107C"/>
    <w:rsid w:val="008B24DB"/>
    <w:rsid w:val="008B4B64"/>
    <w:rsid w:val="008B55DD"/>
    <w:rsid w:val="008C0409"/>
    <w:rsid w:val="008C22BE"/>
    <w:rsid w:val="008C284D"/>
    <w:rsid w:val="008C5682"/>
    <w:rsid w:val="008C6664"/>
    <w:rsid w:val="008C76B6"/>
    <w:rsid w:val="008D0092"/>
    <w:rsid w:val="008D4C63"/>
    <w:rsid w:val="008D56F6"/>
    <w:rsid w:val="008E051E"/>
    <w:rsid w:val="008E32C0"/>
    <w:rsid w:val="008E640E"/>
    <w:rsid w:val="008E6414"/>
    <w:rsid w:val="008E6AAE"/>
    <w:rsid w:val="008E7711"/>
    <w:rsid w:val="008E7B6A"/>
    <w:rsid w:val="008F032D"/>
    <w:rsid w:val="008F0456"/>
    <w:rsid w:val="008F19AB"/>
    <w:rsid w:val="008F45FE"/>
    <w:rsid w:val="008F46CC"/>
    <w:rsid w:val="008F5CF9"/>
    <w:rsid w:val="008F6484"/>
    <w:rsid w:val="009020A0"/>
    <w:rsid w:val="00906828"/>
    <w:rsid w:val="00906B56"/>
    <w:rsid w:val="0091167E"/>
    <w:rsid w:val="0091202E"/>
    <w:rsid w:val="009122D5"/>
    <w:rsid w:val="00913E07"/>
    <w:rsid w:val="0091440B"/>
    <w:rsid w:val="009147A9"/>
    <w:rsid w:val="00916B19"/>
    <w:rsid w:val="00920297"/>
    <w:rsid w:val="009202CF"/>
    <w:rsid w:val="00922605"/>
    <w:rsid w:val="009229B8"/>
    <w:rsid w:val="00927181"/>
    <w:rsid w:val="009323CF"/>
    <w:rsid w:val="00933E23"/>
    <w:rsid w:val="009349E6"/>
    <w:rsid w:val="00936AAC"/>
    <w:rsid w:val="00937521"/>
    <w:rsid w:val="009404CE"/>
    <w:rsid w:val="0094152D"/>
    <w:rsid w:val="00953BE8"/>
    <w:rsid w:val="0095499E"/>
    <w:rsid w:val="00954F7C"/>
    <w:rsid w:val="00962D62"/>
    <w:rsid w:val="00966996"/>
    <w:rsid w:val="00967144"/>
    <w:rsid w:val="009672F7"/>
    <w:rsid w:val="00967672"/>
    <w:rsid w:val="00967F01"/>
    <w:rsid w:val="00972243"/>
    <w:rsid w:val="009750C8"/>
    <w:rsid w:val="00975579"/>
    <w:rsid w:val="00976FF2"/>
    <w:rsid w:val="009812C2"/>
    <w:rsid w:val="00981B6C"/>
    <w:rsid w:val="009836A8"/>
    <w:rsid w:val="0098545F"/>
    <w:rsid w:val="00986664"/>
    <w:rsid w:val="00990BC9"/>
    <w:rsid w:val="00991926"/>
    <w:rsid w:val="00992303"/>
    <w:rsid w:val="0099317C"/>
    <w:rsid w:val="00997E8C"/>
    <w:rsid w:val="009A16CC"/>
    <w:rsid w:val="009A20CB"/>
    <w:rsid w:val="009A4870"/>
    <w:rsid w:val="009A7522"/>
    <w:rsid w:val="009B187B"/>
    <w:rsid w:val="009B2659"/>
    <w:rsid w:val="009B2A79"/>
    <w:rsid w:val="009B4A0F"/>
    <w:rsid w:val="009B4A53"/>
    <w:rsid w:val="009C02F5"/>
    <w:rsid w:val="009C1C3A"/>
    <w:rsid w:val="009C1F98"/>
    <w:rsid w:val="009C275D"/>
    <w:rsid w:val="009C7559"/>
    <w:rsid w:val="009D5D14"/>
    <w:rsid w:val="009D6596"/>
    <w:rsid w:val="009E0A67"/>
    <w:rsid w:val="009E3626"/>
    <w:rsid w:val="009E40E4"/>
    <w:rsid w:val="009F0F41"/>
    <w:rsid w:val="009F187B"/>
    <w:rsid w:val="009F2636"/>
    <w:rsid w:val="009F489A"/>
    <w:rsid w:val="009F57E6"/>
    <w:rsid w:val="009F58F1"/>
    <w:rsid w:val="00A02714"/>
    <w:rsid w:val="00A0391E"/>
    <w:rsid w:val="00A03BF6"/>
    <w:rsid w:val="00A0411C"/>
    <w:rsid w:val="00A05A26"/>
    <w:rsid w:val="00A05C50"/>
    <w:rsid w:val="00A10E74"/>
    <w:rsid w:val="00A120C9"/>
    <w:rsid w:val="00A12A47"/>
    <w:rsid w:val="00A14889"/>
    <w:rsid w:val="00A15C08"/>
    <w:rsid w:val="00A16172"/>
    <w:rsid w:val="00A16294"/>
    <w:rsid w:val="00A211A7"/>
    <w:rsid w:val="00A234B6"/>
    <w:rsid w:val="00A27D48"/>
    <w:rsid w:val="00A307A9"/>
    <w:rsid w:val="00A30E3B"/>
    <w:rsid w:val="00A31368"/>
    <w:rsid w:val="00A325BE"/>
    <w:rsid w:val="00A34BB8"/>
    <w:rsid w:val="00A358DB"/>
    <w:rsid w:val="00A35F97"/>
    <w:rsid w:val="00A4080D"/>
    <w:rsid w:val="00A411E5"/>
    <w:rsid w:val="00A41404"/>
    <w:rsid w:val="00A41CAB"/>
    <w:rsid w:val="00A44ED0"/>
    <w:rsid w:val="00A45DAB"/>
    <w:rsid w:val="00A46DED"/>
    <w:rsid w:val="00A479ED"/>
    <w:rsid w:val="00A47EB8"/>
    <w:rsid w:val="00A5244E"/>
    <w:rsid w:val="00A538B7"/>
    <w:rsid w:val="00A53A24"/>
    <w:rsid w:val="00A544D4"/>
    <w:rsid w:val="00A5550E"/>
    <w:rsid w:val="00A61E7A"/>
    <w:rsid w:val="00A63F5D"/>
    <w:rsid w:val="00A659A2"/>
    <w:rsid w:val="00A66B40"/>
    <w:rsid w:val="00A716AC"/>
    <w:rsid w:val="00A71D20"/>
    <w:rsid w:val="00A83956"/>
    <w:rsid w:val="00A84182"/>
    <w:rsid w:val="00A84DA1"/>
    <w:rsid w:val="00A8637D"/>
    <w:rsid w:val="00A9204C"/>
    <w:rsid w:val="00A93317"/>
    <w:rsid w:val="00A934AB"/>
    <w:rsid w:val="00A93939"/>
    <w:rsid w:val="00A95309"/>
    <w:rsid w:val="00A95395"/>
    <w:rsid w:val="00A967FB"/>
    <w:rsid w:val="00A9705C"/>
    <w:rsid w:val="00AA0243"/>
    <w:rsid w:val="00AA1FC8"/>
    <w:rsid w:val="00AA4FF3"/>
    <w:rsid w:val="00AB4A20"/>
    <w:rsid w:val="00AB5E70"/>
    <w:rsid w:val="00AC0130"/>
    <w:rsid w:val="00AC15EE"/>
    <w:rsid w:val="00AC243C"/>
    <w:rsid w:val="00AC5604"/>
    <w:rsid w:val="00AC5B2C"/>
    <w:rsid w:val="00AD2B0A"/>
    <w:rsid w:val="00AD3258"/>
    <w:rsid w:val="00AD4962"/>
    <w:rsid w:val="00AD7F1F"/>
    <w:rsid w:val="00AE21C9"/>
    <w:rsid w:val="00AE2C09"/>
    <w:rsid w:val="00AE3A8D"/>
    <w:rsid w:val="00AE4AE3"/>
    <w:rsid w:val="00AE6B75"/>
    <w:rsid w:val="00AE7A7B"/>
    <w:rsid w:val="00AF0396"/>
    <w:rsid w:val="00AF2DB9"/>
    <w:rsid w:val="00AF43E9"/>
    <w:rsid w:val="00AF534B"/>
    <w:rsid w:val="00AF67EE"/>
    <w:rsid w:val="00B019A4"/>
    <w:rsid w:val="00B01B28"/>
    <w:rsid w:val="00B031AD"/>
    <w:rsid w:val="00B043BF"/>
    <w:rsid w:val="00B0642A"/>
    <w:rsid w:val="00B07385"/>
    <w:rsid w:val="00B07CD4"/>
    <w:rsid w:val="00B11FE0"/>
    <w:rsid w:val="00B12FCE"/>
    <w:rsid w:val="00B13375"/>
    <w:rsid w:val="00B14303"/>
    <w:rsid w:val="00B21771"/>
    <w:rsid w:val="00B23EFB"/>
    <w:rsid w:val="00B27572"/>
    <w:rsid w:val="00B319AE"/>
    <w:rsid w:val="00B3505E"/>
    <w:rsid w:val="00B3507C"/>
    <w:rsid w:val="00B37E78"/>
    <w:rsid w:val="00B41F7E"/>
    <w:rsid w:val="00B43233"/>
    <w:rsid w:val="00B43E26"/>
    <w:rsid w:val="00B4521D"/>
    <w:rsid w:val="00B51315"/>
    <w:rsid w:val="00B53857"/>
    <w:rsid w:val="00B54EBC"/>
    <w:rsid w:val="00B571D3"/>
    <w:rsid w:val="00B57FE7"/>
    <w:rsid w:val="00B60952"/>
    <w:rsid w:val="00B60D7D"/>
    <w:rsid w:val="00B61699"/>
    <w:rsid w:val="00B7014F"/>
    <w:rsid w:val="00B71193"/>
    <w:rsid w:val="00B733E2"/>
    <w:rsid w:val="00B7592D"/>
    <w:rsid w:val="00B766D4"/>
    <w:rsid w:val="00B77469"/>
    <w:rsid w:val="00B77D89"/>
    <w:rsid w:val="00B82215"/>
    <w:rsid w:val="00B85F1A"/>
    <w:rsid w:val="00B860EE"/>
    <w:rsid w:val="00B907D9"/>
    <w:rsid w:val="00B90917"/>
    <w:rsid w:val="00B91F18"/>
    <w:rsid w:val="00B978C8"/>
    <w:rsid w:val="00BA37C9"/>
    <w:rsid w:val="00BB0754"/>
    <w:rsid w:val="00BB1BF3"/>
    <w:rsid w:val="00BB33F0"/>
    <w:rsid w:val="00BB4033"/>
    <w:rsid w:val="00BB4995"/>
    <w:rsid w:val="00BB4A30"/>
    <w:rsid w:val="00BB5647"/>
    <w:rsid w:val="00BC1B04"/>
    <w:rsid w:val="00BC3B51"/>
    <w:rsid w:val="00BC75C3"/>
    <w:rsid w:val="00BD1E78"/>
    <w:rsid w:val="00BD371A"/>
    <w:rsid w:val="00BD4162"/>
    <w:rsid w:val="00BD6090"/>
    <w:rsid w:val="00BE37F7"/>
    <w:rsid w:val="00BE794F"/>
    <w:rsid w:val="00BF0A7A"/>
    <w:rsid w:val="00BF13F0"/>
    <w:rsid w:val="00BF29A6"/>
    <w:rsid w:val="00BF2B04"/>
    <w:rsid w:val="00BF2FFA"/>
    <w:rsid w:val="00BF368D"/>
    <w:rsid w:val="00C00BC2"/>
    <w:rsid w:val="00C06368"/>
    <w:rsid w:val="00C073E7"/>
    <w:rsid w:val="00C104B5"/>
    <w:rsid w:val="00C10502"/>
    <w:rsid w:val="00C10A68"/>
    <w:rsid w:val="00C11323"/>
    <w:rsid w:val="00C13047"/>
    <w:rsid w:val="00C1320F"/>
    <w:rsid w:val="00C13309"/>
    <w:rsid w:val="00C13798"/>
    <w:rsid w:val="00C15800"/>
    <w:rsid w:val="00C1753A"/>
    <w:rsid w:val="00C241F4"/>
    <w:rsid w:val="00C25EE5"/>
    <w:rsid w:val="00C26F1C"/>
    <w:rsid w:val="00C337F5"/>
    <w:rsid w:val="00C341AC"/>
    <w:rsid w:val="00C34BDF"/>
    <w:rsid w:val="00C41A66"/>
    <w:rsid w:val="00C45EEA"/>
    <w:rsid w:val="00C47F24"/>
    <w:rsid w:val="00C5198F"/>
    <w:rsid w:val="00C51A36"/>
    <w:rsid w:val="00C54322"/>
    <w:rsid w:val="00C601CE"/>
    <w:rsid w:val="00C64508"/>
    <w:rsid w:val="00C6587D"/>
    <w:rsid w:val="00C661E7"/>
    <w:rsid w:val="00C71D08"/>
    <w:rsid w:val="00C74725"/>
    <w:rsid w:val="00C7492B"/>
    <w:rsid w:val="00C74C88"/>
    <w:rsid w:val="00C75831"/>
    <w:rsid w:val="00C8199B"/>
    <w:rsid w:val="00C81C26"/>
    <w:rsid w:val="00C84687"/>
    <w:rsid w:val="00C856FC"/>
    <w:rsid w:val="00C87D32"/>
    <w:rsid w:val="00C87FFC"/>
    <w:rsid w:val="00C924E5"/>
    <w:rsid w:val="00C9377F"/>
    <w:rsid w:val="00C97D08"/>
    <w:rsid w:val="00CA1B4B"/>
    <w:rsid w:val="00CA45EF"/>
    <w:rsid w:val="00CA6008"/>
    <w:rsid w:val="00CB0568"/>
    <w:rsid w:val="00CB186A"/>
    <w:rsid w:val="00CB2620"/>
    <w:rsid w:val="00CB4173"/>
    <w:rsid w:val="00CB44E9"/>
    <w:rsid w:val="00CC2CF6"/>
    <w:rsid w:val="00CC48E0"/>
    <w:rsid w:val="00CC565F"/>
    <w:rsid w:val="00CC5D28"/>
    <w:rsid w:val="00CC7C69"/>
    <w:rsid w:val="00CD65AD"/>
    <w:rsid w:val="00CE200D"/>
    <w:rsid w:val="00CE26EA"/>
    <w:rsid w:val="00CE41CD"/>
    <w:rsid w:val="00CF005C"/>
    <w:rsid w:val="00CF6AB4"/>
    <w:rsid w:val="00D00AA8"/>
    <w:rsid w:val="00D00CC6"/>
    <w:rsid w:val="00D02FB3"/>
    <w:rsid w:val="00D02FCA"/>
    <w:rsid w:val="00D05458"/>
    <w:rsid w:val="00D05A89"/>
    <w:rsid w:val="00D1221A"/>
    <w:rsid w:val="00D125B5"/>
    <w:rsid w:val="00D14A9E"/>
    <w:rsid w:val="00D16260"/>
    <w:rsid w:val="00D174D9"/>
    <w:rsid w:val="00D2335F"/>
    <w:rsid w:val="00D23D69"/>
    <w:rsid w:val="00D30135"/>
    <w:rsid w:val="00D31371"/>
    <w:rsid w:val="00D31AED"/>
    <w:rsid w:val="00D3405E"/>
    <w:rsid w:val="00D344D5"/>
    <w:rsid w:val="00D403A0"/>
    <w:rsid w:val="00D44EA3"/>
    <w:rsid w:val="00D45C28"/>
    <w:rsid w:val="00D467E4"/>
    <w:rsid w:val="00D521F1"/>
    <w:rsid w:val="00D54079"/>
    <w:rsid w:val="00D55F34"/>
    <w:rsid w:val="00D566F8"/>
    <w:rsid w:val="00D56FAD"/>
    <w:rsid w:val="00D60521"/>
    <w:rsid w:val="00D63317"/>
    <w:rsid w:val="00D6558B"/>
    <w:rsid w:val="00D71FEE"/>
    <w:rsid w:val="00D73AB0"/>
    <w:rsid w:val="00D73DBC"/>
    <w:rsid w:val="00D74918"/>
    <w:rsid w:val="00D761DC"/>
    <w:rsid w:val="00D76969"/>
    <w:rsid w:val="00D76EA8"/>
    <w:rsid w:val="00D8204F"/>
    <w:rsid w:val="00D8211A"/>
    <w:rsid w:val="00D849AF"/>
    <w:rsid w:val="00D87ED4"/>
    <w:rsid w:val="00D91CD3"/>
    <w:rsid w:val="00D92237"/>
    <w:rsid w:val="00D9485B"/>
    <w:rsid w:val="00D97932"/>
    <w:rsid w:val="00DA1032"/>
    <w:rsid w:val="00DA1603"/>
    <w:rsid w:val="00DB3CDE"/>
    <w:rsid w:val="00DB40F6"/>
    <w:rsid w:val="00DB44B2"/>
    <w:rsid w:val="00DB4F09"/>
    <w:rsid w:val="00DC3104"/>
    <w:rsid w:val="00DC6F26"/>
    <w:rsid w:val="00DD0E0D"/>
    <w:rsid w:val="00DD3379"/>
    <w:rsid w:val="00DD7FB8"/>
    <w:rsid w:val="00DE5681"/>
    <w:rsid w:val="00DF0393"/>
    <w:rsid w:val="00DF08B1"/>
    <w:rsid w:val="00DF257F"/>
    <w:rsid w:val="00DF2CDA"/>
    <w:rsid w:val="00DF3E0C"/>
    <w:rsid w:val="00DF6192"/>
    <w:rsid w:val="00DF6A0C"/>
    <w:rsid w:val="00E03CF6"/>
    <w:rsid w:val="00E06FDD"/>
    <w:rsid w:val="00E076C1"/>
    <w:rsid w:val="00E07ACD"/>
    <w:rsid w:val="00E104F1"/>
    <w:rsid w:val="00E10BD9"/>
    <w:rsid w:val="00E13302"/>
    <w:rsid w:val="00E14AEB"/>
    <w:rsid w:val="00E14DE6"/>
    <w:rsid w:val="00E158B7"/>
    <w:rsid w:val="00E17FB1"/>
    <w:rsid w:val="00E20EDA"/>
    <w:rsid w:val="00E2197E"/>
    <w:rsid w:val="00E23E4E"/>
    <w:rsid w:val="00E277B5"/>
    <w:rsid w:val="00E339FB"/>
    <w:rsid w:val="00E348DE"/>
    <w:rsid w:val="00E35843"/>
    <w:rsid w:val="00E3604F"/>
    <w:rsid w:val="00E41FDA"/>
    <w:rsid w:val="00E430E3"/>
    <w:rsid w:val="00E43357"/>
    <w:rsid w:val="00E43486"/>
    <w:rsid w:val="00E449E5"/>
    <w:rsid w:val="00E46DAC"/>
    <w:rsid w:val="00E470D4"/>
    <w:rsid w:val="00E507BE"/>
    <w:rsid w:val="00E55601"/>
    <w:rsid w:val="00E55835"/>
    <w:rsid w:val="00E567E1"/>
    <w:rsid w:val="00E577FA"/>
    <w:rsid w:val="00E62FC2"/>
    <w:rsid w:val="00E63FEA"/>
    <w:rsid w:val="00E66584"/>
    <w:rsid w:val="00E66C51"/>
    <w:rsid w:val="00E66C8B"/>
    <w:rsid w:val="00E67E01"/>
    <w:rsid w:val="00E7197A"/>
    <w:rsid w:val="00E76B4B"/>
    <w:rsid w:val="00E77B4F"/>
    <w:rsid w:val="00E80539"/>
    <w:rsid w:val="00E93146"/>
    <w:rsid w:val="00E96B08"/>
    <w:rsid w:val="00E96E38"/>
    <w:rsid w:val="00EA2030"/>
    <w:rsid w:val="00EA2880"/>
    <w:rsid w:val="00EA4197"/>
    <w:rsid w:val="00EA51FA"/>
    <w:rsid w:val="00EA570F"/>
    <w:rsid w:val="00EA5E3D"/>
    <w:rsid w:val="00EA63C7"/>
    <w:rsid w:val="00EA75F0"/>
    <w:rsid w:val="00EA7F63"/>
    <w:rsid w:val="00EB0471"/>
    <w:rsid w:val="00EB0B79"/>
    <w:rsid w:val="00EB37FF"/>
    <w:rsid w:val="00EB43D6"/>
    <w:rsid w:val="00EB6D47"/>
    <w:rsid w:val="00EC13F7"/>
    <w:rsid w:val="00EC309C"/>
    <w:rsid w:val="00EC4C0A"/>
    <w:rsid w:val="00EC6117"/>
    <w:rsid w:val="00ED18EB"/>
    <w:rsid w:val="00ED2732"/>
    <w:rsid w:val="00ED3451"/>
    <w:rsid w:val="00ED4E99"/>
    <w:rsid w:val="00ED4F9F"/>
    <w:rsid w:val="00ED60EF"/>
    <w:rsid w:val="00ED66A3"/>
    <w:rsid w:val="00ED7E78"/>
    <w:rsid w:val="00EE19B8"/>
    <w:rsid w:val="00EE19BB"/>
    <w:rsid w:val="00EE3D06"/>
    <w:rsid w:val="00EE3EEA"/>
    <w:rsid w:val="00EE5076"/>
    <w:rsid w:val="00EE50B4"/>
    <w:rsid w:val="00EF1379"/>
    <w:rsid w:val="00EF1E55"/>
    <w:rsid w:val="00EF4454"/>
    <w:rsid w:val="00EF4C26"/>
    <w:rsid w:val="00EF7623"/>
    <w:rsid w:val="00F05F17"/>
    <w:rsid w:val="00F116B6"/>
    <w:rsid w:val="00F13A27"/>
    <w:rsid w:val="00F13A5F"/>
    <w:rsid w:val="00F21EC4"/>
    <w:rsid w:val="00F24C1A"/>
    <w:rsid w:val="00F2642E"/>
    <w:rsid w:val="00F3087A"/>
    <w:rsid w:val="00F33410"/>
    <w:rsid w:val="00F33965"/>
    <w:rsid w:val="00F349DC"/>
    <w:rsid w:val="00F3567A"/>
    <w:rsid w:val="00F411BD"/>
    <w:rsid w:val="00F4289F"/>
    <w:rsid w:val="00F430DB"/>
    <w:rsid w:val="00F448BB"/>
    <w:rsid w:val="00F455EF"/>
    <w:rsid w:val="00F46E06"/>
    <w:rsid w:val="00F51635"/>
    <w:rsid w:val="00F51773"/>
    <w:rsid w:val="00F534D3"/>
    <w:rsid w:val="00F54E9F"/>
    <w:rsid w:val="00F56F51"/>
    <w:rsid w:val="00F57A58"/>
    <w:rsid w:val="00F61204"/>
    <w:rsid w:val="00F618CC"/>
    <w:rsid w:val="00F62355"/>
    <w:rsid w:val="00F63CC0"/>
    <w:rsid w:val="00F655C5"/>
    <w:rsid w:val="00F67A0C"/>
    <w:rsid w:val="00F74EDF"/>
    <w:rsid w:val="00F80D69"/>
    <w:rsid w:val="00F811F5"/>
    <w:rsid w:val="00F85B36"/>
    <w:rsid w:val="00F8768F"/>
    <w:rsid w:val="00F91286"/>
    <w:rsid w:val="00F91F7F"/>
    <w:rsid w:val="00F92240"/>
    <w:rsid w:val="00F9373C"/>
    <w:rsid w:val="00F93C61"/>
    <w:rsid w:val="00F94635"/>
    <w:rsid w:val="00F95C30"/>
    <w:rsid w:val="00F96F36"/>
    <w:rsid w:val="00FA0A26"/>
    <w:rsid w:val="00FA1DA6"/>
    <w:rsid w:val="00FA2389"/>
    <w:rsid w:val="00FA33E5"/>
    <w:rsid w:val="00FA374F"/>
    <w:rsid w:val="00FA78A4"/>
    <w:rsid w:val="00FB16AE"/>
    <w:rsid w:val="00FB53BD"/>
    <w:rsid w:val="00FD2652"/>
    <w:rsid w:val="00FD31FB"/>
    <w:rsid w:val="00FD5B50"/>
    <w:rsid w:val="00FF1686"/>
    <w:rsid w:val="00FF1A24"/>
    <w:rsid w:val="00FF2DB8"/>
    <w:rsid w:val="00FF311E"/>
    <w:rsid w:val="00FF33A9"/>
    <w:rsid w:val="00FF7CF4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Times New Roman" w:hAnsi="Arial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22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rsid w:val="003341D9"/>
    <w:pPr>
      <w:keepNext/>
      <w:keepLines/>
      <w:jc w:val="center"/>
    </w:pPr>
    <w:rPr>
      <w:sz w:val="22"/>
      <w:lang w:val="sk-SK" w:eastAsia="sk-SK" w:bidi="ar-SA"/>
    </w:rPr>
  </w:style>
  <w:style w:type="paragraph" w:styleId="Heading1">
    <w:name w:val="heading 1"/>
    <w:basedOn w:val="Normal"/>
    <w:next w:val="Normal"/>
    <w:qFormat/>
    <w:rsid w:val="003341D9"/>
    <w:pPr>
      <w:outlineLvl w:val="0"/>
    </w:pPr>
    <w:rPr>
      <w:spacing w:val="20"/>
      <w:kern w:val="32"/>
      <w:sz w:val="32"/>
    </w:rPr>
  </w:style>
  <w:style w:type="paragraph" w:styleId="Heading4">
    <w:name w:val="heading 4"/>
    <w:basedOn w:val="Normal"/>
    <w:next w:val="Normal"/>
    <w:link w:val="Nadpis4Char"/>
    <w:qFormat/>
    <w:rsid w:val="00257C78"/>
    <w:p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Nadpis5Char"/>
    <w:semiHidden/>
    <w:unhideWhenUsed/>
    <w:qFormat/>
    <w:rsid w:val="00ED4F9F"/>
    <w:pPr>
      <w:spacing w:before="240" w:after="60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Nadpis6Char"/>
    <w:semiHidden/>
    <w:unhideWhenUsed/>
    <w:qFormat/>
    <w:rsid w:val="00ED4F9F"/>
    <w:pPr>
      <w:spacing w:before="240" w:after="60"/>
      <w:outlineLvl w:val="5"/>
    </w:pPr>
    <w:rPr>
      <w:rFonts w:ascii="Calibri" w:eastAsia="Times New Roman" w:hAnsi="Calibri" w:cs="Times New Roman"/>
      <w:b/>
      <w:bCs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Protokoln">
    <w:name w:val="Protokolné č."/>
    <w:basedOn w:val="Normal"/>
    <w:rsid w:val="003341D9"/>
    <w:pPr>
      <w:spacing w:before="360"/>
      <w:jc w:val="left"/>
    </w:pPr>
    <w:rPr>
      <w:spacing w:val="20"/>
    </w:rPr>
  </w:style>
  <w:style w:type="paragraph" w:customStyle="1" w:styleId="uznesenia">
    <w:name w:val="Č.uznesenia"/>
    <w:basedOn w:val="Normal"/>
    <w:rsid w:val="003341D9"/>
    <w:pPr>
      <w:spacing w:before="240" w:after="120"/>
      <w:outlineLvl w:val="0"/>
    </w:pPr>
    <w:rPr>
      <w:b/>
      <w:kern w:val="28"/>
      <w:sz w:val="40"/>
    </w:rPr>
  </w:style>
  <w:style w:type="paragraph" w:styleId="BodyText">
    <w:name w:val="Body Text"/>
    <w:basedOn w:val="Normal"/>
    <w:link w:val="ZkladntextChar"/>
    <w:rsid w:val="00257C78"/>
    <w:pPr>
      <w:jc w:val="both"/>
    </w:pPr>
  </w:style>
  <w:style w:type="paragraph" w:styleId="Footer">
    <w:name w:val="footer"/>
    <w:basedOn w:val="Normal"/>
    <w:link w:val="PtaChar"/>
    <w:uiPriority w:val="99"/>
    <w:rsid w:val="00097399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097399"/>
  </w:style>
  <w:style w:type="paragraph" w:styleId="Header">
    <w:name w:val="header"/>
    <w:basedOn w:val="Normal"/>
    <w:link w:val="HlavikaChar"/>
    <w:rsid w:val="00341944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eader"/>
    <w:rsid w:val="00341944"/>
    <w:rPr>
      <w:rFonts w:ascii="Arial" w:hAnsi="Arial"/>
      <w:sz w:val="24"/>
    </w:rPr>
  </w:style>
  <w:style w:type="paragraph" w:styleId="BalloonText">
    <w:name w:val="Balloon Text"/>
    <w:basedOn w:val="Normal"/>
    <w:link w:val="TextbublinyChar"/>
    <w:rsid w:val="00341944"/>
    <w:rPr>
      <w:rFonts w:ascii="Tahoma" w:hAnsi="Tahoma" w:cs="Tahoma"/>
      <w:szCs w:val="16"/>
    </w:rPr>
  </w:style>
  <w:style w:type="character" w:customStyle="1" w:styleId="TextbublinyChar">
    <w:name w:val="Text bubliny Char"/>
    <w:link w:val="BalloonText"/>
    <w:rsid w:val="00341944"/>
    <w:rPr>
      <w:rFonts w:ascii="Tahoma" w:hAnsi="Tahoma" w:cs="Tahoma"/>
      <w:szCs w:val="16"/>
    </w:rPr>
  </w:style>
  <w:style w:type="paragraph" w:styleId="ListParagraph">
    <w:name w:val="List Paragraph"/>
    <w:basedOn w:val="Normal"/>
    <w:uiPriority w:val="34"/>
    <w:qFormat/>
    <w:rsid w:val="00AB5E70"/>
    <w:pPr>
      <w:keepNext w:val="0"/>
      <w:keepLines w:val="0"/>
      <w:ind w:left="720"/>
      <w:contextualSpacing/>
      <w:jc w:val="left"/>
    </w:pPr>
    <w:rPr>
      <w:rFonts w:ascii="Times New Roman" w:hAnsi="Times New Roman"/>
      <w:sz w:val="24"/>
      <w:szCs w:val="24"/>
    </w:rPr>
  </w:style>
  <w:style w:type="paragraph" w:styleId="BodyTextIndent">
    <w:name w:val="Body Text Indent"/>
    <w:basedOn w:val="Normal"/>
    <w:link w:val="ZarkazkladnhotextuChar"/>
    <w:rsid w:val="00E03CF6"/>
    <w:pPr>
      <w:spacing w:after="120"/>
      <w:ind w:left="283"/>
    </w:pPr>
  </w:style>
  <w:style w:type="character" w:customStyle="1" w:styleId="ZarkazkladnhotextuChar">
    <w:name w:val="Zarážka základného textu Char"/>
    <w:link w:val="BodyTextIndent"/>
    <w:rsid w:val="00E03CF6"/>
    <w:rPr>
      <w:sz w:val="16"/>
    </w:rPr>
  </w:style>
  <w:style w:type="character" w:customStyle="1" w:styleId="Nadpis4Char">
    <w:name w:val="Nadpis 4 Char"/>
    <w:link w:val="Heading4"/>
    <w:rsid w:val="00E03CF6"/>
    <w:rPr>
      <w:rFonts w:ascii="Times New Roman" w:hAnsi="Times New Roman"/>
      <w:b/>
      <w:bCs/>
      <w:sz w:val="28"/>
      <w:szCs w:val="28"/>
    </w:rPr>
  </w:style>
  <w:style w:type="character" w:customStyle="1" w:styleId="PtaChar">
    <w:name w:val="Päta Char"/>
    <w:link w:val="Footer"/>
    <w:uiPriority w:val="99"/>
    <w:rsid w:val="00E03CF6"/>
    <w:rPr>
      <w:sz w:val="16"/>
    </w:rPr>
  </w:style>
  <w:style w:type="paragraph" w:styleId="Title">
    <w:name w:val="Title"/>
    <w:basedOn w:val="Normal"/>
    <w:link w:val="NzovChar"/>
    <w:qFormat/>
    <w:rsid w:val="00777027"/>
    <w:pPr>
      <w:keepNext w:val="0"/>
      <w:keepLines w:val="0"/>
      <w:ind w:left="340" w:hanging="340"/>
    </w:pPr>
    <w:rPr>
      <w:rFonts w:ascii="AT*Toronto" w:eastAsia="Calibri" w:hAnsi="AT*Toronto"/>
      <w:b/>
      <w:sz w:val="22"/>
      <w:lang w:eastAsia="en-US"/>
    </w:rPr>
  </w:style>
  <w:style w:type="character" w:customStyle="1" w:styleId="NzovChar">
    <w:name w:val="Názov Char"/>
    <w:link w:val="Title"/>
    <w:rsid w:val="00777027"/>
    <w:rPr>
      <w:rFonts w:ascii="AT*Toronto" w:eastAsia="Calibri" w:hAnsi="AT*Toronto"/>
      <w:b/>
      <w:sz w:val="22"/>
      <w:lang w:eastAsia="en-US"/>
    </w:rPr>
  </w:style>
  <w:style w:type="paragraph" w:customStyle="1" w:styleId="kurz">
    <w:name w:val="kurz"/>
    <w:basedOn w:val="Normal"/>
    <w:rsid w:val="0098545F"/>
    <w:pPr>
      <w:keepNext w:val="0"/>
      <w:keepLines w:val="0"/>
      <w:ind w:firstLine="340"/>
      <w:jc w:val="both"/>
    </w:pPr>
    <w:rPr>
      <w:rFonts w:ascii="AT*Toronto" w:eastAsia="Calibri" w:hAnsi="AT*Toronto" w:cs="Arial"/>
      <w:i/>
      <w:sz w:val="22"/>
      <w:lang w:eastAsia="en-US"/>
    </w:rPr>
  </w:style>
  <w:style w:type="character" w:styleId="Strong">
    <w:name w:val="Strong"/>
    <w:uiPriority w:val="22"/>
    <w:qFormat/>
    <w:rsid w:val="00937521"/>
    <w:rPr>
      <w:b/>
      <w:bCs/>
    </w:rPr>
  </w:style>
  <w:style w:type="character" w:customStyle="1" w:styleId="Nadpis5Char">
    <w:name w:val="Nadpis 5 Char"/>
    <w:link w:val="Heading5"/>
    <w:semiHidden/>
    <w:rsid w:val="00ED4F9F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Heading6"/>
    <w:semiHidden/>
    <w:rsid w:val="00ED4F9F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ZkladntextChar">
    <w:name w:val="Základný text Char"/>
    <w:link w:val="BodyText"/>
    <w:rsid w:val="00ED4F9F"/>
    <w:rPr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footer" Target="footer1.xml" /><Relationship Id="rId6" Type="http://schemas.openxmlformats.org/officeDocument/2006/relationships/footer" Target="footer2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190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NÁRODNÁ RADA SLOVENSKEJ REPUBLIKY</vt:lpstr>
    </vt:vector>
  </TitlesOfParts>
  <Company>Kancelaria NR SR</Company>
  <LinksUpToDate>false</LinksUpToDate>
  <CharactersWithSpaces>1275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NÁRODNÁ RADA SLOVENSKEJ REPUBLIKY</dc:title>
  <dc:creator>Kresáčová Marta</dc:creator>
  <cp:lastModifiedBy>Zuzana Drgoňová</cp:lastModifiedBy>
  <cp:revision>60</cp:revision>
  <cp:lastPrinted>2024-04-15T08:14:00Z</cp:lastPrinted>
  <dcterms:created xsi:type="dcterms:W3CDTF">2022-11-24T12:39:00Z</dcterms:created>
  <dcterms:modified xsi:type="dcterms:W3CDTF">2024-06-26T08:01:00Z</dcterms:modified>
</cp:coreProperties>
</file>