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0F" w:rsidRPr="005E3990" w:rsidRDefault="0033340F" w:rsidP="0033340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5E3990">
        <w:rPr>
          <w:rFonts w:ascii="Arial" w:hAnsi="Arial"/>
          <w:sz w:val="24"/>
          <w:szCs w:val="24"/>
        </w:rPr>
        <w:t>POKRAČOVANIE  PROGRAMU</w:t>
      </w:r>
    </w:p>
    <w:p w:rsidR="0033340F" w:rsidRPr="005E3990" w:rsidRDefault="0033340F" w:rsidP="0033340F">
      <w:pPr>
        <w:ind w:left="340" w:hanging="340"/>
        <w:jc w:val="center"/>
        <w:rPr>
          <w:b/>
        </w:rPr>
      </w:pPr>
      <w:r w:rsidRPr="005E3990">
        <w:rPr>
          <w:b/>
        </w:rPr>
        <w:t>15. schôdze Národnej rady Slovenskej republiky</w:t>
      </w:r>
    </w:p>
    <w:p w:rsidR="0033340F" w:rsidRPr="005E3990" w:rsidRDefault="007D1FA5" w:rsidP="0033340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25</w:t>
      </w:r>
      <w:r w:rsidR="008062B1" w:rsidRPr="005E3990">
        <w:rPr>
          <w:b/>
        </w:rPr>
        <w:t>. jún</w:t>
      </w:r>
      <w:r w:rsidR="0033340F" w:rsidRPr="005E3990">
        <w:rPr>
          <w:b/>
        </w:rPr>
        <w:t>a 2024 o </w:t>
      </w:r>
      <w:r w:rsidR="005133E3">
        <w:rPr>
          <w:b/>
        </w:rPr>
        <w:t>9</w:t>
      </w:r>
      <w:r w:rsidR="0033340F" w:rsidRPr="005E3990">
        <w:rPr>
          <w:b/>
        </w:rPr>
        <w:t>.00 hod.</w:t>
      </w:r>
    </w:p>
    <w:p w:rsidR="0033340F" w:rsidRPr="005E3990" w:rsidRDefault="0033340F" w:rsidP="0033340F">
      <w:pPr>
        <w:pStyle w:val="Nzov"/>
        <w:ind w:left="0" w:firstLine="0"/>
        <w:jc w:val="left"/>
      </w:pPr>
    </w:p>
    <w:p w:rsidR="0033340F" w:rsidRPr="005E3990" w:rsidRDefault="0033340F" w:rsidP="0033340F">
      <w:pPr>
        <w:ind w:left="340" w:hanging="340"/>
        <w:jc w:val="both"/>
        <w:rPr>
          <w:sz w:val="20"/>
          <w:u w:val="single"/>
        </w:rPr>
      </w:pPr>
      <w:r w:rsidRPr="005E3990">
        <w:rPr>
          <w:sz w:val="20"/>
          <w:u w:val="single"/>
        </w:rPr>
        <w:t>HLASOVANIE</w:t>
      </w:r>
    </w:p>
    <w:p w:rsidR="00BC315E" w:rsidRDefault="00BC315E" w:rsidP="00C76E03">
      <w:pPr>
        <w:spacing w:line="257" w:lineRule="auto"/>
        <w:jc w:val="both"/>
        <w:rPr>
          <w:i/>
          <w:iCs/>
          <w:szCs w:val="20"/>
        </w:rPr>
      </w:pPr>
    </w:p>
    <w:p w:rsidR="005B0138" w:rsidRDefault="005B0138" w:rsidP="005B0138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5E3990">
        <w:rPr>
          <w:sz w:val="18"/>
          <w:u w:val="single"/>
        </w:rPr>
        <w:t xml:space="preserve"> </w:t>
      </w:r>
      <w:r>
        <w:rPr>
          <w:sz w:val="18"/>
          <w:u w:val="single"/>
        </w:rPr>
        <w:t>27</w:t>
      </w:r>
      <w:r w:rsidRPr="005E3990">
        <w:rPr>
          <w:sz w:val="18"/>
          <w:u w:val="single"/>
        </w:rPr>
        <w:t>. jún</w:t>
      </w:r>
      <w:r>
        <w:rPr>
          <w:sz w:val="18"/>
          <w:u w:val="single"/>
        </w:rPr>
        <w:t>a 2024 o 11</w:t>
      </w:r>
      <w:r w:rsidRPr="005E3990">
        <w:rPr>
          <w:sz w:val="18"/>
          <w:u w:val="single"/>
        </w:rPr>
        <w:t>.00 hod.</w:t>
      </w:r>
    </w:p>
    <w:p w:rsidR="005B0138" w:rsidRPr="005B0138" w:rsidRDefault="005B0138" w:rsidP="005B0138">
      <w:pPr>
        <w:spacing w:line="257" w:lineRule="auto"/>
        <w:ind w:left="426" w:hanging="710"/>
        <w:jc w:val="both"/>
      </w:pPr>
    </w:p>
    <w:p w:rsidR="00BC315E" w:rsidRPr="004C4F71" w:rsidRDefault="00BC315E" w:rsidP="00BC315E">
      <w:pPr>
        <w:spacing w:line="257" w:lineRule="auto"/>
        <w:ind w:left="426" w:hanging="710"/>
        <w:jc w:val="both"/>
      </w:pPr>
      <w:r w:rsidRPr="004C4F71">
        <w:t>113.</w:t>
      </w:r>
      <w:r w:rsidRPr="004C4F71">
        <w:rPr>
          <w:b/>
          <w:sz w:val="2"/>
        </w:rPr>
        <w:t xml:space="preserve">  </w:t>
      </w:r>
      <w:r w:rsidRPr="004C4F71">
        <w:rPr>
          <w:b/>
        </w:rPr>
        <w:t xml:space="preserve">Správa o výsledkoch kontrolnej činnosti Najvyššieho kontrolného úradu </w:t>
      </w:r>
      <w:r w:rsidRPr="004C4F71">
        <w:rPr>
          <w:b/>
        </w:rPr>
        <w:br/>
        <w:t xml:space="preserve"> Slovenskej republiky za rok 2023 (tlač 212)</w:t>
      </w:r>
      <w:r w:rsidRPr="004C4F71">
        <w:t xml:space="preserve"> </w:t>
      </w:r>
    </w:p>
    <w:p w:rsidR="00BC315E" w:rsidRPr="004C4F71" w:rsidRDefault="00BC315E" w:rsidP="00BC315E">
      <w:pPr>
        <w:jc w:val="both"/>
        <w:rPr>
          <w:rFonts w:eastAsia="Times New Roman"/>
          <w:i/>
          <w:sz w:val="20"/>
          <w:lang w:eastAsia="sk-SK"/>
        </w:rPr>
      </w:pPr>
    </w:p>
    <w:p w:rsidR="00BC315E" w:rsidRPr="004C4F71" w:rsidRDefault="00BC315E" w:rsidP="00BC315E">
      <w:pPr>
        <w:spacing w:line="257" w:lineRule="auto"/>
        <w:ind w:left="426" w:hanging="710"/>
        <w:jc w:val="both"/>
      </w:pPr>
      <w:r w:rsidRPr="004C4F71">
        <w:t>115.</w:t>
      </w:r>
      <w:r w:rsidRPr="004C4F71">
        <w:rPr>
          <w:b/>
        </w:rPr>
        <w:t xml:space="preserve">      Výročná správa Slovenského pozemkového fondu za rok 2023 (tlač 207)</w:t>
      </w:r>
      <w:r w:rsidRPr="004C4F71">
        <w:rPr>
          <w:i/>
          <w:iCs/>
          <w:sz w:val="20"/>
        </w:rPr>
        <w:t xml:space="preserve"> </w:t>
      </w:r>
    </w:p>
    <w:p w:rsidR="00BC315E" w:rsidRPr="004C4F71" w:rsidRDefault="00BC315E" w:rsidP="00BC315E">
      <w:pPr>
        <w:jc w:val="both"/>
        <w:rPr>
          <w:i/>
          <w:iCs/>
          <w:sz w:val="20"/>
        </w:rPr>
      </w:pPr>
    </w:p>
    <w:p w:rsidR="00BC315E" w:rsidRPr="004C4F71" w:rsidRDefault="00BC315E" w:rsidP="00BC315E">
      <w:pPr>
        <w:spacing w:line="257" w:lineRule="auto"/>
        <w:ind w:left="426" w:hanging="710"/>
        <w:jc w:val="both"/>
      </w:pPr>
      <w:r w:rsidRPr="004C4F71">
        <w:t>116.</w:t>
      </w:r>
      <w:r w:rsidRPr="004C4F71">
        <w:rPr>
          <w:b/>
        </w:rPr>
        <w:t xml:space="preserve">    Správa o stave vysielania v Slovenskej republike a o činnosti Rady pre mediálne </w:t>
      </w:r>
      <w:r w:rsidRPr="004C4F71">
        <w:rPr>
          <w:b/>
        </w:rPr>
        <w:br/>
        <w:t xml:space="preserve"> služby za rok 2023 (tlač 210)</w:t>
      </w:r>
      <w:r w:rsidRPr="004C4F71">
        <w:t xml:space="preserve"> </w:t>
      </w:r>
    </w:p>
    <w:p w:rsidR="00BC315E" w:rsidRPr="004C4F71" w:rsidRDefault="00BC315E" w:rsidP="00BC315E">
      <w:pPr>
        <w:jc w:val="both"/>
        <w:rPr>
          <w:rFonts w:eastAsia="Times New Roman"/>
          <w:i/>
          <w:sz w:val="20"/>
          <w:lang w:eastAsia="sk-SK"/>
        </w:rPr>
      </w:pPr>
    </w:p>
    <w:p w:rsidR="00BC315E" w:rsidRPr="004C4F71" w:rsidRDefault="00BC315E" w:rsidP="00BC315E">
      <w:pPr>
        <w:spacing w:line="257" w:lineRule="auto"/>
        <w:ind w:left="426" w:hanging="710"/>
        <w:jc w:val="both"/>
      </w:pPr>
      <w:r w:rsidRPr="004C4F71">
        <w:t>117.</w:t>
      </w:r>
      <w:r w:rsidRPr="004C4F71">
        <w:rPr>
          <w:b/>
        </w:rPr>
        <w:t xml:space="preserve">     Výročná správa o činnosti Ústavu pamäti národa za rok 2023 </w:t>
      </w:r>
      <w:r w:rsidRPr="004C4F71">
        <w:rPr>
          <w:b/>
          <w:szCs w:val="17"/>
        </w:rPr>
        <w:t>(tlač 307)</w:t>
      </w:r>
      <w:r w:rsidRPr="004C4F71">
        <w:t xml:space="preserve"> </w:t>
      </w:r>
    </w:p>
    <w:p w:rsidR="00BC315E" w:rsidRPr="004C4F71" w:rsidRDefault="00BC315E" w:rsidP="00BC315E">
      <w:pPr>
        <w:ind w:left="340" w:firstLine="159"/>
        <w:jc w:val="both"/>
        <w:rPr>
          <w:i/>
          <w:sz w:val="20"/>
        </w:rPr>
      </w:pPr>
    </w:p>
    <w:p w:rsidR="00BC315E" w:rsidRDefault="00BC315E" w:rsidP="00BC315E">
      <w:pPr>
        <w:ind w:left="142" w:hanging="426"/>
        <w:jc w:val="both"/>
      </w:pPr>
      <w:r w:rsidRPr="004C4F71">
        <w:t>135.</w:t>
      </w:r>
      <w:r w:rsidRPr="004C4F71">
        <w:rPr>
          <w:b/>
        </w:rPr>
        <w:t xml:space="preserve">      Vládny návrh zákona o niektorých opatreniach na zlepšenie bezpečnostnej situácie </w:t>
      </w:r>
      <w:r w:rsidRPr="004C4F71">
        <w:rPr>
          <w:b/>
        </w:rPr>
        <w:br/>
        <w:t xml:space="preserve">  </w:t>
      </w:r>
      <w:r w:rsidRPr="00F67231">
        <w:rPr>
          <w:b/>
          <w:sz w:val="18"/>
        </w:rPr>
        <w:t xml:space="preserve">   </w:t>
      </w:r>
      <w:r w:rsidR="00F67231" w:rsidRPr="00F67231">
        <w:rPr>
          <w:b/>
          <w:sz w:val="18"/>
        </w:rPr>
        <w:t xml:space="preserve"> </w:t>
      </w:r>
      <w:r w:rsidRPr="004C4F71">
        <w:rPr>
          <w:b/>
        </w:rPr>
        <w:t xml:space="preserve">v Slovenskej republike (tlač 364) </w:t>
      </w:r>
      <w:r w:rsidRPr="004C4F71">
        <w:t>– druhé čítanie</w:t>
      </w:r>
    </w:p>
    <w:p w:rsidR="009F00F9" w:rsidRPr="005E3990" w:rsidRDefault="009F00F9" w:rsidP="00F67231">
      <w:pPr>
        <w:spacing w:line="257" w:lineRule="auto"/>
        <w:jc w:val="both"/>
      </w:pPr>
    </w:p>
    <w:p w:rsidR="009F00F9" w:rsidRPr="005E3990" w:rsidRDefault="009F00F9" w:rsidP="00DD64A7">
      <w:pPr>
        <w:spacing w:line="257" w:lineRule="auto"/>
        <w:ind w:left="426" w:hanging="568"/>
        <w:jc w:val="both"/>
      </w:pPr>
      <w:r w:rsidRPr="005E3990">
        <w:t>61.</w:t>
      </w:r>
      <w:r w:rsidRPr="005E3990">
        <w:rPr>
          <w:b/>
        </w:rPr>
        <w:t xml:space="preserve">   Návrh poslankýň Národnej rady Slovenskej republiky Veroniky Veslárovej a Jany </w:t>
      </w:r>
      <w:proofErr w:type="spellStart"/>
      <w:r w:rsidRPr="005E3990">
        <w:rPr>
          <w:b/>
        </w:rPr>
        <w:t>Hanuliakovej</w:t>
      </w:r>
      <w:proofErr w:type="spellEnd"/>
      <w:r w:rsidRPr="005E3990">
        <w:rPr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5E3990">
        <w:t xml:space="preserve"> – prvé čítanie</w:t>
      </w:r>
    </w:p>
    <w:p w:rsidR="00DB2CBF" w:rsidRDefault="00DB2CBF" w:rsidP="00BC315E">
      <w:pPr>
        <w:ind w:left="142" w:hanging="426"/>
        <w:jc w:val="both"/>
        <w:rPr>
          <w:b/>
        </w:rPr>
      </w:pPr>
    </w:p>
    <w:p w:rsidR="004C6D04" w:rsidRDefault="004C6D04" w:rsidP="00DD64A7">
      <w:pPr>
        <w:spacing w:line="257" w:lineRule="auto"/>
        <w:ind w:left="426" w:hanging="568"/>
        <w:jc w:val="both"/>
      </w:pPr>
      <w:r w:rsidRPr="005E3990">
        <w:t>62.</w:t>
      </w:r>
      <w:r w:rsidRPr="005E3990">
        <w:rPr>
          <w:b/>
        </w:rPr>
        <w:t xml:space="preserve">  </w:t>
      </w:r>
      <w:r w:rsidRPr="00F67231">
        <w:rPr>
          <w:b/>
          <w:sz w:val="16"/>
        </w:rPr>
        <w:t xml:space="preserve"> </w:t>
      </w:r>
      <w:r w:rsidR="00DD64A7" w:rsidRPr="00F67231">
        <w:rPr>
          <w:b/>
          <w:sz w:val="16"/>
        </w:rPr>
        <w:t xml:space="preserve"> </w:t>
      </w:r>
      <w:r w:rsidRPr="005E3990">
        <w:rPr>
          <w:b/>
        </w:rPr>
        <w:t xml:space="preserve">Návrh poslankýň Národnej rady Slovenskej republiky Veroniky Veslárovej a Jany </w:t>
      </w:r>
      <w:proofErr w:type="spellStart"/>
      <w:r w:rsidRPr="005E3990">
        <w:rPr>
          <w:b/>
        </w:rPr>
        <w:t>Hanul</w:t>
      </w:r>
      <w:r>
        <w:rPr>
          <w:b/>
        </w:rPr>
        <w:t>i</w:t>
      </w:r>
      <w:r w:rsidRPr="005E3990">
        <w:rPr>
          <w:b/>
        </w:rPr>
        <w:t>akovej</w:t>
      </w:r>
      <w:proofErr w:type="spellEnd"/>
      <w:r w:rsidRPr="005E3990">
        <w:rPr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5E3990">
        <w:t xml:space="preserve"> – prvé čítanie</w:t>
      </w:r>
    </w:p>
    <w:p w:rsidR="005A4278" w:rsidRPr="005E3990" w:rsidRDefault="005A4278" w:rsidP="004C6D04">
      <w:pPr>
        <w:spacing w:line="257" w:lineRule="auto"/>
        <w:ind w:left="426" w:hanging="568"/>
        <w:jc w:val="both"/>
      </w:pPr>
    </w:p>
    <w:p w:rsidR="005A4278" w:rsidRPr="005E3990" w:rsidRDefault="005A4278" w:rsidP="00DD64A7">
      <w:pPr>
        <w:spacing w:line="257" w:lineRule="auto"/>
        <w:ind w:left="426" w:hanging="568"/>
        <w:jc w:val="both"/>
      </w:pPr>
      <w:r w:rsidRPr="005E3990">
        <w:t>66.</w:t>
      </w:r>
      <w:r w:rsidRPr="005E3990">
        <w:rPr>
          <w:b/>
        </w:rPr>
        <w:t xml:space="preserve">  </w:t>
      </w:r>
      <w:r w:rsidRPr="00F67231">
        <w:rPr>
          <w:b/>
          <w:sz w:val="16"/>
        </w:rPr>
        <w:t xml:space="preserve"> </w:t>
      </w:r>
      <w:r w:rsidR="0029504B" w:rsidRPr="00F67231">
        <w:rPr>
          <w:b/>
          <w:sz w:val="16"/>
        </w:rPr>
        <w:t xml:space="preserve"> </w:t>
      </w:r>
      <w:r w:rsidR="0029504B" w:rsidRPr="00F67231">
        <w:rPr>
          <w:b/>
          <w:sz w:val="12"/>
        </w:rPr>
        <w:t xml:space="preserve"> </w:t>
      </w:r>
      <w:r w:rsidRPr="005E3990">
        <w:rPr>
          <w:b/>
        </w:rPr>
        <w:t>Návrh poslancov Národnej rady Slovenskej republiky Simony Petrík a Dávida Deja na vydanie zákona, ktorým sa mení a dopĺňa zákon č. 461/2003 Z. z. o sociálnom poistení v znení neskorších predpisov</w:t>
      </w:r>
      <w:r w:rsidRPr="005E3990">
        <w:rPr>
          <w:sz w:val="17"/>
          <w:szCs w:val="17"/>
          <w:shd w:val="clear" w:color="auto" w:fill="FFFFFF"/>
        </w:rPr>
        <w:t xml:space="preserve"> </w:t>
      </w:r>
      <w:r w:rsidRPr="005E3990">
        <w:rPr>
          <w:b/>
        </w:rPr>
        <w:t>a ktorým sa dopĺňa zákon č. 131/2002 Z. z. o vysokých školách a o zmene a doplnení niektorých zákonov v znení neskorších predpisov</w:t>
      </w:r>
      <w:r w:rsidRPr="005E3990">
        <w:rPr>
          <w:sz w:val="17"/>
          <w:szCs w:val="17"/>
          <w:shd w:val="clear" w:color="auto" w:fill="FFFFFF"/>
        </w:rPr>
        <w:t xml:space="preserve"> </w:t>
      </w:r>
      <w:r w:rsidRPr="005E3990">
        <w:rPr>
          <w:b/>
        </w:rPr>
        <w:t xml:space="preserve">(tlač 337) </w:t>
      </w:r>
      <w:r w:rsidRPr="005E3990">
        <w:t>– prvé čítanie</w:t>
      </w:r>
    </w:p>
    <w:p w:rsidR="004C6D04" w:rsidRPr="004C4F71" w:rsidRDefault="004C6D04" w:rsidP="004C6D04">
      <w:pPr>
        <w:jc w:val="both"/>
        <w:rPr>
          <w:b/>
        </w:rPr>
      </w:pPr>
    </w:p>
    <w:p w:rsidR="002276C8" w:rsidRDefault="002276C8" w:rsidP="002276C8">
      <w:pPr>
        <w:spacing w:line="257" w:lineRule="auto"/>
        <w:ind w:left="426" w:hanging="710"/>
        <w:jc w:val="both"/>
      </w:pPr>
      <w:r w:rsidRPr="005E3990">
        <w:t>108.</w:t>
      </w:r>
      <w:r w:rsidRPr="005E3990">
        <w:rPr>
          <w:b/>
        </w:rPr>
        <w:t xml:space="preserve">    Návrh</w:t>
      </w:r>
      <w:r w:rsidRPr="005E3990">
        <w:rPr>
          <w:rStyle w:val="Siln"/>
          <w:shd w:val="clear" w:color="auto" w:fill="FFFFFF"/>
        </w:rPr>
        <w:t xml:space="preserve"> na voľbu členov Rady pre mediálne </w:t>
      </w:r>
      <w:r w:rsidRPr="005E3990">
        <w:rPr>
          <w:b/>
        </w:rPr>
        <w:t>služby – 6 ročné funkčné obdobie (tlač</w:t>
      </w:r>
      <w:r w:rsidRPr="005E3990">
        <w:rPr>
          <w:b/>
        </w:rPr>
        <w:br/>
        <w:t>183)</w:t>
      </w:r>
      <w:r w:rsidRPr="005E3990">
        <w:t xml:space="preserve"> </w:t>
      </w:r>
    </w:p>
    <w:p w:rsidR="002276C8" w:rsidRDefault="002276C8" w:rsidP="002276C8">
      <w:pPr>
        <w:ind w:left="340" w:hanging="340"/>
        <w:jc w:val="both"/>
        <w:rPr>
          <w:sz w:val="18"/>
          <w:u w:val="single"/>
        </w:rPr>
      </w:pPr>
    </w:p>
    <w:p w:rsidR="00F67231" w:rsidRDefault="00F67231" w:rsidP="00F67231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5E3990">
        <w:rPr>
          <w:sz w:val="18"/>
          <w:u w:val="single"/>
        </w:rPr>
        <w:t xml:space="preserve"> </w:t>
      </w:r>
      <w:r>
        <w:rPr>
          <w:sz w:val="18"/>
          <w:u w:val="single"/>
        </w:rPr>
        <w:t>27</w:t>
      </w:r>
      <w:r w:rsidRPr="005E3990">
        <w:rPr>
          <w:sz w:val="18"/>
          <w:u w:val="single"/>
        </w:rPr>
        <w:t>. jún</w:t>
      </w:r>
      <w:r>
        <w:rPr>
          <w:sz w:val="18"/>
          <w:u w:val="single"/>
        </w:rPr>
        <w:t>a 2024 o 17</w:t>
      </w:r>
      <w:r w:rsidRPr="005E3990">
        <w:rPr>
          <w:sz w:val="18"/>
          <w:u w:val="single"/>
        </w:rPr>
        <w:t>.00 hod.</w:t>
      </w:r>
    </w:p>
    <w:p w:rsidR="00F67231" w:rsidRPr="005E3990" w:rsidRDefault="00F67231" w:rsidP="002276C8">
      <w:pPr>
        <w:ind w:left="340" w:hanging="340"/>
        <w:jc w:val="both"/>
        <w:rPr>
          <w:sz w:val="18"/>
          <w:u w:val="single"/>
        </w:rPr>
      </w:pPr>
    </w:p>
    <w:p w:rsidR="00F67231" w:rsidRDefault="002276C8" w:rsidP="00D11925">
      <w:pPr>
        <w:spacing w:line="257" w:lineRule="auto"/>
        <w:ind w:left="426" w:hanging="710"/>
        <w:jc w:val="both"/>
      </w:pPr>
      <w:r w:rsidRPr="004B335F">
        <w:t>109.</w:t>
      </w:r>
      <w:r w:rsidRPr="004B335F">
        <w:rPr>
          <w:b/>
        </w:rPr>
        <w:t xml:space="preserve">   Návrh na voľbu kandidátov na sudcu Ústavného súdu Slovenskej republiky (tlač</w:t>
      </w:r>
      <w:r w:rsidRPr="004B335F">
        <w:rPr>
          <w:b/>
        </w:rPr>
        <w:br/>
        <w:t>265)</w:t>
      </w:r>
      <w:r w:rsidRPr="004B335F">
        <w:t xml:space="preserve"> – opakovaná voľba</w:t>
      </w:r>
    </w:p>
    <w:p w:rsidR="00D11925" w:rsidRPr="005E3990" w:rsidRDefault="00D11925" w:rsidP="00D11925">
      <w:pPr>
        <w:spacing w:line="257" w:lineRule="auto"/>
        <w:ind w:left="426" w:hanging="710"/>
        <w:jc w:val="both"/>
      </w:pPr>
    </w:p>
    <w:p w:rsidR="00D11925" w:rsidRPr="00D11925" w:rsidRDefault="00F67231" w:rsidP="00D11925">
      <w:pPr>
        <w:spacing w:after="120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01625">
        <w:rPr>
          <w:sz w:val="20"/>
          <w:szCs w:val="20"/>
        </w:rPr>
        <w:t>* * *</w:t>
      </w:r>
    </w:p>
    <w:p w:rsidR="00F67231" w:rsidRDefault="00F67231" w:rsidP="009D48F8">
      <w:pPr>
        <w:spacing w:line="257" w:lineRule="auto"/>
        <w:ind w:left="426" w:hanging="710"/>
        <w:jc w:val="both"/>
      </w:pPr>
      <w:r w:rsidRPr="00F67231">
        <w:t>101.</w:t>
      </w:r>
      <w:r w:rsidRPr="00F67231">
        <w:rPr>
          <w:b/>
        </w:rPr>
        <w:t xml:space="preserve">  </w:t>
      </w:r>
      <w:r w:rsidRPr="00F67231">
        <w:rPr>
          <w:b/>
          <w:szCs w:val="17"/>
          <w:shd w:val="clear" w:color="auto" w:fill="FFFFFF"/>
        </w:rPr>
        <w:t xml:space="preserve">Návrh poslancov Národnej rady Slovenskej republiky Juraja Krúpu, Vladimíry </w:t>
      </w:r>
      <w:proofErr w:type="spellStart"/>
      <w:r w:rsidRPr="00F67231">
        <w:rPr>
          <w:b/>
          <w:szCs w:val="17"/>
          <w:shd w:val="clear" w:color="auto" w:fill="FFFFFF"/>
        </w:rPr>
        <w:t>Marcinkovej</w:t>
      </w:r>
      <w:proofErr w:type="spellEnd"/>
      <w:r w:rsidRPr="00F67231">
        <w:rPr>
          <w:b/>
          <w:szCs w:val="17"/>
          <w:shd w:val="clear" w:color="auto" w:fill="FFFFFF"/>
        </w:rPr>
        <w:t xml:space="preserve">, Vladimíra </w:t>
      </w:r>
      <w:proofErr w:type="spellStart"/>
      <w:r w:rsidRPr="00F67231">
        <w:rPr>
          <w:b/>
          <w:szCs w:val="17"/>
          <w:shd w:val="clear" w:color="auto" w:fill="FFFFFF"/>
        </w:rPr>
        <w:t>Ledeckého</w:t>
      </w:r>
      <w:proofErr w:type="spellEnd"/>
      <w:r w:rsidRPr="00F67231">
        <w:rPr>
          <w:b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výzve na okamžitý návrat týchto detí späť na Ukrajinu (tlač 304)</w:t>
      </w:r>
      <w:r w:rsidRPr="005E3990">
        <w:t xml:space="preserve"> </w:t>
      </w:r>
    </w:p>
    <w:p w:rsidR="00F67231" w:rsidRPr="00501625" w:rsidRDefault="00F67231" w:rsidP="009D48F8">
      <w:pPr>
        <w:spacing w:before="120"/>
        <w:ind w:left="142"/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01625">
        <w:rPr>
          <w:sz w:val="20"/>
          <w:szCs w:val="20"/>
        </w:rPr>
        <w:t>* * *</w:t>
      </w:r>
    </w:p>
    <w:p w:rsidR="005A4278" w:rsidRDefault="005A4278" w:rsidP="00B81C26">
      <w:pPr>
        <w:jc w:val="both"/>
        <w:rPr>
          <w:b/>
        </w:rPr>
      </w:pPr>
    </w:p>
    <w:p w:rsidR="007513FB" w:rsidRPr="005E3990" w:rsidRDefault="00BC0966" w:rsidP="003674FA">
      <w:pPr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5E3990">
        <w:rPr>
          <w:rFonts w:ascii="Bookman Old Style" w:hAnsi="Bookman Old Style"/>
          <w:sz w:val="26"/>
          <w:szCs w:val="26"/>
          <w:u w:val="single"/>
        </w:rPr>
        <w:lastRenderedPageBreak/>
        <w:t>Pokračovanie 1</w:t>
      </w:r>
      <w:r w:rsidR="003F251C">
        <w:rPr>
          <w:rFonts w:ascii="Bookman Old Style" w:hAnsi="Bookman Old Style"/>
          <w:sz w:val="26"/>
          <w:szCs w:val="26"/>
          <w:u w:val="single"/>
        </w:rPr>
        <w:t>5</w:t>
      </w:r>
      <w:r w:rsidRPr="005E3990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252728">
        <w:rPr>
          <w:rFonts w:ascii="Bookman Old Style" w:hAnsi="Bookman Old Style"/>
          <w:sz w:val="26"/>
          <w:szCs w:val="26"/>
          <w:u w:val="single"/>
        </w:rPr>
        <w:t>25</w:t>
      </w:r>
      <w:r w:rsidRPr="005E3990">
        <w:rPr>
          <w:rFonts w:ascii="Bookman Old Style" w:hAnsi="Bookman Old Style"/>
          <w:sz w:val="26"/>
          <w:szCs w:val="26"/>
          <w:u w:val="single"/>
        </w:rPr>
        <w:t>. júna 2024 o </w:t>
      </w:r>
      <w:r w:rsidR="005133E3">
        <w:rPr>
          <w:rFonts w:ascii="Bookman Old Style" w:hAnsi="Bookman Old Style"/>
          <w:sz w:val="26"/>
          <w:szCs w:val="26"/>
          <w:u w:val="single"/>
        </w:rPr>
        <w:t>9</w:t>
      </w:r>
      <w:r w:rsidRPr="005E3990">
        <w:rPr>
          <w:rFonts w:ascii="Bookman Old Style" w:hAnsi="Bookman Old Style"/>
          <w:sz w:val="26"/>
          <w:szCs w:val="26"/>
          <w:u w:val="single"/>
        </w:rPr>
        <w:t>.00 hod.</w:t>
      </w:r>
    </w:p>
    <w:p w:rsidR="008C258B" w:rsidRDefault="008C258B" w:rsidP="008C258B">
      <w:pPr>
        <w:spacing w:line="257" w:lineRule="auto"/>
        <w:jc w:val="both"/>
        <w:rPr>
          <w:b/>
        </w:rPr>
      </w:pPr>
    </w:p>
    <w:p w:rsidR="008213F8" w:rsidRPr="00AE317A" w:rsidRDefault="008213F8" w:rsidP="008213F8">
      <w:pPr>
        <w:spacing w:line="257" w:lineRule="auto"/>
        <w:ind w:left="284" w:hanging="568"/>
        <w:jc w:val="both"/>
      </w:pPr>
      <w:r w:rsidRPr="00AE317A">
        <w:t>132.</w:t>
      </w:r>
      <w:r>
        <w:rPr>
          <w:b/>
        </w:rPr>
        <w:t xml:space="preserve"> </w:t>
      </w:r>
      <w:r w:rsidR="00CE7F53">
        <w:rPr>
          <w:b/>
        </w:rPr>
        <w:t xml:space="preserve"> </w:t>
      </w:r>
      <w:r w:rsidRPr="00AE317A">
        <w:rPr>
          <w:b/>
        </w:rPr>
        <w:t xml:space="preserve">Vládny návrh zákona, ktorým sa mení a dopĺňa zákon č. 323/2015 Z. z. o finančných </w:t>
      </w:r>
      <w:r w:rsidR="00CE7F53">
        <w:rPr>
          <w:b/>
        </w:rPr>
        <w:t xml:space="preserve"> </w:t>
      </w:r>
      <w:r w:rsidRPr="00AE317A">
        <w:rPr>
          <w:b/>
        </w:rPr>
        <w:t xml:space="preserve">nástrojoch financovaných z európskych štrukturálnych a investičných fondov a o </w:t>
      </w:r>
      <w:r w:rsidR="00CE7F53">
        <w:rPr>
          <w:b/>
        </w:rPr>
        <w:t xml:space="preserve"> </w:t>
      </w:r>
      <w:r w:rsidRPr="00AE317A">
        <w:rPr>
          <w:b/>
        </w:rPr>
        <w:t xml:space="preserve">zmene a doplnení niektorých zákonov v znení neskorších predpisov (tlač 360) </w:t>
      </w:r>
      <w:r w:rsidRPr="00AE317A">
        <w:t xml:space="preserve">– </w:t>
      </w:r>
      <w:r>
        <w:t>druh</w:t>
      </w:r>
      <w:r w:rsidRPr="00AE317A">
        <w:t>é čítanie</w:t>
      </w:r>
    </w:p>
    <w:p w:rsidR="008213F8" w:rsidRPr="00CC26CC" w:rsidRDefault="008213F8" w:rsidP="008213F8">
      <w:pPr>
        <w:pStyle w:val="Odsekzoznamu"/>
        <w:spacing w:after="0" w:line="257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8213F8" w:rsidRPr="00757387" w:rsidRDefault="008213F8" w:rsidP="0085258A">
      <w:pPr>
        <w:ind w:firstLine="284"/>
        <w:jc w:val="both"/>
        <w:rPr>
          <w:i/>
          <w:iCs/>
          <w:sz w:val="20"/>
        </w:rPr>
      </w:pPr>
      <w:r w:rsidRPr="00757387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757387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757387">
        <w:rPr>
          <w:i/>
          <w:sz w:val="20"/>
        </w:rPr>
        <w:t xml:space="preserve"> </w:t>
      </w:r>
      <w:r w:rsidRPr="00757387">
        <w:rPr>
          <w:i/>
          <w:sz w:val="20"/>
        </w:rPr>
        <w:tab/>
        <w:t xml:space="preserve"> </w:t>
      </w:r>
    </w:p>
    <w:p w:rsidR="005A4278" w:rsidRDefault="008213F8" w:rsidP="00A46C15">
      <w:pPr>
        <w:ind w:firstLine="142"/>
        <w:jc w:val="both"/>
        <w:rPr>
          <w:i/>
          <w:sz w:val="20"/>
        </w:rPr>
      </w:pPr>
      <w:r w:rsidRPr="00757387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Spoločným s</w:t>
      </w:r>
      <w:r w:rsidRPr="00757387">
        <w:rPr>
          <w:i/>
          <w:iCs/>
          <w:sz w:val="20"/>
        </w:rPr>
        <w:t xml:space="preserve">pravodajcom bude člen gestorského </w:t>
      </w:r>
      <w:r w:rsidRPr="00757387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757387">
        <w:rPr>
          <w:i/>
          <w:sz w:val="20"/>
        </w:rPr>
        <w:t>financie a rozpočet.</w:t>
      </w:r>
    </w:p>
    <w:p w:rsidR="008213F8" w:rsidRPr="00A46C15" w:rsidRDefault="008213F8" w:rsidP="00A46C15">
      <w:pPr>
        <w:ind w:firstLine="142"/>
        <w:jc w:val="both"/>
        <w:rPr>
          <w:rFonts w:eastAsia="Times New Roman"/>
          <w:i/>
          <w:sz w:val="20"/>
          <w:lang w:eastAsia="sk-SK"/>
        </w:rPr>
      </w:pPr>
      <w:r w:rsidRPr="00757387">
        <w:rPr>
          <w:rFonts w:eastAsia="Times New Roman"/>
          <w:i/>
          <w:sz w:val="20"/>
          <w:lang w:eastAsia="sk-SK"/>
        </w:rPr>
        <w:t xml:space="preserve"> </w:t>
      </w:r>
      <w:r w:rsidRPr="00757387">
        <w:rPr>
          <w:rFonts w:eastAsia="Times New Roman"/>
          <w:i/>
          <w:sz w:val="20"/>
          <w:lang w:eastAsia="sk-SK"/>
        </w:rPr>
        <w:tab/>
      </w:r>
      <w:r w:rsidRPr="00757387">
        <w:rPr>
          <w:rFonts w:eastAsia="Times New Roman"/>
          <w:i/>
          <w:sz w:val="20"/>
          <w:lang w:eastAsia="sk-SK"/>
        </w:rPr>
        <w:tab/>
      </w:r>
      <w:r w:rsidRPr="00757387">
        <w:rPr>
          <w:rFonts w:eastAsia="Times New Roman"/>
          <w:i/>
          <w:sz w:val="20"/>
          <w:lang w:eastAsia="sk-SK"/>
        </w:rPr>
        <w:tab/>
      </w:r>
      <w:r w:rsidRPr="00757387">
        <w:rPr>
          <w:rFonts w:eastAsia="Times New Roman"/>
          <w:i/>
          <w:sz w:val="20"/>
          <w:lang w:eastAsia="sk-SK"/>
        </w:rPr>
        <w:tab/>
      </w:r>
      <w:r w:rsidRPr="00757387">
        <w:rPr>
          <w:rFonts w:eastAsia="Times New Roman"/>
          <w:i/>
          <w:sz w:val="20"/>
          <w:lang w:eastAsia="sk-SK"/>
        </w:rPr>
        <w:tab/>
      </w:r>
      <w:r w:rsidRPr="00757387">
        <w:rPr>
          <w:rFonts w:eastAsia="Times New Roman"/>
          <w:i/>
          <w:sz w:val="20"/>
          <w:lang w:eastAsia="sk-SK"/>
        </w:rPr>
        <w:tab/>
        <w:t xml:space="preserve">      </w:t>
      </w:r>
    </w:p>
    <w:p w:rsidR="00CE7F53" w:rsidRPr="00022901" w:rsidRDefault="00CE7F53" w:rsidP="00DF7141">
      <w:pPr>
        <w:ind w:left="142" w:hanging="426"/>
        <w:jc w:val="both"/>
        <w:rPr>
          <w:b/>
        </w:rPr>
      </w:pPr>
      <w:r w:rsidRPr="00022901">
        <w:t>133.</w:t>
      </w:r>
      <w:r w:rsidRPr="00CE7F53">
        <w:rPr>
          <w:sz w:val="28"/>
        </w:rPr>
        <w:t xml:space="preserve">  </w:t>
      </w:r>
      <w:r w:rsidRPr="00022901">
        <w:rPr>
          <w:b/>
        </w:rPr>
        <w:t>Návrh vlády na skrátené legislatívne konanie o vládnom návrhu zákona, ktorým sa</w:t>
      </w:r>
      <w:r>
        <w:rPr>
          <w:b/>
        </w:rPr>
        <w:br/>
        <w:t xml:space="preserve"> </w:t>
      </w:r>
      <w:r w:rsidRPr="00022901">
        <w:rPr>
          <w:b/>
        </w:rPr>
        <w:t xml:space="preserve"> </w:t>
      </w:r>
      <w:r>
        <w:rPr>
          <w:b/>
        </w:rPr>
        <w:t xml:space="preserve"> </w:t>
      </w:r>
      <w:r w:rsidRPr="00022901">
        <w:rPr>
          <w:b/>
        </w:rPr>
        <w:t>mení a dopĺňa zákon Slovenskej národnej rady č. 330/1991 Zb. o</w:t>
      </w:r>
      <w:r>
        <w:rPr>
          <w:b/>
        </w:rPr>
        <w:t> </w:t>
      </w:r>
      <w:r w:rsidRPr="00022901">
        <w:rPr>
          <w:b/>
        </w:rPr>
        <w:t>pozemkových</w:t>
      </w:r>
      <w:r>
        <w:rPr>
          <w:b/>
        </w:rPr>
        <w:br/>
        <w:t xml:space="preserve">  </w:t>
      </w:r>
      <w:r w:rsidRPr="00022901">
        <w:rPr>
          <w:b/>
        </w:rPr>
        <w:t xml:space="preserve"> úpravách, usporiadaní pozemkového vlastníctva, pozemkových úradoch,</w:t>
      </w:r>
      <w:r>
        <w:rPr>
          <w:b/>
        </w:rPr>
        <w:br/>
        <w:t xml:space="preserve">  </w:t>
      </w:r>
      <w:r w:rsidRPr="00022901">
        <w:rPr>
          <w:b/>
        </w:rPr>
        <w:t xml:space="preserve"> pozemkovom fonde a o pozemkových spoločenstvách v znení neskorších predpisov</w:t>
      </w:r>
      <w:r>
        <w:rPr>
          <w:b/>
        </w:rPr>
        <w:br/>
        <w:t xml:space="preserve">  </w:t>
      </w:r>
      <w:r w:rsidRPr="00022901">
        <w:rPr>
          <w:b/>
        </w:rPr>
        <w:t xml:space="preserve"> a ktorým sa mení zákon č. 205/2023 Z. z. o zmene a doplnení niektorých zákonov</w:t>
      </w:r>
      <w:r>
        <w:rPr>
          <w:b/>
        </w:rPr>
        <w:br/>
        <w:t xml:space="preserve">  </w:t>
      </w:r>
      <w:r w:rsidRPr="00022901">
        <w:rPr>
          <w:b/>
        </w:rPr>
        <w:t xml:space="preserve"> v súvislosti s reformou stavebnej legislatívy v znení zákona č. 46/2024 Z. z. (tlač 367)</w:t>
      </w:r>
    </w:p>
    <w:p w:rsidR="00CE7F53" w:rsidRPr="00022901" w:rsidRDefault="00CE7F53" w:rsidP="00CE7F53">
      <w:pPr>
        <w:jc w:val="both"/>
        <w:rPr>
          <w:b/>
        </w:rPr>
      </w:pPr>
    </w:p>
    <w:p w:rsidR="0085258A" w:rsidRPr="00757387" w:rsidRDefault="0085258A" w:rsidP="0085258A">
      <w:pPr>
        <w:ind w:firstLine="284"/>
        <w:jc w:val="both"/>
        <w:rPr>
          <w:i/>
          <w:iCs/>
          <w:sz w:val="20"/>
        </w:rPr>
      </w:pPr>
      <w:r>
        <w:rPr>
          <w:rFonts w:eastAsia="Times New Roman"/>
          <w:i/>
          <w:sz w:val="20"/>
          <w:szCs w:val="20"/>
          <w:lang w:eastAsia="sk-SK"/>
        </w:rPr>
        <w:t xml:space="preserve"> </w:t>
      </w:r>
      <w:r w:rsidR="00CE7F53" w:rsidRPr="00022901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="00CE7F53" w:rsidRPr="00022901">
        <w:rPr>
          <w:i/>
          <w:sz w:val="20"/>
        </w:rPr>
        <w:t>minister pôdohospodárstva a rozvoja vidieka</w:t>
      </w:r>
      <w:r w:rsidR="00CE7F53" w:rsidRPr="00022901">
        <w:rPr>
          <w:rFonts w:eastAsia="Times New Roman"/>
          <w:i/>
          <w:sz w:val="18"/>
          <w:lang w:eastAsia="sk-SK"/>
        </w:rPr>
        <w:t xml:space="preserve"> </w:t>
      </w:r>
      <w:r w:rsidR="00CE7F53" w:rsidRPr="00022901">
        <w:rPr>
          <w:rFonts w:eastAsia="Times New Roman"/>
          <w:i/>
          <w:sz w:val="20"/>
          <w:lang w:eastAsia="sk-SK"/>
        </w:rPr>
        <w:t>Slovenskej republiky</w:t>
      </w:r>
      <w:r w:rsidR="00CE7F53" w:rsidRPr="00022901">
        <w:rPr>
          <w:i/>
          <w:sz w:val="20"/>
        </w:rPr>
        <w:t xml:space="preserve"> Slovenskej republiky.</w:t>
      </w:r>
      <w:r w:rsidRPr="0085258A">
        <w:rPr>
          <w:i/>
          <w:iCs/>
          <w:sz w:val="20"/>
        </w:rPr>
        <w:t xml:space="preserve"> </w:t>
      </w:r>
    </w:p>
    <w:p w:rsidR="0085258A" w:rsidRPr="00757387" w:rsidRDefault="00CE7F53" w:rsidP="0085258A">
      <w:pPr>
        <w:ind w:firstLine="284"/>
        <w:jc w:val="both"/>
        <w:rPr>
          <w:i/>
          <w:iCs/>
          <w:sz w:val="20"/>
        </w:rPr>
      </w:pPr>
      <w:r w:rsidRPr="00022901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022901">
        <w:rPr>
          <w:rFonts w:eastAsia="Times New Roman"/>
          <w:i/>
          <w:sz w:val="20"/>
          <w:szCs w:val="20"/>
          <w:lang w:eastAsia="sk-SK"/>
        </w:rPr>
        <w:t xml:space="preserve">pre </w:t>
      </w:r>
      <w:r w:rsidRPr="00022901">
        <w:rPr>
          <w:i/>
          <w:sz w:val="20"/>
        </w:rPr>
        <w:t>pôdohospodárstvo a životné prostredie</w:t>
      </w:r>
      <w:r w:rsidRPr="00022901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022901">
        <w:rPr>
          <w:i/>
          <w:color w:val="000000"/>
          <w:sz w:val="20"/>
          <w:szCs w:val="20"/>
          <w:shd w:val="clear" w:color="auto" w:fill="FFFFFF"/>
        </w:rPr>
        <w:t>podá poverený člen výboru.</w:t>
      </w:r>
      <w:r w:rsidR="0085258A" w:rsidRPr="0085258A">
        <w:rPr>
          <w:i/>
          <w:iCs/>
          <w:sz w:val="20"/>
        </w:rPr>
        <w:t xml:space="preserve"> </w:t>
      </w:r>
    </w:p>
    <w:p w:rsidR="002276C8" w:rsidRPr="00022901" w:rsidRDefault="002276C8" w:rsidP="00CE7F53">
      <w:pPr>
        <w:spacing w:line="257" w:lineRule="auto"/>
        <w:jc w:val="both"/>
      </w:pPr>
    </w:p>
    <w:p w:rsidR="00CE7F53" w:rsidRPr="00022901" w:rsidRDefault="00CE7F53" w:rsidP="00CE7F53">
      <w:pPr>
        <w:jc w:val="both"/>
      </w:pPr>
      <w:r w:rsidRPr="00022901">
        <w:t xml:space="preserve">Bod 134 sa prerokuje po schválení skráteného legislatívneho konania. </w:t>
      </w:r>
    </w:p>
    <w:p w:rsidR="00CE7F53" w:rsidRPr="00022901" w:rsidRDefault="00CE7F53" w:rsidP="00CE7F53">
      <w:pPr>
        <w:rPr>
          <w:b/>
        </w:rPr>
      </w:pPr>
    </w:p>
    <w:p w:rsidR="00CE7F53" w:rsidRPr="007B2C86" w:rsidRDefault="00CE7F53" w:rsidP="0060409F">
      <w:pPr>
        <w:ind w:left="142" w:hanging="426"/>
        <w:jc w:val="both"/>
        <w:rPr>
          <w:b/>
        </w:rPr>
      </w:pPr>
      <w:r w:rsidRPr="00022901">
        <w:t>134.</w:t>
      </w:r>
      <w:r w:rsidRPr="00022901">
        <w:rPr>
          <w:b/>
        </w:rPr>
        <w:t xml:space="preserve"> </w:t>
      </w:r>
      <w:r w:rsidR="00964157">
        <w:rPr>
          <w:b/>
        </w:rPr>
        <w:t xml:space="preserve">  </w:t>
      </w:r>
      <w:r w:rsidRPr="00022901">
        <w:rPr>
          <w:b/>
        </w:rPr>
        <w:t xml:space="preserve">Vládny návrh zákona, ktorým sa mení a dopĺňa zákon Slovenskej národnej rady </w:t>
      </w:r>
      <w:r w:rsidR="0060409F">
        <w:rPr>
          <w:b/>
        </w:rPr>
        <w:br/>
        <w:t xml:space="preserve"> </w:t>
      </w:r>
      <w:r w:rsidR="00964157">
        <w:rPr>
          <w:b/>
        </w:rPr>
        <w:t xml:space="preserve">   </w:t>
      </w:r>
      <w:r w:rsidR="0060409F">
        <w:rPr>
          <w:b/>
        </w:rPr>
        <w:t xml:space="preserve"> </w:t>
      </w:r>
      <w:r w:rsidRPr="00022901">
        <w:rPr>
          <w:b/>
        </w:rPr>
        <w:t>č. 330/1991 Zb. o pozemkových úpravách, usporiadaní pozemkového vlastníctva,</w:t>
      </w:r>
      <w:r w:rsidR="0060409F">
        <w:rPr>
          <w:b/>
        </w:rPr>
        <w:br/>
      </w:r>
      <w:r w:rsidR="00964157">
        <w:rPr>
          <w:b/>
        </w:rPr>
        <w:t xml:space="preserve">   </w:t>
      </w:r>
      <w:r w:rsidR="0060409F">
        <w:rPr>
          <w:b/>
        </w:rPr>
        <w:t xml:space="preserve"> </w:t>
      </w:r>
      <w:r w:rsidRPr="00022901">
        <w:rPr>
          <w:b/>
        </w:rPr>
        <w:t xml:space="preserve"> pozemkových úradoch, pozemkovom fonde a o pozemkových spoločenstvách </w:t>
      </w:r>
      <w:r w:rsidR="0060409F">
        <w:rPr>
          <w:b/>
        </w:rPr>
        <w:br/>
        <w:t xml:space="preserve"> </w:t>
      </w:r>
      <w:r w:rsidR="00964157">
        <w:rPr>
          <w:b/>
        </w:rPr>
        <w:t xml:space="preserve">   </w:t>
      </w:r>
      <w:r w:rsidR="0060409F">
        <w:rPr>
          <w:b/>
        </w:rPr>
        <w:t xml:space="preserve"> </w:t>
      </w:r>
      <w:r w:rsidRPr="00022901">
        <w:rPr>
          <w:b/>
        </w:rPr>
        <w:t>v znení neskorších</w:t>
      </w:r>
      <w:r>
        <w:rPr>
          <w:b/>
        </w:rPr>
        <w:t xml:space="preserve"> predpisov a ktorým sa mení zákon č. 205/2023 Z. z. o zmene </w:t>
      </w:r>
      <w:r w:rsidR="0060409F">
        <w:rPr>
          <w:b/>
        </w:rPr>
        <w:br/>
        <w:t xml:space="preserve"> </w:t>
      </w:r>
      <w:r w:rsidR="00964157">
        <w:rPr>
          <w:b/>
        </w:rPr>
        <w:t xml:space="preserve">   </w:t>
      </w:r>
      <w:r w:rsidR="0060409F">
        <w:rPr>
          <w:b/>
        </w:rPr>
        <w:t xml:space="preserve"> </w:t>
      </w:r>
      <w:r>
        <w:rPr>
          <w:b/>
        </w:rPr>
        <w:t>a doplnení niektorých zákonov v súvislosti s reformou stavebnej legislatívy v</w:t>
      </w:r>
      <w:r w:rsidR="0060409F">
        <w:rPr>
          <w:b/>
        </w:rPr>
        <w:t> </w:t>
      </w:r>
      <w:r>
        <w:rPr>
          <w:b/>
        </w:rPr>
        <w:t>znení</w:t>
      </w:r>
      <w:r w:rsidR="0060409F">
        <w:rPr>
          <w:b/>
        </w:rPr>
        <w:br/>
        <w:t xml:space="preserve"> </w:t>
      </w:r>
      <w:r w:rsidR="00964157">
        <w:rPr>
          <w:b/>
        </w:rPr>
        <w:t xml:space="preserve">   </w:t>
      </w:r>
      <w:r>
        <w:rPr>
          <w:b/>
        </w:rPr>
        <w:t xml:space="preserve"> zákona č. 46/2024 Z. z. (tlač 368</w:t>
      </w:r>
      <w:r w:rsidRPr="007B2C86">
        <w:rPr>
          <w:b/>
        </w:rPr>
        <w:t>)</w:t>
      </w:r>
      <w:r>
        <w:rPr>
          <w:b/>
        </w:rPr>
        <w:t xml:space="preserve"> </w:t>
      </w:r>
      <w:r w:rsidRPr="007B2C86">
        <w:t>– prvé čítanie</w:t>
      </w:r>
    </w:p>
    <w:p w:rsidR="00CE7F53" w:rsidRPr="007B2C86" w:rsidRDefault="00CE7F53" w:rsidP="00CE7F53">
      <w:pPr>
        <w:jc w:val="both"/>
        <w:rPr>
          <w:b/>
        </w:rPr>
      </w:pPr>
      <w:r w:rsidRPr="007B2C86">
        <w:rPr>
          <w:b/>
        </w:rPr>
        <w:t xml:space="preserve"> </w:t>
      </w:r>
    </w:p>
    <w:p w:rsidR="00AD27AB" w:rsidRPr="00757387" w:rsidRDefault="00964157" w:rsidP="00964157">
      <w:pPr>
        <w:ind w:firstLine="284"/>
        <w:jc w:val="both"/>
        <w:rPr>
          <w:i/>
          <w:iCs/>
          <w:sz w:val="20"/>
        </w:rPr>
      </w:pPr>
      <w:r>
        <w:rPr>
          <w:rFonts w:eastAsia="Times New Roman"/>
          <w:i/>
          <w:sz w:val="20"/>
          <w:szCs w:val="20"/>
          <w:lang w:eastAsia="sk-SK"/>
        </w:rPr>
        <w:t xml:space="preserve">   </w:t>
      </w:r>
      <w:r w:rsidR="00CE7F53">
        <w:rPr>
          <w:rFonts w:eastAsia="Times New Roman"/>
          <w:i/>
          <w:sz w:val="20"/>
          <w:szCs w:val="20"/>
          <w:lang w:eastAsia="sk-SK"/>
        </w:rPr>
        <w:t xml:space="preserve">Vládny návrh zákona uvedie </w:t>
      </w:r>
      <w:r w:rsidR="00CE7F53" w:rsidRPr="007B2C86">
        <w:rPr>
          <w:i/>
          <w:sz w:val="20"/>
        </w:rPr>
        <w:t xml:space="preserve">minister </w:t>
      </w:r>
      <w:r w:rsidR="00CE7F53" w:rsidRPr="001219F7">
        <w:rPr>
          <w:i/>
          <w:sz w:val="20"/>
        </w:rPr>
        <w:t>pôdohospodárstva a rozvoja vidieka</w:t>
      </w:r>
      <w:r w:rsidR="00CE7F53" w:rsidRPr="001219F7">
        <w:rPr>
          <w:rFonts w:eastAsia="Times New Roman"/>
          <w:i/>
          <w:sz w:val="18"/>
          <w:lang w:eastAsia="sk-SK"/>
        </w:rPr>
        <w:t xml:space="preserve"> </w:t>
      </w:r>
      <w:r w:rsidR="00CE7F53" w:rsidRPr="001219F7">
        <w:rPr>
          <w:rFonts w:eastAsia="Times New Roman"/>
          <w:i/>
          <w:sz w:val="20"/>
          <w:lang w:eastAsia="sk-SK"/>
        </w:rPr>
        <w:t>Slovenskej republiky</w:t>
      </w:r>
      <w:r w:rsidR="00CE7F53" w:rsidRPr="001219F7">
        <w:rPr>
          <w:i/>
          <w:sz w:val="20"/>
        </w:rPr>
        <w:t xml:space="preserve"> Slovenskej republiky.</w:t>
      </w:r>
      <w:r w:rsidR="00AD27AB" w:rsidRPr="00AD27AB">
        <w:rPr>
          <w:i/>
          <w:iCs/>
          <w:sz w:val="20"/>
        </w:rPr>
        <w:t xml:space="preserve"> </w:t>
      </w:r>
    </w:p>
    <w:p w:rsidR="0006369E" w:rsidRDefault="00964157" w:rsidP="0006369E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  <w:szCs w:val="20"/>
        </w:rPr>
        <w:t xml:space="preserve">   </w:t>
      </w:r>
      <w:r w:rsidR="0006369E">
        <w:rPr>
          <w:i/>
          <w:iCs/>
          <w:sz w:val="20"/>
          <w:szCs w:val="20"/>
        </w:rPr>
        <w:t>S</w:t>
      </w:r>
      <w:r w:rsidR="00CE7F53" w:rsidRPr="007B2C86">
        <w:rPr>
          <w:i/>
          <w:iCs/>
          <w:sz w:val="20"/>
          <w:szCs w:val="20"/>
        </w:rPr>
        <w:t xml:space="preserve">pravodajcom bude člen </w:t>
      </w:r>
      <w:r w:rsidR="0006369E">
        <w:rPr>
          <w:i/>
          <w:iCs/>
          <w:sz w:val="20"/>
          <w:szCs w:val="20"/>
        </w:rPr>
        <w:t xml:space="preserve">navrhnutého </w:t>
      </w:r>
      <w:r w:rsidR="00CE7F53" w:rsidRPr="007B2C86">
        <w:rPr>
          <w:i/>
          <w:iCs/>
          <w:sz w:val="20"/>
          <w:szCs w:val="20"/>
        </w:rPr>
        <w:t xml:space="preserve">gestorského Výboru Národnej rady Slovenskej republiky pre </w:t>
      </w:r>
      <w:r w:rsidR="00CE7F53" w:rsidRPr="001219F7">
        <w:rPr>
          <w:i/>
          <w:sz w:val="20"/>
        </w:rPr>
        <w:t>pôdohospodárstvo a životné prostredie.</w:t>
      </w:r>
      <w:r w:rsidR="00AD27AB" w:rsidRPr="00AD27AB">
        <w:rPr>
          <w:i/>
          <w:iCs/>
          <w:sz w:val="20"/>
        </w:rPr>
        <w:t xml:space="preserve"> </w:t>
      </w:r>
    </w:p>
    <w:p w:rsidR="0006369E" w:rsidRPr="00757387" w:rsidRDefault="0006369E" w:rsidP="0006369E">
      <w:pPr>
        <w:ind w:firstLine="284"/>
        <w:jc w:val="both"/>
        <w:rPr>
          <w:i/>
          <w:iCs/>
          <w:sz w:val="20"/>
        </w:rPr>
      </w:pPr>
    </w:p>
    <w:p w:rsidR="00CE7F53" w:rsidRPr="00501625" w:rsidRDefault="005B0138" w:rsidP="00AD27AB">
      <w:pPr>
        <w:ind w:left="141"/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="00CE7F53" w:rsidRPr="00501625">
        <w:rPr>
          <w:sz w:val="20"/>
          <w:szCs w:val="20"/>
        </w:rPr>
        <w:t>* * *</w:t>
      </w:r>
    </w:p>
    <w:p w:rsidR="00CE7F53" w:rsidRPr="00501625" w:rsidRDefault="00CE7F53" w:rsidP="00CE7F53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</w:t>
      </w:r>
      <w:r>
        <w:rPr>
          <w:i/>
          <w:sz w:val="18"/>
          <w:szCs w:val="20"/>
        </w:rPr>
        <w:t>rokovať návrh zákona pod tlačou 368</w:t>
      </w:r>
      <w:r w:rsidRPr="00501625">
        <w:rPr>
          <w:i/>
          <w:sz w:val="18"/>
          <w:szCs w:val="20"/>
        </w:rPr>
        <w:t xml:space="preserve"> v druhom a treťom čítaní, uskutoč</w:t>
      </w:r>
      <w:r>
        <w:rPr>
          <w:i/>
          <w:sz w:val="18"/>
          <w:szCs w:val="20"/>
        </w:rPr>
        <w:t>ní sa 2. a 3. čítanie ešte na 15</w:t>
      </w:r>
      <w:r w:rsidRPr="00501625">
        <w:rPr>
          <w:i/>
          <w:sz w:val="18"/>
          <w:szCs w:val="20"/>
        </w:rPr>
        <w:t>. schôdzi NR SR.</w:t>
      </w:r>
    </w:p>
    <w:p w:rsidR="00CE7F53" w:rsidRPr="00844BF8" w:rsidRDefault="00CE7F53" w:rsidP="00CE7F53">
      <w:pPr>
        <w:jc w:val="both"/>
        <w:rPr>
          <w:i/>
          <w:sz w:val="20"/>
          <w:szCs w:val="20"/>
        </w:rPr>
      </w:pPr>
    </w:p>
    <w:p w:rsidR="00BF662B" w:rsidRDefault="00CE7F53" w:rsidP="005A4278">
      <w:pPr>
        <w:spacing w:after="80"/>
        <w:ind w:firstLine="284"/>
        <w:jc w:val="center"/>
        <w:rPr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5A4278" w:rsidRPr="005B0138" w:rsidRDefault="005A4278" w:rsidP="005A4278">
      <w:pPr>
        <w:spacing w:after="80"/>
        <w:ind w:firstLine="284"/>
        <w:rPr>
          <w:sz w:val="20"/>
          <w:szCs w:val="20"/>
        </w:rPr>
      </w:pPr>
    </w:p>
    <w:p w:rsidR="008213F8" w:rsidRPr="00AE317A" w:rsidRDefault="008213F8" w:rsidP="008213F8">
      <w:pPr>
        <w:spacing w:line="257" w:lineRule="auto"/>
        <w:ind w:left="284" w:hanging="426"/>
        <w:jc w:val="both"/>
      </w:pPr>
      <w:r w:rsidRPr="00AE317A">
        <w:t>25.</w:t>
      </w:r>
      <w:r>
        <w:rPr>
          <w:b/>
        </w:rPr>
        <w:t xml:space="preserve"> </w:t>
      </w:r>
      <w:r w:rsidR="005B0138">
        <w:rPr>
          <w:b/>
        </w:rPr>
        <w:t xml:space="preserve"> </w:t>
      </w:r>
      <w:r w:rsidR="00964157">
        <w:rPr>
          <w:b/>
        </w:rPr>
        <w:t xml:space="preserve">  </w:t>
      </w:r>
      <w:r w:rsidRPr="00AE317A">
        <w:rPr>
          <w:b/>
        </w:rPr>
        <w:t>Vládny návrh zákona, ktorým sa mení a dopĺňa zákon č. 575/2001 Z. z. o</w:t>
      </w:r>
      <w:r w:rsidR="00964157">
        <w:rPr>
          <w:b/>
        </w:rPr>
        <w:t> </w:t>
      </w:r>
      <w:r w:rsidRPr="00AE317A">
        <w:rPr>
          <w:b/>
        </w:rPr>
        <w:t>organizácii</w:t>
      </w:r>
      <w:r w:rsidR="00964157">
        <w:rPr>
          <w:b/>
        </w:rPr>
        <w:br/>
      </w:r>
      <w:r w:rsidRPr="00AE317A">
        <w:rPr>
          <w:b/>
        </w:rPr>
        <w:t xml:space="preserve"> </w:t>
      </w:r>
      <w:r w:rsidR="00964157">
        <w:rPr>
          <w:b/>
        </w:rPr>
        <w:t xml:space="preserve"> </w:t>
      </w:r>
      <w:r w:rsidRPr="00AE317A">
        <w:rPr>
          <w:b/>
        </w:rPr>
        <w:t>činnosti vlády a organizácii ústrednej štátnej správy v znení neskorších predpisov</w:t>
      </w:r>
      <w:r w:rsidR="00964157">
        <w:rPr>
          <w:b/>
        </w:rPr>
        <w:br/>
        <w:t xml:space="preserve"> </w:t>
      </w:r>
      <w:r w:rsidR="005B0138">
        <w:rPr>
          <w:b/>
        </w:rPr>
        <w:t xml:space="preserve"> </w:t>
      </w:r>
      <w:r w:rsidRPr="00AE317A">
        <w:rPr>
          <w:b/>
        </w:rPr>
        <w:t xml:space="preserve">a ktorým sa menia a dopĺňajú niektoré zákony (tlač </w:t>
      </w:r>
      <w:r w:rsidRPr="00AE317A">
        <w:rPr>
          <w:b/>
          <w:bCs/>
        </w:rPr>
        <w:t>231</w:t>
      </w:r>
      <w:r w:rsidRPr="00AE317A">
        <w:rPr>
          <w:b/>
        </w:rPr>
        <w:t xml:space="preserve">) </w:t>
      </w:r>
      <w:r w:rsidRPr="00AE317A">
        <w:t xml:space="preserve">– </w:t>
      </w:r>
      <w:r>
        <w:t xml:space="preserve">opakované </w:t>
      </w:r>
      <w:r w:rsidRPr="00AE317A">
        <w:t>druhé čítanie</w:t>
      </w:r>
    </w:p>
    <w:p w:rsidR="008213F8" w:rsidRPr="00CC26CC" w:rsidRDefault="008213F8" w:rsidP="008213F8">
      <w:pPr>
        <w:pStyle w:val="Odsekzoznamu"/>
        <w:spacing w:after="0" w:line="257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8213F8" w:rsidRDefault="008213F8" w:rsidP="00C02647">
      <w:pPr>
        <w:ind w:firstLine="425"/>
        <w:jc w:val="both"/>
        <w:rPr>
          <w:i/>
          <w:iCs/>
          <w:sz w:val="20"/>
        </w:rPr>
      </w:pPr>
      <w:r w:rsidRPr="00757387">
        <w:rPr>
          <w:i/>
          <w:iCs/>
          <w:sz w:val="20"/>
        </w:rPr>
        <w:t xml:space="preserve">Spoločným spravodajcom bude člen gestorského Výboru Národnej rady Slovenskej republiky pre verejnú správu a regionálny rozvoj. </w:t>
      </w:r>
      <w:r w:rsidRPr="00757387">
        <w:rPr>
          <w:i/>
          <w:iCs/>
          <w:sz w:val="20"/>
        </w:rPr>
        <w:tab/>
      </w:r>
      <w:r w:rsidRPr="00757387">
        <w:rPr>
          <w:i/>
          <w:iCs/>
          <w:sz w:val="20"/>
        </w:rPr>
        <w:tab/>
      </w:r>
      <w:r w:rsidRPr="00757387">
        <w:rPr>
          <w:i/>
          <w:iCs/>
          <w:sz w:val="20"/>
        </w:rPr>
        <w:tab/>
      </w:r>
      <w:r w:rsidRPr="00757387">
        <w:rPr>
          <w:i/>
          <w:iCs/>
          <w:sz w:val="20"/>
        </w:rPr>
        <w:tab/>
      </w:r>
      <w:r w:rsidRPr="00757387">
        <w:rPr>
          <w:i/>
          <w:iCs/>
          <w:sz w:val="20"/>
        </w:rPr>
        <w:tab/>
      </w:r>
      <w:r w:rsidRPr="00757387">
        <w:rPr>
          <w:i/>
          <w:iCs/>
          <w:sz w:val="20"/>
        </w:rPr>
        <w:tab/>
        <w:t xml:space="preserve">         </w:t>
      </w:r>
    </w:p>
    <w:p w:rsidR="005A4278" w:rsidRDefault="005A4278" w:rsidP="005A4278">
      <w:pPr>
        <w:jc w:val="both"/>
        <w:rPr>
          <w:i/>
          <w:iCs/>
          <w:sz w:val="20"/>
        </w:rPr>
      </w:pPr>
    </w:p>
    <w:p w:rsidR="0006369E" w:rsidRDefault="0006369E" w:rsidP="005A4278">
      <w:pPr>
        <w:jc w:val="both"/>
        <w:rPr>
          <w:i/>
          <w:iCs/>
          <w:sz w:val="20"/>
        </w:rPr>
      </w:pPr>
    </w:p>
    <w:p w:rsidR="0006369E" w:rsidRDefault="0006369E" w:rsidP="005A4278">
      <w:pPr>
        <w:jc w:val="both"/>
        <w:rPr>
          <w:i/>
          <w:iCs/>
          <w:sz w:val="20"/>
        </w:rPr>
      </w:pPr>
    </w:p>
    <w:p w:rsidR="0006369E" w:rsidRDefault="0006369E" w:rsidP="005A4278">
      <w:pPr>
        <w:jc w:val="both"/>
        <w:rPr>
          <w:i/>
          <w:iCs/>
          <w:sz w:val="20"/>
        </w:rPr>
      </w:pPr>
    </w:p>
    <w:p w:rsidR="0006369E" w:rsidRDefault="0006369E" w:rsidP="005A4278">
      <w:pPr>
        <w:jc w:val="both"/>
        <w:rPr>
          <w:i/>
          <w:iCs/>
          <w:sz w:val="20"/>
        </w:rPr>
      </w:pPr>
    </w:p>
    <w:p w:rsidR="0006369E" w:rsidRPr="00C02647" w:rsidRDefault="0006369E" w:rsidP="005A4278">
      <w:pPr>
        <w:jc w:val="both"/>
        <w:rPr>
          <w:i/>
          <w:iCs/>
          <w:sz w:val="20"/>
        </w:rPr>
      </w:pPr>
    </w:p>
    <w:p w:rsidR="008C258B" w:rsidRPr="005E3990" w:rsidRDefault="008C258B" w:rsidP="008C258B">
      <w:pPr>
        <w:spacing w:line="257" w:lineRule="auto"/>
        <w:jc w:val="both"/>
      </w:pPr>
      <w:r w:rsidRPr="005E3990">
        <w:lastRenderedPageBreak/>
        <w:t>6.</w:t>
      </w:r>
      <w:r w:rsidRPr="005E3990">
        <w:rPr>
          <w:b/>
        </w:rPr>
        <w:t xml:space="preserve">    Vládny návrh zákona, ktorým sa mení a dopĺňa zákon č. 264/2022 Z. z. o mediálnych </w:t>
      </w:r>
      <w:r w:rsidRPr="005E3990">
        <w:rPr>
          <w:b/>
        </w:rPr>
        <w:br/>
        <w:t xml:space="preserve">       službách a o zmene a doplnení niektorých zákonov (zákon o mediálnych službách)</w:t>
      </w:r>
      <w:r w:rsidRPr="005E3990">
        <w:rPr>
          <w:b/>
        </w:rPr>
        <w:br/>
        <w:t xml:space="preserve">       v znení neskorších predpisov a o zmene a doplnení niektorých zákonov (tlač 324)</w:t>
      </w:r>
      <w:r w:rsidRPr="005E3990">
        <w:t xml:space="preserve"> –</w:t>
      </w:r>
      <w:r w:rsidRPr="005E3990">
        <w:br/>
        <w:t xml:space="preserve">       prvé čítanie</w:t>
      </w:r>
    </w:p>
    <w:p w:rsidR="008C258B" w:rsidRPr="005E3990" w:rsidRDefault="008C258B" w:rsidP="008C258B">
      <w:pPr>
        <w:spacing w:line="257" w:lineRule="auto"/>
        <w:ind w:left="499"/>
        <w:jc w:val="both"/>
        <w:rPr>
          <w:b/>
        </w:rPr>
      </w:pPr>
    </w:p>
    <w:p w:rsidR="008C258B" w:rsidRPr="005E3990" w:rsidRDefault="008C258B" w:rsidP="008C258B">
      <w:pPr>
        <w:ind w:firstLine="425"/>
        <w:jc w:val="both"/>
        <w:rPr>
          <w:i/>
          <w:sz w:val="20"/>
        </w:rPr>
      </w:pPr>
      <w:r w:rsidRPr="005E3990">
        <w:rPr>
          <w:rFonts w:eastAsia="Times New Roman"/>
          <w:i/>
          <w:sz w:val="20"/>
          <w:lang w:eastAsia="sk-SK"/>
        </w:rPr>
        <w:t>Vládny návrh zákona uvedie minister</w:t>
      </w:r>
      <w:r w:rsidRPr="005E3990">
        <w:rPr>
          <w:i/>
          <w:sz w:val="20"/>
        </w:rPr>
        <w:t>ka kultúry Slovenskej republiky.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</w:p>
    <w:p w:rsidR="008C258B" w:rsidRPr="005E3990" w:rsidRDefault="008C258B" w:rsidP="008C258B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</w:t>
      </w:r>
      <w:r w:rsidRPr="005E3990">
        <w:rPr>
          <w:rFonts w:eastAsia="Times New Roman"/>
          <w:i/>
          <w:sz w:val="20"/>
          <w:szCs w:val="20"/>
          <w:lang w:eastAsia="sk-SK"/>
        </w:rPr>
        <w:t>kultúru a médiá.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  <w:t xml:space="preserve">       </w:t>
      </w:r>
    </w:p>
    <w:p w:rsidR="008C258B" w:rsidRPr="005B0138" w:rsidRDefault="008C258B" w:rsidP="005B0138">
      <w:pPr>
        <w:spacing w:after="120"/>
        <w:ind w:firstLine="284"/>
        <w:jc w:val="center"/>
        <w:rPr>
          <w:sz w:val="20"/>
        </w:rPr>
      </w:pPr>
      <w:r w:rsidRPr="005B0138">
        <w:rPr>
          <w:sz w:val="20"/>
        </w:rPr>
        <w:t>* * *</w:t>
      </w:r>
    </w:p>
    <w:p w:rsidR="008C258B" w:rsidRPr="005E3990" w:rsidRDefault="008C258B" w:rsidP="008C258B">
      <w:pPr>
        <w:jc w:val="both"/>
        <w:rPr>
          <w:i/>
          <w:sz w:val="18"/>
        </w:rPr>
      </w:pPr>
      <w:r w:rsidRPr="005E3990">
        <w:rPr>
          <w:i/>
          <w:sz w:val="18"/>
        </w:rPr>
        <w:t>V prípade, že sa Národná rada Slovenskej republiky uznesie prerokovať návrh zákona pod tlačou 324 v druhom a treťom čítaní, uskutoční sa 2. a 3. čítanie ešte na 15. schôdzi NR SR.</w:t>
      </w:r>
    </w:p>
    <w:p w:rsidR="008C258B" w:rsidRPr="005E3990" w:rsidRDefault="008C258B" w:rsidP="008C258B">
      <w:pPr>
        <w:jc w:val="both"/>
        <w:rPr>
          <w:i/>
          <w:sz w:val="18"/>
        </w:rPr>
      </w:pPr>
    </w:p>
    <w:p w:rsidR="005A4278" w:rsidRDefault="008C258B" w:rsidP="00FB3FCC">
      <w:pPr>
        <w:spacing w:after="100"/>
        <w:ind w:firstLine="284"/>
        <w:jc w:val="center"/>
        <w:rPr>
          <w:sz w:val="20"/>
        </w:rPr>
      </w:pPr>
      <w:r w:rsidRPr="005B0138">
        <w:rPr>
          <w:sz w:val="20"/>
        </w:rPr>
        <w:t>* * *</w:t>
      </w:r>
    </w:p>
    <w:p w:rsidR="00FB3FCC" w:rsidRPr="005E3990" w:rsidRDefault="00FB3FCC" w:rsidP="00FB3FCC">
      <w:pPr>
        <w:spacing w:line="257" w:lineRule="auto"/>
        <w:ind w:left="499"/>
        <w:jc w:val="both"/>
        <w:rPr>
          <w:b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67.</w:t>
      </w:r>
      <w:r w:rsidRPr="005E3990">
        <w:rPr>
          <w:b/>
        </w:rPr>
        <w:t xml:space="preserve">    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5E3990">
        <w:t>– prvé čítanie</w:t>
      </w:r>
    </w:p>
    <w:p w:rsidR="00AE6605" w:rsidRPr="005E3990" w:rsidRDefault="00AE6605" w:rsidP="00AE6605">
      <w:pPr>
        <w:spacing w:line="257" w:lineRule="auto"/>
        <w:ind w:left="499"/>
        <w:jc w:val="both"/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</w:t>
      </w:r>
    </w:p>
    <w:p w:rsidR="00AE6605" w:rsidRPr="0006369E" w:rsidRDefault="00AE6605" w:rsidP="00847C1B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</w:t>
      </w:r>
    </w:p>
    <w:p w:rsidR="00AE6605" w:rsidRPr="005E3990" w:rsidRDefault="0006369E" w:rsidP="0006369E">
      <w:pPr>
        <w:ind w:firstLine="425"/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73.</w:t>
      </w:r>
      <w:r w:rsidRPr="005E3990">
        <w:rPr>
          <w:b/>
        </w:rPr>
        <w:t xml:space="preserve">   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5E3990">
        <w:t>– prvé čítanie</w:t>
      </w:r>
    </w:p>
    <w:p w:rsidR="00AE6605" w:rsidRPr="005E3990" w:rsidRDefault="00AE6605" w:rsidP="00AE6605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           </w:t>
      </w:r>
    </w:p>
    <w:p w:rsidR="00AE6605" w:rsidRPr="005E3990" w:rsidRDefault="00AE6605" w:rsidP="00AE6605">
      <w:pPr>
        <w:ind w:firstLine="425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</w:t>
      </w:r>
    </w:p>
    <w:p w:rsidR="00FB3FCC" w:rsidRPr="005E3990" w:rsidRDefault="00FB3FCC" w:rsidP="00FB3FCC">
      <w:pPr>
        <w:rPr>
          <w:i/>
          <w:iCs/>
          <w:sz w:val="20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74.</w:t>
      </w:r>
      <w:r w:rsidRPr="005E3990">
        <w:rPr>
          <w:b/>
        </w:rPr>
        <w:t xml:space="preserve">   Návrh skupiny poslancov Národnej rady Slovenskej republiky na vydanie zákona, ktorým sa mení a dopĺňa zákon Národnej rady Slovenskej republiky č. 18/1996 Z. z. o cenách v znení neskorších predpisov (tlač 75) </w:t>
      </w:r>
      <w:r w:rsidRPr="005E3990">
        <w:t>– prvé čítanie</w:t>
      </w:r>
    </w:p>
    <w:p w:rsidR="00AE6605" w:rsidRPr="005E3990" w:rsidRDefault="00AE6605" w:rsidP="00AE6605">
      <w:pPr>
        <w:spacing w:line="257" w:lineRule="auto"/>
        <w:ind w:left="499"/>
        <w:jc w:val="both"/>
        <w:rPr>
          <w:i/>
          <w:iCs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          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   </w:t>
      </w:r>
    </w:p>
    <w:p w:rsidR="006211D5" w:rsidRPr="005E3990" w:rsidRDefault="006211D5" w:rsidP="00AE6605">
      <w:pPr>
        <w:jc w:val="both"/>
        <w:rPr>
          <w:b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75.</w:t>
      </w:r>
      <w:r w:rsidRPr="005E3990">
        <w:rPr>
          <w:b/>
        </w:rPr>
        <w:t xml:space="preserve">   Návrh skupiny poslancov Národnej rady Slovenskej republiky na vydanie zákona o školskom ombudsmanovi a o zmene a doplnení niektorých zákonov (tlač 162) </w:t>
      </w:r>
      <w:r w:rsidRPr="005E3990">
        <w:t>– prvé čítanie</w:t>
      </w:r>
    </w:p>
    <w:p w:rsidR="00AE6605" w:rsidRPr="005E3990" w:rsidRDefault="00AE6605" w:rsidP="00AE6605">
      <w:pPr>
        <w:spacing w:line="257" w:lineRule="auto"/>
        <w:ind w:left="499"/>
        <w:jc w:val="both"/>
        <w:rPr>
          <w:i/>
          <w:iCs/>
        </w:rPr>
      </w:pPr>
    </w:p>
    <w:p w:rsidR="00AE6605" w:rsidRPr="005E3990" w:rsidRDefault="00AE6605" w:rsidP="00AE6605">
      <w:pPr>
        <w:spacing w:line="257" w:lineRule="auto"/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bCs/>
          <w:i/>
          <w:sz w:val="20"/>
        </w:rPr>
        <w:t xml:space="preserve"> </w:t>
      </w:r>
      <w:r w:rsidRPr="005E3990">
        <w:rPr>
          <w:bCs/>
          <w:i/>
          <w:sz w:val="20"/>
        </w:rPr>
        <w:tab/>
      </w:r>
      <w:r w:rsidRPr="005E3990">
        <w:rPr>
          <w:bCs/>
          <w:i/>
          <w:sz w:val="20"/>
        </w:rPr>
        <w:tab/>
      </w:r>
      <w:r w:rsidRPr="005E3990">
        <w:rPr>
          <w:bCs/>
          <w:i/>
          <w:sz w:val="20"/>
        </w:rPr>
        <w:tab/>
        <w:t xml:space="preserve">       </w:t>
      </w:r>
    </w:p>
    <w:p w:rsidR="00AE6605" w:rsidRPr="005E3990" w:rsidRDefault="00AE6605" w:rsidP="00AE6605">
      <w:pPr>
        <w:ind w:firstLine="425"/>
        <w:jc w:val="both"/>
      </w:pPr>
      <w:r w:rsidRPr="005E3990">
        <w:rPr>
          <w:i/>
          <w:sz w:val="20"/>
        </w:rPr>
        <w:t xml:space="preserve">Spravodajcom bude člen </w:t>
      </w:r>
      <w:r w:rsidRPr="005E3990">
        <w:rPr>
          <w:i/>
          <w:iCs/>
          <w:sz w:val="20"/>
        </w:rPr>
        <w:t>navrhnutého gestorského</w:t>
      </w:r>
      <w:r w:rsidRPr="005E3990">
        <w:rPr>
          <w:i/>
          <w:sz w:val="20"/>
        </w:rPr>
        <w:t xml:space="preserve"> Výboru Národnej rady Slovenskej republiky pre vzdelávanie, vedu, mládež a šport.</w:t>
      </w:r>
      <w:r w:rsidRPr="005E3990"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</w:t>
      </w:r>
    </w:p>
    <w:p w:rsidR="00AE6605" w:rsidRDefault="00AE6605" w:rsidP="00AE6605">
      <w:pPr>
        <w:ind w:firstLine="425"/>
        <w:jc w:val="both"/>
      </w:pPr>
    </w:p>
    <w:p w:rsidR="0006369E" w:rsidRDefault="0006369E" w:rsidP="00AE6605">
      <w:pPr>
        <w:ind w:firstLine="425"/>
        <w:jc w:val="both"/>
      </w:pPr>
    </w:p>
    <w:p w:rsidR="0006369E" w:rsidRDefault="0006369E" w:rsidP="00AE6605">
      <w:pPr>
        <w:ind w:firstLine="425"/>
        <w:jc w:val="both"/>
      </w:pPr>
    </w:p>
    <w:p w:rsidR="0006369E" w:rsidRDefault="0006369E" w:rsidP="00AE6605">
      <w:pPr>
        <w:ind w:firstLine="425"/>
        <w:jc w:val="both"/>
      </w:pPr>
    </w:p>
    <w:p w:rsidR="0006369E" w:rsidRDefault="0006369E" w:rsidP="00AE6605">
      <w:pPr>
        <w:ind w:firstLine="425"/>
        <w:jc w:val="both"/>
      </w:pPr>
    </w:p>
    <w:p w:rsidR="0006369E" w:rsidRDefault="0006369E" w:rsidP="00AE6605">
      <w:pPr>
        <w:ind w:firstLine="425"/>
        <w:jc w:val="both"/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lastRenderedPageBreak/>
        <w:t>76.</w:t>
      </w:r>
      <w:r w:rsidRPr="005E3990">
        <w:rPr>
          <w:b/>
        </w:rPr>
        <w:t xml:space="preserve">   Návrh skupiny poslancov Národnej rady Slovenskej republiky na vydanie zákona,</w:t>
      </w:r>
      <w:r w:rsidRPr="005E3990">
        <w:rPr>
          <w:b/>
        </w:rPr>
        <w:br/>
        <w:t xml:space="preserve">ktorým sa mení a dopĺňa zákon č. 311/2001 Z. z. Zákonník práce v znení neskorších </w:t>
      </w:r>
      <w:r w:rsidRPr="005E3990">
        <w:rPr>
          <w:b/>
        </w:rPr>
        <w:br/>
        <w:t xml:space="preserve">predpisov (tlač 174) </w:t>
      </w:r>
      <w:r w:rsidRPr="005E3990">
        <w:t>– prvé čítanie</w:t>
      </w:r>
    </w:p>
    <w:p w:rsidR="00AE6605" w:rsidRPr="005E3990" w:rsidRDefault="00AE6605" w:rsidP="00AE6605">
      <w:pPr>
        <w:spacing w:line="257" w:lineRule="auto"/>
        <w:ind w:firstLine="499"/>
        <w:jc w:val="both"/>
        <w:rPr>
          <w:i/>
          <w:iCs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</w:t>
      </w:r>
    </w:p>
    <w:p w:rsidR="00AE6605" w:rsidRPr="005E3990" w:rsidRDefault="00430687" w:rsidP="00AE66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bookmarkStart w:id="0" w:name="_GoBack"/>
      <w:bookmarkEnd w:id="0"/>
      <w:r w:rsidR="00AE6605"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</w:r>
      <w:r w:rsidR="00AE6605" w:rsidRPr="005E3990">
        <w:rPr>
          <w:i/>
          <w:iCs/>
          <w:sz w:val="20"/>
        </w:rPr>
        <w:tab/>
        <w:t xml:space="preserve">      </w:t>
      </w:r>
    </w:p>
    <w:p w:rsidR="006E46E4" w:rsidRPr="005E3990" w:rsidRDefault="006E46E4" w:rsidP="00AE6605"/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79.</w:t>
      </w:r>
      <w:r w:rsidRPr="005E3990">
        <w:rPr>
          <w:b/>
        </w:rPr>
        <w:t xml:space="preserve">   </w:t>
      </w:r>
      <w:r w:rsidRPr="005E3990">
        <w:rPr>
          <w:b/>
          <w:sz w:val="18"/>
        </w:rPr>
        <w:t xml:space="preserve">  </w:t>
      </w:r>
      <w:r w:rsidRPr="005E3990">
        <w:rPr>
          <w:b/>
        </w:rPr>
        <w:t xml:space="preserve"> </w:t>
      </w:r>
      <w:r w:rsidRPr="005E3990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5E3990">
        <w:rPr>
          <w:rStyle w:val="Siln"/>
          <w:shd w:val="clear" w:color="auto" w:fill="FFFFFF"/>
        </w:rPr>
        <w:t>Vašečku</w:t>
      </w:r>
      <w:proofErr w:type="spellEnd"/>
      <w:r w:rsidRPr="005E3990">
        <w:rPr>
          <w:rStyle w:val="Siln"/>
          <w:shd w:val="clear" w:color="auto" w:fill="FFFFFF"/>
        </w:rPr>
        <w:t xml:space="preserve"> na vydanie</w:t>
      </w:r>
      <w:r w:rsidRPr="005E3990">
        <w:rPr>
          <w:rStyle w:val="Siln"/>
          <w:shd w:val="clear" w:color="auto" w:fill="FFFFFF"/>
        </w:rPr>
        <w:br/>
        <w:t xml:space="preserve"> zákona, ktorým sa dopĺňa zákon č. 355/2007 Z. z. o ochrane, podpore a rozvoji</w:t>
      </w:r>
      <w:r w:rsidRPr="005E3990">
        <w:rPr>
          <w:rStyle w:val="Siln"/>
          <w:shd w:val="clear" w:color="auto" w:fill="FFFFFF"/>
        </w:rPr>
        <w:br/>
        <w:t xml:space="preserve"> verejného zdravia a o zmene a doplnení niektorých zákonov v znení neskorších</w:t>
      </w:r>
      <w:r w:rsidRPr="005E3990">
        <w:rPr>
          <w:rStyle w:val="Siln"/>
          <w:shd w:val="clear" w:color="auto" w:fill="FFFFFF"/>
        </w:rPr>
        <w:br/>
        <w:t xml:space="preserve"> predpisov </w:t>
      </w:r>
      <w:r w:rsidRPr="005E3990">
        <w:rPr>
          <w:b/>
        </w:rPr>
        <w:t>(tlač 235)</w:t>
      </w:r>
      <w:r w:rsidRPr="005E3990">
        <w:t xml:space="preserve"> – prvé čítanie</w:t>
      </w:r>
    </w:p>
    <w:p w:rsidR="00AE6605" w:rsidRPr="005E3990" w:rsidRDefault="00AE6605" w:rsidP="00AE6605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poslanec R. </w:t>
      </w:r>
      <w:proofErr w:type="spellStart"/>
      <w:r w:rsidRPr="005E3990">
        <w:rPr>
          <w:i/>
          <w:sz w:val="20"/>
        </w:rPr>
        <w:t>Vašečka</w:t>
      </w:r>
      <w:proofErr w:type="spellEnd"/>
      <w:r w:rsidRPr="005E3990">
        <w:rPr>
          <w:i/>
          <w:sz w:val="20"/>
        </w:rPr>
        <w:t>.</w:t>
      </w:r>
    </w:p>
    <w:p w:rsidR="00BF662B" w:rsidRDefault="00AE6605" w:rsidP="00BF662B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     </w:t>
      </w:r>
    </w:p>
    <w:p w:rsidR="00BF662B" w:rsidRPr="00BF662B" w:rsidRDefault="00BF662B" w:rsidP="00873084">
      <w:pPr>
        <w:jc w:val="both"/>
        <w:rPr>
          <w:i/>
          <w:iCs/>
          <w:sz w:val="20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81.</w:t>
      </w:r>
      <w:r w:rsidRPr="005E3990">
        <w:rPr>
          <w:b/>
        </w:rPr>
        <w:t xml:space="preserve">  Návrh skupiny poslancov Národnej rady Slovenskej republiky </w:t>
      </w:r>
      <w:r w:rsidRPr="005E3990">
        <w:rPr>
          <w:rStyle w:val="Siln"/>
          <w:shd w:val="clear" w:color="auto" w:fill="FFFFFF"/>
        </w:rPr>
        <w:t>na vydanie</w:t>
      </w:r>
      <w:r w:rsidRPr="005E3990">
        <w:rPr>
          <w:rStyle w:val="Siln"/>
          <w:shd w:val="clear" w:color="auto" w:fill="FFFFFF"/>
        </w:rPr>
        <w:br/>
        <w:t xml:space="preserve"> zákona, ktorým sa mení zákon č. 600/2003 Z. z. o prídavku na dieťa a o zmene</w:t>
      </w:r>
      <w:r w:rsidRPr="005E3990">
        <w:rPr>
          <w:rStyle w:val="Siln"/>
          <w:shd w:val="clear" w:color="auto" w:fill="FFFFFF"/>
        </w:rPr>
        <w:br/>
        <w:t xml:space="preserve"> a doplnení zákona č. 461/2003 Z. z. o sociálnom poistení  v znení neskorších</w:t>
      </w:r>
      <w:r w:rsidRPr="005E3990">
        <w:rPr>
          <w:rStyle w:val="Siln"/>
          <w:shd w:val="clear" w:color="auto" w:fill="FFFFFF"/>
        </w:rPr>
        <w:br/>
        <w:t xml:space="preserve"> predpisov a ktorým sa mení zákon č. 595/2003 Z. z. o dani z príjmov v znení</w:t>
      </w:r>
      <w:r w:rsidRPr="005E3990">
        <w:rPr>
          <w:rStyle w:val="Siln"/>
          <w:shd w:val="clear" w:color="auto" w:fill="FFFFFF"/>
        </w:rPr>
        <w:br/>
        <w:t xml:space="preserve"> neskorších predpisov </w:t>
      </w:r>
      <w:r w:rsidRPr="005E3990">
        <w:rPr>
          <w:b/>
        </w:rPr>
        <w:t>(tlač 252)</w:t>
      </w:r>
      <w:r w:rsidRPr="005E3990">
        <w:t xml:space="preserve"> – prvé čítanie</w:t>
      </w:r>
    </w:p>
    <w:p w:rsidR="00AE6605" w:rsidRPr="005E3990" w:rsidRDefault="00AE6605" w:rsidP="00AE6605">
      <w:pPr>
        <w:spacing w:line="257" w:lineRule="auto"/>
        <w:jc w:val="both"/>
        <w:rPr>
          <w:rStyle w:val="Siln"/>
          <w:shd w:val="clear" w:color="auto" w:fill="FFFFFF"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  <w:t xml:space="preserve"> 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</w:t>
      </w:r>
    </w:p>
    <w:p w:rsidR="00AE6605" w:rsidRPr="005E3990" w:rsidRDefault="00AE6605" w:rsidP="00AE6605"/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82.</w:t>
      </w:r>
      <w:r w:rsidRPr="005E3990">
        <w:rPr>
          <w:b/>
        </w:rPr>
        <w:t xml:space="preserve">   Návrh skupiny poslancov Národnej rady Slovenskej republiky </w:t>
      </w:r>
      <w:r w:rsidRPr="005E3990">
        <w:rPr>
          <w:rStyle w:val="Siln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5E3990">
        <w:rPr>
          <w:b/>
        </w:rPr>
        <w:t>(tlač 253)</w:t>
      </w:r>
      <w:r w:rsidRPr="005E3990">
        <w:t xml:space="preserve"> – prvé čítanie</w:t>
      </w:r>
    </w:p>
    <w:p w:rsidR="00AE6605" w:rsidRPr="005E3990" w:rsidRDefault="00AE6605" w:rsidP="00AE6605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  <w:t xml:space="preserve">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 </w:t>
      </w:r>
    </w:p>
    <w:p w:rsidR="005A4278" w:rsidRPr="005E3990" w:rsidRDefault="005A4278" w:rsidP="00AE6605">
      <w:pPr>
        <w:ind w:firstLine="425"/>
        <w:jc w:val="both"/>
        <w:rPr>
          <w:i/>
          <w:iCs/>
          <w:sz w:val="20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83.</w:t>
      </w:r>
      <w:r w:rsidRPr="005E3990">
        <w:rPr>
          <w:b/>
        </w:rPr>
        <w:t xml:space="preserve">   Návrh skupiny poslancov Národnej rady Slovenskej republiky na </w:t>
      </w:r>
      <w:r w:rsidRPr="005E3990">
        <w:rPr>
          <w:rStyle w:val="Siln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5E3990">
        <w:rPr>
          <w:b/>
        </w:rPr>
        <w:t xml:space="preserve">(tlač 287) </w:t>
      </w:r>
      <w:r w:rsidRPr="005E3990">
        <w:t>– prvé čítanie</w:t>
      </w:r>
    </w:p>
    <w:p w:rsidR="00AE6605" w:rsidRPr="005E3990" w:rsidRDefault="00AE6605" w:rsidP="00AE6605">
      <w:pPr>
        <w:ind w:left="426" w:hanging="568"/>
        <w:jc w:val="both"/>
        <w:rPr>
          <w:b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</w:t>
      </w:r>
      <w:r w:rsidRPr="005E3990">
        <w:rPr>
          <w:rFonts w:eastAsia="Times New Roman"/>
          <w:i/>
          <w:sz w:val="20"/>
          <w:lang w:eastAsia="sk-SK"/>
        </w:rPr>
        <w:t>člen skupiny poslancov.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  <w:t xml:space="preserve"> 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</w:t>
      </w:r>
    </w:p>
    <w:p w:rsidR="00AE6605" w:rsidRPr="005E3990" w:rsidRDefault="00AE6605" w:rsidP="00AE6605">
      <w:pPr>
        <w:rPr>
          <w:b/>
          <w:szCs w:val="17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84.</w:t>
      </w:r>
      <w:r w:rsidRPr="005E3990">
        <w:rPr>
          <w:b/>
        </w:rPr>
        <w:t xml:space="preserve">   Návrh skupiny poslancov Národnej rady Slovenskej republiky na vydanie zákona, ktorým sa mení a dopĺňa zákon č. 595/2003 Z. z. o dani z príjmov v znení neskorších predpisov (296)</w:t>
      </w:r>
      <w:r w:rsidRPr="005E3990">
        <w:t xml:space="preserve"> – prvé čítanie</w:t>
      </w:r>
    </w:p>
    <w:p w:rsidR="00AE6605" w:rsidRPr="005E3990" w:rsidRDefault="00AE6605" w:rsidP="00AE6605">
      <w:pPr>
        <w:ind w:left="499"/>
        <w:jc w:val="both"/>
        <w:rPr>
          <w:b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</w:t>
      </w:r>
      <w:r w:rsidRPr="005E3990">
        <w:rPr>
          <w:rFonts w:eastAsia="Times New Roman"/>
          <w:i/>
          <w:sz w:val="20"/>
          <w:lang w:eastAsia="sk-SK"/>
        </w:rPr>
        <w:t>člen skupiny poslancov.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ab/>
        <w:t xml:space="preserve"> 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</w:t>
      </w:r>
    </w:p>
    <w:p w:rsidR="00AE6605" w:rsidRPr="005E3990" w:rsidRDefault="00AE6605" w:rsidP="00AE6605">
      <w:pPr>
        <w:jc w:val="both"/>
        <w:rPr>
          <w:rStyle w:val="Siln"/>
          <w:shd w:val="clear" w:color="auto" w:fill="FFFFFF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lastRenderedPageBreak/>
        <w:t>86.</w:t>
      </w:r>
      <w:r w:rsidRPr="005E3990">
        <w:rPr>
          <w:b/>
        </w:rPr>
        <w:t xml:space="preserve">  </w:t>
      </w:r>
      <w:r w:rsidRPr="005E3990">
        <w:rPr>
          <w:b/>
          <w:sz w:val="16"/>
        </w:rPr>
        <w:t xml:space="preserve">  </w:t>
      </w:r>
      <w:r w:rsidRPr="005E3990">
        <w:rPr>
          <w:b/>
        </w:rPr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5E3990">
        <w:t>– prvé čítanie</w:t>
      </w:r>
    </w:p>
    <w:p w:rsidR="00AE6605" w:rsidRPr="005E3990" w:rsidRDefault="00AE6605" w:rsidP="00AE6605">
      <w:pPr>
        <w:spacing w:line="257" w:lineRule="auto"/>
        <w:ind w:left="499"/>
        <w:jc w:val="both"/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poslanec.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hospodárske záležitosti.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   </w:t>
      </w:r>
    </w:p>
    <w:p w:rsidR="00AE6605" w:rsidRPr="005E3990" w:rsidRDefault="00AE6605" w:rsidP="00AE6605">
      <w:pPr>
        <w:jc w:val="both"/>
        <w:rPr>
          <w:rStyle w:val="Siln"/>
          <w:shd w:val="clear" w:color="auto" w:fill="FFFFFF"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87.</w:t>
      </w:r>
      <w:r w:rsidRPr="005E3990">
        <w:rPr>
          <w:b/>
        </w:rPr>
        <w:t xml:space="preserve">     Návrh poslancov Národnej rady Slovenskej republiky Františka Majerského a Petra </w:t>
      </w:r>
      <w:proofErr w:type="spellStart"/>
      <w:r w:rsidRPr="005E3990">
        <w:rPr>
          <w:b/>
        </w:rPr>
        <w:t>Stachuru</w:t>
      </w:r>
      <w:proofErr w:type="spellEnd"/>
      <w:r w:rsidRPr="005E3990">
        <w:rPr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5E3990">
        <w:t xml:space="preserve"> – prvé čítanie</w:t>
      </w:r>
    </w:p>
    <w:p w:rsidR="00AE6605" w:rsidRPr="005E3990" w:rsidRDefault="00AE6605" w:rsidP="00AE6605">
      <w:pPr>
        <w:spacing w:line="257" w:lineRule="auto"/>
        <w:jc w:val="both"/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poslanec.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</w:t>
      </w:r>
    </w:p>
    <w:p w:rsidR="00AE6605" w:rsidRPr="005E3990" w:rsidRDefault="00AE6605" w:rsidP="00AE6605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</w:t>
      </w:r>
      <w:r>
        <w:rPr>
          <w:i/>
          <w:iCs/>
          <w:sz w:val="20"/>
        </w:rPr>
        <w:t xml:space="preserve">navrhnutého </w:t>
      </w:r>
      <w:r w:rsidRPr="005E3990">
        <w:rPr>
          <w:i/>
          <w:iCs/>
          <w:sz w:val="20"/>
        </w:rPr>
        <w:t xml:space="preserve">gestorského Výboru Národnej rady Slovenskej republiky pre zdravotníctvo.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    </w:t>
      </w:r>
    </w:p>
    <w:p w:rsidR="00AE6605" w:rsidRPr="005E3990" w:rsidRDefault="00AE6605" w:rsidP="00AE6605">
      <w:pPr>
        <w:jc w:val="both"/>
        <w:rPr>
          <w:b/>
        </w:rPr>
      </w:pPr>
    </w:p>
    <w:p w:rsidR="00AE6605" w:rsidRPr="005E3990" w:rsidRDefault="00AE6605" w:rsidP="00AE6605">
      <w:pPr>
        <w:spacing w:line="257" w:lineRule="auto"/>
        <w:ind w:left="426" w:hanging="568"/>
        <w:jc w:val="both"/>
      </w:pPr>
      <w:r w:rsidRPr="005E3990">
        <w:t>88.</w:t>
      </w:r>
      <w:r w:rsidRPr="005E3990">
        <w:rPr>
          <w:b/>
        </w:rPr>
        <w:t xml:space="preserve">  Návrh poslancov Národnej rady Slovenskej republiky Jozefa </w:t>
      </w:r>
      <w:proofErr w:type="spellStart"/>
      <w:r w:rsidRPr="005E3990">
        <w:rPr>
          <w:b/>
        </w:rPr>
        <w:t>Hajka</w:t>
      </w:r>
      <w:proofErr w:type="spellEnd"/>
      <w:r w:rsidRPr="005E3990">
        <w:rPr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5E3990">
        <w:t xml:space="preserve"> – prvé čítanie</w:t>
      </w:r>
    </w:p>
    <w:p w:rsidR="00AE6605" w:rsidRPr="005E3990" w:rsidRDefault="00AE6605" w:rsidP="00AE6605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AE6605" w:rsidRPr="005E3990" w:rsidRDefault="00AE6605" w:rsidP="00AE6605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poslanec.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</w:t>
      </w:r>
    </w:p>
    <w:p w:rsidR="00564354" w:rsidRDefault="00AE6605" w:rsidP="005B0138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</w:t>
      </w:r>
      <w:r>
        <w:rPr>
          <w:i/>
          <w:iCs/>
          <w:sz w:val="20"/>
        </w:rPr>
        <w:t xml:space="preserve">navrhnutého </w:t>
      </w:r>
      <w:r w:rsidRPr="005E3990">
        <w:rPr>
          <w:i/>
          <w:iCs/>
          <w:sz w:val="20"/>
        </w:rPr>
        <w:t xml:space="preserve">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</w:t>
      </w:r>
    </w:p>
    <w:p w:rsidR="00CA2CD6" w:rsidRDefault="00CA2CD6" w:rsidP="005B0138">
      <w:pPr>
        <w:spacing w:line="257" w:lineRule="auto"/>
        <w:jc w:val="both"/>
        <w:rPr>
          <w:i/>
          <w:iCs/>
          <w:szCs w:val="20"/>
        </w:rPr>
      </w:pPr>
    </w:p>
    <w:p w:rsidR="00722705" w:rsidRPr="00722705" w:rsidRDefault="00722705" w:rsidP="00722705">
      <w:pPr>
        <w:spacing w:line="257" w:lineRule="auto"/>
        <w:ind w:left="426" w:hanging="568"/>
        <w:jc w:val="both"/>
      </w:pPr>
      <w:r w:rsidRPr="00722705">
        <w:t>89.</w:t>
      </w:r>
      <w:r w:rsidRPr="00722705">
        <w:rPr>
          <w:b/>
        </w:rPr>
        <w:t xml:space="preserve">  Návrh poslanca Národnej rady Slovenskej republiky Petra </w:t>
      </w:r>
      <w:proofErr w:type="spellStart"/>
      <w:r w:rsidRPr="00722705">
        <w:rPr>
          <w:b/>
        </w:rPr>
        <w:t>Stachuru</w:t>
      </w:r>
      <w:proofErr w:type="spellEnd"/>
      <w:r w:rsidRPr="00722705">
        <w:rPr>
          <w:b/>
        </w:rPr>
        <w:t xml:space="preserve"> na vydanie zákona, ktorým sa dopĺňa zákon č. 311/2001 Z. z. Zákonník práce v znení</w:t>
      </w:r>
      <w:r w:rsidRPr="00722705">
        <w:rPr>
          <w:b/>
        </w:rPr>
        <w:br/>
        <w:t>neskorších  predpisov (tlač 326)</w:t>
      </w:r>
      <w:r w:rsidRPr="00722705">
        <w:t xml:space="preserve"> – prvé čítanie</w:t>
      </w:r>
    </w:p>
    <w:p w:rsidR="00FB3FCC" w:rsidRDefault="00722705" w:rsidP="00722705">
      <w:pPr>
        <w:spacing w:before="60" w:after="60"/>
        <w:jc w:val="both"/>
      </w:pPr>
      <w:r w:rsidRPr="00722705">
        <w:t xml:space="preserve">       (Prerušené rokovanie.)</w:t>
      </w:r>
    </w:p>
    <w:p w:rsidR="0006369E" w:rsidRDefault="0006369E" w:rsidP="00722705">
      <w:pPr>
        <w:spacing w:before="60" w:after="60"/>
        <w:jc w:val="both"/>
      </w:pPr>
    </w:p>
    <w:p w:rsidR="00FB3FCC" w:rsidRPr="005E3990" w:rsidRDefault="00FB3FCC" w:rsidP="00FB3FCC">
      <w:pPr>
        <w:spacing w:line="257" w:lineRule="auto"/>
        <w:ind w:left="426" w:hanging="710"/>
        <w:jc w:val="both"/>
      </w:pPr>
      <w:r w:rsidRPr="005E3990">
        <w:t>105.</w:t>
      </w:r>
      <w:r w:rsidRPr="005E3990">
        <w:rPr>
          <w:b/>
        </w:rPr>
        <w:t xml:space="preserve"> </w:t>
      </w:r>
      <w:r w:rsidRPr="005E3990">
        <w:rPr>
          <w:b/>
          <w:sz w:val="32"/>
        </w:rPr>
        <w:t xml:space="preserve"> </w:t>
      </w:r>
      <w:r w:rsidRPr="005E399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5E3990">
        <w:t xml:space="preserve"> </w:t>
      </w:r>
    </w:p>
    <w:p w:rsidR="00FB3FCC" w:rsidRPr="005E3990" w:rsidRDefault="00FB3FCC" w:rsidP="00FB3FCC">
      <w:pPr>
        <w:spacing w:line="257" w:lineRule="auto"/>
        <w:ind w:left="499"/>
        <w:jc w:val="both"/>
        <w:rPr>
          <w:b/>
          <w:bCs/>
          <w:i/>
        </w:rPr>
      </w:pPr>
    </w:p>
    <w:p w:rsidR="00FB3FCC" w:rsidRDefault="00FB3FCC" w:rsidP="00FB3FC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  <w:szCs w:val="20"/>
        </w:rPr>
        <w:t xml:space="preserve">Návrh uvedie </w:t>
      </w:r>
      <w:r w:rsidRPr="005E3990">
        <w:rPr>
          <w:rFonts w:eastAsia="Times New Roman"/>
          <w:i/>
          <w:sz w:val="20"/>
          <w:lang w:eastAsia="sk-SK"/>
        </w:rPr>
        <w:t>poslanec J. Krúpa.</w:t>
      </w:r>
    </w:p>
    <w:p w:rsidR="00FB3FCC" w:rsidRPr="005E3990" w:rsidRDefault="00FB3FCC" w:rsidP="00FB3FCC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FB3FCC" w:rsidRPr="009F00F9" w:rsidRDefault="00FB3FCC" w:rsidP="00FB3FCC">
      <w:pPr>
        <w:spacing w:line="257" w:lineRule="auto"/>
        <w:ind w:left="-142" w:hanging="142"/>
        <w:jc w:val="both"/>
        <w:rPr>
          <w:b/>
        </w:rPr>
      </w:pPr>
      <w:r w:rsidRPr="009F00F9">
        <w:t>106.</w:t>
      </w:r>
      <w:r w:rsidRPr="009F00F9">
        <w:rPr>
          <w:b/>
        </w:rPr>
        <w:t xml:space="preserve">  Návrh skupiny poslancov Národnej rady Slovenskej republiky na odvolanie </w:t>
      </w:r>
      <w:r w:rsidRPr="009F00F9">
        <w:rPr>
          <w:b/>
        </w:rPr>
        <w:br/>
        <w:t xml:space="preserve">          poslanca Národnej rady Slovenskej republiky Michala Šipoša z funkcie predsedu</w:t>
      </w:r>
      <w:r w:rsidRPr="009F00F9">
        <w:rPr>
          <w:b/>
        </w:rPr>
        <w:br/>
        <w:t xml:space="preserve">          Výboru Národnej rady Slovenskej republiky pre verejnú správu a regionálny rozvoj</w:t>
      </w:r>
      <w:r w:rsidRPr="009F00F9">
        <w:rPr>
          <w:b/>
        </w:rPr>
        <w:br/>
        <w:t xml:space="preserve">          (tlač184)</w:t>
      </w:r>
    </w:p>
    <w:p w:rsidR="00FB3FCC" w:rsidRPr="009F00F9" w:rsidRDefault="00FB3FCC" w:rsidP="00FB3FCC">
      <w:pPr>
        <w:spacing w:line="256" w:lineRule="auto"/>
        <w:jc w:val="both"/>
        <w:rPr>
          <w:i/>
          <w:iCs/>
          <w:sz w:val="20"/>
        </w:rPr>
      </w:pPr>
    </w:p>
    <w:p w:rsidR="00FB3FCC" w:rsidRPr="009F00F9" w:rsidRDefault="00FB3FCC" w:rsidP="00FB3FC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9F00F9">
        <w:rPr>
          <w:i/>
          <w:iCs/>
          <w:sz w:val="20"/>
          <w:szCs w:val="20"/>
        </w:rPr>
        <w:t xml:space="preserve">Návrh uvedie </w:t>
      </w:r>
      <w:r w:rsidRPr="009F00F9">
        <w:rPr>
          <w:rFonts w:eastAsia="Times New Roman"/>
          <w:i/>
          <w:sz w:val="20"/>
          <w:lang w:eastAsia="sk-SK"/>
        </w:rPr>
        <w:t>poslanec J. Baška.</w:t>
      </w:r>
    </w:p>
    <w:p w:rsidR="00FB3FCC" w:rsidRPr="009F00F9" w:rsidRDefault="00FB3FCC" w:rsidP="00FB3FCC">
      <w:pPr>
        <w:jc w:val="both"/>
        <w:rPr>
          <w:rFonts w:eastAsia="Times New Roman"/>
          <w:i/>
          <w:sz w:val="20"/>
          <w:lang w:eastAsia="sk-SK"/>
        </w:rPr>
      </w:pPr>
    </w:p>
    <w:p w:rsidR="00FB3FCC" w:rsidRPr="009F00F9" w:rsidRDefault="00FB3FCC" w:rsidP="00FB3FCC">
      <w:pPr>
        <w:spacing w:line="257" w:lineRule="auto"/>
        <w:ind w:hanging="284"/>
        <w:jc w:val="both"/>
        <w:rPr>
          <w:b/>
        </w:rPr>
      </w:pPr>
      <w:r w:rsidRPr="009F00F9">
        <w:t>107.</w:t>
      </w:r>
      <w:r w:rsidRPr="009F00F9">
        <w:rPr>
          <w:b/>
        </w:rPr>
        <w:t xml:space="preserve"> </w:t>
      </w:r>
      <w:r w:rsidRPr="009F00F9">
        <w:rPr>
          <w:b/>
          <w:sz w:val="28"/>
        </w:rPr>
        <w:t xml:space="preserve"> </w:t>
      </w:r>
      <w:r w:rsidRPr="009F00F9">
        <w:rPr>
          <w:b/>
        </w:rPr>
        <w:t xml:space="preserve">Návrh skupiny poslancov Národnej rady Slovenskej republiky na odvolanie </w:t>
      </w:r>
      <w:r w:rsidRPr="009F00F9">
        <w:rPr>
          <w:b/>
        </w:rPr>
        <w:br/>
        <w:t xml:space="preserve">        poslankyne Národnej rady Slovenskej republiky Márie Kolíkovej z funkcie</w:t>
      </w:r>
      <w:r w:rsidRPr="009F00F9">
        <w:rPr>
          <w:b/>
        </w:rPr>
        <w:br/>
        <w:t xml:space="preserve">        predsedníčky Osobitného kontrolného výboru Národnej rady Slovenskej republiky</w:t>
      </w:r>
      <w:r w:rsidRPr="009F00F9">
        <w:rPr>
          <w:b/>
        </w:rPr>
        <w:br/>
        <w:t xml:space="preserve">        na kontrolu činnosti Slovenskej informačnej služby (tlač 299)</w:t>
      </w:r>
    </w:p>
    <w:p w:rsidR="00FB3FCC" w:rsidRPr="009F00F9" w:rsidRDefault="00FB3FCC" w:rsidP="00FB3FCC">
      <w:pPr>
        <w:ind w:left="499"/>
        <w:jc w:val="both"/>
        <w:rPr>
          <w:b/>
        </w:rPr>
      </w:pPr>
    </w:p>
    <w:p w:rsidR="00FB3FCC" w:rsidRPr="009F00F9" w:rsidRDefault="00FB3FCC" w:rsidP="00FB3FCC">
      <w:pPr>
        <w:ind w:firstLine="340"/>
        <w:jc w:val="both"/>
        <w:rPr>
          <w:rFonts w:eastAsia="Times New Roman"/>
          <w:b/>
          <w:i/>
          <w:sz w:val="20"/>
          <w:lang w:eastAsia="sk-SK"/>
        </w:rPr>
      </w:pPr>
      <w:r w:rsidRPr="009F00F9">
        <w:rPr>
          <w:i/>
          <w:sz w:val="20"/>
        </w:rPr>
        <w:t xml:space="preserve">   Návrh uvedie poverený </w:t>
      </w:r>
      <w:r w:rsidRPr="009F00F9">
        <w:rPr>
          <w:rFonts w:eastAsia="Times New Roman"/>
          <w:i/>
          <w:sz w:val="20"/>
          <w:lang w:eastAsia="sk-SK"/>
        </w:rPr>
        <w:t>člen skupiny poslancov.</w:t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  <w:t xml:space="preserve">            </w:t>
      </w:r>
    </w:p>
    <w:p w:rsidR="00FB3FCC" w:rsidRDefault="00FB3FCC" w:rsidP="00FB3FCC">
      <w:pPr>
        <w:jc w:val="both"/>
        <w:rPr>
          <w:rStyle w:val="Siln"/>
          <w:shd w:val="clear" w:color="auto" w:fill="FFFFFF"/>
        </w:rPr>
      </w:pPr>
    </w:p>
    <w:p w:rsidR="0006369E" w:rsidRPr="009F00F9" w:rsidRDefault="0006369E" w:rsidP="00FB3FCC">
      <w:pPr>
        <w:jc w:val="both"/>
        <w:rPr>
          <w:rStyle w:val="Siln"/>
          <w:shd w:val="clear" w:color="auto" w:fill="FFFFFF"/>
        </w:rPr>
      </w:pPr>
    </w:p>
    <w:p w:rsidR="00FB3FCC" w:rsidRPr="009F00F9" w:rsidRDefault="00FB3FCC" w:rsidP="00FB3FCC">
      <w:pPr>
        <w:spacing w:line="257" w:lineRule="auto"/>
        <w:ind w:left="426" w:hanging="710"/>
        <w:jc w:val="both"/>
      </w:pPr>
      <w:r w:rsidRPr="009F00F9">
        <w:lastRenderedPageBreak/>
        <w:t>110.</w:t>
      </w:r>
      <w:r w:rsidRPr="009F00F9">
        <w:rPr>
          <w:b/>
        </w:rPr>
        <w:t xml:space="preserve">     Návrh skupiny poslancov Národnej rady Slovenskej republiky na vydanie zákona,</w:t>
      </w:r>
      <w:r w:rsidRPr="009F00F9">
        <w:rPr>
          <w:b/>
        </w:rPr>
        <w:br/>
        <w:t xml:space="preserve"> ktorým sa mení a dopĺňa zákon č. 516/2008 Z. z. o Audiovizuálnom fonde a o zmene</w:t>
      </w:r>
      <w:r w:rsidRPr="009F00F9">
        <w:rPr>
          <w:b/>
        </w:rPr>
        <w:br/>
        <w:t xml:space="preserve"> a doplnení niektorých zákonov v znení neskorších predpisov (tlač 152) </w:t>
      </w:r>
      <w:r w:rsidRPr="009F00F9">
        <w:t>– druhé</w:t>
      </w:r>
      <w:r w:rsidRPr="009F00F9">
        <w:br/>
        <w:t xml:space="preserve"> čítanie</w:t>
      </w:r>
    </w:p>
    <w:p w:rsidR="00FB3FCC" w:rsidRPr="009F00F9" w:rsidRDefault="00FB3FCC" w:rsidP="00FB3FCC">
      <w:pPr>
        <w:ind w:left="499"/>
        <w:jc w:val="both"/>
        <w:rPr>
          <w:i/>
          <w:iCs/>
        </w:rPr>
      </w:pPr>
    </w:p>
    <w:p w:rsidR="00FB3FCC" w:rsidRPr="009F00F9" w:rsidRDefault="00FB3FCC" w:rsidP="00FB3FCC">
      <w:pPr>
        <w:ind w:firstLine="425"/>
        <w:jc w:val="both"/>
        <w:rPr>
          <w:i/>
          <w:sz w:val="20"/>
        </w:rPr>
      </w:pPr>
      <w:r w:rsidRPr="009F00F9">
        <w:rPr>
          <w:i/>
          <w:sz w:val="20"/>
        </w:rPr>
        <w:t xml:space="preserve"> Návrh zákona odôvodní poverený člen skupiny poslancov. </w:t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  <w:t xml:space="preserve">       </w:t>
      </w:r>
    </w:p>
    <w:p w:rsidR="00FB3FCC" w:rsidRPr="009F00F9" w:rsidRDefault="00FB3FCC" w:rsidP="00FB3FCC">
      <w:pPr>
        <w:ind w:firstLine="425"/>
        <w:jc w:val="both"/>
        <w:rPr>
          <w:i/>
          <w:iCs/>
          <w:sz w:val="20"/>
        </w:rPr>
      </w:pPr>
      <w:r w:rsidRPr="009F00F9">
        <w:rPr>
          <w:i/>
          <w:iCs/>
          <w:sz w:val="20"/>
        </w:rPr>
        <w:t xml:space="preserve"> Spoločným spravodajcom bude člen gestorského Výboru Národnej rady Slovenskej republiky pre kultúru a médiá. </w:t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</w:r>
      <w:r w:rsidRPr="009F00F9">
        <w:rPr>
          <w:i/>
          <w:iCs/>
          <w:sz w:val="20"/>
        </w:rPr>
        <w:tab/>
        <w:t xml:space="preserve">       </w:t>
      </w:r>
    </w:p>
    <w:p w:rsidR="00FB3FCC" w:rsidRPr="009F00F9" w:rsidRDefault="00FB3FCC" w:rsidP="00FB3FCC">
      <w:pPr>
        <w:spacing w:line="257" w:lineRule="auto"/>
        <w:ind w:left="-141"/>
        <w:jc w:val="both"/>
        <w:rPr>
          <w:i/>
          <w:iCs/>
          <w:szCs w:val="20"/>
        </w:rPr>
      </w:pPr>
    </w:p>
    <w:p w:rsidR="00FB3FCC" w:rsidRPr="009F00F9" w:rsidRDefault="00FB3FCC" w:rsidP="00FB3FCC">
      <w:pPr>
        <w:spacing w:line="257" w:lineRule="auto"/>
        <w:ind w:left="426" w:hanging="710"/>
        <w:jc w:val="both"/>
      </w:pPr>
      <w:r w:rsidRPr="009F00F9">
        <w:t>111.</w:t>
      </w:r>
      <w:r w:rsidRPr="009F00F9">
        <w:rPr>
          <w:b/>
        </w:rPr>
        <w:t xml:space="preserve">     Návrh vlády na skrátené legislatívne konanie o vládnom návrhu ústavného zákona</w:t>
      </w:r>
      <w:r w:rsidRPr="009F00F9">
        <w:rPr>
          <w:b/>
        </w:rPr>
        <w:br/>
        <w:t xml:space="preserve"> o ochrane pred útokmi chráneného živočícha (tlač 258)</w:t>
      </w:r>
    </w:p>
    <w:p w:rsidR="00FB3FCC" w:rsidRPr="009F00F9" w:rsidRDefault="00FB3FCC" w:rsidP="00FB3FCC">
      <w:pPr>
        <w:spacing w:line="257" w:lineRule="auto"/>
        <w:ind w:left="499"/>
        <w:jc w:val="right"/>
      </w:pPr>
      <w:r w:rsidRPr="009F00F9">
        <w:rPr>
          <w:rFonts w:eastAsia="Times New Roman"/>
          <w:i/>
          <w:sz w:val="20"/>
          <w:lang w:eastAsia="sk-SK"/>
        </w:rPr>
        <w:t xml:space="preserve">           </w:t>
      </w:r>
    </w:p>
    <w:p w:rsidR="00FB3FCC" w:rsidRPr="009F00F9" w:rsidRDefault="00FB3FCC" w:rsidP="00FB3FCC">
      <w:pPr>
        <w:jc w:val="both"/>
        <w:rPr>
          <w:i/>
          <w:sz w:val="20"/>
        </w:rPr>
      </w:pPr>
      <w:r w:rsidRPr="009F00F9">
        <w:rPr>
          <w:i/>
          <w:sz w:val="20"/>
        </w:rPr>
        <w:t xml:space="preserve">         Návrh vlády odôvodní podpredseda vlády a minister životného prostredia Slovenskej republiky. </w:t>
      </w:r>
    </w:p>
    <w:p w:rsidR="00FB3FCC" w:rsidRPr="009F00F9" w:rsidRDefault="00FB3FCC" w:rsidP="00FB3FCC">
      <w:pPr>
        <w:ind w:firstLine="340"/>
        <w:jc w:val="both"/>
        <w:rPr>
          <w:i/>
          <w:iCs/>
          <w:sz w:val="20"/>
        </w:rPr>
      </w:pPr>
      <w:r w:rsidRPr="009F00F9">
        <w:rPr>
          <w:i/>
          <w:sz w:val="20"/>
        </w:rPr>
        <w:t xml:space="preserve">  Informáciu o výsledku prerokovania návrhu vo Výbore Národnej rady Slovenskej republiky pre pôdohospodárstvo a životné prostredie podá poverený člen výboru. </w:t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</w:p>
    <w:p w:rsidR="00FB3FCC" w:rsidRPr="009F00F9" w:rsidRDefault="00FB3FCC" w:rsidP="00FB3FCC">
      <w:pPr>
        <w:jc w:val="both"/>
      </w:pPr>
    </w:p>
    <w:p w:rsidR="006C3868" w:rsidRDefault="00FB3FCC" w:rsidP="006C3868">
      <w:pPr>
        <w:jc w:val="both"/>
      </w:pPr>
      <w:r w:rsidRPr="009F00F9">
        <w:t>Bod 112 sa prerokuje po schválení skr</w:t>
      </w:r>
      <w:r>
        <w:t>áteného legislatívneho konania.</w:t>
      </w:r>
    </w:p>
    <w:p w:rsidR="006C3868" w:rsidRPr="005A4278" w:rsidRDefault="006C3868" w:rsidP="006C3868">
      <w:pPr>
        <w:jc w:val="both"/>
      </w:pPr>
    </w:p>
    <w:p w:rsidR="00FB3FCC" w:rsidRPr="005A4278" w:rsidRDefault="00FB3FCC" w:rsidP="00FB3FCC">
      <w:pPr>
        <w:spacing w:after="80" w:line="257" w:lineRule="auto"/>
        <w:ind w:left="425" w:hanging="709"/>
        <w:jc w:val="both"/>
      </w:pPr>
      <w:r w:rsidRPr="009F00F9">
        <w:t>112.</w:t>
      </w:r>
      <w:r w:rsidRPr="009F00F9">
        <w:rPr>
          <w:b/>
        </w:rPr>
        <w:t xml:space="preserve">    Vládny návrh ústavného zákona o ochrane pred útokmi chráneného živočícha (tlač 239) </w:t>
      </w:r>
      <w:r w:rsidRPr="009F00F9">
        <w:t>– prvé čítanie</w:t>
      </w:r>
    </w:p>
    <w:p w:rsidR="00FB3FCC" w:rsidRPr="009F00F9" w:rsidRDefault="00FB3FCC" w:rsidP="00FB3FCC">
      <w:pPr>
        <w:ind w:firstLine="425"/>
        <w:jc w:val="both"/>
        <w:rPr>
          <w:i/>
          <w:iCs/>
          <w:sz w:val="20"/>
        </w:rPr>
      </w:pPr>
      <w:r w:rsidRPr="009F00F9">
        <w:rPr>
          <w:rFonts w:eastAsia="Times New Roman"/>
          <w:i/>
          <w:sz w:val="20"/>
          <w:lang w:eastAsia="sk-SK"/>
        </w:rPr>
        <w:t xml:space="preserve">Vládny návrh ústavného zákona uvedie podpredseda vlády a minister životného prostredia Slovenskej republiky. </w:t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</w:r>
      <w:r w:rsidRPr="009F00F9">
        <w:rPr>
          <w:rFonts w:eastAsia="Times New Roman"/>
          <w:i/>
          <w:sz w:val="20"/>
          <w:lang w:eastAsia="sk-SK"/>
        </w:rPr>
        <w:tab/>
        <w:t xml:space="preserve">           </w:t>
      </w:r>
    </w:p>
    <w:p w:rsidR="00FB3FCC" w:rsidRDefault="00FB3FCC" w:rsidP="00FB3FCC">
      <w:pPr>
        <w:ind w:firstLine="284"/>
        <w:jc w:val="both"/>
        <w:rPr>
          <w:i/>
          <w:sz w:val="20"/>
        </w:rPr>
      </w:pPr>
      <w:r w:rsidRPr="009F00F9">
        <w:rPr>
          <w:i/>
          <w:iCs/>
          <w:sz w:val="20"/>
        </w:rPr>
        <w:t xml:space="preserve">  Spravodajcom bude člen navrhnutého gestorského </w:t>
      </w:r>
      <w:r w:rsidRPr="009F00F9">
        <w:rPr>
          <w:rFonts w:eastAsia="Times New Roman"/>
          <w:i/>
          <w:sz w:val="20"/>
          <w:lang w:eastAsia="sk-SK"/>
        </w:rPr>
        <w:t>Výboru Národnej rady Slovenskej republiky pre p</w:t>
      </w:r>
      <w:r w:rsidRPr="009F00F9">
        <w:rPr>
          <w:i/>
          <w:iCs/>
          <w:sz w:val="20"/>
        </w:rPr>
        <w:t>ôdohospodárstvo a životné prostredie.</w:t>
      </w:r>
      <w:r w:rsidRPr="009F00F9">
        <w:rPr>
          <w:i/>
          <w:sz w:val="20"/>
        </w:rPr>
        <w:t xml:space="preserve"> </w:t>
      </w:r>
      <w:r w:rsidRPr="009F00F9">
        <w:rPr>
          <w:i/>
          <w:sz w:val="20"/>
        </w:rPr>
        <w:tab/>
      </w:r>
    </w:p>
    <w:p w:rsidR="00FB3FCC" w:rsidRPr="009F00F9" w:rsidRDefault="00FB3FCC" w:rsidP="00FB3FCC">
      <w:pPr>
        <w:ind w:firstLine="284"/>
        <w:jc w:val="both"/>
        <w:rPr>
          <w:i/>
          <w:iCs/>
          <w:sz w:val="20"/>
        </w:rPr>
      </w:pP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</w:r>
    </w:p>
    <w:p w:rsidR="00FB3FCC" w:rsidRPr="00FB3FCC" w:rsidRDefault="00FB3FCC" w:rsidP="00FB3FCC">
      <w:pPr>
        <w:spacing w:after="60"/>
        <w:ind w:firstLine="284"/>
        <w:jc w:val="center"/>
      </w:pPr>
      <w:r w:rsidRPr="00FB3FCC">
        <w:t>* * *</w:t>
      </w:r>
    </w:p>
    <w:p w:rsidR="00FB3FCC" w:rsidRPr="009F00F9" w:rsidRDefault="00FB3FCC" w:rsidP="00FB3FCC">
      <w:pPr>
        <w:jc w:val="both"/>
        <w:rPr>
          <w:i/>
          <w:sz w:val="18"/>
        </w:rPr>
      </w:pPr>
      <w:r w:rsidRPr="009F00F9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FB3FCC" w:rsidRDefault="00FB3FCC" w:rsidP="0006369E">
      <w:pPr>
        <w:spacing w:before="120" w:after="120"/>
        <w:ind w:firstLine="284"/>
        <w:jc w:val="center"/>
      </w:pPr>
      <w:r w:rsidRPr="00FB3FCC">
        <w:t>* * *</w:t>
      </w:r>
    </w:p>
    <w:p w:rsidR="0006369E" w:rsidRPr="009F00F9" w:rsidRDefault="0006369E" w:rsidP="0006369E">
      <w:pPr>
        <w:jc w:val="both"/>
      </w:pPr>
    </w:p>
    <w:p w:rsidR="00FB3FCC" w:rsidRPr="009F00F9" w:rsidRDefault="00FB3FCC" w:rsidP="00FB3FCC">
      <w:pPr>
        <w:spacing w:line="257" w:lineRule="auto"/>
        <w:ind w:left="426" w:hanging="710"/>
        <w:jc w:val="both"/>
      </w:pPr>
      <w:r w:rsidRPr="009F00F9">
        <w:t>125.</w:t>
      </w:r>
      <w:r w:rsidRPr="009F00F9">
        <w:rPr>
          <w:b/>
        </w:rPr>
        <w:t xml:space="preserve">   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Pr="009F00F9">
        <w:rPr>
          <w:b/>
        </w:rPr>
        <w:t>Dratvovi</w:t>
      </w:r>
      <w:proofErr w:type="spellEnd"/>
      <w:r w:rsidRPr="009F00F9">
        <w:rPr>
          <w:b/>
        </w:rPr>
        <w:t>, členovi Rady Slovenského pozemkového fondu  (tlač 126)</w:t>
      </w:r>
      <w:r w:rsidRPr="009F00F9">
        <w:t xml:space="preserve"> </w:t>
      </w:r>
    </w:p>
    <w:p w:rsidR="00FB3FCC" w:rsidRPr="009F00F9" w:rsidRDefault="00FB3FCC" w:rsidP="00FB3FCC">
      <w:pPr>
        <w:spacing w:line="257" w:lineRule="auto"/>
        <w:ind w:left="426" w:hanging="710"/>
        <w:jc w:val="both"/>
      </w:pPr>
    </w:p>
    <w:p w:rsidR="00FB3FCC" w:rsidRPr="009F00F9" w:rsidRDefault="00FB3FCC" w:rsidP="00FB3FCC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  <w:t xml:space="preserve"> Návrh uvedie poverený člen Výboru Národnej rady Slovenskej republiky pre</w:t>
      </w:r>
      <w:r w:rsidRPr="009F00F9">
        <w:rPr>
          <w:sz w:val="20"/>
          <w:szCs w:val="20"/>
        </w:rPr>
        <w:t xml:space="preserve"> </w:t>
      </w:r>
      <w:r w:rsidRPr="009F00F9">
        <w:rPr>
          <w:i/>
          <w:sz w:val="20"/>
          <w:szCs w:val="20"/>
        </w:rPr>
        <w:t>nezlučiteľnosť funkcií.</w:t>
      </w:r>
    </w:p>
    <w:p w:rsidR="00FB3FCC" w:rsidRPr="009F00F9" w:rsidRDefault="00FB3FCC" w:rsidP="00FB3FCC">
      <w:pPr>
        <w:tabs>
          <w:tab w:val="left" w:pos="426"/>
        </w:tabs>
        <w:ind w:left="340" w:hanging="340"/>
        <w:jc w:val="both"/>
        <w:rPr>
          <w:i/>
          <w:sz w:val="20"/>
        </w:rPr>
      </w:pPr>
    </w:p>
    <w:p w:rsidR="00FB3FCC" w:rsidRPr="009F00F9" w:rsidRDefault="00FB3FCC" w:rsidP="00FB3FCC">
      <w:pPr>
        <w:spacing w:line="257" w:lineRule="auto"/>
        <w:ind w:left="426" w:hanging="710"/>
        <w:jc w:val="both"/>
      </w:pPr>
      <w:r w:rsidRPr="009F00F9">
        <w:t>126.</w:t>
      </w:r>
      <w:r w:rsidRPr="009F00F9">
        <w:rPr>
          <w:b/>
        </w:rPr>
        <w:t xml:space="preserve">   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Pr="009F00F9">
        <w:t xml:space="preserve"> </w:t>
      </w:r>
    </w:p>
    <w:p w:rsidR="00FB3FCC" w:rsidRPr="009F00F9" w:rsidRDefault="00FB3FCC" w:rsidP="00FB3FCC">
      <w:pPr>
        <w:tabs>
          <w:tab w:val="left" w:pos="426"/>
        </w:tabs>
        <w:ind w:left="340" w:hanging="340"/>
        <w:jc w:val="both"/>
        <w:rPr>
          <w:rFonts w:eastAsia="Times New Roman"/>
          <w:b/>
          <w:i/>
          <w:sz w:val="20"/>
          <w:szCs w:val="20"/>
          <w:lang w:eastAsia="sk-SK"/>
        </w:rPr>
      </w:pPr>
    </w:p>
    <w:p w:rsidR="005A4278" w:rsidRDefault="00FB3FCC" w:rsidP="00D54B60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9F00F9">
        <w:rPr>
          <w:i/>
          <w:sz w:val="20"/>
        </w:rPr>
        <w:tab/>
      </w:r>
      <w:r w:rsidRPr="009F00F9">
        <w:rPr>
          <w:i/>
          <w:sz w:val="20"/>
        </w:rPr>
        <w:tab/>
        <w:t xml:space="preserve"> Návrh uvedie poverený člen Výboru Národnej rady Slovenskej republiky pre</w:t>
      </w:r>
      <w:r w:rsidRPr="009F00F9">
        <w:rPr>
          <w:sz w:val="20"/>
          <w:szCs w:val="20"/>
        </w:rPr>
        <w:t xml:space="preserve"> </w:t>
      </w:r>
      <w:r w:rsidRPr="009F00F9">
        <w:rPr>
          <w:i/>
          <w:sz w:val="20"/>
          <w:szCs w:val="20"/>
        </w:rPr>
        <w:t>nezlučiteľnosť funkcií.</w:t>
      </w:r>
    </w:p>
    <w:p w:rsidR="00D54B60" w:rsidRPr="00D54B60" w:rsidRDefault="00D54B60" w:rsidP="00D54B60">
      <w:pPr>
        <w:tabs>
          <w:tab w:val="left" w:pos="426"/>
        </w:tabs>
        <w:ind w:left="340" w:hanging="340"/>
        <w:jc w:val="both"/>
        <w:rPr>
          <w:i/>
          <w:sz w:val="20"/>
        </w:rPr>
      </w:pPr>
    </w:p>
    <w:p w:rsidR="005A4278" w:rsidRDefault="005A427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6C3868" w:rsidRDefault="006C3868" w:rsidP="005B0138">
      <w:pPr>
        <w:spacing w:line="257" w:lineRule="auto"/>
        <w:jc w:val="both"/>
        <w:rPr>
          <w:i/>
          <w:iCs/>
          <w:szCs w:val="20"/>
        </w:rPr>
      </w:pPr>
    </w:p>
    <w:p w:rsidR="00BF662B" w:rsidRPr="0013785A" w:rsidRDefault="00BF662B" w:rsidP="00BF662B">
      <w:pPr>
        <w:jc w:val="center"/>
        <w:rPr>
          <w:rStyle w:val="Siln"/>
          <w:b w:val="0"/>
          <w:u w:val="single"/>
          <w:shd w:val="clear" w:color="auto" w:fill="FFFFFF"/>
        </w:rPr>
      </w:pPr>
      <w:r w:rsidRPr="0013785A">
        <w:rPr>
          <w:rStyle w:val="Siln"/>
          <w:b w:val="0"/>
          <w:u w:val="single"/>
          <w:shd w:val="clear" w:color="auto" w:fill="FFFFFF"/>
        </w:rPr>
        <w:lastRenderedPageBreak/>
        <w:t>TERMÍNOVANÉ BODY</w:t>
      </w:r>
    </w:p>
    <w:p w:rsidR="00BF662B" w:rsidRPr="005B0138" w:rsidRDefault="00BF662B" w:rsidP="00BF662B">
      <w:pPr>
        <w:spacing w:after="100"/>
        <w:ind w:firstLine="284"/>
        <w:jc w:val="center"/>
        <w:rPr>
          <w:rStyle w:val="Siln"/>
          <w:bCs w:val="0"/>
          <w:i/>
          <w:sz w:val="20"/>
        </w:rPr>
      </w:pPr>
    </w:p>
    <w:p w:rsidR="00BF662B" w:rsidRPr="005E3990" w:rsidRDefault="00BF662B" w:rsidP="00BF662B">
      <w:pPr>
        <w:spacing w:after="160" w:line="257" w:lineRule="auto"/>
        <w:jc w:val="both"/>
        <w:rPr>
          <w:i/>
          <w:sz w:val="20"/>
        </w:rPr>
      </w:pPr>
      <w:r w:rsidRPr="005E3990">
        <w:t xml:space="preserve">Body </w:t>
      </w:r>
      <w:r>
        <w:t>137 a 130</w:t>
      </w:r>
      <w:r w:rsidRPr="005E3990">
        <w:t xml:space="preserve"> sa prerokujú </w:t>
      </w:r>
      <w:r w:rsidRPr="005E3990">
        <w:rPr>
          <w:b/>
        </w:rPr>
        <w:t>v</w:t>
      </w:r>
      <w:r>
        <w:rPr>
          <w:b/>
        </w:rPr>
        <w:t xml:space="preserve"> stredu</w:t>
      </w:r>
      <w:r w:rsidRPr="005E3990">
        <w:rPr>
          <w:b/>
        </w:rPr>
        <w:t xml:space="preserve"> 2</w:t>
      </w:r>
      <w:r>
        <w:rPr>
          <w:b/>
        </w:rPr>
        <w:t>6</w:t>
      </w:r>
      <w:r w:rsidRPr="005E3990">
        <w:rPr>
          <w:b/>
        </w:rPr>
        <w:t>. júna 2024 od 9.00 hod.</w:t>
      </w:r>
    </w:p>
    <w:p w:rsidR="00BF662B" w:rsidRPr="00C76E03" w:rsidRDefault="00BF662B" w:rsidP="00BF662B">
      <w:pPr>
        <w:pStyle w:val="Odsekzoznamu"/>
        <w:spacing w:line="257" w:lineRule="auto"/>
        <w:ind w:left="426" w:hanging="710"/>
        <w:jc w:val="both"/>
        <w:rPr>
          <w:rFonts w:ascii="Arial" w:hAnsi="Arial" w:cs="Arial"/>
          <w:b/>
        </w:rPr>
      </w:pPr>
      <w:r w:rsidRPr="00C76E03">
        <w:rPr>
          <w:rFonts w:ascii="Arial" w:hAnsi="Arial" w:cs="Arial"/>
        </w:rPr>
        <w:t>137.</w:t>
      </w:r>
      <w:r w:rsidRPr="00C76E03">
        <w:rPr>
          <w:rFonts w:ascii="Arial" w:hAnsi="Arial" w:cs="Arial"/>
          <w:b/>
        </w:rPr>
        <w:t xml:space="preserve">   </w:t>
      </w:r>
      <w:r w:rsidR="008E2989">
        <w:rPr>
          <w:rFonts w:ascii="Arial" w:hAnsi="Arial" w:cs="Arial"/>
          <w:b/>
        </w:rPr>
        <w:t xml:space="preserve"> </w:t>
      </w:r>
      <w:r w:rsidRPr="00C76E03">
        <w:rPr>
          <w:rFonts w:ascii="Arial" w:hAnsi="Arial" w:cs="Arial"/>
          <w:b/>
        </w:rPr>
        <w:t xml:space="preserve">Zákon z 22. mája 2024, ktorým sa mení a dopĺňa zákon č. 543/2002 Z. z. o ochrane prírody a krajiny v znení neskorších predpisov, vrátený prezidentkou Slovenskej republiky na opätovné prerokovanie Národnou radou Slovenskej republiky (tlač 362) </w:t>
      </w:r>
      <w:r w:rsidRPr="00C76E03">
        <w:rPr>
          <w:rFonts w:ascii="Arial" w:hAnsi="Arial" w:cs="Arial"/>
        </w:rPr>
        <w:t>– druhé a tretie čítanie</w:t>
      </w:r>
    </w:p>
    <w:p w:rsidR="00BF662B" w:rsidRDefault="00BF662B" w:rsidP="00BF662B">
      <w:pPr>
        <w:ind w:firstLine="425"/>
        <w:jc w:val="both"/>
        <w:rPr>
          <w:rStyle w:val="awspan"/>
          <w:i/>
          <w:color w:val="000000"/>
          <w:sz w:val="20"/>
        </w:rPr>
      </w:pPr>
      <w:r w:rsidRPr="00C76E03">
        <w:rPr>
          <w:i/>
          <w:iCs/>
          <w:sz w:val="20"/>
        </w:rPr>
        <w:t xml:space="preserve">Spoločným spravodajcom bude člen gestorského Výboru Národnej rady Slovenskej republiky pre </w:t>
      </w:r>
      <w:r w:rsidRPr="00C76E03">
        <w:rPr>
          <w:rStyle w:val="awspan"/>
          <w:i/>
          <w:color w:val="000000"/>
          <w:sz w:val="20"/>
        </w:rPr>
        <w:t>pôdohospodárstvo</w:t>
      </w:r>
      <w:r w:rsidRPr="00C76E03">
        <w:rPr>
          <w:rStyle w:val="awspan"/>
          <w:i/>
          <w:color w:val="000000"/>
          <w:spacing w:val="84"/>
          <w:sz w:val="20"/>
        </w:rPr>
        <w:t xml:space="preserve"> </w:t>
      </w:r>
      <w:r w:rsidRPr="00C76E03">
        <w:rPr>
          <w:rStyle w:val="awspan"/>
          <w:i/>
          <w:color w:val="000000"/>
          <w:sz w:val="20"/>
        </w:rPr>
        <w:t>a životné prostredie.</w:t>
      </w:r>
    </w:p>
    <w:p w:rsidR="00873084" w:rsidRDefault="00873084" w:rsidP="00BF662B">
      <w:pPr>
        <w:jc w:val="both"/>
        <w:rPr>
          <w:rStyle w:val="Siln"/>
          <w:highlight w:val="yellow"/>
          <w:shd w:val="clear" w:color="auto" w:fill="FFFFFF"/>
        </w:rPr>
      </w:pPr>
    </w:p>
    <w:p w:rsidR="00BF662B" w:rsidRPr="00564354" w:rsidRDefault="00BF662B" w:rsidP="00BF662B">
      <w:pPr>
        <w:spacing w:line="257" w:lineRule="auto"/>
        <w:ind w:left="426" w:hanging="710"/>
        <w:jc w:val="both"/>
      </w:pPr>
      <w:r w:rsidRPr="00564354">
        <w:t>130</w:t>
      </w:r>
      <w:r w:rsidR="006C3868">
        <w:t xml:space="preserve">.   </w:t>
      </w:r>
      <w:r w:rsidR="006C3868" w:rsidRPr="002E3A95">
        <w:rPr>
          <w:b/>
        </w:rPr>
        <w:t>Vládny návrh zákona o krajinnom plánovaní a o zmene a doplnení niektorých</w:t>
      </w:r>
      <w:r w:rsidR="006C3868">
        <w:rPr>
          <w:b/>
        </w:rPr>
        <w:br/>
        <w:t xml:space="preserve"> </w:t>
      </w:r>
      <w:r w:rsidR="006C3868" w:rsidRPr="002E3A95">
        <w:rPr>
          <w:b/>
        </w:rPr>
        <w:t>zákonov</w:t>
      </w:r>
      <w:r w:rsidR="006C3868">
        <w:rPr>
          <w:b/>
        </w:rPr>
        <w:t xml:space="preserve"> </w:t>
      </w:r>
      <w:r w:rsidR="006C3868" w:rsidRPr="002E3A95">
        <w:rPr>
          <w:b/>
        </w:rPr>
        <w:t xml:space="preserve">(tlač 356) </w:t>
      </w:r>
      <w:r w:rsidRPr="00564354">
        <w:rPr>
          <w:b/>
          <w:bCs/>
        </w:rPr>
        <w:t xml:space="preserve"> </w:t>
      </w:r>
      <w:r w:rsidRPr="00564354">
        <w:t>– druhé čítanie</w:t>
      </w:r>
    </w:p>
    <w:p w:rsidR="00BF662B" w:rsidRPr="00564354" w:rsidRDefault="00BF662B" w:rsidP="00BF662B">
      <w:pPr>
        <w:pStyle w:val="Odsekzoznamu"/>
        <w:spacing w:after="0"/>
        <w:ind w:left="425"/>
        <w:jc w:val="both"/>
        <w:rPr>
          <w:rFonts w:ascii="Arial" w:hAnsi="Arial" w:cs="Arial"/>
        </w:rPr>
      </w:pPr>
    </w:p>
    <w:p w:rsidR="00BF662B" w:rsidRPr="00564354" w:rsidRDefault="006C3868" w:rsidP="00BF662B">
      <w:pPr>
        <w:ind w:firstLine="4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sk-SK"/>
        </w:rPr>
        <w:t xml:space="preserve"> </w:t>
      </w:r>
      <w:r w:rsidR="00BF662B" w:rsidRPr="00564354">
        <w:rPr>
          <w:i/>
          <w:iCs/>
          <w:sz w:val="20"/>
          <w:szCs w:val="20"/>
          <w:lang w:eastAsia="sk-SK"/>
        </w:rPr>
        <w:t xml:space="preserve">Vládny návrh zákona odôvodní </w:t>
      </w:r>
      <w:r w:rsidR="00BF662B" w:rsidRPr="00564354">
        <w:rPr>
          <w:i/>
          <w:iCs/>
          <w:sz w:val="20"/>
          <w:szCs w:val="20"/>
        </w:rPr>
        <w:t xml:space="preserve">podpredseda vlády a minister </w:t>
      </w:r>
      <w:r w:rsidR="00BF662B" w:rsidRPr="00564354">
        <w:rPr>
          <w:i/>
          <w:iCs/>
          <w:sz w:val="20"/>
          <w:szCs w:val="20"/>
          <w:lang w:eastAsia="sk-SK"/>
        </w:rPr>
        <w:t>životného prostredia Slovenskej republiky.</w:t>
      </w:r>
      <w:r w:rsidR="00BF662B" w:rsidRPr="00564354">
        <w:rPr>
          <w:rFonts w:eastAsia="Times New Roman"/>
          <w:i/>
          <w:sz w:val="20"/>
          <w:lang w:eastAsia="sk-SK"/>
        </w:rPr>
        <w:t xml:space="preserve"> </w:t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</w:r>
      <w:r w:rsidR="00BF662B" w:rsidRPr="00564354">
        <w:rPr>
          <w:rFonts w:eastAsia="Times New Roman"/>
          <w:i/>
          <w:sz w:val="20"/>
          <w:lang w:eastAsia="sk-SK"/>
        </w:rPr>
        <w:tab/>
        <w:t xml:space="preserve">           </w:t>
      </w:r>
    </w:p>
    <w:p w:rsidR="00BF662B" w:rsidRDefault="00BF662B" w:rsidP="00BF662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        </w:t>
      </w:r>
      <w:r w:rsidRPr="00564354">
        <w:rPr>
          <w:i/>
          <w:iCs/>
          <w:sz w:val="20"/>
          <w:szCs w:val="20"/>
        </w:rPr>
        <w:t xml:space="preserve">Spoločným spravodajcom bude člen gestorského </w:t>
      </w:r>
      <w:r w:rsidRPr="00564354">
        <w:rPr>
          <w:i/>
          <w:iCs/>
          <w:sz w:val="20"/>
          <w:szCs w:val="20"/>
          <w:lang w:eastAsia="sk-SK"/>
        </w:rPr>
        <w:t>Výboru Národnej rady Slovenskej republiky pre p</w:t>
      </w:r>
      <w:r w:rsidRPr="00564354">
        <w:rPr>
          <w:i/>
          <w:iCs/>
          <w:sz w:val="20"/>
          <w:szCs w:val="20"/>
        </w:rPr>
        <w:t>ôdohospodárstvo a životné prostredie.</w:t>
      </w:r>
    </w:p>
    <w:p w:rsidR="00BF662B" w:rsidRPr="005B0138" w:rsidRDefault="00BF662B" w:rsidP="00BF662B">
      <w:pPr>
        <w:jc w:val="both"/>
        <w:rPr>
          <w:rStyle w:val="Siln"/>
          <w:b w:val="0"/>
          <w:bCs w:val="0"/>
          <w:i/>
          <w:iCs/>
          <w:sz w:val="20"/>
          <w:szCs w:val="20"/>
        </w:rPr>
      </w:pPr>
    </w:p>
    <w:p w:rsidR="00BF662B" w:rsidRPr="005E3990" w:rsidRDefault="00BF662B" w:rsidP="00BF662B">
      <w:pPr>
        <w:spacing w:after="160" w:line="257" w:lineRule="auto"/>
        <w:jc w:val="both"/>
        <w:rPr>
          <w:i/>
          <w:sz w:val="20"/>
        </w:rPr>
      </w:pPr>
      <w:r>
        <w:t>Bod</w:t>
      </w:r>
      <w:r w:rsidRPr="005E3990">
        <w:t xml:space="preserve"> </w:t>
      </w:r>
      <w:r>
        <w:t>136 sa prerokuje</w:t>
      </w:r>
      <w:r w:rsidRPr="005E3990">
        <w:t xml:space="preserve"> </w:t>
      </w:r>
      <w:r w:rsidRPr="005E3990">
        <w:rPr>
          <w:b/>
        </w:rPr>
        <w:t>v</w:t>
      </w:r>
      <w:r>
        <w:rPr>
          <w:b/>
        </w:rPr>
        <w:t xml:space="preserve"> stredu</w:t>
      </w:r>
      <w:r w:rsidRPr="005E3990">
        <w:rPr>
          <w:b/>
        </w:rPr>
        <w:t xml:space="preserve"> 2</w:t>
      </w:r>
      <w:r w:rsidR="002276C8">
        <w:rPr>
          <w:b/>
        </w:rPr>
        <w:t>6. júna 2024 o</w:t>
      </w:r>
      <w:r>
        <w:rPr>
          <w:b/>
        </w:rPr>
        <w:t xml:space="preserve"> 17</w:t>
      </w:r>
      <w:r w:rsidRPr="005E3990">
        <w:rPr>
          <w:b/>
        </w:rPr>
        <w:t>.00 hod.</w:t>
      </w:r>
    </w:p>
    <w:p w:rsidR="00BF662B" w:rsidRPr="005C1762" w:rsidRDefault="00BF662B" w:rsidP="00BF662B">
      <w:pPr>
        <w:ind w:left="426" w:hanging="710"/>
        <w:jc w:val="both"/>
        <w:rPr>
          <w:b/>
        </w:rPr>
      </w:pPr>
      <w:r w:rsidRPr="005C1762">
        <w:t>136.</w:t>
      </w:r>
      <w:r w:rsidRPr="005C1762">
        <w:rPr>
          <w:b/>
        </w:rPr>
        <w:t xml:space="preserve"> </w:t>
      </w:r>
      <w:r>
        <w:rPr>
          <w:b/>
        </w:rPr>
        <w:t xml:space="preserve">     </w:t>
      </w:r>
      <w:r w:rsidRPr="005C1762">
        <w:rPr>
          <w:b/>
        </w:rPr>
        <w:t xml:space="preserve">Návrh na voľbu predsedu Úradu na ochranu osobných údajov Slovenskej republiky (tlač 369) </w:t>
      </w:r>
    </w:p>
    <w:p w:rsidR="00BF662B" w:rsidRPr="005C1762" w:rsidRDefault="00BF662B" w:rsidP="00BF662B">
      <w:pPr>
        <w:jc w:val="both"/>
        <w:rPr>
          <w:b/>
        </w:rPr>
      </w:pPr>
      <w:r w:rsidRPr="005C1762">
        <w:rPr>
          <w:b/>
        </w:rPr>
        <w:t xml:space="preserve"> </w:t>
      </w:r>
    </w:p>
    <w:p w:rsidR="004E392A" w:rsidRDefault="00BF662B" w:rsidP="00BF662B">
      <w:pPr>
        <w:ind w:left="141" w:firstLine="358"/>
        <w:jc w:val="both"/>
        <w:rPr>
          <w:rFonts w:eastAsia="Times New Roman"/>
          <w:i/>
          <w:sz w:val="20"/>
          <w:szCs w:val="20"/>
          <w:lang w:eastAsia="sk-SK"/>
        </w:rPr>
      </w:pPr>
      <w:r w:rsidRPr="005C1762">
        <w:rPr>
          <w:rFonts w:eastAsia="Times New Roman"/>
          <w:i/>
          <w:sz w:val="20"/>
          <w:szCs w:val="20"/>
          <w:lang w:eastAsia="sk-SK"/>
        </w:rPr>
        <w:t xml:space="preserve">Návrh </w:t>
      </w:r>
      <w:r w:rsidR="004E392A">
        <w:rPr>
          <w:rFonts w:eastAsia="Times New Roman"/>
          <w:i/>
          <w:sz w:val="20"/>
          <w:szCs w:val="20"/>
          <w:lang w:eastAsia="sk-SK"/>
        </w:rPr>
        <w:t xml:space="preserve">vlády uvedie minister spravodlivosti Slovenskej republiky. </w:t>
      </w:r>
    </w:p>
    <w:p w:rsidR="00BF662B" w:rsidRPr="005C1762" w:rsidRDefault="00483100" w:rsidP="00BF662B">
      <w:pPr>
        <w:ind w:left="141" w:firstLine="358"/>
        <w:jc w:val="both"/>
        <w:rPr>
          <w:i/>
          <w:color w:val="000000"/>
          <w:sz w:val="20"/>
        </w:rPr>
      </w:pPr>
      <w:r w:rsidRPr="005E3990">
        <w:rPr>
          <w:i/>
          <w:sz w:val="20"/>
        </w:rPr>
        <w:t xml:space="preserve">Informáciu o výsledku prerokovania návrhu vo Výbore Národnej rady Slovenskej republiky </w:t>
      </w:r>
      <w:r w:rsidR="00BF662B" w:rsidRPr="005C1762">
        <w:rPr>
          <w:i/>
          <w:sz w:val="20"/>
        </w:rPr>
        <w:t>pre</w:t>
      </w:r>
      <w:r w:rsidR="00BF662B" w:rsidRPr="005C1762">
        <w:rPr>
          <w:i/>
          <w:sz w:val="18"/>
        </w:rPr>
        <w:t xml:space="preserve"> </w:t>
      </w:r>
      <w:r w:rsidR="00BF662B" w:rsidRPr="005C1762">
        <w:rPr>
          <w:i/>
          <w:color w:val="000000"/>
          <w:sz w:val="20"/>
        </w:rPr>
        <w:t>ľudské práv</w:t>
      </w:r>
      <w:r>
        <w:rPr>
          <w:i/>
          <w:color w:val="000000"/>
          <w:sz w:val="20"/>
        </w:rPr>
        <w:t xml:space="preserve">a a národnostné menšiny </w:t>
      </w:r>
      <w:r w:rsidRPr="005E3990">
        <w:rPr>
          <w:i/>
          <w:iCs/>
          <w:sz w:val="20"/>
        </w:rPr>
        <w:t>podá poverený člen výboru.</w:t>
      </w:r>
    </w:p>
    <w:p w:rsidR="00BF662B" w:rsidRPr="000C0A9C" w:rsidRDefault="00BF662B" w:rsidP="00BF662B">
      <w:pPr>
        <w:jc w:val="both"/>
        <w:rPr>
          <w:rStyle w:val="Siln"/>
          <w:highlight w:val="yellow"/>
          <w:shd w:val="clear" w:color="auto" w:fill="FFFFFF"/>
        </w:rPr>
      </w:pPr>
    </w:p>
    <w:p w:rsidR="00BF662B" w:rsidRPr="005E3990" w:rsidRDefault="00BF662B" w:rsidP="00BF662B">
      <w:pPr>
        <w:spacing w:after="160" w:line="257" w:lineRule="auto"/>
        <w:jc w:val="both"/>
        <w:rPr>
          <w:i/>
          <w:sz w:val="20"/>
        </w:rPr>
      </w:pPr>
      <w:r w:rsidRPr="005E3990">
        <w:t xml:space="preserve">Body </w:t>
      </w:r>
      <w:r>
        <w:t>56, 58, 68 a 69</w:t>
      </w:r>
      <w:r w:rsidRPr="005E3990">
        <w:t xml:space="preserve"> sa prerokujú </w:t>
      </w:r>
      <w:r w:rsidRPr="005E3990">
        <w:rPr>
          <w:b/>
        </w:rPr>
        <w:t>v</w:t>
      </w:r>
      <w:r>
        <w:rPr>
          <w:b/>
        </w:rPr>
        <w:t>o</w:t>
      </w:r>
      <w:r w:rsidRPr="005E3990">
        <w:rPr>
          <w:b/>
        </w:rPr>
        <w:t> </w:t>
      </w:r>
      <w:r>
        <w:rPr>
          <w:b/>
        </w:rPr>
        <w:t>štvrt</w:t>
      </w:r>
      <w:r w:rsidRPr="005E3990">
        <w:rPr>
          <w:b/>
        </w:rPr>
        <w:t>ok 2</w:t>
      </w:r>
      <w:r>
        <w:rPr>
          <w:b/>
        </w:rPr>
        <w:t>7</w:t>
      </w:r>
      <w:r w:rsidRPr="005E3990">
        <w:rPr>
          <w:b/>
        </w:rPr>
        <w:t>. júna 2024 od 9.00 hod.</w:t>
      </w:r>
    </w:p>
    <w:p w:rsidR="00BF662B" w:rsidRPr="005E3990" w:rsidRDefault="00BF662B" w:rsidP="00BF662B">
      <w:pPr>
        <w:spacing w:line="257" w:lineRule="auto"/>
        <w:ind w:left="426" w:hanging="568"/>
        <w:jc w:val="both"/>
      </w:pPr>
      <w:r w:rsidRPr="005E3990">
        <w:t>56.</w:t>
      </w:r>
      <w:r w:rsidRPr="005E3990">
        <w:rPr>
          <w:b/>
        </w:rPr>
        <w:t xml:space="preserve"> </w:t>
      </w:r>
      <w:r w:rsidRPr="005E3990">
        <w:rPr>
          <w:b/>
          <w:sz w:val="18"/>
        </w:rPr>
        <w:t xml:space="preserve">  </w:t>
      </w:r>
      <w:r w:rsidRPr="005E3990">
        <w:rPr>
          <w:rStyle w:val="Siln"/>
          <w:shd w:val="clear" w:color="auto" w:fill="FFFFFF"/>
        </w:rPr>
        <w:t xml:space="preserve">Návrh poslankýň Národnej rady Slovenskej republiky Lucie Plavákovej, Simony   Petrík, Beáty Jurík a Zuzany </w:t>
      </w:r>
      <w:proofErr w:type="spellStart"/>
      <w:r w:rsidRPr="005E3990">
        <w:rPr>
          <w:rStyle w:val="Siln"/>
          <w:shd w:val="clear" w:color="auto" w:fill="FFFFFF"/>
        </w:rPr>
        <w:t>Števulovej</w:t>
      </w:r>
      <w:proofErr w:type="spellEnd"/>
      <w:r w:rsidRPr="005E3990">
        <w:rPr>
          <w:rStyle w:val="Siln"/>
          <w:shd w:val="clear" w:color="auto" w:fill="FFFFFF"/>
        </w:rPr>
        <w:t xml:space="preserve"> na vydanie zákona, ktorým sa mení a  dopĺňa zákon Národnej rady Slovenskej republiky č. 300/1993 Z. z. o mene  a priezvisku v znení neskorších predpisov a ktorým sa menia a dopĺňajú niektoré ďalšie zákony </w:t>
      </w:r>
      <w:r w:rsidRPr="005E3990">
        <w:rPr>
          <w:b/>
        </w:rPr>
        <w:t>(tlač 240)</w:t>
      </w:r>
      <w:r w:rsidRPr="005E3990">
        <w:t xml:space="preserve"> – prvé čítanie</w:t>
      </w:r>
    </w:p>
    <w:p w:rsidR="00BF662B" w:rsidRPr="00CC26CC" w:rsidRDefault="00BF662B" w:rsidP="00BF662B">
      <w:pPr>
        <w:pStyle w:val="Odsekzoznamu"/>
        <w:spacing w:after="0" w:line="257" w:lineRule="auto"/>
        <w:ind w:left="425"/>
        <w:jc w:val="both"/>
        <w:rPr>
          <w:rFonts w:ascii="Arial" w:hAnsi="Arial" w:cs="Arial"/>
          <w:b/>
          <w:bCs/>
          <w:sz w:val="16"/>
          <w:szCs w:val="16"/>
        </w:rPr>
      </w:pPr>
    </w:p>
    <w:p w:rsidR="00BF662B" w:rsidRPr="005E3990" w:rsidRDefault="00BF662B" w:rsidP="00BF662B">
      <w:pPr>
        <w:ind w:firstLine="499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   </w:t>
      </w:r>
    </w:p>
    <w:p w:rsidR="004E392A" w:rsidRDefault="00BF662B" w:rsidP="00D54B60">
      <w:pPr>
        <w:ind w:firstLine="499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</w:t>
      </w:r>
      <w:r w:rsidRPr="005E3990">
        <w:rPr>
          <w:rFonts w:eastAsia="Times New Roman"/>
          <w:i/>
          <w:sz w:val="20"/>
          <w:lang w:eastAsia="sk-SK"/>
        </w:rPr>
        <w:t>pre verejnú správu a regionálny rozvoj.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</w:p>
    <w:p w:rsidR="00BF662B" w:rsidRPr="00D54B60" w:rsidRDefault="00BF662B" w:rsidP="00D54B6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</w:t>
      </w:r>
    </w:p>
    <w:p w:rsidR="00BF662B" w:rsidRPr="005E3990" w:rsidRDefault="00BF662B" w:rsidP="00BF662B">
      <w:pPr>
        <w:spacing w:line="257" w:lineRule="auto"/>
        <w:ind w:left="426" w:hanging="568"/>
        <w:jc w:val="both"/>
      </w:pPr>
      <w:r w:rsidRPr="005E3990">
        <w:t>58.</w:t>
      </w:r>
      <w:r w:rsidRPr="005E3990">
        <w:rPr>
          <w:b/>
        </w:rPr>
        <w:t xml:space="preserve">   </w:t>
      </w:r>
      <w:r w:rsidRPr="005E3990">
        <w:rPr>
          <w:rStyle w:val="Siln"/>
          <w:shd w:val="clear" w:color="auto" w:fill="FFFFFF"/>
        </w:rPr>
        <w:t xml:space="preserve">Návrh poslankýň Národnej rady Slovenskej republiky Zuzany </w:t>
      </w:r>
      <w:proofErr w:type="spellStart"/>
      <w:r w:rsidRPr="005E3990">
        <w:rPr>
          <w:rStyle w:val="Siln"/>
          <w:shd w:val="clear" w:color="auto" w:fill="FFFFFF"/>
        </w:rPr>
        <w:t>Števulovej</w:t>
      </w:r>
      <w:proofErr w:type="spellEnd"/>
      <w:r w:rsidRPr="005E3990">
        <w:rPr>
          <w:rStyle w:val="Siln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5E3990">
        <w:rPr>
          <w:b/>
        </w:rPr>
        <w:t>(tlač 243)</w:t>
      </w:r>
      <w:r w:rsidRPr="005E3990">
        <w:t xml:space="preserve"> – prvé čítanie</w:t>
      </w:r>
    </w:p>
    <w:p w:rsidR="00BF662B" w:rsidRPr="00CC26CC" w:rsidRDefault="00BF662B" w:rsidP="00BF662B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BF662B" w:rsidRPr="005E3990" w:rsidRDefault="00BF662B" w:rsidP="00BF662B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</w:t>
      </w:r>
    </w:p>
    <w:p w:rsidR="00BF662B" w:rsidRPr="005E3990" w:rsidRDefault="00BF662B" w:rsidP="00BF662B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b/>
          <w:i/>
          <w:iCs/>
          <w:sz w:val="20"/>
        </w:rPr>
        <w:t xml:space="preserve">        </w:t>
      </w:r>
    </w:p>
    <w:p w:rsidR="00BF662B" w:rsidRPr="005E3990" w:rsidRDefault="00BF662B" w:rsidP="00BF662B">
      <w:pPr>
        <w:jc w:val="both"/>
        <w:rPr>
          <w:b/>
        </w:rPr>
      </w:pPr>
    </w:p>
    <w:p w:rsidR="00BF662B" w:rsidRPr="005E3990" w:rsidRDefault="00BF662B" w:rsidP="00BF662B">
      <w:pPr>
        <w:spacing w:line="257" w:lineRule="auto"/>
        <w:ind w:left="426" w:hanging="568"/>
        <w:jc w:val="both"/>
      </w:pPr>
      <w:r w:rsidRPr="005E3990">
        <w:t>68.</w:t>
      </w:r>
      <w:r w:rsidRPr="005E3990">
        <w:rPr>
          <w:b/>
        </w:rPr>
        <w:t xml:space="preserve">  </w:t>
      </w:r>
      <w:r w:rsidRPr="00DE03FE">
        <w:rPr>
          <w:b/>
          <w:sz w:val="18"/>
        </w:rPr>
        <w:t xml:space="preserve"> </w:t>
      </w:r>
      <w:r w:rsidRPr="005E3990">
        <w:rPr>
          <w:b/>
        </w:rPr>
        <w:t xml:space="preserve">Návrh poslancov Národnej rady Slovenskej republiky Lucie Plavákovej, Zuzany </w:t>
      </w:r>
      <w:proofErr w:type="spellStart"/>
      <w:r w:rsidRPr="005E3990">
        <w:rPr>
          <w:b/>
        </w:rPr>
        <w:t>Števulovej</w:t>
      </w:r>
      <w:proofErr w:type="spellEnd"/>
      <w:r w:rsidRPr="005E3990">
        <w:rPr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5E3990">
        <w:t>– prvé čítanie</w:t>
      </w:r>
    </w:p>
    <w:p w:rsidR="00BF662B" w:rsidRPr="00CC26CC" w:rsidRDefault="00BF662B" w:rsidP="00BF662B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BF662B" w:rsidRPr="005E3990" w:rsidRDefault="00BF662B" w:rsidP="00BF662B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</w:t>
      </w:r>
    </w:p>
    <w:p w:rsidR="00BF662B" w:rsidRPr="00A462D4" w:rsidRDefault="00BF662B" w:rsidP="00A462D4">
      <w:pPr>
        <w:ind w:firstLine="425"/>
        <w:jc w:val="both"/>
        <w:rPr>
          <w:i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</w:t>
      </w:r>
      <w:r w:rsidRPr="005E3990">
        <w:rPr>
          <w:i/>
          <w:sz w:val="20"/>
        </w:rPr>
        <w:t>verejnú správu a regionálny rozvoj.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</w:t>
      </w:r>
    </w:p>
    <w:p w:rsidR="00BF662B" w:rsidRPr="005E3990" w:rsidRDefault="00BF662B" w:rsidP="00BF662B">
      <w:pPr>
        <w:spacing w:line="257" w:lineRule="auto"/>
        <w:ind w:left="426" w:hanging="568"/>
        <w:jc w:val="both"/>
      </w:pPr>
      <w:r w:rsidRPr="005E3990">
        <w:lastRenderedPageBreak/>
        <w:t>69.</w:t>
      </w:r>
      <w:r w:rsidRPr="005E3990">
        <w:rPr>
          <w:b/>
        </w:rPr>
        <w:t xml:space="preserve">    Návrh poslancov Národnej rady Slovenskej republiky Beáty Jurík, Lucie Plavákovej a Michala Saba na vydanie zákona o príspevku na úhradu nákladov na bývanie (tlač 343) </w:t>
      </w:r>
      <w:r w:rsidRPr="005E3990">
        <w:t>– prvé čítanie</w:t>
      </w:r>
    </w:p>
    <w:p w:rsidR="00BF662B" w:rsidRPr="00CC26CC" w:rsidRDefault="00BF662B" w:rsidP="00BF662B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BF662B" w:rsidRPr="005E3990" w:rsidRDefault="00BF662B" w:rsidP="00BF662B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</w:t>
      </w:r>
    </w:p>
    <w:p w:rsidR="00BF662B" w:rsidRDefault="00BF662B" w:rsidP="00BF662B">
      <w:pPr>
        <w:ind w:firstLine="425"/>
        <w:jc w:val="both"/>
        <w:rPr>
          <w:b/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</w:t>
      </w:r>
    </w:p>
    <w:p w:rsidR="00873084" w:rsidRPr="005E3990" w:rsidRDefault="00873084" w:rsidP="00BF662B">
      <w:pPr>
        <w:ind w:firstLine="425"/>
        <w:jc w:val="both"/>
        <w:rPr>
          <w:i/>
          <w:iCs/>
          <w:sz w:val="20"/>
        </w:rPr>
      </w:pPr>
    </w:p>
    <w:p w:rsidR="00BF662B" w:rsidRPr="005E3990" w:rsidRDefault="00BF662B" w:rsidP="00BF662B">
      <w:pPr>
        <w:spacing w:after="240" w:line="257" w:lineRule="auto"/>
        <w:jc w:val="both"/>
        <w:rPr>
          <w:i/>
          <w:sz w:val="20"/>
        </w:rPr>
      </w:pPr>
      <w:r w:rsidRPr="005E3990">
        <w:t>Body 118</w:t>
      </w:r>
      <w:r>
        <w:t>, 119, 114, 120</w:t>
      </w:r>
      <w:r w:rsidRPr="005E3990">
        <w:t xml:space="preserve"> až 124 sa prerokujú </w:t>
      </w:r>
      <w:r w:rsidRPr="005E3990">
        <w:rPr>
          <w:b/>
        </w:rPr>
        <w:t>v piatok 28. júna 2024 od 9.00 hod.</w:t>
      </w: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118.</w:t>
      </w:r>
      <w:r w:rsidRPr="005E3990">
        <w:rPr>
          <w:b/>
        </w:rPr>
        <w:t xml:space="preserve">     Správa o činnosti verejného ochrancu práv za rok 2023 (tlač 222) </w:t>
      </w: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BF662B" w:rsidRPr="005E3990" w:rsidRDefault="00BF662B" w:rsidP="00BF662B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verejný ochranca práv.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</w:p>
    <w:p w:rsidR="00BF662B" w:rsidRPr="005E3990" w:rsidRDefault="00BF662B" w:rsidP="00BF662B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</w:t>
      </w: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119.</w:t>
      </w:r>
      <w:r w:rsidRPr="005E3990">
        <w:rPr>
          <w:b/>
        </w:rPr>
        <w:t xml:space="preserve">      Výročná správa Národného preventívneho mechanizmu</w:t>
      </w:r>
      <w:r w:rsidRPr="005E3990">
        <w:t xml:space="preserve"> </w:t>
      </w:r>
      <w:r w:rsidRPr="005E3990">
        <w:rPr>
          <w:b/>
        </w:rPr>
        <w:t xml:space="preserve">za rok 2023 (tlač 223) </w:t>
      </w:r>
    </w:p>
    <w:p w:rsidR="00BF662B" w:rsidRPr="005E3990" w:rsidRDefault="00BF662B" w:rsidP="00BF662B">
      <w:pPr>
        <w:ind w:firstLine="501"/>
        <w:jc w:val="both"/>
        <w:rPr>
          <w:i/>
          <w:sz w:val="20"/>
        </w:rPr>
      </w:pPr>
    </w:p>
    <w:p w:rsidR="00BF662B" w:rsidRPr="005E3990" w:rsidRDefault="00BF662B" w:rsidP="00BF662B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Správu uvedie </w:t>
      </w:r>
      <w:r w:rsidRPr="005E3990">
        <w:rPr>
          <w:rFonts w:eastAsia="Times New Roman"/>
          <w:i/>
          <w:sz w:val="20"/>
          <w:lang w:eastAsia="sk-SK"/>
        </w:rPr>
        <w:t xml:space="preserve">verejný ochranca práv.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</w:p>
    <w:p w:rsidR="00BF662B" w:rsidRPr="005E3990" w:rsidRDefault="00BF662B" w:rsidP="00BF662B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Spoločným spravodajcom bude člen gestorského Výboru Národnej rady Slovenskej republiky </w:t>
      </w:r>
      <w:r w:rsidRPr="005E3990">
        <w:rPr>
          <w:rFonts w:eastAsia="Times New Roman"/>
          <w:i/>
          <w:sz w:val="20"/>
          <w:lang w:eastAsia="sk-SK"/>
        </w:rPr>
        <w:t xml:space="preserve">pre ľudské práva a národnostné menšiny.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        </w:t>
      </w:r>
    </w:p>
    <w:p w:rsidR="00BF662B" w:rsidRDefault="00BF662B" w:rsidP="00BF662B">
      <w:pPr>
        <w:spacing w:line="257" w:lineRule="auto"/>
        <w:jc w:val="both"/>
      </w:pP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114.</w:t>
      </w:r>
      <w:r w:rsidRPr="005E3990">
        <w:rPr>
          <w:b/>
        </w:rPr>
        <w:t xml:space="preserve">      Správa o činnosti Úradu na ochranu oznamovateľov za rok 2023 (tlač 221)</w:t>
      </w:r>
      <w:r w:rsidRPr="005E3990">
        <w:t xml:space="preserve"> </w:t>
      </w:r>
    </w:p>
    <w:p w:rsidR="00BF662B" w:rsidRPr="005E3990" w:rsidRDefault="00BF662B" w:rsidP="00BF662B">
      <w:pPr>
        <w:ind w:firstLine="499"/>
        <w:jc w:val="both"/>
        <w:rPr>
          <w:i/>
          <w:iCs/>
          <w:sz w:val="20"/>
        </w:rPr>
      </w:pP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</w:rPr>
        <w:t>Správu uvedie predsedníčka Úradu na ochranu oznamovateľov.</w:t>
      </w:r>
      <w:r w:rsidRPr="005E3990">
        <w:rPr>
          <w:rFonts w:eastAsia="Times New Roman"/>
          <w:i/>
          <w:sz w:val="20"/>
          <w:lang w:eastAsia="sk-SK"/>
        </w:rPr>
        <w:t xml:space="preserve">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 </w:t>
      </w:r>
    </w:p>
    <w:p w:rsidR="00BF662B" w:rsidRPr="005E3990" w:rsidRDefault="00BF662B" w:rsidP="00BF662B">
      <w:pPr>
        <w:ind w:firstLine="499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</w:p>
    <w:p w:rsidR="00BF662B" w:rsidRPr="005E3990" w:rsidRDefault="00BF662B" w:rsidP="00BF662B">
      <w:pPr>
        <w:jc w:val="both"/>
        <w:rPr>
          <w:i/>
          <w:iCs/>
          <w:sz w:val="20"/>
        </w:rPr>
      </w:pP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120.</w:t>
      </w:r>
      <w:r w:rsidRPr="005E3990">
        <w:rPr>
          <w:b/>
        </w:rPr>
        <w:t xml:space="preserve">      Správa o činnosti komisára pre deti za rok 2023 (tlač 192) </w:t>
      </w:r>
      <w:r w:rsidRPr="005E3990">
        <w:t xml:space="preserve"> </w:t>
      </w:r>
    </w:p>
    <w:p w:rsidR="00BF662B" w:rsidRPr="005E3990" w:rsidRDefault="00BF662B" w:rsidP="00BF662B">
      <w:pPr>
        <w:spacing w:line="257" w:lineRule="auto"/>
        <w:ind w:left="348" w:firstLine="360"/>
        <w:jc w:val="both"/>
        <w:rPr>
          <w:rStyle w:val="Siln"/>
          <w:shd w:val="clear" w:color="auto" w:fill="FFFFFF"/>
        </w:rPr>
      </w:pPr>
    </w:p>
    <w:p w:rsidR="00BF662B" w:rsidRPr="005E3990" w:rsidRDefault="00BF662B" w:rsidP="00BF662B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>Správu uvedie komisár pre deti.</w:t>
      </w:r>
      <w:r w:rsidRPr="005E3990">
        <w:rPr>
          <w:rFonts w:eastAsia="Times New Roman"/>
          <w:i/>
          <w:sz w:val="20"/>
          <w:lang w:eastAsia="sk-SK"/>
        </w:rPr>
        <w:t xml:space="preserve">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       </w:t>
      </w: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Spoločným spravodajcom bude člen gestorského Výboru Národnej rady Slovenskej republiky pre </w:t>
      </w:r>
      <w:r w:rsidRPr="005E3990">
        <w:rPr>
          <w:rFonts w:eastAsia="Times New Roman"/>
          <w:i/>
          <w:sz w:val="20"/>
          <w:lang w:eastAsia="sk-SK"/>
        </w:rPr>
        <w:t xml:space="preserve">ľudské práva a národnostné menšiny.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   </w:t>
      </w:r>
    </w:p>
    <w:p w:rsidR="00BF662B" w:rsidRPr="005E3990" w:rsidRDefault="00BF662B" w:rsidP="00BF662B">
      <w:pPr>
        <w:spacing w:line="257" w:lineRule="auto"/>
        <w:jc w:val="both"/>
      </w:pP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121.</w:t>
      </w:r>
      <w:r w:rsidRPr="005E3990">
        <w:rPr>
          <w:b/>
        </w:rPr>
        <w:t xml:space="preserve">   Správa o činnosti komisára pre osoby so zdravotným postihnutím za rok 2023</w:t>
      </w:r>
      <w:r w:rsidRPr="005E3990">
        <w:rPr>
          <w:b/>
        </w:rPr>
        <w:br/>
        <w:t>(tlač  211)</w:t>
      </w:r>
      <w:r w:rsidRPr="005E3990">
        <w:t xml:space="preserve"> </w:t>
      </w: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BF662B" w:rsidRPr="005E3990" w:rsidRDefault="00BF662B" w:rsidP="00BF662B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</w:t>
      </w:r>
    </w:p>
    <w:p w:rsidR="00A462D4" w:rsidRDefault="00BF662B" w:rsidP="00D54B6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</w:p>
    <w:p w:rsidR="00BF662B" w:rsidRPr="005E3990" w:rsidRDefault="00BF662B" w:rsidP="00D54B6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</w:r>
      <w:r w:rsidRPr="005E3990">
        <w:rPr>
          <w:rFonts w:eastAsia="Times New Roman"/>
          <w:i/>
          <w:sz w:val="20"/>
          <w:lang w:eastAsia="sk-SK"/>
        </w:rPr>
        <w:tab/>
        <w:t xml:space="preserve">      </w:t>
      </w: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122.</w:t>
      </w:r>
      <w:r w:rsidRPr="005E3990">
        <w:rPr>
          <w:b/>
        </w:rPr>
        <w:t xml:space="preserve">     </w:t>
      </w:r>
      <w:r w:rsidRPr="005E3990">
        <w:rPr>
          <w:b/>
          <w:szCs w:val="17"/>
          <w:shd w:val="clear" w:color="auto" w:fill="FFFFFF"/>
        </w:rPr>
        <w:t>Návrh účtovnej závierky Sociálnej poisťovne za rok 2022 (tlač 315)</w:t>
      </w:r>
      <w:r w:rsidRPr="005E3990">
        <w:t xml:space="preserve"> </w:t>
      </w:r>
    </w:p>
    <w:p w:rsidR="00BF662B" w:rsidRPr="005E3990" w:rsidRDefault="00BF662B" w:rsidP="00BF662B">
      <w:pPr>
        <w:ind w:firstLine="499"/>
        <w:jc w:val="both"/>
        <w:rPr>
          <w:i/>
          <w:sz w:val="20"/>
        </w:rPr>
      </w:pPr>
    </w:p>
    <w:p w:rsidR="00BF662B" w:rsidRPr="005E3990" w:rsidRDefault="00BF662B" w:rsidP="00BF662B">
      <w:pPr>
        <w:ind w:firstLine="426"/>
        <w:jc w:val="both"/>
        <w:rPr>
          <w:i/>
          <w:iCs/>
          <w:sz w:val="20"/>
          <w:szCs w:val="20"/>
        </w:rPr>
      </w:pPr>
      <w:r w:rsidRPr="005E3990">
        <w:rPr>
          <w:i/>
          <w:sz w:val="20"/>
        </w:rPr>
        <w:t>Návrh uvedie generálny riaditeľ Sociálnej poisťovne</w:t>
      </w:r>
      <w:r w:rsidRPr="005E3990">
        <w:rPr>
          <w:i/>
          <w:iCs/>
          <w:sz w:val="20"/>
        </w:rPr>
        <w:t xml:space="preserve">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</w:p>
    <w:p w:rsidR="00BF662B" w:rsidRPr="005E3990" w:rsidRDefault="00BF662B" w:rsidP="00BF662B">
      <w:pPr>
        <w:ind w:firstLine="426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Spoločným spravodajcom bude člen gestorského Výboru Národnej rady Slovenskej republiky pre sociálne veci.</w:t>
      </w:r>
      <w:r w:rsidRPr="005E3990">
        <w:rPr>
          <w:i/>
          <w:sz w:val="20"/>
        </w:rPr>
        <w:t xml:space="preserve">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         </w:t>
      </w:r>
    </w:p>
    <w:p w:rsidR="00BF662B" w:rsidRPr="005E3990" w:rsidRDefault="00BF662B" w:rsidP="00873084">
      <w:pPr>
        <w:spacing w:line="257" w:lineRule="auto"/>
        <w:jc w:val="both"/>
        <w:rPr>
          <w:b/>
          <w:szCs w:val="17"/>
          <w:shd w:val="clear" w:color="auto" w:fill="FFFFFF"/>
        </w:rPr>
      </w:pPr>
    </w:p>
    <w:p w:rsidR="00BF662B" w:rsidRPr="005E3990" w:rsidRDefault="00BF662B" w:rsidP="00BF662B">
      <w:pPr>
        <w:spacing w:line="257" w:lineRule="auto"/>
        <w:ind w:left="426" w:hanging="710"/>
        <w:jc w:val="both"/>
      </w:pPr>
      <w:r w:rsidRPr="005E3990">
        <w:t>123.</w:t>
      </w:r>
      <w:r w:rsidRPr="005E3990">
        <w:rPr>
          <w:b/>
        </w:rPr>
        <w:t xml:space="preserve">     </w:t>
      </w:r>
      <w:r w:rsidRPr="005E3990">
        <w:rPr>
          <w:b/>
          <w:szCs w:val="17"/>
          <w:shd w:val="clear" w:color="auto" w:fill="FFFFFF"/>
        </w:rPr>
        <w:t>Návrh účtovnej závierky Sociálnej poisťovne za rok 2023 (tlač 316)</w:t>
      </w:r>
      <w:r w:rsidRPr="005E3990">
        <w:t xml:space="preserve"> </w:t>
      </w:r>
    </w:p>
    <w:p w:rsidR="00BF662B" w:rsidRPr="005E3990" w:rsidRDefault="00BF662B" w:rsidP="00BF662B">
      <w:pPr>
        <w:ind w:firstLine="499"/>
        <w:jc w:val="both"/>
        <w:rPr>
          <w:i/>
          <w:sz w:val="20"/>
        </w:rPr>
      </w:pPr>
    </w:p>
    <w:p w:rsidR="00BF662B" w:rsidRPr="005E3990" w:rsidRDefault="00BF662B" w:rsidP="00BF662B">
      <w:pPr>
        <w:ind w:firstLine="426"/>
        <w:jc w:val="both"/>
        <w:rPr>
          <w:i/>
          <w:iCs/>
          <w:sz w:val="20"/>
          <w:szCs w:val="20"/>
        </w:rPr>
      </w:pPr>
      <w:r w:rsidRPr="005E3990">
        <w:rPr>
          <w:i/>
          <w:sz w:val="20"/>
        </w:rPr>
        <w:t>Návrh uvedie generálny riaditeľ Sociálnej poisťovne</w:t>
      </w:r>
      <w:r w:rsidRPr="005E3990">
        <w:rPr>
          <w:i/>
          <w:iCs/>
          <w:sz w:val="20"/>
        </w:rPr>
        <w:t xml:space="preserve">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   </w:t>
      </w:r>
    </w:p>
    <w:p w:rsidR="00BF662B" w:rsidRPr="005E3990" w:rsidRDefault="00BF662B" w:rsidP="00BF662B">
      <w:pPr>
        <w:ind w:firstLine="426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Spoločným spravodajcom bude člen gestorského Výboru Národnej rady Slovenskej republiky pre sociálne veci.</w:t>
      </w:r>
      <w:r w:rsidRPr="005E3990">
        <w:rPr>
          <w:i/>
          <w:sz w:val="20"/>
        </w:rPr>
        <w:t xml:space="preserve"> </w:t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           </w:t>
      </w:r>
    </w:p>
    <w:p w:rsidR="005A4278" w:rsidRDefault="005A4278" w:rsidP="00BF662B">
      <w:pPr>
        <w:spacing w:line="257" w:lineRule="auto"/>
        <w:jc w:val="both"/>
      </w:pPr>
    </w:p>
    <w:p w:rsidR="00A462D4" w:rsidRDefault="00A462D4" w:rsidP="00BF662B">
      <w:pPr>
        <w:spacing w:line="257" w:lineRule="auto"/>
        <w:jc w:val="both"/>
      </w:pPr>
    </w:p>
    <w:p w:rsidR="00A462D4" w:rsidRDefault="00A462D4" w:rsidP="00BF662B">
      <w:pPr>
        <w:spacing w:line="257" w:lineRule="auto"/>
        <w:jc w:val="both"/>
      </w:pPr>
    </w:p>
    <w:p w:rsidR="00A462D4" w:rsidRPr="005E3990" w:rsidRDefault="00A462D4" w:rsidP="00BF662B">
      <w:pPr>
        <w:spacing w:line="257" w:lineRule="auto"/>
        <w:jc w:val="both"/>
      </w:pPr>
    </w:p>
    <w:p w:rsidR="005A4278" w:rsidRDefault="00BF662B" w:rsidP="005A4278">
      <w:pPr>
        <w:spacing w:line="257" w:lineRule="auto"/>
        <w:ind w:left="425" w:hanging="709"/>
        <w:jc w:val="both"/>
      </w:pPr>
      <w:r w:rsidRPr="005E3990">
        <w:lastRenderedPageBreak/>
        <w:t>124.</w:t>
      </w:r>
      <w:r w:rsidRPr="005E3990">
        <w:rPr>
          <w:b/>
        </w:rPr>
        <w:t xml:space="preserve">  </w:t>
      </w:r>
      <w:r w:rsidRPr="005E3990">
        <w:rPr>
          <w:b/>
          <w:szCs w:val="17"/>
          <w:shd w:val="clear" w:color="auto" w:fill="FFFFFF"/>
        </w:rPr>
        <w:t>Návrh strategických zámerov činnosti Sociálnej poisťovne na obdobie rokov</w:t>
      </w:r>
      <w:r w:rsidRPr="005E3990">
        <w:rPr>
          <w:b/>
          <w:szCs w:val="17"/>
          <w:shd w:val="clear" w:color="auto" w:fill="FFFFFF"/>
        </w:rPr>
        <w:br/>
        <w:t xml:space="preserve">2024 </w:t>
      </w:r>
      <w:r w:rsidRPr="005E3990">
        <w:rPr>
          <w:b/>
        </w:rPr>
        <w:t>–</w:t>
      </w:r>
      <w:r w:rsidRPr="005E3990">
        <w:rPr>
          <w:b/>
          <w:szCs w:val="17"/>
          <w:shd w:val="clear" w:color="auto" w:fill="FFFFFF"/>
        </w:rPr>
        <w:t xml:space="preserve"> 2029 (tlač 317)</w:t>
      </w:r>
    </w:p>
    <w:p w:rsidR="005A4278" w:rsidRPr="005A4278" w:rsidRDefault="005A4278" w:rsidP="005A4278">
      <w:pPr>
        <w:spacing w:line="257" w:lineRule="auto"/>
        <w:ind w:left="425" w:hanging="709"/>
        <w:jc w:val="both"/>
      </w:pPr>
    </w:p>
    <w:p w:rsidR="00BF662B" w:rsidRPr="005E3990" w:rsidRDefault="00BF662B" w:rsidP="00BF662B">
      <w:pPr>
        <w:ind w:firstLine="426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Návrh uvedie generálny riaditeľ Sociálnej poisťovne. </w:t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</w:r>
      <w:r w:rsidRPr="005E3990">
        <w:rPr>
          <w:i/>
          <w:iCs/>
          <w:sz w:val="20"/>
        </w:rPr>
        <w:tab/>
        <w:t xml:space="preserve">           </w:t>
      </w:r>
    </w:p>
    <w:p w:rsidR="00973517" w:rsidRDefault="00BF662B" w:rsidP="00BF662B">
      <w:pPr>
        <w:jc w:val="both"/>
        <w:rPr>
          <w:i/>
          <w:sz w:val="20"/>
        </w:rPr>
      </w:pPr>
      <w:r w:rsidRPr="005E3990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BF662B" w:rsidRDefault="00BF662B" w:rsidP="00BF662B">
      <w:pPr>
        <w:jc w:val="both"/>
        <w:rPr>
          <w:i/>
          <w:sz w:val="20"/>
        </w:rPr>
      </w:pPr>
    </w:p>
    <w:p w:rsidR="000216F3" w:rsidRPr="005E3990" w:rsidRDefault="000216F3" w:rsidP="00BF662B">
      <w:pPr>
        <w:jc w:val="both"/>
        <w:rPr>
          <w:rStyle w:val="Siln"/>
          <w:shd w:val="clear" w:color="auto" w:fill="FFFFFF"/>
        </w:rPr>
      </w:pPr>
    </w:p>
    <w:p w:rsidR="00632116" w:rsidRPr="005E3990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5E3990">
        <w:rPr>
          <w:b/>
        </w:rPr>
        <w:t>Hodina otázok</w:t>
      </w:r>
    </w:p>
    <w:p w:rsidR="005E3FA2" w:rsidRPr="005E3990" w:rsidRDefault="00632116" w:rsidP="00F3290D">
      <w:pPr>
        <w:ind w:left="340" w:hanging="56"/>
        <w:jc w:val="both"/>
      </w:pPr>
      <w:r w:rsidRPr="005E3990">
        <w:t xml:space="preserve"> </w:t>
      </w:r>
      <w:r w:rsidR="00496182" w:rsidRPr="005E3990">
        <w:t>(Ak je rokovacím dňom schôdze Národnej rady Slovenskej republiky štvrtok, vždy je na programe Hodina otázok so začiatkom o 14.00 hod.)</w:t>
      </w:r>
      <w:r w:rsidR="005E3FA2" w:rsidRPr="005E3990">
        <w:t xml:space="preserve"> </w:t>
      </w:r>
    </w:p>
    <w:p w:rsidR="00496182" w:rsidRPr="005E3990" w:rsidRDefault="00496182" w:rsidP="00F3290D">
      <w:pPr>
        <w:pStyle w:val="kurz"/>
        <w:widowControl w:val="0"/>
        <w:ind w:left="340" w:firstLine="0"/>
        <w:rPr>
          <w:rFonts w:ascii="Arial" w:hAnsi="Arial"/>
          <w:b/>
        </w:rPr>
      </w:pPr>
      <w:r w:rsidRPr="005E3990">
        <w:rPr>
          <w:rFonts w:ascii="Arial" w:hAnsi="Arial"/>
          <w:b/>
        </w:rPr>
        <w:tab/>
      </w:r>
    </w:p>
    <w:p w:rsidR="000A50C6" w:rsidRPr="005E3990" w:rsidRDefault="000A50C6" w:rsidP="00F3290D"/>
    <w:p w:rsidR="000A50C6" w:rsidRPr="005E3990" w:rsidRDefault="000A50C6" w:rsidP="00F3290D"/>
    <w:p w:rsidR="000A50C6" w:rsidRDefault="000A50C6" w:rsidP="00F3290D"/>
    <w:p w:rsidR="00D81436" w:rsidRPr="005E3990" w:rsidRDefault="00D81436" w:rsidP="00F3290D"/>
    <w:p w:rsidR="001B46F1" w:rsidRPr="005E3990" w:rsidRDefault="001B46F1" w:rsidP="00F3290D"/>
    <w:p w:rsidR="00496182" w:rsidRDefault="00080EA6" w:rsidP="00F3290D">
      <w:pPr>
        <w:tabs>
          <w:tab w:val="left" w:pos="1020"/>
        </w:tabs>
      </w:pPr>
      <w:r w:rsidRPr="005E3990">
        <w:t>Bratislava</w:t>
      </w:r>
      <w:r w:rsidR="00080109">
        <w:t xml:space="preserve"> 21</w:t>
      </w:r>
      <w:r w:rsidRPr="005E3990">
        <w:t>. júna 2024</w:t>
      </w:r>
      <w:r w:rsidR="000A50C6" w:rsidRPr="000A633C">
        <w:tab/>
      </w:r>
    </w:p>
    <w:p w:rsidR="00AF2D19" w:rsidRDefault="00AF2D19" w:rsidP="00F3290D">
      <w:pPr>
        <w:tabs>
          <w:tab w:val="left" w:pos="1020"/>
        </w:tabs>
      </w:pPr>
    </w:p>
    <w:sectPr w:rsidR="00AF2D19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1B" w:rsidRDefault="00012B1B" w:rsidP="00E12471">
      <w:r>
        <w:separator/>
      </w:r>
    </w:p>
  </w:endnote>
  <w:endnote w:type="continuationSeparator" w:id="0">
    <w:p w:rsidR="00012B1B" w:rsidRDefault="00012B1B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D74038" w:rsidRDefault="00D74038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87">
          <w:rPr>
            <w:noProof/>
          </w:rPr>
          <w:t>4</w:t>
        </w:r>
        <w:r>
          <w:fldChar w:fldCharType="end"/>
        </w:r>
      </w:p>
    </w:sdtContent>
  </w:sdt>
  <w:p w:rsidR="00D74038" w:rsidRDefault="00D740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1B" w:rsidRDefault="00012B1B" w:rsidP="00E12471">
      <w:r>
        <w:separator/>
      </w:r>
    </w:p>
  </w:footnote>
  <w:footnote w:type="continuationSeparator" w:id="0">
    <w:p w:rsidR="00012B1B" w:rsidRDefault="00012B1B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5F92"/>
    <w:multiLevelType w:val="hybridMultilevel"/>
    <w:tmpl w:val="47529554"/>
    <w:lvl w:ilvl="0" w:tplc="041B000F">
      <w:start w:val="1"/>
      <w:numFmt w:val="decimal"/>
      <w:lvlText w:val="%1."/>
      <w:lvlJc w:val="left"/>
      <w:pPr>
        <w:ind w:left="1219" w:hanging="360"/>
      </w:p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1554"/>
    <w:rsid w:val="0000319A"/>
    <w:rsid w:val="00003AF2"/>
    <w:rsid w:val="000062DB"/>
    <w:rsid w:val="0000732A"/>
    <w:rsid w:val="00007F6F"/>
    <w:rsid w:val="00011961"/>
    <w:rsid w:val="00012B1B"/>
    <w:rsid w:val="000161B5"/>
    <w:rsid w:val="00017941"/>
    <w:rsid w:val="000216F3"/>
    <w:rsid w:val="00021FEA"/>
    <w:rsid w:val="00022ACC"/>
    <w:rsid w:val="00024467"/>
    <w:rsid w:val="000263DE"/>
    <w:rsid w:val="0002730A"/>
    <w:rsid w:val="0003191E"/>
    <w:rsid w:val="00041870"/>
    <w:rsid w:val="00044879"/>
    <w:rsid w:val="0004598F"/>
    <w:rsid w:val="00050459"/>
    <w:rsid w:val="00050BB5"/>
    <w:rsid w:val="00051B10"/>
    <w:rsid w:val="00052C18"/>
    <w:rsid w:val="000539BD"/>
    <w:rsid w:val="00054563"/>
    <w:rsid w:val="00054F3D"/>
    <w:rsid w:val="00060A0E"/>
    <w:rsid w:val="00060F8F"/>
    <w:rsid w:val="0006369E"/>
    <w:rsid w:val="000700BA"/>
    <w:rsid w:val="00070178"/>
    <w:rsid w:val="00070F8D"/>
    <w:rsid w:val="00074D61"/>
    <w:rsid w:val="0007552B"/>
    <w:rsid w:val="000779AD"/>
    <w:rsid w:val="00080109"/>
    <w:rsid w:val="00080EA6"/>
    <w:rsid w:val="00081765"/>
    <w:rsid w:val="00085E23"/>
    <w:rsid w:val="00086EC4"/>
    <w:rsid w:val="00087A4B"/>
    <w:rsid w:val="000904F4"/>
    <w:rsid w:val="00091005"/>
    <w:rsid w:val="00091F4C"/>
    <w:rsid w:val="0009576D"/>
    <w:rsid w:val="00096AB1"/>
    <w:rsid w:val="000A079F"/>
    <w:rsid w:val="000A3E01"/>
    <w:rsid w:val="000A3EE8"/>
    <w:rsid w:val="000A50C6"/>
    <w:rsid w:val="000A633C"/>
    <w:rsid w:val="000A6624"/>
    <w:rsid w:val="000A717F"/>
    <w:rsid w:val="000B356C"/>
    <w:rsid w:val="000B6051"/>
    <w:rsid w:val="000C0A9C"/>
    <w:rsid w:val="000C358C"/>
    <w:rsid w:val="000C6BFC"/>
    <w:rsid w:val="000C7564"/>
    <w:rsid w:val="000D06FE"/>
    <w:rsid w:val="000E4117"/>
    <w:rsid w:val="000E5A4B"/>
    <w:rsid w:val="000F1C7E"/>
    <w:rsid w:val="000F1E69"/>
    <w:rsid w:val="000F356F"/>
    <w:rsid w:val="000F6474"/>
    <w:rsid w:val="0010086F"/>
    <w:rsid w:val="001011C8"/>
    <w:rsid w:val="0010523A"/>
    <w:rsid w:val="00105878"/>
    <w:rsid w:val="00110F82"/>
    <w:rsid w:val="00111767"/>
    <w:rsid w:val="00111BC5"/>
    <w:rsid w:val="00112099"/>
    <w:rsid w:val="001123BA"/>
    <w:rsid w:val="00115B65"/>
    <w:rsid w:val="001168EB"/>
    <w:rsid w:val="00121CCC"/>
    <w:rsid w:val="00123A24"/>
    <w:rsid w:val="0012425E"/>
    <w:rsid w:val="00124A7C"/>
    <w:rsid w:val="00125F20"/>
    <w:rsid w:val="00126958"/>
    <w:rsid w:val="0013084C"/>
    <w:rsid w:val="00137D59"/>
    <w:rsid w:val="00140797"/>
    <w:rsid w:val="00143360"/>
    <w:rsid w:val="0014675A"/>
    <w:rsid w:val="00146E3C"/>
    <w:rsid w:val="001543F6"/>
    <w:rsid w:val="001570BC"/>
    <w:rsid w:val="001579A2"/>
    <w:rsid w:val="00163053"/>
    <w:rsid w:val="00166AEA"/>
    <w:rsid w:val="001676DB"/>
    <w:rsid w:val="00171A11"/>
    <w:rsid w:val="00173B1D"/>
    <w:rsid w:val="00173C50"/>
    <w:rsid w:val="001747CA"/>
    <w:rsid w:val="00174DE4"/>
    <w:rsid w:val="001803D3"/>
    <w:rsid w:val="00182C56"/>
    <w:rsid w:val="00187A83"/>
    <w:rsid w:val="00187C08"/>
    <w:rsid w:val="00190BC0"/>
    <w:rsid w:val="001910C7"/>
    <w:rsid w:val="0019127E"/>
    <w:rsid w:val="00195B5B"/>
    <w:rsid w:val="00196876"/>
    <w:rsid w:val="001A2744"/>
    <w:rsid w:val="001A6C69"/>
    <w:rsid w:val="001B46F1"/>
    <w:rsid w:val="001B5B86"/>
    <w:rsid w:val="001C2937"/>
    <w:rsid w:val="001C4246"/>
    <w:rsid w:val="001C4462"/>
    <w:rsid w:val="001C6E61"/>
    <w:rsid w:val="001D6E21"/>
    <w:rsid w:val="001E04B7"/>
    <w:rsid w:val="001E3A8E"/>
    <w:rsid w:val="001F24A4"/>
    <w:rsid w:val="001F529A"/>
    <w:rsid w:val="00204126"/>
    <w:rsid w:val="0020488B"/>
    <w:rsid w:val="0020633E"/>
    <w:rsid w:val="0021072D"/>
    <w:rsid w:val="00216C10"/>
    <w:rsid w:val="0022157F"/>
    <w:rsid w:val="002233B2"/>
    <w:rsid w:val="00225CBE"/>
    <w:rsid w:val="00226079"/>
    <w:rsid w:val="002274A5"/>
    <w:rsid w:val="002276C8"/>
    <w:rsid w:val="00230760"/>
    <w:rsid w:val="002345D9"/>
    <w:rsid w:val="0023580A"/>
    <w:rsid w:val="00236C00"/>
    <w:rsid w:val="00237C19"/>
    <w:rsid w:val="002410FB"/>
    <w:rsid w:val="00244A86"/>
    <w:rsid w:val="00244BA7"/>
    <w:rsid w:val="00245605"/>
    <w:rsid w:val="00247AD4"/>
    <w:rsid w:val="00247D4A"/>
    <w:rsid w:val="0025063D"/>
    <w:rsid w:val="00252728"/>
    <w:rsid w:val="002541A6"/>
    <w:rsid w:val="00255750"/>
    <w:rsid w:val="00256638"/>
    <w:rsid w:val="00256E1D"/>
    <w:rsid w:val="0026258C"/>
    <w:rsid w:val="00262EFC"/>
    <w:rsid w:val="002645F9"/>
    <w:rsid w:val="00264E1A"/>
    <w:rsid w:val="0026621C"/>
    <w:rsid w:val="002711CF"/>
    <w:rsid w:val="002734D6"/>
    <w:rsid w:val="0027457D"/>
    <w:rsid w:val="00281949"/>
    <w:rsid w:val="00283088"/>
    <w:rsid w:val="002871D5"/>
    <w:rsid w:val="00290BA3"/>
    <w:rsid w:val="00293D04"/>
    <w:rsid w:val="00294E52"/>
    <w:rsid w:val="00295047"/>
    <w:rsid w:val="0029504B"/>
    <w:rsid w:val="002A1AA6"/>
    <w:rsid w:val="002A2D50"/>
    <w:rsid w:val="002A4AAC"/>
    <w:rsid w:val="002A70FB"/>
    <w:rsid w:val="002B1F04"/>
    <w:rsid w:val="002B364D"/>
    <w:rsid w:val="002B3664"/>
    <w:rsid w:val="002B4B6E"/>
    <w:rsid w:val="002B51A0"/>
    <w:rsid w:val="002B5D8F"/>
    <w:rsid w:val="002B6DA4"/>
    <w:rsid w:val="002B73DB"/>
    <w:rsid w:val="002C0A08"/>
    <w:rsid w:val="002C2063"/>
    <w:rsid w:val="002C21DB"/>
    <w:rsid w:val="002C4602"/>
    <w:rsid w:val="002C4A85"/>
    <w:rsid w:val="002C6B19"/>
    <w:rsid w:val="002D4CAF"/>
    <w:rsid w:val="002D6DC2"/>
    <w:rsid w:val="002E18E0"/>
    <w:rsid w:val="002E1AFF"/>
    <w:rsid w:val="002E236B"/>
    <w:rsid w:val="002E28F2"/>
    <w:rsid w:val="002E49FC"/>
    <w:rsid w:val="002E501D"/>
    <w:rsid w:val="002E6BB9"/>
    <w:rsid w:val="002E724A"/>
    <w:rsid w:val="002F0A28"/>
    <w:rsid w:val="002F12CE"/>
    <w:rsid w:val="002F2247"/>
    <w:rsid w:val="002F493E"/>
    <w:rsid w:val="002F5B8B"/>
    <w:rsid w:val="002F731A"/>
    <w:rsid w:val="003007FC"/>
    <w:rsid w:val="00301901"/>
    <w:rsid w:val="00301CC6"/>
    <w:rsid w:val="00302794"/>
    <w:rsid w:val="00307E5E"/>
    <w:rsid w:val="00314845"/>
    <w:rsid w:val="00315894"/>
    <w:rsid w:val="003215AC"/>
    <w:rsid w:val="00321A03"/>
    <w:rsid w:val="003225B5"/>
    <w:rsid w:val="00324D60"/>
    <w:rsid w:val="003268CB"/>
    <w:rsid w:val="003331FC"/>
    <w:rsid w:val="0033340F"/>
    <w:rsid w:val="00336290"/>
    <w:rsid w:val="003363A7"/>
    <w:rsid w:val="0033696E"/>
    <w:rsid w:val="00337E2C"/>
    <w:rsid w:val="00340E8A"/>
    <w:rsid w:val="00343880"/>
    <w:rsid w:val="00344EF8"/>
    <w:rsid w:val="00346A82"/>
    <w:rsid w:val="00346C76"/>
    <w:rsid w:val="003470EE"/>
    <w:rsid w:val="0035054B"/>
    <w:rsid w:val="00350EDD"/>
    <w:rsid w:val="003517B6"/>
    <w:rsid w:val="00351BCC"/>
    <w:rsid w:val="00352A8B"/>
    <w:rsid w:val="00357C75"/>
    <w:rsid w:val="003605FF"/>
    <w:rsid w:val="00361B80"/>
    <w:rsid w:val="00362A63"/>
    <w:rsid w:val="00365EE5"/>
    <w:rsid w:val="003667A2"/>
    <w:rsid w:val="003674FA"/>
    <w:rsid w:val="003805C4"/>
    <w:rsid w:val="00381BCF"/>
    <w:rsid w:val="00382080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A561E"/>
    <w:rsid w:val="003A69DF"/>
    <w:rsid w:val="003B14B1"/>
    <w:rsid w:val="003B1799"/>
    <w:rsid w:val="003B2A33"/>
    <w:rsid w:val="003B300F"/>
    <w:rsid w:val="003B6896"/>
    <w:rsid w:val="003B6BFF"/>
    <w:rsid w:val="003B6D5E"/>
    <w:rsid w:val="003C2D22"/>
    <w:rsid w:val="003C56E3"/>
    <w:rsid w:val="003D51FE"/>
    <w:rsid w:val="003D6455"/>
    <w:rsid w:val="003D6597"/>
    <w:rsid w:val="003D65AF"/>
    <w:rsid w:val="003E3F9F"/>
    <w:rsid w:val="003F251C"/>
    <w:rsid w:val="003F3FE4"/>
    <w:rsid w:val="003F41E3"/>
    <w:rsid w:val="003F50FF"/>
    <w:rsid w:val="00403367"/>
    <w:rsid w:val="00404096"/>
    <w:rsid w:val="004066D2"/>
    <w:rsid w:val="00424792"/>
    <w:rsid w:val="004260BC"/>
    <w:rsid w:val="00430687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251"/>
    <w:rsid w:val="00471759"/>
    <w:rsid w:val="0047196F"/>
    <w:rsid w:val="00474D73"/>
    <w:rsid w:val="00476122"/>
    <w:rsid w:val="00476188"/>
    <w:rsid w:val="00476C4C"/>
    <w:rsid w:val="004811F1"/>
    <w:rsid w:val="00483100"/>
    <w:rsid w:val="004832A1"/>
    <w:rsid w:val="00483D3D"/>
    <w:rsid w:val="00485F94"/>
    <w:rsid w:val="004860B1"/>
    <w:rsid w:val="0049222B"/>
    <w:rsid w:val="00493A10"/>
    <w:rsid w:val="00494530"/>
    <w:rsid w:val="00496182"/>
    <w:rsid w:val="00497B7C"/>
    <w:rsid w:val="004A3955"/>
    <w:rsid w:val="004A4078"/>
    <w:rsid w:val="004A46DF"/>
    <w:rsid w:val="004A53E7"/>
    <w:rsid w:val="004A71B6"/>
    <w:rsid w:val="004B2E96"/>
    <w:rsid w:val="004B3801"/>
    <w:rsid w:val="004B4FCA"/>
    <w:rsid w:val="004B5E9D"/>
    <w:rsid w:val="004C4BBB"/>
    <w:rsid w:val="004C4E53"/>
    <w:rsid w:val="004C4F71"/>
    <w:rsid w:val="004C57D4"/>
    <w:rsid w:val="004C6D04"/>
    <w:rsid w:val="004C708C"/>
    <w:rsid w:val="004D6180"/>
    <w:rsid w:val="004D787A"/>
    <w:rsid w:val="004E2FAD"/>
    <w:rsid w:val="004E35BA"/>
    <w:rsid w:val="004E3801"/>
    <w:rsid w:val="004E392A"/>
    <w:rsid w:val="004E64F3"/>
    <w:rsid w:val="004E7616"/>
    <w:rsid w:val="004F104D"/>
    <w:rsid w:val="004F3FE5"/>
    <w:rsid w:val="004F4931"/>
    <w:rsid w:val="004F53C4"/>
    <w:rsid w:val="004F6F63"/>
    <w:rsid w:val="004F760F"/>
    <w:rsid w:val="00505147"/>
    <w:rsid w:val="00507DA0"/>
    <w:rsid w:val="005107CC"/>
    <w:rsid w:val="005133E3"/>
    <w:rsid w:val="00516785"/>
    <w:rsid w:val="00517F7E"/>
    <w:rsid w:val="00522450"/>
    <w:rsid w:val="00523F2D"/>
    <w:rsid w:val="00523FDA"/>
    <w:rsid w:val="005245A8"/>
    <w:rsid w:val="00526946"/>
    <w:rsid w:val="00534301"/>
    <w:rsid w:val="00534E42"/>
    <w:rsid w:val="00537AC2"/>
    <w:rsid w:val="00537E1F"/>
    <w:rsid w:val="00540B61"/>
    <w:rsid w:val="00540DBC"/>
    <w:rsid w:val="005421D6"/>
    <w:rsid w:val="00543119"/>
    <w:rsid w:val="00543686"/>
    <w:rsid w:val="00543B54"/>
    <w:rsid w:val="005447BF"/>
    <w:rsid w:val="00544834"/>
    <w:rsid w:val="00544C31"/>
    <w:rsid w:val="00546D3F"/>
    <w:rsid w:val="0055400F"/>
    <w:rsid w:val="00554AEA"/>
    <w:rsid w:val="00554D50"/>
    <w:rsid w:val="00556A87"/>
    <w:rsid w:val="0055792E"/>
    <w:rsid w:val="00564354"/>
    <w:rsid w:val="00572442"/>
    <w:rsid w:val="0057476D"/>
    <w:rsid w:val="00575A2D"/>
    <w:rsid w:val="005768B6"/>
    <w:rsid w:val="00577276"/>
    <w:rsid w:val="0057727D"/>
    <w:rsid w:val="005849E5"/>
    <w:rsid w:val="005862BB"/>
    <w:rsid w:val="00590BB0"/>
    <w:rsid w:val="00593286"/>
    <w:rsid w:val="005942EB"/>
    <w:rsid w:val="00597F9D"/>
    <w:rsid w:val="005A0776"/>
    <w:rsid w:val="005A10F9"/>
    <w:rsid w:val="005A23BF"/>
    <w:rsid w:val="005A4278"/>
    <w:rsid w:val="005A6810"/>
    <w:rsid w:val="005B0138"/>
    <w:rsid w:val="005B09E7"/>
    <w:rsid w:val="005B0C4F"/>
    <w:rsid w:val="005B0E1F"/>
    <w:rsid w:val="005B12BA"/>
    <w:rsid w:val="005B517F"/>
    <w:rsid w:val="005B6A67"/>
    <w:rsid w:val="005C040D"/>
    <w:rsid w:val="005C3E2E"/>
    <w:rsid w:val="005C4C08"/>
    <w:rsid w:val="005C4E3F"/>
    <w:rsid w:val="005C4FA7"/>
    <w:rsid w:val="005C59CB"/>
    <w:rsid w:val="005D1661"/>
    <w:rsid w:val="005D4E6D"/>
    <w:rsid w:val="005E11B0"/>
    <w:rsid w:val="005E3990"/>
    <w:rsid w:val="005E3FA2"/>
    <w:rsid w:val="005E59F1"/>
    <w:rsid w:val="005E7016"/>
    <w:rsid w:val="005F3805"/>
    <w:rsid w:val="005F4335"/>
    <w:rsid w:val="005F4838"/>
    <w:rsid w:val="005F52FF"/>
    <w:rsid w:val="00600EFC"/>
    <w:rsid w:val="00602418"/>
    <w:rsid w:val="006034E3"/>
    <w:rsid w:val="006037A5"/>
    <w:rsid w:val="0060409F"/>
    <w:rsid w:val="0060501B"/>
    <w:rsid w:val="00605C54"/>
    <w:rsid w:val="00606907"/>
    <w:rsid w:val="00612BB4"/>
    <w:rsid w:val="00614229"/>
    <w:rsid w:val="006148F9"/>
    <w:rsid w:val="006150B6"/>
    <w:rsid w:val="0061691B"/>
    <w:rsid w:val="00617851"/>
    <w:rsid w:val="006211D5"/>
    <w:rsid w:val="006221D5"/>
    <w:rsid w:val="00626D38"/>
    <w:rsid w:val="00626FBC"/>
    <w:rsid w:val="006312EA"/>
    <w:rsid w:val="00632116"/>
    <w:rsid w:val="00635FC9"/>
    <w:rsid w:val="00636682"/>
    <w:rsid w:val="00636856"/>
    <w:rsid w:val="0064037A"/>
    <w:rsid w:val="006413CF"/>
    <w:rsid w:val="00641A5C"/>
    <w:rsid w:val="00642F20"/>
    <w:rsid w:val="00642FC8"/>
    <w:rsid w:val="006447CF"/>
    <w:rsid w:val="00645C5F"/>
    <w:rsid w:val="00646DCE"/>
    <w:rsid w:val="00647227"/>
    <w:rsid w:val="0066269A"/>
    <w:rsid w:val="00664DF5"/>
    <w:rsid w:val="00666B4D"/>
    <w:rsid w:val="00670820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4325"/>
    <w:rsid w:val="006B4979"/>
    <w:rsid w:val="006B72AB"/>
    <w:rsid w:val="006B7F96"/>
    <w:rsid w:val="006C0641"/>
    <w:rsid w:val="006C18C8"/>
    <w:rsid w:val="006C1FD3"/>
    <w:rsid w:val="006C3491"/>
    <w:rsid w:val="006C3868"/>
    <w:rsid w:val="006C3E37"/>
    <w:rsid w:val="006C74F8"/>
    <w:rsid w:val="006D1814"/>
    <w:rsid w:val="006D1CB6"/>
    <w:rsid w:val="006D46EF"/>
    <w:rsid w:val="006D744F"/>
    <w:rsid w:val="006D7CD9"/>
    <w:rsid w:val="006E11BA"/>
    <w:rsid w:val="006E46E4"/>
    <w:rsid w:val="006E7952"/>
    <w:rsid w:val="006F55D0"/>
    <w:rsid w:val="006F75FA"/>
    <w:rsid w:val="006F7E76"/>
    <w:rsid w:val="00701262"/>
    <w:rsid w:val="00701C93"/>
    <w:rsid w:val="00702492"/>
    <w:rsid w:val="00711E2E"/>
    <w:rsid w:val="007150B7"/>
    <w:rsid w:val="00716806"/>
    <w:rsid w:val="00717415"/>
    <w:rsid w:val="00720CC4"/>
    <w:rsid w:val="00722705"/>
    <w:rsid w:val="0072332A"/>
    <w:rsid w:val="00723FE2"/>
    <w:rsid w:val="00724BB8"/>
    <w:rsid w:val="00730519"/>
    <w:rsid w:val="00734296"/>
    <w:rsid w:val="007342E4"/>
    <w:rsid w:val="00737C4B"/>
    <w:rsid w:val="0074246B"/>
    <w:rsid w:val="007451B2"/>
    <w:rsid w:val="00746D4A"/>
    <w:rsid w:val="007508A2"/>
    <w:rsid w:val="007513FB"/>
    <w:rsid w:val="007517B6"/>
    <w:rsid w:val="00755E53"/>
    <w:rsid w:val="00757F8D"/>
    <w:rsid w:val="0076034F"/>
    <w:rsid w:val="00760B2D"/>
    <w:rsid w:val="00760B43"/>
    <w:rsid w:val="0076149B"/>
    <w:rsid w:val="00762302"/>
    <w:rsid w:val="00762EA1"/>
    <w:rsid w:val="00763742"/>
    <w:rsid w:val="00763E21"/>
    <w:rsid w:val="0076608F"/>
    <w:rsid w:val="00766EBE"/>
    <w:rsid w:val="00773FEE"/>
    <w:rsid w:val="00774CD2"/>
    <w:rsid w:val="007753A9"/>
    <w:rsid w:val="00777B06"/>
    <w:rsid w:val="007811BD"/>
    <w:rsid w:val="007838F7"/>
    <w:rsid w:val="00787D50"/>
    <w:rsid w:val="00794FEB"/>
    <w:rsid w:val="0079705C"/>
    <w:rsid w:val="007A3CDE"/>
    <w:rsid w:val="007A4201"/>
    <w:rsid w:val="007A4AE4"/>
    <w:rsid w:val="007A5BE0"/>
    <w:rsid w:val="007A659C"/>
    <w:rsid w:val="007B0482"/>
    <w:rsid w:val="007B04D4"/>
    <w:rsid w:val="007C0F3F"/>
    <w:rsid w:val="007C49F2"/>
    <w:rsid w:val="007D0207"/>
    <w:rsid w:val="007D1FA5"/>
    <w:rsid w:val="007D2773"/>
    <w:rsid w:val="007D34E7"/>
    <w:rsid w:val="007D404E"/>
    <w:rsid w:val="007D4701"/>
    <w:rsid w:val="007D6B77"/>
    <w:rsid w:val="007E04C0"/>
    <w:rsid w:val="007E4127"/>
    <w:rsid w:val="007F08CF"/>
    <w:rsid w:val="007F18ED"/>
    <w:rsid w:val="007F1EA6"/>
    <w:rsid w:val="007F2A38"/>
    <w:rsid w:val="007F5E27"/>
    <w:rsid w:val="007F7999"/>
    <w:rsid w:val="008000E8"/>
    <w:rsid w:val="0080124A"/>
    <w:rsid w:val="00803331"/>
    <w:rsid w:val="00805A32"/>
    <w:rsid w:val="008062B1"/>
    <w:rsid w:val="00806C7C"/>
    <w:rsid w:val="00806E14"/>
    <w:rsid w:val="008101FB"/>
    <w:rsid w:val="008112CF"/>
    <w:rsid w:val="00811D8B"/>
    <w:rsid w:val="00812045"/>
    <w:rsid w:val="0082015B"/>
    <w:rsid w:val="008213F8"/>
    <w:rsid w:val="00821641"/>
    <w:rsid w:val="00821AEB"/>
    <w:rsid w:val="008221AB"/>
    <w:rsid w:val="008232C1"/>
    <w:rsid w:val="0082347D"/>
    <w:rsid w:val="00823DBE"/>
    <w:rsid w:val="008255C8"/>
    <w:rsid w:val="00825646"/>
    <w:rsid w:val="008274CF"/>
    <w:rsid w:val="008275E6"/>
    <w:rsid w:val="00830CC0"/>
    <w:rsid w:val="00830D4D"/>
    <w:rsid w:val="00831D16"/>
    <w:rsid w:val="00831E48"/>
    <w:rsid w:val="00833EB5"/>
    <w:rsid w:val="00834EF9"/>
    <w:rsid w:val="00835BE9"/>
    <w:rsid w:val="00835FF2"/>
    <w:rsid w:val="00837EEB"/>
    <w:rsid w:val="00845F4C"/>
    <w:rsid w:val="0084636E"/>
    <w:rsid w:val="00847C1B"/>
    <w:rsid w:val="0085258A"/>
    <w:rsid w:val="008528C1"/>
    <w:rsid w:val="00852FD7"/>
    <w:rsid w:val="00857BF0"/>
    <w:rsid w:val="00863E61"/>
    <w:rsid w:val="00864D61"/>
    <w:rsid w:val="00864DD9"/>
    <w:rsid w:val="00865038"/>
    <w:rsid w:val="00873084"/>
    <w:rsid w:val="0087367A"/>
    <w:rsid w:val="00874C0A"/>
    <w:rsid w:val="00875F01"/>
    <w:rsid w:val="008813CC"/>
    <w:rsid w:val="00882B56"/>
    <w:rsid w:val="0088485D"/>
    <w:rsid w:val="0088573A"/>
    <w:rsid w:val="00891B36"/>
    <w:rsid w:val="00895F2A"/>
    <w:rsid w:val="0089743F"/>
    <w:rsid w:val="00897A67"/>
    <w:rsid w:val="008A2582"/>
    <w:rsid w:val="008A629D"/>
    <w:rsid w:val="008B042C"/>
    <w:rsid w:val="008B1FD5"/>
    <w:rsid w:val="008B2542"/>
    <w:rsid w:val="008B422F"/>
    <w:rsid w:val="008B423A"/>
    <w:rsid w:val="008B5C39"/>
    <w:rsid w:val="008B6C90"/>
    <w:rsid w:val="008B736C"/>
    <w:rsid w:val="008B7A56"/>
    <w:rsid w:val="008C1330"/>
    <w:rsid w:val="008C1B4C"/>
    <w:rsid w:val="008C1FDB"/>
    <w:rsid w:val="008C258B"/>
    <w:rsid w:val="008C2D73"/>
    <w:rsid w:val="008C40DF"/>
    <w:rsid w:val="008C4BDD"/>
    <w:rsid w:val="008C64A4"/>
    <w:rsid w:val="008C71B4"/>
    <w:rsid w:val="008D1D53"/>
    <w:rsid w:val="008D3308"/>
    <w:rsid w:val="008D3BBC"/>
    <w:rsid w:val="008D55F3"/>
    <w:rsid w:val="008D71CE"/>
    <w:rsid w:val="008E285F"/>
    <w:rsid w:val="008E2989"/>
    <w:rsid w:val="008E5CFE"/>
    <w:rsid w:val="008E71DE"/>
    <w:rsid w:val="008E776C"/>
    <w:rsid w:val="008E77ED"/>
    <w:rsid w:val="008F1739"/>
    <w:rsid w:val="008F22BD"/>
    <w:rsid w:val="008F422F"/>
    <w:rsid w:val="008F47BC"/>
    <w:rsid w:val="008F4D76"/>
    <w:rsid w:val="009003AF"/>
    <w:rsid w:val="009060C1"/>
    <w:rsid w:val="009067A9"/>
    <w:rsid w:val="00911ACC"/>
    <w:rsid w:val="00912EB9"/>
    <w:rsid w:val="00913D26"/>
    <w:rsid w:val="009145F3"/>
    <w:rsid w:val="00917AC6"/>
    <w:rsid w:val="00920F20"/>
    <w:rsid w:val="009224BD"/>
    <w:rsid w:val="00923791"/>
    <w:rsid w:val="00924065"/>
    <w:rsid w:val="00924A4B"/>
    <w:rsid w:val="00926FE5"/>
    <w:rsid w:val="009272B5"/>
    <w:rsid w:val="00932230"/>
    <w:rsid w:val="009325C6"/>
    <w:rsid w:val="009328B2"/>
    <w:rsid w:val="00935B47"/>
    <w:rsid w:val="0093626F"/>
    <w:rsid w:val="00937802"/>
    <w:rsid w:val="00942062"/>
    <w:rsid w:val="00942C70"/>
    <w:rsid w:val="009528AC"/>
    <w:rsid w:val="0095331F"/>
    <w:rsid w:val="0095405B"/>
    <w:rsid w:val="009549CA"/>
    <w:rsid w:val="009612EF"/>
    <w:rsid w:val="0096164D"/>
    <w:rsid w:val="0096176D"/>
    <w:rsid w:val="00963122"/>
    <w:rsid w:val="009639E7"/>
    <w:rsid w:val="00963BA2"/>
    <w:rsid w:val="00964157"/>
    <w:rsid w:val="009643D5"/>
    <w:rsid w:val="009655BD"/>
    <w:rsid w:val="009656E1"/>
    <w:rsid w:val="00967AB8"/>
    <w:rsid w:val="00967B50"/>
    <w:rsid w:val="00971252"/>
    <w:rsid w:val="009718FC"/>
    <w:rsid w:val="00972BFD"/>
    <w:rsid w:val="00973517"/>
    <w:rsid w:val="009774C2"/>
    <w:rsid w:val="00981BD5"/>
    <w:rsid w:val="00982265"/>
    <w:rsid w:val="00983046"/>
    <w:rsid w:val="00983CC0"/>
    <w:rsid w:val="009867A2"/>
    <w:rsid w:val="00986E58"/>
    <w:rsid w:val="00991099"/>
    <w:rsid w:val="00994672"/>
    <w:rsid w:val="00996C61"/>
    <w:rsid w:val="009A1BF1"/>
    <w:rsid w:val="009A3BE7"/>
    <w:rsid w:val="009A4781"/>
    <w:rsid w:val="009A4F21"/>
    <w:rsid w:val="009C6F5D"/>
    <w:rsid w:val="009C7648"/>
    <w:rsid w:val="009D170F"/>
    <w:rsid w:val="009D1DE5"/>
    <w:rsid w:val="009D48F8"/>
    <w:rsid w:val="009D4C8C"/>
    <w:rsid w:val="009D657C"/>
    <w:rsid w:val="009D6D01"/>
    <w:rsid w:val="009E1225"/>
    <w:rsid w:val="009E1317"/>
    <w:rsid w:val="009E4FDC"/>
    <w:rsid w:val="009F00F9"/>
    <w:rsid w:val="009F3406"/>
    <w:rsid w:val="009F65FB"/>
    <w:rsid w:val="009F6773"/>
    <w:rsid w:val="00A00655"/>
    <w:rsid w:val="00A02E9F"/>
    <w:rsid w:val="00A03021"/>
    <w:rsid w:val="00A05864"/>
    <w:rsid w:val="00A066C0"/>
    <w:rsid w:val="00A10B17"/>
    <w:rsid w:val="00A112F5"/>
    <w:rsid w:val="00A1179C"/>
    <w:rsid w:val="00A132F7"/>
    <w:rsid w:val="00A15002"/>
    <w:rsid w:val="00A153F7"/>
    <w:rsid w:val="00A15602"/>
    <w:rsid w:val="00A2144C"/>
    <w:rsid w:val="00A22DC4"/>
    <w:rsid w:val="00A25482"/>
    <w:rsid w:val="00A25764"/>
    <w:rsid w:val="00A31012"/>
    <w:rsid w:val="00A34DB1"/>
    <w:rsid w:val="00A35C88"/>
    <w:rsid w:val="00A404B6"/>
    <w:rsid w:val="00A41429"/>
    <w:rsid w:val="00A41D4B"/>
    <w:rsid w:val="00A42A1D"/>
    <w:rsid w:val="00A4397E"/>
    <w:rsid w:val="00A44391"/>
    <w:rsid w:val="00A44C46"/>
    <w:rsid w:val="00A462D4"/>
    <w:rsid w:val="00A46C15"/>
    <w:rsid w:val="00A5038C"/>
    <w:rsid w:val="00A5069B"/>
    <w:rsid w:val="00A54F8D"/>
    <w:rsid w:val="00A55DF9"/>
    <w:rsid w:val="00A619ED"/>
    <w:rsid w:val="00A6338F"/>
    <w:rsid w:val="00A638F9"/>
    <w:rsid w:val="00A657A0"/>
    <w:rsid w:val="00A711BD"/>
    <w:rsid w:val="00A82CEF"/>
    <w:rsid w:val="00A83CBB"/>
    <w:rsid w:val="00A87B1A"/>
    <w:rsid w:val="00A90869"/>
    <w:rsid w:val="00A92516"/>
    <w:rsid w:val="00A928F4"/>
    <w:rsid w:val="00A933B1"/>
    <w:rsid w:val="00A947B7"/>
    <w:rsid w:val="00A94BBA"/>
    <w:rsid w:val="00A94C06"/>
    <w:rsid w:val="00A97574"/>
    <w:rsid w:val="00AA4CC9"/>
    <w:rsid w:val="00AA5C62"/>
    <w:rsid w:val="00AB446D"/>
    <w:rsid w:val="00AB5CC6"/>
    <w:rsid w:val="00AC055E"/>
    <w:rsid w:val="00AC4F8D"/>
    <w:rsid w:val="00AC6769"/>
    <w:rsid w:val="00AC6B3D"/>
    <w:rsid w:val="00AC72A1"/>
    <w:rsid w:val="00AD035C"/>
    <w:rsid w:val="00AD1934"/>
    <w:rsid w:val="00AD27AB"/>
    <w:rsid w:val="00AD54EC"/>
    <w:rsid w:val="00AE1151"/>
    <w:rsid w:val="00AE2D4A"/>
    <w:rsid w:val="00AE317A"/>
    <w:rsid w:val="00AE4D8C"/>
    <w:rsid w:val="00AE5C00"/>
    <w:rsid w:val="00AE6605"/>
    <w:rsid w:val="00AF00F7"/>
    <w:rsid w:val="00AF2641"/>
    <w:rsid w:val="00AF2D19"/>
    <w:rsid w:val="00AF2EA3"/>
    <w:rsid w:val="00AF580B"/>
    <w:rsid w:val="00B02104"/>
    <w:rsid w:val="00B030B9"/>
    <w:rsid w:val="00B0441B"/>
    <w:rsid w:val="00B054AC"/>
    <w:rsid w:val="00B05B17"/>
    <w:rsid w:val="00B05CB3"/>
    <w:rsid w:val="00B1272B"/>
    <w:rsid w:val="00B132E0"/>
    <w:rsid w:val="00B13680"/>
    <w:rsid w:val="00B142F2"/>
    <w:rsid w:val="00B14563"/>
    <w:rsid w:val="00B150BE"/>
    <w:rsid w:val="00B164D0"/>
    <w:rsid w:val="00B16D3E"/>
    <w:rsid w:val="00B217FA"/>
    <w:rsid w:val="00B21867"/>
    <w:rsid w:val="00B24FCB"/>
    <w:rsid w:val="00B25806"/>
    <w:rsid w:val="00B341B6"/>
    <w:rsid w:val="00B359D5"/>
    <w:rsid w:val="00B42540"/>
    <w:rsid w:val="00B42848"/>
    <w:rsid w:val="00B43E6B"/>
    <w:rsid w:val="00B45426"/>
    <w:rsid w:val="00B46C5B"/>
    <w:rsid w:val="00B531B3"/>
    <w:rsid w:val="00B57B95"/>
    <w:rsid w:val="00B678D1"/>
    <w:rsid w:val="00B70B01"/>
    <w:rsid w:val="00B7171E"/>
    <w:rsid w:val="00B71CB9"/>
    <w:rsid w:val="00B71D57"/>
    <w:rsid w:val="00B745CE"/>
    <w:rsid w:val="00B74B61"/>
    <w:rsid w:val="00B75EE5"/>
    <w:rsid w:val="00B76AC7"/>
    <w:rsid w:val="00B8069A"/>
    <w:rsid w:val="00B81C26"/>
    <w:rsid w:val="00B83F1F"/>
    <w:rsid w:val="00B85972"/>
    <w:rsid w:val="00B92992"/>
    <w:rsid w:val="00B93B0B"/>
    <w:rsid w:val="00B96513"/>
    <w:rsid w:val="00B97AB6"/>
    <w:rsid w:val="00B97EAE"/>
    <w:rsid w:val="00BA0BC5"/>
    <w:rsid w:val="00BA20D6"/>
    <w:rsid w:val="00BA298A"/>
    <w:rsid w:val="00BA3F0D"/>
    <w:rsid w:val="00BA4585"/>
    <w:rsid w:val="00BA61A5"/>
    <w:rsid w:val="00BA6DC1"/>
    <w:rsid w:val="00BA6E11"/>
    <w:rsid w:val="00BB0413"/>
    <w:rsid w:val="00BB0F68"/>
    <w:rsid w:val="00BC0966"/>
    <w:rsid w:val="00BC1BAB"/>
    <w:rsid w:val="00BC315E"/>
    <w:rsid w:val="00BC53ED"/>
    <w:rsid w:val="00BC6098"/>
    <w:rsid w:val="00BD051F"/>
    <w:rsid w:val="00BD6017"/>
    <w:rsid w:val="00BE0F7E"/>
    <w:rsid w:val="00BE28D6"/>
    <w:rsid w:val="00BE4080"/>
    <w:rsid w:val="00BE644C"/>
    <w:rsid w:val="00BE6851"/>
    <w:rsid w:val="00BE72E1"/>
    <w:rsid w:val="00BF0B0E"/>
    <w:rsid w:val="00BF1512"/>
    <w:rsid w:val="00BF1B50"/>
    <w:rsid w:val="00BF2076"/>
    <w:rsid w:val="00BF291B"/>
    <w:rsid w:val="00BF662B"/>
    <w:rsid w:val="00C01933"/>
    <w:rsid w:val="00C02647"/>
    <w:rsid w:val="00C02B04"/>
    <w:rsid w:val="00C02CCE"/>
    <w:rsid w:val="00C059F7"/>
    <w:rsid w:val="00C05BBA"/>
    <w:rsid w:val="00C07363"/>
    <w:rsid w:val="00C10BA1"/>
    <w:rsid w:val="00C1287A"/>
    <w:rsid w:val="00C12974"/>
    <w:rsid w:val="00C13372"/>
    <w:rsid w:val="00C171D7"/>
    <w:rsid w:val="00C20343"/>
    <w:rsid w:val="00C21E3A"/>
    <w:rsid w:val="00C24D7F"/>
    <w:rsid w:val="00C2790A"/>
    <w:rsid w:val="00C27D91"/>
    <w:rsid w:val="00C347F0"/>
    <w:rsid w:val="00C4446E"/>
    <w:rsid w:val="00C47CCF"/>
    <w:rsid w:val="00C51A5E"/>
    <w:rsid w:val="00C5236C"/>
    <w:rsid w:val="00C5425E"/>
    <w:rsid w:val="00C55CED"/>
    <w:rsid w:val="00C5661A"/>
    <w:rsid w:val="00C633AA"/>
    <w:rsid w:val="00C640B4"/>
    <w:rsid w:val="00C642D7"/>
    <w:rsid w:val="00C64BA1"/>
    <w:rsid w:val="00C65B97"/>
    <w:rsid w:val="00C67614"/>
    <w:rsid w:val="00C67813"/>
    <w:rsid w:val="00C700AC"/>
    <w:rsid w:val="00C71CC0"/>
    <w:rsid w:val="00C75206"/>
    <w:rsid w:val="00C76E03"/>
    <w:rsid w:val="00C818EB"/>
    <w:rsid w:val="00C844A1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97F07"/>
    <w:rsid w:val="00CA2CD6"/>
    <w:rsid w:val="00CA44B9"/>
    <w:rsid w:val="00CA7287"/>
    <w:rsid w:val="00CB01F1"/>
    <w:rsid w:val="00CB1648"/>
    <w:rsid w:val="00CB18D7"/>
    <w:rsid w:val="00CB5FF2"/>
    <w:rsid w:val="00CB6284"/>
    <w:rsid w:val="00CB689D"/>
    <w:rsid w:val="00CC26CC"/>
    <w:rsid w:val="00CC48D5"/>
    <w:rsid w:val="00CC5D5B"/>
    <w:rsid w:val="00CC6B0B"/>
    <w:rsid w:val="00CD06DE"/>
    <w:rsid w:val="00CD1C7B"/>
    <w:rsid w:val="00CD26A1"/>
    <w:rsid w:val="00CD2AD8"/>
    <w:rsid w:val="00CD59CA"/>
    <w:rsid w:val="00CD5E50"/>
    <w:rsid w:val="00CD6D7E"/>
    <w:rsid w:val="00CD74C4"/>
    <w:rsid w:val="00CE3BA1"/>
    <w:rsid w:val="00CE4A90"/>
    <w:rsid w:val="00CE5C69"/>
    <w:rsid w:val="00CE7D65"/>
    <w:rsid w:val="00CE7F53"/>
    <w:rsid w:val="00CF0EEB"/>
    <w:rsid w:val="00CF2A02"/>
    <w:rsid w:val="00CF46BA"/>
    <w:rsid w:val="00CF59DA"/>
    <w:rsid w:val="00CF70B0"/>
    <w:rsid w:val="00D0027D"/>
    <w:rsid w:val="00D02385"/>
    <w:rsid w:val="00D03C69"/>
    <w:rsid w:val="00D03FBC"/>
    <w:rsid w:val="00D06339"/>
    <w:rsid w:val="00D06DE6"/>
    <w:rsid w:val="00D0730E"/>
    <w:rsid w:val="00D07E32"/>
    <w:rsid w:val="00D11925"/>
    <w:rsid w:val="00D1412D"/>
    <w:rsid w:val="00D14990"/>
    <w:rsid w:val="00D14B43"/>
    <w:rsid w:val="00D16915"/>
    <w:rsid w:val="00D23E6C"/>
    <w:rsid w:val="00D242AF"/>
    <w:rsid w:val="00D24614"/>
    <w:rsid w:val="00D260EC"/>
    <w:rsid w:val="00D3216B"/>
    <w:rsid w:val="00D3556A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4B60"/>
    <w:rsid w:val="00D56007"/>
    <w:rsid w:val="00D571E9"/>
    <w:rsid w:val="00D6314E"/>
    <w:rsid w:val="00D636A6"/>
    <w:rsid w:val="00D64BDB"/>
    <w:rsid w:val="00D671A8"/>
    <w:rsid w:val="00D71B22"/>
    <w:rsid w:val="00D74038"/>
    <w:rsid w:val="00D80289"/>
    <w:rsid w:val="00D80B95"/>
    <w:rsid w:val="00D80E78"/>
    <w:rsid w:val="00D81436"/>
    <w:rsid w:val="00D838BA"/>
    <w:rsid w:val="00D842EC"/>
    <w:rsid w:val="00D91981"/>
    <w:rsid w:val="00D91D1B"/>
    <w:rsid w:val="00D9233D"/>
    <w:rsid w:val="00D92F0E"/>
    <w:rsid w:val="00D93258"/>
    <w:rsid w:val="00D94575"/>
    <w:rsid w:val="00D96719"/>
    <w:rsid w:val="00D97976"/>
    <w:rsid w:val="00DA0105"/>
    <w:rsid w:val="00DA3096"/>
    <w:rsid w:val="00DA3117"/>
    <w:rsid w:val="00DA5668"/>
    <w:rsid w:val="00DB2BB0"/>
    <w:rsid w:val="00DB2CBF"/>
    <w:rsid w:val="00DB5511"/>
    <w:rsid w:val="00DB6039"/>
    <w:rsid w:val="00DB6C3C"/>
    <w:rsid w:val="00DC17A8"/>
    <w:rsid w:val="00DC2327"/>
    <w:rsid w:val="00DC287C"/>
    <w:rsid w:val="00DC2A7B"/>
    <w:rsid w:val="00DC2E63"/>
    <w:rsid w:val="00DC59F9"/>
    <w:rsid w:val="00DD4B39"/>
    <w:rsid w:val="00DD5811"/>
    <w:rsid w:val="00DD64A7"/>
    <w:rsid w:val="00DD6529"/>
    <w:rsid w:val="00DE03FE"/>
    <w:rsid w:val="00DE12A5"/>
    <w:rsid w:val="00DE42B3"/>
    <w:rsid w:val="00DE5142"/>
    <w:rsid w:val="00DE529D"/>
    <w:rsid w:val="00DE690D"/>
    <w:rsid w:val="00DF0EC5"/>
    <w:rsid w:val="00DF1004"/>
    <w:rsid w:val="00DF18A5"/>
    <w:rsid w:val="00DF5392"/>
    <w:rsid w:val="00DF5469"/>
    <w:rsid w:val="00DF6E90"/>
    <w:rsid w:val="00DF7141"/>
    <w:rsid w:val="00E000EE"/>
    <w:rsid w:val="00E01968"/>
    <w:rsid w:val="00E01E82"/>
    <w:rsid w:val="00E03427"/>
    <w:rsid w:val="00E06383"/>
    <w:rsid w:val="00E06AF2"/>
    <w:rsid w:val="00E07068"/>
    <w:rsid w:val="00E12471"/>
    <w:rsid w:val="00E237D1"/>
    <w:rsid w:val="00E300E9"/>
    <w:rsid w:val="00E30B33"/>
    <w:rsid w:val="00E329F9"/>
    <w:rsid w:val="00E32C0F"/>
    <w:rsid w:val="00E3374B"/>
    <w:rsid w:val="00E376A3"/>
    <w:rsid w:val="00E37F06"/>
    <w:rsid w:val="00E40BA9"/>
    <w:rsid w:val="00E41448"/>
    <w:rsid w:val="00E416E7"/>
    <w:rsid w:val="00E443DE"/>
    <w:rsid w:val="00E4581C"/>
    <w:rsid w:val="00E471D8"/>
    <w:rsid w:val="00E4790B"/>
    <w:rsid w:val="00E50568"/>
    <w:rsid w:val="00E51C11"/>
    <w:rsid w:val="00E545A1"/>
    <w:rsid w:val="00E57D94"/>
    <w:rsid w:val="00E62C43"/>
    <w:rsid w:val="00E65A11"/>
    <w:rsid w:val="00E663FC"/>
    <w:rsid w:val="00E71868"/>
    <w:rsid w:val="00E72691"/>
    <w:rsid w:val="00E7524B"/>
    <w:rsid w:val="00E75DE6"/>
    <w:rsid w:val="00E76C45"/>
    <w:rsid w:val="00E84860"/>
    <w:rsid w:val="00E87A07"/>
    <w:rsid w:val="00E93596"/>
    <w:rsid w:val="00E94E46"/>
    <w:rsid w:val="00E951AF"/>
    <w:rsid w:val="00E9531C"/>
    <w:rsid w:val="00E9591F"/>
    <w:rsid w:val="00E97DFF"/>
    <w:rsid w:val="00EA1451"/>
    <w:rsid w:val="00EA4408"/>
    <w:rsid w:val="00EA4F2A"/>
    <w:rsid w:val="00EB0234"/>
    <w:rsid w:val="00EB217D"/>
    <w:rsid w:val="00EB32C0"/>
    <w:rsid w:val="00EB4939"/>
    <w:rsid w:val="00EB49D8"/>
    <w:rsid w:val="00EB6CA9"/>
    <w:rsid w:val="00EB6D90"/>
    <w:rsid w:val="00EC3E06"/>
    <w:rsid w:val="00EC614E"/>
    <w:rsid w:val="00EC6FC3"/>
    <w:rsid w:val="00EC7755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0233"/>
    <w:rsid w:val="00F019A7"/>
    <w:rsid w:val="00F02837"/>
    <w:rsid w:val="00F02BC1"/>
    <w:rsid w:val="00F10C72"/>
    <w:rsid w:val="00F11A30"/>
    <w:rsid w:val="00F13532"/>
    <w:rsid w:val="00F13A1E"/>
    <w:rsid w:val="00F14B86"/>
    <w:rsid w:val="00F15663"/>
    <w:rsid w:val="00F15863"/>
    <w:rsid w:val="00F16147"/>
    <w:rsid w:val="00F239BB"/>
    <w:rsid w:val="00F23B09"/>
    <w:rsid w:val="00F26667"/>
    <w:rsid w:val="00F2731E"/>
    <w:rsid w:val="00F30AED"/>
    <w:rsid w:val="00F3290D"/>
    <w:rsid w:val="00F33597"/>
    <w:rsid w:val="00F33984"/>
    <w:rsid w:val="00F344B8"/>
    <w:rsid w:val="00F37388"/>
    <w:rsid w:val="00F42603"/>
    <w:rsid w:val="00F4424D"/>
    <w:rsid w:val="00F44747"/>
    <w:rsid w:val="00F47B4F"/>
    <w:rsid w:val="00F47C72"/>
    <w:rsid w:val="00F50470"/>
    <w:rsid w:val="00F533EC"/>
    <w:rsid w:val="00F53BFA"/>
    <w:rsid w:val="00F56BA1"/>
    <w:rsid w:val="00F6115D"/>
    <w:rsid w:val="00F61831"/>
    <w:rsid w:val="00F6556D"/>
    <w:rsid w:val="00F657D2"/>
    <w:rsid w:val="00F67231"/>
    <w:rsid w:val="00F701CE"/>
    <w:rsid w:val="00F71DCC"/>
    <w:rsid w:val="00F72408"/>
    <w:rsid w:val="00F74CEF"/>
    <w:rsid w:val="00F814AC"/>
    <w:rsid w:val="00F8463D"/>
    <w:rsid w:val="00F86460"/>
    <w:rsid w:val="00F87085"/>
    <w:rsid w:val="00F91143"/>
    <w:rsid w:val="00F91386"/>
    <w:rsid w:val="00F92FBA"/>
    <w:rsid w:val="00F94A05"/>
    <w:rsid w:val="00F961D0"/>
    <w:rsid w:val="00F96D0E"/>
    <w:rsid w:val="00FA0188"/>
    <w:rsid w:val="00FA27D9"/>
    <w:rsid w:val="00FA4087"/>
    <w:rsid w:val="00FA7CCD"/>
    <w:rsid w:val="00FB1A3F"/>
    <w:rsid w:val="00FB2185"/>
    <w:rsid w:val="00FB3C2E"/>
    <w:rsid w:val="00FB3E98"/>
    <w:rsid w:val="00FB3FCC"/>
    <w:rsid w:val="00FB5BC5"/>
    <w:rsid w:val="00FB5BC9"/>
    <w:rsid w:val="00FB7FBB"/>
    <w:rsid w:val="00FC117A"/>
    <w:rsid w:val="00FC3431"/>
    <w:rsid w:val="00FC3DC5"/>
    <w:rsid w:val="00FD0588"/>
    <w:rsid w:val="00FD398E"/>
    <w:rsid w:val="00FD5B33"/>
    <w:rsid w:val="00FE3A25"/>
    <w:rsid w:val="00FE4EE7"/>
    <w:rsid w:val="00FE50A1"/>
    <w:rsid w:val="00FE50AD"/>
    <w:rsid w:val="00FE519F"/>
    <w:rsid w:val="00FF07BE"/>
    <w:rsid w:val="00FF423D"/>
    <w:rsid w:val="00FF4396"/>
    <w:rsid w:val="00FF4A6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90CF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uiPriority w:val="10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7C2A-AF61-4C09-87B9-64BE5E9D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82</cp:revision>
  <cp:lastPrinted>2024-06-21T15:00:00Z</cp:lastPrinted>
  <dcterms:created xsi:type="dcterms:W3CDTF">2024-06-20T09:24:00Z</dcterms:created>
  <dcterms:modified xsi:type="dcterms:W3CDTF">2024-06-21T15:10:00Z</dcterms:modified>
</cp:coreProperties>
</file>