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A7B64" w14:textId="77777777" w:rsidR="007628FB" w:rsidRPr="00A637CC" w:rsidRDefault="007628FB" w:rsidP="007628FB">
      <w:pPr>
        <w:pStyle w:val="Nadpis3"/>
        <w:jc w:val="left"/>
        <w:rPr>
          <w:b w:val="0"/>
          <w:i/>
        </w:rPr>
      </w:pPr>
      <w:r w:rsidRPr="00A637CC">
        <w:rPr>
          <w:b w:val="0"/>
          <w:i/>
        </w:rPr>
        <w:t xml:space="preserve">                </w:t>
      </w:r>
      <w:r>
        <w:rPr>
          <w:b w:val="0"/>
          <w:i/>
        </w:rPr>
        <w:t xml:space="preserve"> </w:t>
      </w:r>
      <w:r w:rsidRPr="00A637CC">
        <w:rPr>
          <w:b w:val="0"/>
          <w:i/>
        </w:rPr>
        <w:t xml:space="preserve">   Výbor  </w:t>
      </w:r>
    </w:p>
    <w:p w14:paraId="4C3C6E2A" w14:textId="77777777" w:rsidR="007628FB" w:rsidRPr="00A637CC" w:rsidRDefault="007628FB" w:rsidP="007628FB">
      <w:pPr>
        <w:spacing w:line="240" w:lineRule="atLeast"/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>Národnej rady Slovenskej republiky</w:t>
      </w:r>
    </w:p>
    <w:p w14:paraId="455B1BFF" w14:textId="77777777" w:rsidR="007628FB" w:rsidRPr="00A637CC" w:rsidRDefault="007628FB" w:rsidP="007628FB">
      <w:pPr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 xml:space="preserve">        pre nezlučiteľnosť funkcií                            </w:t>
      </w:r>
    </w:p>
    <w:p w14:paraId="534DDE33" w14:textId="003A236C" w:rsidR="007628FB" w:rsidRDefault="007628FB" w:rsidP="007628FB">
      <w:pPr>
        <w:jc w:val="both"/>
        <w:rPr>
          <w:rFonts w:ascii="AT*Toronto" w:hAnsi="AT*Toronto"/>
          <w:i/>
        </w:rPr>
      </w:pPr>
    </w:p>
    <w:p w14:paraId="6D523F30" w14:textId="0E55308E" w:rsidR="007628FB" w:rsidRPr="00A637CC" w:rsidRDefault="00540508" w:rsidP="007628FB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3</w:t>
      </w:r>
      <w:r w:rsidR="007628FB" w:rsidRPr="00A637CC">
        <w:rPr>
          <w:rFonts w:ascii="AT*Toronto" w:hAnsi="AT*Toronto"/>
        </w:rPr>
        <w:t xml:space="preserve">. schôdza výboru </w:t>
      </w:r>
    </w:p>
    <w:p w14:paraId="7E54BFEA" w14:textId="77777777" w:rsidR="007F3DC9" w:rsidRDefault="007F3DC9" w:rsidP="007628FB">
      <w:pPr>
        <w:jc w:val="center"/>
        <w:rPr>
          <w:rFonts w:ascii="AT*Toronto" w:hAnsi="AT*Toronto"/>
          <w:b/>
          <w:sz w:val="32"/>
          <w:szCs w:val="32"/>
        </w:rPr>
      </w:pPr>
    </w:p>
    <w:p w14:paraId="7EC69588" w14:textId="4EBE22C0" w:rsidR="007628FB" w:rsidRPr="008F6859" w:rsidRDefault="00235C33" w:rsidP="007628FB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10</w:t>
      </w:r>
    </w:p>
    <w:p w14:paraId="23638A07" w14:textId="77777777" w:rsidR="007628FB" w:rsidRPr="00A637CC" w:rsidRDefault="007628FB" w:rsidP="007628FB">
      <w:pPr>
        <w:jc w:val="center"/>
        <w:rPr>
          <w:rFonts w:ascii="AT*Toronto" w:hAnsi="AT*Toronto"/>
          <w:b/>
          <w:sz w:val="28"/>
        </w:rPr>
      </w:pPr>
      <w:r w:rsidRPr="00A637CC">
        <w:rPr>
          <w:rFonts w:ascii="AT*Toronto" w:hAnsi="AT*Toronto"/>
          <w:b/>
          <w:sz w:val="28"/>
        </w:rPr>
        <w:t xml:space="preserve">U z n e s e n i e </w:t>
      </w:r>
    </w:p>
    <w:p w14:paraId="3CB2FFB1" w14:textId="77777777" w:rsidR="007628FB" w:rsidRPr="00A637CC" w:rsidRDefault="007628FB" w:rsidP="007628FB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Výboru Národnej rady Slovenskej republiky</w:t>
      </w:r>
    </w:p>
    <w:p w14:paraId="3A07F847" w14:textId="77777777" w:rsidR="007628FB" w:rsidRPr="00A637CC" w:rsidRDefault="007628FB" w:rsidP="007628FB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pre nezlučiteľnosť funkcií</w:t>
      </w:r>
    </w:p>
    <w:p w14:paraId="5ECC8080" w14:textId="3BE232B8" w:rsidR="007628FB" w:rsidRPr="00A637CC" w:rsidRDefault="007628FB" w:rsidP="007628FB">
      <w:pPr>
        <w:spacing w:line="240" w:lineRule="atLeast"/>
        <w:jc w:val="center"/>
        <w:rPr>
          <w:rFonts w:ascii="AT*Toronto" w:hAnsi="AT*Toronto"/>
        </w:rPr>
      </w:pPr>
      <w:r w:rsidRPr="00A637CC">
        <w:rPr>
          <w:rFonts w:ascii="AT*Toronto" w:hAnsi="AT*Toronto"/>
        </w:rPr>
        <w:t>z</w:t>
      </w:r>
      <w:r>
        <w:rPr>
          <w:rFonts w:ascii="AT*Toronto" w:hAnsi="AT*Toronto"/>
        </w:rPr>
        <w:t xml:space="preserve"> </w:t>
      </w:r>
      <w:r w:rsidR="00235C33">
        <w:rPr>
          <w:rFonts w:ascii="AT*Toronto" w:hAnsi="AT*Toronto"/>
        </w:rPr>
        <w:t>13</w:t>
      </w:r>
      <w:r w:rsidRPr="00A637CC">
        <w:rPr>
          <w:rFonts w:ascii="AT*Toronto" w:hAnsi="AT*Toronto"/>
        </w:rPr>
        <w:t xml:space="preserve">. </w:t>
      </w:r>
      <w:r w:rsidR="00540508">
        <w:rPr>
          <w:rFonts w:ascii="AT*Toronto" w:hAnsi="AT*Toronto"/>
        </w:rPr>
        <w:t>decembra 2023</w:t>
      </w:r>
    </w:p>
    <w:p w14:paraId="666A9DFE" w14:textId="14536A9F" w:rsidR="007628FB" w:rsidRDefault="007628FB" w:rsidP="007628FB">
      <w:pPr>
        <w:pStyle w:val="Zkladntext"/>
        <w:ind w:firstLine="540"/>
      </w:pPr>
    </w:p>
    <w:p w14:paraId="5F2E1DEB" w14:textId="07390098" w:rsidR="007F3DC9" w:rsidRPr="00A637CC" w:rsidRDefault="007F3DC9" w:rsidP="007628FB">
      <w:pPr>
        <w:pStyle w:val="Zkladntext"/>
        <w:ind w:firstLine="540"/>
      </w:pPr>
    </w:p>
    <w:p w14:paraId="2D4EAF1B" w14:textId="04BBB7C4" w:rsidR="008F180A" w:rsidRPr="008F180A" w:rsidRDefault="007628FB" w:rsidP="008F180A">
      <w:pPr>
        <w:ind w:firstLine="540"/>
        <w:jc w:val="both"/>
      </w:pPr>
      <w:r w:rsidRPr="00A637CC">
        <w:t xml:space="preserve">v konaní vo veci ochrany verejného záujmu a zamedzenia rozporu záujmov </w:t>
      </w:r>
      <w:r w:rsidRPr="00A637CC">
        <w:br/>
        <w:t>č. VP/</w:t>
      </w:r>
      <w:r w:rsidR="007A5B64">
        <w:t>1</w:t>
      </w:r>
      <w:r w:rsidR="00A261A0">
        <w:t>60</w:t>
      </w:r>
      <w:r w:rsidR="008F180A">
        <w:t xml:space="preserve">/22/K/SVF </w:t>
      </w:r>
      <w:r w:rsidRPr="00A637CC">
        <w:t>voči verej</w:t>
      </w:r>
      <w:r>
        <w:t xml:space="preserve">nému funkcionárovi </w:t>
      </w:r>
      <w:r w:rsidR="00A261A0">
        <w:t>Jánovi Vidovi, členovi dozornej rady Stredoslovenská energetika holding, a. s. Žilina.</w:t>
      </w:r>
    </w:p>
    <w:p w14:paraId="413809CB" w14:textId="30D889C2" w:rsidR="00930654" w:rsidRDefault="00930654" w:rsidP="007628FB">
      <w:pPr>
        <w:jc w:val="center"/>
      </w:pPr>
    </w:p>
    <w:p w14:paraId="7E299657" w14:textId="77777777" w:rsidR="007F3DC9" w:rsidRPr="005C39F2" w:rsidRDefault="007F3DC9" w:rsidP="007628FB">
      <w:pPr>
        <w:jc w:val="center"/>
      </w:pPr>
    </w:p>
    <w:p w14:paraId="3DA167E6" w14:textId="77777777" w:rsidR="007628FB" w:rsidRDefault="007628FB" w:rsidP="007628FB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republiky</w:t>
      </w:r>
    </w:p>
    <w:p w14:paraId="741BC05D" w14:textId="2399EEFE" w:rsidR="007628FB" w:rsidRDefault="007628FB" w:rsidP="007628FB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>pre nezlučiteľnosť funkcií</w:t>
      </w:r>
    </w:p>
    <w:p w14:paraId="2E2E0BA7" w14:textId="4EA0AE6D" w:rsidR="00930654" w:rsidRDefault="00930654" w:rsidP="007628FB">
      <w:pPr>
        <w:pStyle w:val="Zarkazkladnhotextu2"/>
        <w:spacing w:after="0" w:line="240" w:lineRule="auto"/>
      </w:pPr>
    </w:p>
    <w:p w14:paraId="05115563" w14:textId="77777777" w:rsidR="00235C33" w:rsidRDefault="00235C33" w:rsidP="008E040B">
      <w:pPr>
        <w:pStyle w:val="Nadpis2"/>
        <w:tabs>
          <w:tab w:val="left" w:pos="7920"/>
        </w:tabs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67AF9982" w14:textId="4B1BD042" w:rsidR="007628FB" w:rsidRPr="00C14EF5" w:rsidRDefault="008F180A" w:rsidP="008E040B">
      <w:pPr>
        <w:pStyle w:val="Nadpis2"/>
        <w:tabs>
          <w:tab w:val="left" w:pos="7920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b e r i e   n a   v e d o m i</w:t>
      </w:r>
      <w:r w:rsidR="008E040B">
        <w:rPr>
          <w:rFonts w:ascii="Times New Roman" w:hAnsi="Times New Roman"/>
          <w:i w:val="0"/>
          <w:sz w:val="24"/>
          <w:szCs w:val="24"/>
        </w:rPr>
        <w:t> </w:t>
      </w:r>
      <w:r>
        <w:rPr>
          <w:rFonts w:ascii="Times New Roman" w:hAnsi="Times New Roman"/>
          <w:i w:val="0"/>
          <w:sz w:val="24"/>
          <w:szCs w:val="24"/>
        </w:rPr>
        <w:t>e</w:t>
      </w:r>
      <w:r w:rsidR="008E040B">
        <w:rPr>
          <w:rFonts w:ascii="Times New Roman" w:hAnsi="Times New Roman"/>
          <w:i w:val="0"/>
          <w:sz w:val="24"/>
          <w:szCs w:val="24"/>
        </w:rPr>
        <w:t xml:space="preserve">,  ž e 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56A0F574" w14:textId="5DAC7412" w:rsidR="007628FB" w:rsidRDefault="007628FB" w:rsidP="008E040B">
      <w:pPr>
        <w:pStyle w:val="Zkladntext"/>
        <w:rPr>
          <w:sz w:val="22"/>
        </w:rPr>
      </w:pPr>
    </w:p>
    <w:p w14:paraId="3BEDB1F4" w14:textId="77777777" w:rsidR="007F3DC9" w:rsidRDefault="007F3DC9" w:rsidP="008E040B">
      <w:pPr>
        <w:pStyle w:val="Zkladntext"/>
        <w:rPr>
          <w:sz w:val="22"/>
        </w:rPr>
      </w:pPr>
    </w:p>
    <w:p w14:paraId="35145052" w14:textId="341CC43A" w:rsidR="008F180A" w:rsidRDefault="008E040B" w:rsidP="008E040B">
      <w:pPr>
        <w:pStyle w:val="Zkladntext"/>
        <w:numPr>
          <w:ilvl w:val="0"/>
          <w:numId w:val="9"/>
        </w:numPr>
      </w:pPr>
      <w:r>
        <w:t xml:space="preserve">Výbor Národnej rady Slovenskej republiky pre nezlučiteľnosť </w:t>
      </w:r>
      <w:r w:rsidR="00235C33">
        <w:t xml:space="preserve">funkcií </w:t>
      </w:r>
      <w:r>
        <w:t xml:space="preserve">v konaní </w:t>
      </w:r>
      <w:r w:rsidR="0046058A">
        <w:br/>
      </w:r>
      <w:r>
        <w:t>č. VP/</w:t>
      </w:r>
      <w:r w:rsidR="007A5B64">
        <w:t>1</w:t>
      </w:r>
      <w:r w:rsidR="00A261A0">
        <w:t>60</w:t>
      </w:r>
      <w:r>
        <w:t xml:space="preserve">/22/K/SVF </w:t>
      </w:r>
      <w:r w:rsidR="0046058A">
        <w:t>rozhodnutím zo dňa 2</w:t>
      </w:r>
      <w:r w:rsidR="00A261A0">
        <w:t>8</w:t>
      </w:r>
      <w:r w:rsidR="0046058A">
        <w:t xml:space="preserve">.9.2022 </w:t>
      </w:r>
      <w:r w:rsidR="00637EEA">
        <w:t xml:space="preserve">podľa čl. 9 ods. 8 písm. a) ústavného zákona č. </w:t>
      </w:r>
      <w:r w:rsidR="00637EEA" w:rsidRPr="00AD5839">
        <w:t xml:space="preserve">357/2004 Z. z. o ochrane verejného záujmu pri výkone funkcií verejných funkcionárov v znení </w:t>
      </w:r>
      <w:r w:rsidR="00637EEA">
        <w:t xml:space="preserve">neskorších predpisov </w:t>
      </w:r>
      <w:r w:rsidR="00235C33">
        <w:t xml:space="preserve">vyslovil </w:t>
      </w:r>
      <w:r w:rsidR="008F180A">
        <w:t>stratu verejnej funkcie v</w:t>
      </w:r>
      <w:r w:rsidR="008F180A" w:rsidRPr="00A637CC">
        <w:t>erej</w:t>
      </w:r>
      <w:r w:rsidR="008F180A">
        <w:t xml:space="preserve">nému funkcionárovi </w:t>
      </w:r>
      <w:r w:rsidR="00A261A0">
        <w:t>Jánovi Vidovi, členovi dozornej rady Stredoslovenská energetika holding, a. s. Žilina</w:t>
      </w:r>
      <w:r w:rsidR="008F180A">
        <w:t xml:space="preserve">, </w:t>
      </w:r>
    </w:p>
    <w:p w14:paraId="0246B624" w14:textId="20A91D91" w:rsidR="008F180A" w:rsidRDefault="00637EEA" w:rsidP="008E040B">
      <w:pPr>
        <w:pStyle w:val="Zkladntext"/>
      </w:pPr>
      <w:r>
        <w:t xml:space="preserve"> </w:t>
      </w:r>
    </w:p>
    <w:p w14:paraId="0351A970" w14:textId="47AD5C60" w:rsidR="008F180A" w:rsidRDefault="008F180A" w:rsidP="008E040B">
      <w:pPr>
        <w:pStyle w:val="Zkladntext"/>
        <w:numPr>
          <w:ilvl w:val="0"/>
          <w:numId w:val="9"/>
        </w:numPr>
      </w:pPr>
      <w:r>
        <w:t>uznesením č. 1</w:t>
      </w:r>
      <w:r w:rsidR="00637EEA">
        <w:t>6</w:t>
      </w:r>
      <w:r w:rsidR="00A261A0">
        <w:t>73</w:t>
      </w:r>
      <w:r>
        <w:t xml:space="preserve"> zo dňa 2</w:t>
      </w:r>
      <w:r w:rsidR="00A261A0">
        <w:t>8</w:t>
      </w:r>
      <w:r>
        <w:t xml:space="preserve">.9.2023 bol predseda </w:t>
      </w:r>
      <w:r w:rsidR="008E040B">
        <w:t xml:space="preserve">Výboru Národnej rady Slovenskej republiky pre nezlučiteľnosť funkcií </w:t>
      </w:r>
      <w:r>
        <w:t xml:space="preserve">poverený predložením </w:t>
      </w:r>
      <w:r w:rsidRPr="000D308D">
        <w:t>písomného rozhodnutia na schválenie Národnej rade Slovenskej republiky na najbližšiu schôdzu Národnej rady Slovenskej republiky</w:t>
      </w:r>
      <w:r>
        <w:t>,</w:t>
      </w:r>
    </w:p>
    <w:p w14:paraId="17028349" w14:textId="77777777" w:rsidR="008E040B" w:rsidRDefault="008E040B" w:rsidP="008E040B">
      <w:pPr>
        <w:pStyle w:val="Odsekzoznamu"/>
      </w:pPr>
    </w:p>
    <w:p w14:paraId="4E3ABF77" w14:textId="77777777" w:rsidR="007F3DC9" w:rsidRDefault="008F180A" w:rsidP="007F3DC9">
      <w:pPr>
        <w:pStyle w:val="Zkladntext"/>
        <w:numPr>
          <w:ilvl w:val="0"/>
          <w:numId w:val="9"/>
        </w:numPr>
      </w:pPr>
      <w:r>
        <w:t xml:space="preserve">listom zo dňa 30.9.2023 predseda Výboru Národnej rady Slovenskej republiky pre nezlučiteľnosť funkcií predložil návrh Výboru Národnej rady Slovenskej republiky pre nezlučiteľnosť funkcií </w:t>
      </w:r>
      <w:r w:rsidR="008E040B">
        <w:t>pod t</w:t>
      </w:r>
      <w:r>
        <w:t>lač</w:t>
      </w:r>
      <w:r w:rsidR="008E040B">
        <w:t>ou č. 1</w:t>
      </w:r>
      <w:r>
        <w:t>22</w:t>
      </w:r>
      <w:r w:rsidR="00A261A0">
        <w:t>5</w:t>
      </w:r>
      <w:r>
        <w:t xml:space="preserve"> predsedovi Národnej rady Slovenskej republiky na zaradenie rokovania Národnej rady Slovenskej republiky</w:t>
      </w:r>
      <w:r w:rsidR="007F3DC9">
        <w:t>,</w:t>
      </w:r>
    </w:p>
    <w:p w14:paraId="3ED01511" w14:textId="77777777" w:rsidR="007F3DC9" w:rsidRDefault="007F3DC9" w:rsidP="007F3DC9">
      <w:pPr>
        <w:pStyle w:val="Odsekzoznamu"/>
      </w:pPr>
    </w:p>
    <w:p w14:paraId="5D2402AB" w14:textId="77777777" w:rsidR="007F3DC9" w:rsidRPr="007F3DC9" w:rsidRDefault="008E040B" w:rsidP="007F3DC9">
      <w:pPr>
        <w:pStyle w:val="Zkladntext"/>
        <w:numPr>
          <w:ilvl w:val="0"/>
          <w:numId w:val="9"/>
        </w:numPr>
      </w:pPr>
      <w:r>
        <w:t>predseda</w:t>
      </w:r>
      <w:r w:rsidR="008F180A">
        <w:t xml:space="preserve"> Národnej rady Slovenskej republiky </w:t>
      </w:r>
      <w:r>
        <w:t xml:space="preserve">v VIII. volebnom období nezaradil </w:t>
      </w:r>
      <w:r w:rsidR="0008782E">
        <w:br/>
      </w:r>
      <w:r w:rsidR="008F180A">
        <w:t xml:space="preserve">na </w:t>
      </w:r>
      <w:r>
        <w:t xml:space="preserve">rokovanie </w:t>
      </w:r>
      <w:r w:rsidR="008F180A" w:rsidRPr="000D308D">
        <w:t>Národnej rad</w:t>
      </w:r>
      <w:r>
        <w:t>y</w:t>
      </w:r>
      <w:r w:rsidR="008F180A" w:rsidRPr="000D308D">
        <w:t xml:space="preserve"> Slovenskej republiky </w:t>
      </w:r>
      <w:r>
        <w:t>tlač č. 122</w:t>
      </w:r>
      <w:r w:rsidR="00A261A0">
        <w:t>5</w:t>
      </w:r>
      <w:r w:rsidR="008F180A" w:rsidRPr="007F3DC9">
        <w:rPr>
          <w:lang w:val="en-US"/>
        </w:rPr>
        <w:t>;</w:t>
      </w:r>
    </w:p>
    <w:p w14:paraId="49873203" w14:textId="77777777" w:rsidR="007F3DC9" w:rsidRDefault="007F3DC9" w:rsidP="007F3DC9">
      <w:pPr>
        <w:pStyle w:val="Odsekzoznamu"/>
      </w:pPr>
    </w:p>
    <w:p w14:paraId="57C5807A" w14:textId="341838B6" w:rsidR="007628FB" w:rsidRPr="007F3DC9" w:rsidRDefault="00733709" w:rsidP="007F3DC9">
      <w:pPr>
        <w:pStyle w:val="Zkladntext"/>
        <w:numPr>
          <w:ilvl w:val="0"/>
          <w:numId w:val="9"/>
        </w:numPr>
      </w:pPr>
      <w:r w:rsidRPr="007F3DC9">
        <w:t xml:space="preserve">s poukazom na § 147 ods. 1 zákona č. 350/1996 </w:t>
      </w:r>
      <w:r w:rsidR="00303144">
        <w:t xml:space="preserve">Z. z. </w:t>
      </w:r>
      <w:bookmarkStart w:id="0" w:name="_GoBack"/>
      <w:bookmarkEnd w:id="0"/>
      <w:r w:rsidRPr="007F3DC9">
        <w:t xml:space="preserve">o rokovacom poriadku Národnej rady Slovenskej republiky v znení neskorších predpisov a </w:t>
      </w:r>
      <w:r w:rsidR="007628FB" w:rsidRPr="007F3DC9">
        <w:t>v súlade s čl. 10 ods. 1 ústavného zákona č. 357/2004 Z. z. o ochrane verejného záujmu pri výkone funkcií verejných funkcionárov v znení neskorších predpisov</w:t>
      </w:r>
      <w:r w:rsidR="00802B7C">
        <w:t xml:space="preserve"> </w:t>
      </w:r>
      <w:r w:rsidR="007F3DC9">
        <w:t>predsedníčka Výboru Národnej rady Slovenskej republiky pre nezlučiteľnosť funkcií</w:t>
      </w:r>
      <w:r w:rsidRPr="007F3DC9">
        <w:t xml:space="preserve"> opätovn</w:t>
      </w:r>
      <w:r w:rsidR="007F3DC9">
        <w:t xml:space="preserve">e </w:t>
      </w:r>
      <w:r w:rsidR="007628FB" w:rsidRPr="007F3DC9">
        <w:t>predlož</w:t>
      </w:r>
      <w:r w:rsidR="007F3DC9">
        <w:t>í</w:t>
      </w:r>
      <w:r w:rsidR="007628FB" w:rsidRPr="007F3DC9">
        <w:t xml:space="preserve"> </w:t>
      </w:r>
      <w:r w:rsidR="007F3DC9">
        <w:t>písomné</w:t>
      </w:r>
      <w:r w:rsidR="007628FB" w:rsidRPr="007F3DC9">
        <w:t xml:space="preserve"> </w:t>
      </w:r>
      <w:r w:rsidR="007628FB" w:rsidRPr="007F3DC9">
        <w:lastRenderedPageBreak/>
        <w:t>rozhodnuti</w:t>
      </w:r>
      <w:r w:rsidR="007F3DC9">
        <w:t>e</w:t>
      </w:r>
      <w:r w:rsidR="007628FB" w:rsidRPr="007F3DC9">
        <w:t xml:space="preserve"> na schválenie Národnej rade Slovenskej republiky na najbližšiu schôdzu Ná</w:t>
      </w:r>
      <w:r w:rsidR="00930654" w:rsidRPr="007F3DC9">
        <w:t>rodnej rady Slovenskej republiky.</w:t>
      </w:r>
    </w:p>
    <w:p w14:paraId="4EDEA621" w14:textId="77777777" w:rsidR="007628FB" w:rsidRPr="00814126" w:rsidRDefault="007628FB" w:rsidP="007628FB">
      <w:pPr>
        <w:jc w:val="both"/>
      </w:pPr>
    </w:p>
    <w:p w14:paraId="39F608A5" w14:textId="2EB685F9" w:rsidR="006E58E3" w:rsidRDefault="006E58E3" w:rsidP="00C14EF5">
      <w:pPr>
        <w:spacing w:line="240" w:lineRule="atLeast"/>
        <w:jc w:val="both"/>
        <w:rPr>
          <w:rFonts w:ascii="AT*Toronto" w:hAnsi="AT*Toronto"/>
        </w:rPr>
      </w:pPr>
    </w:p>
    <w:p w14:paraId="2B3E67BE" w14:textId="67A34B9A" w:rsidR="006E58E3" w:rsidRDefault="006E58E3" w:rsidP="00C14EF5">
      <w:pPr>
        <w:spacing w:line="240" w:lineRule="atLeast"/>
        <w:jc w:val="both"/>
        <w:rPr>
          <w:rFonts w:ascii="AT*Toronto" w:hAnsi="AT*Toronto"/>
        </w:rPr>
      </w:pPr>
    </w:p>
    <w:p w14:paraId="7E983672" w14:textId="0CF93F1D" w:rsidR="00FC3292" w:rsidRDefault="00FC3292" w:rsidP="00C14EF5">
      <w:pPr>
        <w:spacing w:line="240" w:lineRule="atLeast"/>
        <w:jc w:val="both"/>
        <w:rPr>
          <w:rFonts w:ascii="AT*Toronto" w:hAnsi="AT*Toronto"/>
        </w:rPr>
      </w:pPr>
    </w:p>
    <w:p w14:paraId="053E42FF" w14:textId="2F3D1481" w:rsidR="00540508" w:rsidRDefault="00540508" w:rsidP="00540508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>R e m i š o v</w:t>
      </w:r>
      <w:r w:rsidR="005A52CE">
        <w:rPr>
          <w:b/>
        </w:rPr>
        <w:t> </w:t>
      </w:r>
      <w:r>
        <w:rPr>
          <w:b/>
        </w:rPr>
        <w:t>á</w:t>
      </w:r>
      <w:r w:rsidR="005A52CE">
        <w:t>,</w:t>
      </w:r>
      <w:r>
        <w:rPr>
          <w:b/>
        </w:rPr>
        <w:t xml:space="preserve"> </w:t>
      </w:r>
      <w:r w:rsidR="005A52CE">
        <w:t xml:space="preserve">v. r. </w:t>
      </w:r>
      <w:r>
        <w:rPr>
          <w:b/>
        </w:rPr>
        <w:t xml:space="preserve"> </w:t>
      </w:r>
    </w:p>
    <w:p w14:paraId="409CEF34" w14:textId="77777777" w:rsidR="00540508" w:rsidRDefault="00540508" w:rsidP="00540508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14:paraId="3BE7A129" w14:textId="77777777" w:rsidR="00930654" w:rsidRDefault="00930654" w:rsidP="00540508">
      <w:pPr>
        <w:spacing w:line="240" w:lineRule="atLeast"/>
        <w:jc w:val="both"/>
      </w:pPr>
    </w:p>
    <w:p w14:paraId="693C1279" w14:textId="77777777" w:rsidR="00930654" w:rsidRDefault="00930654" w:rsidP="00540508">
      <w:pPr>
        <w:spacing w:line="240" w:lineRule="atLeast"/>
        <w:jc w:val="both"/>
      </w:pPr>
    </w:p>
    <w:p w14:paraId="5F916B11" w14:textId="5FAA7658" w:rsidR="00540508" w:rsidRPr="00AD2BB7" w:rsidRDefault="00540508" w:rsidP="00540508">
      <w:pPr>
        <w:spacing w:line="240" w:lineRule="atLeast"/>
        <w:jc w:val="both"/>
        <w:rPr>
          <w:b/>
        </w:rPr>
      </w:pPr>
      <w:r>
        <w:t xml:space="preserve">Ľubica  </w:t>
      </w:r>
      <w:r w:rsidRPr="00AD2BB7">
        <w:rPr>
          <w:b/>
        </w:rPr>
        <w:t xml:space="preserve">L a š </w:t>
      </w:r>
      <w:proofErr w:type="spellStart"/>
      <w:r w:rsidRPr="00AD2BB7">
        <w:rPr>
          <w:b/>
        </w:rPr>
        <w:t>š</w:t>
      </w:r>
      <w:proofErr w:type="spellEnd"/>
      <w:r w:rsidRPr="00AD2BB7">
        <w:rPr>
          <w:b/>
        </w:rPr>
        <w:t xml:space="preserve"> á k o v</w:t>
      </w:r>
      <w:r w:rsidR="005A52CE">
        <w:rPr>
          <w:b/>
        </w:rPr>
        <w:t> </w:t>
      </w:r>
      <w:r w:rsidRPr="00AD2BB7">
        <w:rPr>
          <w:b/>
        </w:rPr>
        <w:t>á</w:t>
      </w:r>
      <w:r w:rsidR="005A52CE">
        <w:t xml:space="preserve">, v. r. </w:t>
      </w:r>
      <w:r w:rsidRPr="00AD2BB7">
        <w:rPr>
          <w:b/>
        </w:rPr>
        <w:t xml:space="preserve"> </w:t>
      </w:r>
    </w:p>
    <w:p w14:paraId="7379B62C" w14:textId="17F4C233" w:rsidR="00540508" w:rsidRDefault="00540508" w:rsidP="00540508">
      <w:pPr>
        <w:spacing w:line="240" w:lineRule="atLeast"/>
        <w:jc w:val="both"/>
        <w:rPr>
          <w:sz w:val="22"/>
        </w:rPr>
      </w:pPr>
      <w:r>
        <w:t>overovateľk</w:t>
      </w:r>
      <w:r w:rsidR="005A52CE">
        <w:t>a</w:t>
      </w:r>
      <w:r>
        <w:t xml:space="preserve"> výboru</w:t>
      </w:r>
    </w:p>
    <w:p w14:paraId="10A3D6A2" w14:textId="77777777" w:rsidR="00B949FE" w:rsidRDefault="00B949FE" w:rsidP="00B949FE">
      <w:pPr>
        <w:spacing w:line="240" w:lineRule="atLeast"/>
        <w:jc w:val="both"/>
      </w:pPr>
    </w:p>
    <w:p w14:paraId="0687266F" w14:textId="77777777" w:rsidR="00FA2CA3" w:rsidRDefault="00FA2CA3" w:rsidP="00FA2CA3">
      <w:pPr>
        <w:spacing w:line="240" w:lineRule="atLeast"/>
        <w:jc w:val="both"/>
      </w:pPr>
    </w:p>
    <w:p w14:paraId="5F562B7A" w14:textId="77777777" w:rsidR="00815FDF" w:rsidRDefault="00815FDF" w:rsidP="00815FDF">
      <w:pPr>
        <w:jc w:val="both"/>
      </w:pPr>
    </w:p>
    <w:p w14:paraId="07CEDBD6" w14:textId="77777777" w:rsidR="00B82297" w:rsidRDefault="00B82297" w:rsidP="00815FDF">
      <w:pPr>
        <w:pStyle w:val="Zkladntext"/>
        <w:ind w:firstLine="540"/>
        <w:rPr>
          <w:sz w:val="22"/>
        </w:rPr>
      </w:pPr>
    </w:p>
    <w:sectPr w:rsidR="00B8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5435"/>
    <w:multiLevelType w:val="hybridMultilevel"/>
    <w:tmpl w:val="6D0E28E4"/>
    <w:lvl w:ilvl="0" w:tplc="2A0210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62127"/>
    <w:multiLevelType w:val="hybridMultilevel"/>
    <w:tmpl w:val="0A803724"/>
    <w:lvl w:ilvl="0" w:tplc="FF3417B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2026F"/>
    <w:multiLevelType w:val="hybridMultilevel"/>
    <w:tmpl w:val="11068AB6"/>
    <w:lvl w:ilvl="0" w:tplc="934060B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7504142"/>
    <w:multiLevelType w:val="hybridMultilevel"/>
    <w:tmpl w:val="3F32C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A448B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E523F0"/>
    <w:multiLevelType w:val="hybridMultilevel"/>
    <w:tmpl w:val="EDAED226"/>
    <w:lvl w:ilvl="0" w:tplc="7AACB66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575F65"/>
    <w:multiLevelType w:val="hybridMultilevel"/>
    <w:tmpl w:val="5FC6CA2A"/>
    <w:lvl w:ilvl="0" w:tplc="20CCA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54527"/>
    <w:multiLevelType w:val="hybridMultilevel"/>
    <w:tmpl w:val="A90E20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szS0sLAwtwRyDJR0lIJTi4sz8/NACkxrAdPYYMIsAAAA"/>
  </w:docVars>
  <w:rsids>
    <w:rsidRoot w:val="00491A89"/>
    <w:rsid w:val="00001E85"/>
    <w:rsid w:val="00015D8C"/>
    <w:rsid w:val="0003556C"/>
    <w:rsid w:val="00036A3C"/>
    <w:rsid w:val="00036D7F"/>
    <w:rsid w:val="00047943"/>
    <w:rsid w:val="000857E7"/>
    <w:rsid w:val="0008782E"/>
    <w:rsid w:val="000D1A58"/>
    <w:rsid w:val="000D308D"/>
    <w:rsid w:val="000E686E"/>
    <w:rsid w:val="000F27CB"/>
    <w:rsid w:val="000F79FD"/>
    <w:rsid w:val="00111486"/>
    <w:rsid w:val="001704B4"/>
    <w:rsid w:val="00176403"/>
    <w:rsid w:val="00177C97"/>
    <w:rsid w:val="001A6DD9"/>
    <w:rsid w:val="001C0C70"/>
    <w:rsid w:val="001C3D10"/>
    <w:rsid w:val="001D61DB"/>
    <w:rsid w:val="00201BFC"/>
    <w:rsid w:val="002037F3"/>
    <w:rsid w:val="00220336"/>
    <w:rsid w:val="00235C33"/>
    <w:rsid w:val="0027277B"/>
    <w:rsid w:val="00274B68"/>
    <w:rsid w:val="00283A61"/>
    <w:rsid w:val="00295B20"/>
    <w:rsid w:val="002A18AA"/>
    <w:rsid w:val="002C0A86"/>
    <w:rsid w:val="002C2950"/>
    <w:rsid w:val="002D76BF"/>
    <w:rsid w:val="002E345D"/>
    <w:rsid w:val="002F0CB3"/>
    <w:rsid w:val="00303144"/>
    <w:rsid w:val="00311978"/>
    <w:rsid w:val="00320426"/>
    <w:rsid w:val="00322905"/>
    <w:rsid w:val="00330221"/>
    <w:rsid w:val="00334185"/>
    <w:rsid w:val="0034359D"/>
    <w:rsid w:val="00382E85"/>
    <w:rsid w:val="003908D8"/>
    <w:rsid w:val="003A5443"/>
    <w:rsid w:val="003B040F"/>
    <w:rsid w:val="003C2FF8"/>
    <w:rsid w:val="003F1413"/>
    <w:rsid w:val="003F347E"/>
    <w:rsid w:val="00431862"/>
    <w:rsid w:val="004323C4"/>
    <w:rsid w:val="00442849"/>
    <w:rsid w:val="0046058A"/>
    <w:rsid w:val="00487851"/>
    <w:rsid w:val="00491A89"/>
    <w:rsid w:val="004A5B6E"/>
    <w:rsid w:val="004B6E61"/>
    <w:rsid w:val="004F2CEF"/>
    <w:rsid w:val="00500AC5"/>
    <w:rsid w:val="00520A96"/>
    <w:rsid w:val="00540508"/>
    <w:rsid w:val="00540A95"/>
    <w:rsid w:val="005517E6"/>
    <w:rsid w:val="005665EB"/>
    <w:rsid w:val="00572D41"/>
    <w:rsid w:val="005763DD"/>
    <w:rsid w:val="00576D10"/>
    <w:rsid w:val="005876A9"/>
    <w:rsid w:val="005A52CE"/>
    <w:rsid w:val="005D11F2"/>
    <w:rsid w:val="00605296"/>
    <w:rsid w:val="00632A5B"/>
    <w:rsid w:val="00637EEA"/>
    <w:rsid w:val="00646458"/>
    <w:rsid w:val="006560B4"/>
    <w:rsid w:val="006570DB"/>
    <w:rsid w:val="006876AA"/>
    <w:rsid w:val="006B0DF6"/>
    <w:rsid w:val="006B2536"/>
    <w:rsid w:val="006E58E3"/>
    <w:rsid w:val="0070423A"/>
    <w:rsid w:val="00723229"/>
    <w:rsid w:val="00733709"/>
    <w:rsid w:val="00753437"/>
    <w:rsid w:val="007547A2"/>
    <w:rsid w:val="007628FB"/>
    <w:rsid w:val="00765EB1"/>
    <w:rsid w:val="00776335"/>
    <w:rsid w:val="0078056A"/>
    <w:rsid w:val="007975B1"/>
    <w:rsid w:val="007A5B64"/>
    <w:rsid w:val="007E35E2"/>
    <w:rsid w:val="007F3DC9"/>
    <w:rsid w:val="00802B7C"/>
    <w:rsid w:val="00815FDF"/>
    <w:rsid w:val="00820336"/>
    <w:rsid w:val="0083590C"/>
    <w:rsid w:val="00842597"/>
    <w:rsid w:val="00862CEA"/>
    <w:rsid w:val="0088485B"/>
    <w:rsid w:val="00885D4A"/>
    <w:rsid w:val="0089068E"/>
    <w:rsid w:val="008A014C"/>
    <w:rsid w:val="008A4015"/>
    <w:rsid w:val="008B4483"/>
    <w:rsid w:val="008C308B"/>
    <w:rsid w:val="008E040B"/>
    <w:rsid w:val="008F180A"/>
    <w:rsid w:val="008F3E88"/>
    <w:rsid w:val="008F6859"/>
    <w:rsid w:val="00930654"/>
    <w:rsid w:val="00953954"/>
    <w:rsid w:val="00957407"/>
    <w:rsid w:val="00973C1C"/>
    <w:rsid w:val="00981AE1"/>
    <w:rsid w:val="0098314D"/>
    <w:rsid w:val="00992037"/>
    <w:rsid w:val="009B762F"/>
    <w:rsid w:val="009D5739"/>
    <w:rsid w:val="009E28B5"/>
    <w:rsid w:val="009F316C"/>
    <w:rsid w:val="00A0426D"/>
    <w:rsid w:val="00A2019C"/>
    <w:rsid w:val="00A21A89"/>
    <w:rsid w:val="00A261A0"/>
    <w:rsid w:val="00A35AEF"/>
    <w:rsid w:val="00A637CC"/>
    <w:rsid w:val="00A75106"/>
    <w:rsid w:val="00AB0EE0"/>
    <w:rsid w:val="00AB1C62"/>
    <w:rsid w:val="00AF6670"/>
    <w:rsid w:val="00B12A27"/>
    <w:rsid w:val="00B16291"/>
    <w:rsid w:val="00B237F5"/>
    <w:rsid w:val="00B4735C"/>
    <w:rsid w:val="00B52673"/>
    <w:rsid w:val="00B619F3"/>
    <w:rsid w:val="00B71725"/>
    <w:rsid w:val="00B74820"/>
    <w:rsid w:val="00B7673F"/>
    <w:rsid w:val="00B8072B"/>
    <w:rsid w:val="00B82297"/>
    <w:rsid w:val="00B949FE"/>
    <w:rsid w:val="00BD6231"/>
    <w:rsid w:val="00BE6E7B"/>
    <w:rsid w:val="00C036CF"/>
    <w:rsid w:val="00C14EF5"/>
    <w:rsid w:val="00C22AA9"/>
    <w:rsid w:val="00C25F6F"/>
    <w:rsid w:val="00C33127"/>
    <w:rsid w:val="00C5046A"/>
    <w:rsid w:val="00C77F02"/>
    <w:rsid w:val="00C92DE8"/>
    <w:rsid w:val="00C951D0"/>
    <w:rsid w:val="00CA2C6C"/>
    <w:rsid w:val="00CA2E51"/>
    <w:rsid w:val="00D130BE"/>
    <w:rsid w:val="00D6706E"/>
    <w:rsid w:val="00D75036"/>
    <w:rsid w:val="00D75F46"/>
    <w:rsid w:val="00DA5076"/>
    <w:rsid w:val="00DE5AB5"/>
    <w:rsid w:val="00DE7FB8"/>
    <w:rsid w:val="00E11D3D"/>
    <w:rsid w:val="00E17359"/>
    <w:rsid w:val="00E316BB"/>
    <w:rsid w:val="00E3255A"/>
    <w:rsid w:val="00E40F96"/>
    <w:rsid w:val="00ED41B3"/>
    <w:rsid w:val="00EF172E"/>
    <w:rsid w:val="00EF1F80"/>
    <w:rsid w:val="00F131A4"/>
    <w:rsid w:val="00F37DB5"/>
    <w:rsid w:val="00F45D45"/>
    <w:rsid w:val="00F5325D"/>
    <w:rsid w:val="00F630B7"/>
    <w:rsid w:val="00F63C86"/>
    <w:rsid w:val="00F817D3"/>
    <w:rsid w:val="00F84E6F"/>
    <w:rsid w:val="00FA2CA3"/>
    <w:rsid w:val="00FA5068"/>
    <w:rsid w:val="00FC3208"/>
    <w:rsid w:val="00FC3292"/>
    <w:rsid w:val="00FD21CD"/>
    <w:rsid w:val="00FE7C60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7BC24"/>
  <w15:chartTrackingRefBased/>
  <w15:docId w15:val="{994A30EB-3719-4049-85C0-40CB1A4D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1A89"/>
    <w:rPr>
      <w:sz w:val="24"/>
      <w:szCs w:val="24"/>
    </w:rPr>
  </w:style>
  <w:style w:type="paragraph" w:styleId="Nadpis1">
    <w:name w:val="heading 1"/>
    <w:basedOn w:val="Normlny"/>
    <w:next w:val="Normlny"/>
    <w:qFormat/>
    <w:rsid w:val="00431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491A89"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91A89"/>
    <w:pPr>
      <w:jc w:val="both"/>
    </w:pPr>
  </w:style>
  <w:style w:type="paragraph" w:styleId="Textbubliny">
    <w:name w:val="Balloon Text"/>
    <w:basedOn w:val="Normlny"/>
    <w:semiHidden/>
    <w:rsid w:val="000E686E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rsid w:val="00D6706E"/>
    <w:pPr>
      <w:spacing w:after="120" w:line="480" w:lineRule="auto"/>
      <w:ind w:left="283"/>
    </w:pPr>
  </w:style>
  <w:style w:type="paragraph" w:styleId="Zkladntext2">
    <w:name w:val="Body Text 2"/>
    <w:basedOn w:val="Normlny"/>
    <w:rsid w:val="00D6706E"/>
    <w:pPr>
      <w:spacing w:after="120" w:line="480" w:lineRule="auto"/>
    </w:pPr>
  </w:style>
  <w:style w:type="paragraph" w:styleId="Zarkazkladnhotextu">
    <w:name w:val="Body Text Indent"/>
    <w:basedOn w:val="Normlny"/>
    <w:rsid w:val="00431862"/>
    <w:pPr>
      <w:spacing w:after="120"/>
      <w:ind w:left="283"/>
    </w:pPr>
  </w:style>
  <w:style w:type="paragraph" w:customStyle="1" w:styleId="TxBrp1">
    <w:name w:val="TxBr_p1"/>
    <w:basedOn w:val="Normlny"/>
    <w:rsid w:val="00431862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Zarkazkladnhotextu2"/>
    <w:uiPriority w:val="99"/>
    <w:rsid w:val="002E345D"/>
    <w:rPr>
      <w:sz w:val="24"/>
      <w:szCs w:val="24"/>
    </w:rPr>
  </w:style>
  <w:style w:type="character" w:customStyle="1" w:styleId="Nadpis2Char">
    <w:name w:val="Nadpis 2 Char"/>
    <w:link w:val="Nadpis2"/>
    <w:rsid w:val="007547A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7547A2"/>
    <w:rPr>
      <w:b/>
      <w:bCs/>
      <w:sz w:val="24"/>
      <w:szCs w:val="24"/>
    </w:rPr>
  </w:style>
  <w:style w:type="character" w:customStyle="1" w:styleId="ZkladntextChar">
    <w:name w:val="Základný text Char"/>
    <w:link w:val="Zkladntext"/>
    <w:rsid w:val="007547A2"/>
    <w:rPr>
      <w:sz w:val="24"/>
      <w:szCs w:val="24"/>
    </w:rPr>
  </w:style>
  <w:style w:type="paragraph" w:customStyle="1" w:styleId="TxBrp8">
    <w:name w:val="TxBr_p8"/>
    <w:basedOn w:val="Normlny"/>
    <w:rsid w:val="00E17359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DA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 zo zápisnice</vt:lpstr>
    </vt:vector>
  </TitlesOfParts>
  <Company>Kancelaria NR SR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</dc:title>
  <dc:subject/>
  <dc:creator>OIT</dc:creator>
  <cp:keywords/>
  <dc:description/>
  <cp:lastModifiedBy>Tureničová, Zuzana, JUDr., PhDr.</cp:lastModifiedBy>
  <cp:revision>65</cp:revision>
  <cp:lastPrinted>2023-12-14T07:49:00Z</cp:lastPrinted>
  <dcterms:created xsi:type="dcterms:W3CDTF">2021-09-29T07:40:00Z</dcterms:created>
  <dcterms:modified xsi:type="dcterms:W3CDTF">2024-06-17T11:49:00Z</dcterms:modified>
</cp:coreProperties>
</file>