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3467" w:rsidRPr="003A14EB" w:rsidRDefault="00953467" w:rsidP="00953467">
      <w:pPr>
        <w:spacing w:after="0" w:line="240" w:lineRule="auto"/>
        <w:jc w:val="center"/>
        <w:rPr>
          <w:rFonts w:ascii="Times New Roman" w:hAnsi="Times New Roman" w:cs="Times New Roman"/>
          <w:sz w:val="24"/>
          <w:szCs w:val="24"/>
        </w:rPr>
      </w:pPr>
    </w:p>
    <w:p w:rsidR="003A14EB" w:rsidRPr="003A14EB" w:rsidRDefault="003A14EB" w:rsidP="00953467">
      <w:pPr>
        <w:spacing w:after="0" w:line="240" w:lineRule="auto"/>
        <w:jc w:val="center"/>
        <w:rPr>
          <w:rFonts w:ascii="Times New Roman" w:hAnsi="Times New Roman" w:cs="Times New Roman"/>
          <w:sz w:val="24"/>
          <w:szCs w:val="24"/>
        </w:rPr>
      </w:pPr>
    </w:p>
    <w:p w:rsidR="003A14EB" w:rsidRPr="003A14EB" w:rsidRDefault="003A14EB" w:rsidP="00953467">
      <w:pPr>
        <w:spacing w:after="0" w:line="240" w:lineRule="auto"/>
        <w:jc w:val="center"/>
        <w:rPr>
          <w:rFonts w:ascii="Times New Roman" w:hAnsi="Times New Roman" w:cs="Times New Roman"/>
          <w:sz w:val="24"/>
          <w:szCs w:val="24"/>
        </w:rPr>
      </w:pPr>
    </w:p>
    <w:p w:rsidR="003A14EB" w:rsidRPr="003A14EB" w:rsidRDefault="003A14EB" w:rsidP="00953467">
      <w:pPr>
        <w:spacing w:after="0" w:line="240" w:lineRule="auto"/>
        <w:jc w:val="center"/>
        <w:rPr>
          <w:rFonts w:ascii="Times New Roman" w:hAnsi="Times New Roman" w:cs="Times New Roman"/>
          <w:sz w:val="24"/>
          <w:szCs w:val="24"/>
        </w:rPr>
      </w:pPr>
    </w:p>
    <w:p w:rsidR="003A14EB" w:rsidRPr="003A14EB" w:rsidRDefault="003A14EB" w:rsidP="00953467">
      <w:pPr>
        <w:spacing w:after="0" w:line="240" w:lineRule="auto"/>
        <w:jc w:val="center"/>
        <w:rPr>
          <w:rFonts w:ascii="Times New Roman" w:hAnsi="Times New Roman" w:cs="Times New Roman"/>
          <w:sz w:val="24"/>
          <w:szCs w:val="24"/>
        </w:rPr>
      </w:pPr>
    </w:p>
    <w:p w:rsidR="003A14EB" w:rsidRPr="003A14EB" w:rsidRDefault="003A14EB" w:rsidP="00953467">
      <w:pPr>
        <w:spacing w:after="0" w:line="240" w:lineRule="auto"/>
        <w:jc w:val="center"/>
        <w:rPr>
          <w:rFonts w:ascii="Times New Roman" w:hAnsi="Times New Roman" w:cs="Times New Roman"/>
          <w:sz w:val="24"/>
          <w:szCs w:val="24"/>
        </w:rPr>
      </w:pPr>
    </w:p>
    <w:p w:rsidR="003A14EB" w:rsidRPr="003A14EB" w:rsidRDefault="003A14EB" w:rsidP="00953467">
      <w:pPr>
        <w:spacing w:after="0" w:line="240" w:lineRule="auto"/>
        <w:jc w:val="center"/>
        <w:rPr>
          <w:rFonts w:ascii="Times New Roman" w:hAnsi="Times New Roman" w:cs="Times New Roman"/>
          <w:sz w:val="24"/>
          <w:szCs w:val="24"/>
        </w:rPr>
      </w:pPr>
    </w:p>
    <w:p w:rsidR="003A14EB" w:rsidRPr="003A14EB" w:rsidRDefault="003A14EB" w:rsidP="00953467">
      <w:pPr>
        <w:spacing w:after="0" w:line="240" w:lineRule="auto"/>
        <w:jc w:val="center"/>
        <w:rPr>
          <w:rFonts w:ascii="Times New Roman" w:hAnsi="Times New Roman" w:cs="Times New Roman"/>
          <w:sz w:val="24"/>
          <w:szCs w:val="24"/>
        </w:rPr>
      </w:pPr>
    </w:p>
    <w:p w:rsidR="003A14EB" w:rsidRPr="003A14EB" w:rsidRDefault="003A14EB" w:rsidP="00953467">
      <w:pPr>
        <w:spacing w:after="0" w:line="240" w:lineRule="auto"/>
        <w:jc w:val="center"/>
        <w:rPr>
          <w:rFonts w:ascii="Times New Roman" w:hAnsi="Times New Roman" w:cs="Times New Roman"/>
          <w:sz w:val="24"/>
          <w:szCs w:val="24"/>
        </w:rPr>
      </w:pPr>
    </w:p>
    <w:p w:rsidR="003A14EB" w:rsidRPr="003A14EB" w:rsidRDefault="003A14EB" w:rsidP="00953467">
      <w:pPr>
        <w:spacing w:after="0" w:line="240" w:lineRule="auto"/>
        <w:jc w:val="center"/>
        <w:rPr>
          <w:rFonts w:ascii="Times New Roman" w:hAnsi="Times New Roman" w:cs="Times New Roman"/>
          <w:sz w:val="24"/>
          <w:szCs w:val="24"/>
        </w:rPr>
      </w:pPr>
    </w:p>
    <w:p w:rsidR="003A14EB" w:rsidRPr="003A14EB" w:rsidRDefault="003A14EB" w:rsidP="00953467">
      <w:pPr>
        <w:spacing w:after="0" w:line="240" w:lineRule="auto"/>
        <w:jc w:val="center"/>
        <w:rPr>
          <w:rFonts w:ascii="Times New Roman" w:hAnsi="Times New Roman" w:cs="Times New Roman"/>
          <w:sz w:val="24"/>
          <w:szCs w:val="24"/>
        </w:rPr>
      </w:pPr>
    </w:p>
    <w:p w:rsidR="003A14EB" w:rsidRPr="003A14EB" w:rsidRDefault="003A14EB" w:rsidP="00953467">
      <w:pPr>
        <w:spacing w:after="0" w:line="240" w:lineRule="auto"/>
        <w:jc w:val="center"/>
        <w:rPr>
          <w:rFonts w:ascii="Times New Roman" w:hAnsi="Times New Roman" w:cs="Times New Roman"/>
          <w:sz w:val="24"/>
          <w:szCs w:val="24"/>
        </w:rPr>
      </w:pPr>
    </w:p>
    <w:p w:rsidR="003A14EB" w:rsidRPr="003A14EB" w:rsidRDefault="003A14EB" w:rsidP="00953467">
      <w:pPr>
        <w:spacing w:after="0" w:line="240" w:lineRule="auto"/>
        <w:jc w:val="center"/>
        <w:rPr>
          <w:rFonts w:ascii="Times New Roman" w:hAnsi="Times New Roman" w:cs="Times New Roman"/>
          <w:sz w:val="24"/>
          <w:szCs w:val="24"/>
        </w:rPr>
      </w:pPr>
    </w:p>
    <w:p w:rsidR="003A14EB" w:rsidRPr="003A14EB" w:rsidRDefault="003A14EB" w:rsidP="00953467">
      <w:pPr>
        <w:spacing w:after="0" w:line="240" w:lineRule="auto"/>
        <w:jc w:val="center"/>
        <w:rPr>
          <w:rFonts w:ascii="Times New Roman" w:hAnsi="Times New Roman" w:cs="Times New Roman"/>
          <w:b/>
          <w:sz w:val="24"/>
          <w:szCs w:val="24"/>
        </w:rPr>
      </w:pPr>
    </w:p>
    <w:p w:rsidR="00953467" w:rsidRPr="003A14EB" w:rsidRDefault="00953467" w:rsidP="00953467">
      <w:pPr>
        <w:spacing w:after="0" w:line="240" w:lineRule="auto"/>
        <w:jc w:val="center"/>
        <w:rPr>
          <w:rFonts w:ascii="Times New Roman" w:hAnsi="Times New Roman" w:cs="Times New Roman"/>
          <w:b/>
          <w:sz w:val="24"/>
          <w:szCs w:val="24"/>
        </w:rPr>
      </w:pPr>
      <w:r w:rsidRPr="003A14EB">
        <w:rPr>
          <w:rFonts w:ascii="Times New Roman" w:hAnsi="Times New Roman" w:cs="Times New Roman"/>
          <w:b/>
          <w:sz w:val="24"/>
          <w:szCs w:val="24"/>
        </w:rPr>
        <w:t>z</w:t>
      </w:r>
      <w:r w:rsidR="001537AC" w:rsidRPr="003A14EB">
        <w:rPr>
          <w:rFonts w:ascii="Times New Roman" w:hAnsi="Times New Roman" w:cs="Times New Roman"/>
          <w:b/>
          <w:sz w:val="24"/>
          <w:szCs w:val="24"/>
        </w:rPr>
        <w:t xml:space="preserve"> 12. júna </w:t>
      </w:r>
      <w:r w:rsidRPr="003A14EB">
        <w:rPr>
          <w:rFonts w:ascii="Times New Roman" w:hAnsi="Times New Roman" w:cs="Times New Roman"/>
          <w:b/>
          <w:sz w:val="24"/>
          <w:szCs w:val="24"/>
        </w:rPr>
        <w:t>2024,</w:t>
      </w:r>
    </w:p>
    <w:p w:rsidR="00953467" w:rsidRPr="003A14EB" w:rsidRDefault="00953467" w:rsidP="00953467">
      <w:pPr>
        <w:spacing w:after="0" w:line="240" w:lineRule="auto"/>
        <w:jc w:val="center"/>
        <w:rPr>
          <w:rFonts w:ascii="Times New Roman" w:hAnsi="Times New Roman" w:cs="Times New Roman"/>
          <w:b/>
          <w:sz w:val="24"/>
          <w:szCs w:val="24"/>
        </w:rPr>
      </w:pPr>
    </w:p>
    <w:p w:rsidR="00953467" w:rsidRPr="003A14EB" w:rsidRDefault="00953467" w:rsidP="00953467">
      <w:pPr>
        <w:pStyle w:val="Odsekzoznamu"/>
        <w:spacing w:after="0" w:line="240" w:lineRule="auto"/>
        <w:ind w:left="360"/>
        <w:jc w:val="center"/>
        <w:rPr>
          <w:rFonts w:ascii="Times New Roman" w:hAnsi="Times New Roman" w:cs="Times New Roman"/>
          <w:b/>
          <w:bCs/>
          <w:sz w:val="24"/>
          <w:szCs w:val="24"/>
        </w:rPr>
      </w:pPr>
      <w:r w:rsidRPr="003A14EB">
        <w:rPr>
          <w:rFonts w:ascii="Times New Roman" w:hAnsi="Times New Roman" w:cs="Times New Roman"/>
          <w:b/>
          <w:bCs/>
          <w:sz w:val="24"/>
          <w:szCs w:val="24"/>
        </w:rPr>
        <w:t>ktorým sa mení a dopĺňa zákon č. 135/1961 Zb. o pozemných komunikáciách (cestný zákon) v znení neskorších predpisov</w:t>
      </w:r>
    </w:p>
    <w:p w:rsidR="00953467" w:rsidRPr="003A14EB" w:rsidRDefault="00953467" w:rsidP="00953467">
      <w:pPr>
        <w:spacing w:after="0" w:line="240" w:lineRule="auto"/>
        <w:jc w:val="center"/>
        <w:rPr>
          <w:rFonts w:ascii="Times New Roman" w:hAnsi="Times New Roman" w:cs="Times New Roman"/>
          <w:sz w:val="24"/>
          <w:szCs w:val="24"/>
        </w:rPr>
      </w:pPr>
    </w:p>
    <w:p w:rsidR="00953467" w:rsidRPr="003A14EB" w:rsidRDefault="00953467" w:rsidP="0017033F">
      <w:pPr>
        <w:spacing w:after="0" w:line="240" w:lineRule="auto"/>
        <w:rPr>
          <w:rFonts w:ascii="Times New Roman" w:hAnsi="Times New Roman" w:cs="Times New Roman"/>
          <w:sz w:val="24"/>
          <w:szCs w:val="24"/>
        </w:rPr>
      </w:pPr>
      <w:r w:rsidRPr="003A14EB">
        <w:rPr>
          <w:rFonts w:ascii="Times New Roman" w:hAnsi="Times New Roman" w:cs="Times New Roman"/>
          <w:sz w:val="24"/>
          <w:szCs w:val="24"/>
        </w:rPr>
        <w:t>Národná rada Slovenskej republiky sa uzniesla na tomto zákone:</w:t>
      </w:r>
    </w:p>
    <w:p w:rsidR="007F28A1" w:rsidRPr="003A14EB" w:rsidRDefault="007F28A1" w:rsidP="007F28A1">
      <w:pPr>
        <w:pStyle w:val="Odsekzoznamu"/>
        <w:spacing w:after="0" w:line="240" w:lineRule="auto"/>
        <w:ind w:left="360"/>
        <w:jc w:val="center"/>
        <w:rPr>
          <w:rFonts w:ascii="Times New Roman" w:hAnsi="Times New Roman" w:cs="Times New Roman"/>
          <w:b/>
          <w:spacing w:val="80"/>
          <w:sz w:val="24"/>
          <w:szCs w:val="24"/>
        </w:rPr>
      </w:pPr>
    </w:p>
    <w:p w:rsidR="00D167FE" w:rsidRPr="003A14EB" w:rsidRDefault="00D167FE" w:rsidP="00B4419B">
      <w:pPr>
        <w:spacing w:after="0" w:line="240" w:lineRule="auto"/>
        <w:rPr>
          <w:rFonts w:ascii="Times New Roman" w:hAnsi="Times New Roman" w:cs="Times New Roman"/>
          <w:b/>
          <w:sz w:val="24"/>
          <w:szCs w:val="24"/>
        </w:rPr>
      </w:pPr>
    </w:p>
    <w:p w:rsidR="009C76D2" w:rsidRPr="003A14EB" w:rsidRDefault="00B4419B" w:rsidP="00FC3CC4">
      <w:pPr>
        <w:spacing w:after="0" w:line="240" w:lineRule="auto"/>
        <w:jc w:val="center"/>
        <w:rPr>
          <w:rFonts w:ascii="Times New Roman" w:hAnsi="Times New Roman" w:cs="Times New Roman"/>
          <w:b/>
          <w:sz w:val="24"/>
          <w:szCs w:val="24"/>
        </w:rPr>
      </w:pPr>
      <w:r w:rsidRPr="003A14EB">
        <w:rPr>
          <w:rFonts w:ascii="Times New Roman" w:hAnsi="Times New Roman" w:cs="Times New Roman"/>
          <w:b/>
          <w:sz w:val="24"/>
          <w:szCs w:val="24"/>
        </w:rPr>
        <w:t>Čl. I</w:t>
      </w:r>
    </w:p>
    <w:p w:rsidR="009C76D2" w:rsidRPr="003A14EB" w:rsidRDefault="009C76D2" w:rsidP="00FC3CC4">
      <w:pPr>
        <w:spacing w:after="0" w:line="240" w:lineRule="auto"/>
        <w:jc w:val="both"/>
        <w:rPr>
          <w:rFonts w:ascii="Times New Roman" w:hAnsi="Times New Roman" w:cs="Times New Roman"/>
          <w:sz w:val="24"/>
          <w:szCs w:val="24"/>
        </w:rPr>
      </w:pPr>
    </w:p>
    <w:p w:rsidR="009C76D2" w:rsidRPr="003A14EB" w:rsidRDefault="009C76D2" w:rsidP="00FC3CC4">
      <w:pPr>
        <w:spacing w:after="0" w:line="240" w:lineRule="auto"/>
        <w:ind w:firstLine="708"/>
        <w:jc w:val="both"/>
        <w:rPr>
          <w:rFonts w:ascii="Times New Roman" w:hAnsi="Times New Roman" w:cs="Times New Roman"/>
          <w:sz w:val="24"/>
          <w:szCs w:val="24"/>
        </w:rPr>
      </w:pPr>
      <w:r w:rsidRPr="003A14EB">
        <w:rPr>
          <w:rFonts w:ascii="Times New Roman" w:hAnsi="Times New Roman" w:cs="Times New Roman"/>
          <w:sz w:val="24"/>
          <w:szCs w:val="24"/>
        </w:rPr>
        <w:t xml:space="preserve">Zákon č. </w:t>
      </w:r>
      <w:hyperlink r:id="rId9" w:tooltip="Odkaz na predpis alebo ustanovenie" w:history="1">
        <w:r w:rsidRPr="003A14EB">
          <w:rPr>
            <w:rFonts w:ascii="Times New Roman" w:hAnsi="Times New Roman" w:cs="Times New Roman"/>
            <w:sz w:val="24"/>
            <w:szCs w:val="24"/>
          </w:rPr>
          <w:t>135/1961 Zb.</w:t>
        </w:r>
      </w:hyperlink>
      <w:r w:rsidRPr="003A14EB">
        <w:rPr>
          <w:rFonts w:ascii="Times New Roman" w:hAnsi="Times New Roman" w:cs="Times New Roman"/>
          <w:sz w:val="24"/>
          <w:szCs w:val="24"/>
        </w:rPr>
        <w:t xml:space="preserve"> o pozemných komunikáciách (cestný zákon) v znení zákona č. 27/1984 Zb., zákona Národnej rady Slovenskej republiky č. 160/1996 Z. z., zákona č. 58/1997 Z. z., zákona č. 395/1998 Z. z., zákona č. 343/1999 Z. z., zákona č. 388/2000 Z. z., zákona č. 416/2001 Z. z., zákona č. 439/2001 Z. z., zákona č. 524/2003 Z. z., zákona č. 534/2003 Z. z., zákona č. 639/2004 Z. z., zákona č. 725/2004 Z. z., zákona č. 93/2005 Z. z., zákona č. 479/2005 Z. z., zákona č. 25/2007 Z. z., zákona č. 275/2007 Z. z., zákona č. 664/2007 Z. z., zákona č. 86/2008 Z. z., zákona č. 8/2009 Z. z., zákona č. 70/2009 Z. z., zákona č. 60/2010 Z. z., zákona č. 144/2010 Z. z., zákona č. 249/2011 Z. z., zákona č. 317/2012 Z. z., zákona č. 345/2012 Z. z., zákona č. 180/2013 Z. z., zákona č. 368/2013 Z. z., zákona č. 388/2013 Z. z., zákona č. 488/2013 Z. z., zákona č. 293/2014 Z. z., zákona č. 282/2015 Z. z., zákona č. 387/2015 Z. z., zákona č. 106/2018 Z. z., zákona č. 9/2019 Z. z., zákona č. 149/2019 Z. z., zákona č. 393/2019 Z</w:t>
      </w:r>
      <w:r w:rsidR="00B4419B" w:rsidRPr="003A14EB">
        <w:rPr>
          <w:rFonts w:ascii="Times New Roman" w:hAnsi="Times New Roman" w:cs="Times New Roman"/>
          <w:sz w:val="24"/>
          <w:szCs w:val="24"/>
        </w:rPr>
        <w:t>. z., zákona č. 147/2021 Z. z.,</w:t>
      </w:r>
      <w:r w:rsidRPr="003A14EB">
        <w:rPr>
          <w:rFonts w:ascii="Times New Roman" w:hAnsi="Times New Roman" w:cs="Times New Roman"/>
          <w:sz w:val="24"/>
          <w:szCs w:val="24"/>
        </w:rPr>
        <w:t xml:space="preserve"> zákona č. 149/2021 Z. z.</w:t>
      </w:r>
      <w:r w:rsidR="0020504F" w:rsidRPr="003A14EB">
        <w:rPr>
          <w:rFonts w:ascii="Times New Roman" w:hAnsi="Times New Roman" w:cs="Times New Roman"/>
          <w:sz w:val="24"/>
          <w:szCs w:val="24"/>
        </w:rPr>
        <w:t>,</w:t>
      </w:r>
      <w:r w:rsidR="00B4419B" w:rsidRPr="003A14EB">
        <w:rPr>
          <w:rFonts w:ascii="Times New Roman" w:hAnsi="Times New Roman" w:cs="Times New Roman"/>
          <w:sz w:val="24"/>
          <w:szCs w:val="24"/>
          <w:shd w:val="clear" w:color="auto" w:fill="FFFFFF"/>
        </w:rPr>
        <w:t xml:space="preserve"> zákona č. 181/2022 Z. z.</w:t>
      </w:r>
      <w:r w:rsidR="0020504F" w:rsidRPr="003A14EB">
        <w:rPr>
          <w:rFonts w:ascii="Times New Roman" w:hAnsi="Times New Roman" w:cs="Times New Roman"/>
          <w:sz w:val="24"/>
          <w:szCs w:val="24"/>
          <w:shd w:val="clear" w:color="auto" w:fill="FFFFFF"/>
        </w:rPr>
        <w:t xml:space="preserve"> a zákona č. 205/2023 Z. z.</w:t>
      </w:r>
      <w:r w:rsidR="00B4419B" w:rsidRPr="003A14EB">
        <w:rPr>
          <w:rFonts w:ascii="Times New Roman" w:hAnsi="Times New Roman" w:cs="Times New Roman"/>
          <w:sz w:val="24"/>
          <w:szCs w:val="24"/>
          <w:shd w:val="clear" w:color="auto" w:fill="FFFFFF"/>
        </w:rPr>
        <w:t xml:space="preserve"> </w:t>
      </w:r>
      <w:r w:rsidRPr="003A14EB">
        <w:rPr>
          <w:rFonts w:ascii="Times New Roman" w:hAnsi="Times New Roman" w:cs="Times New Roman"/>
          <w:sz w:val="24"/>
          <w:szCs w:val="24"/>
        </w:rPr>
        <w:t>sa mení a dopĺňa takto:</w:t>
      </w:r>
    </w:p>
    <w:p w:rsidR="0082751A" w:rsidRPr="003A14EB" w:rsidRDefault="0082751A" w:rsidP="00B87E4B">
      <w:pPr>
        <w:spacing w:after="0" w:line="240" w:lineRule="auto"/>
        <w:jc w:val="both"/>
        <w:rPr>
          <w:rFonts w:ascii="Times New Roman" w:hAnsi="Times New Roman" w:cs="Times New Roman"/>
          <w:sz w:val="24"/>
          <w:szCs w:val="24"/>
          <w:shd w:val="clear" w:color="auto" w:fill="FFFFFF"/>
        </w:rPr>
      </w:pPr>
    </w:p>
    <w:p w:rsidR="0082751A" w:rsidRPr="003A14EB" w:rsidRDefault="0082751A" w:rsidP="0082751A">
      <w:pPr>
        <w:pStyle w:val="Odsekzoznamu"/>
        <w:numPr>
          <w:ilvl w:val="0"/>
          <w:numId w:val="28"/>
        </w:numPr>
        <w:spacing w:after="0" w:line="240" w:lineRule="auto"/>
        <w:jc w:val="both"/>
        <w:rPr>
          <w:rFonts w:ascii="Times New Roman" w:hAnsi="Times New Roman" w:cs="Times New Roman"/>
          <w:sz w:val="24"/>
          <w:szCs w:val="24"/>
        </w:rPr>
      </w:pPr>
      <w:r w:rsidRPr="003A14EB">
        <w:rPr>
          <w:rFonts w:ascii="Times New Roman" w:hAnsi="Times New Roman" w:cs="Times New Roman"/>
          <w:sz w:val="24"/>
          <w:szCs w:val="24"/>
        </w:rPr>
        <w:t>V § 3c sa za odsek 1 vkladá nový odsek 2, ktorý znie:</w:t>
      </w:r>
    </w:p>
    <w:p w:rsidR="00995AC7" w:rsidRPr="003A14EB" w:rsidRDefault="0082751A" w:rsidP="0082751A">
      <w:pPr>
        <w:pStyle w:val="Odsekzoznamu"/>
        <w:spacing w:after="0" w:line="240" w:lineRule="auto"/>
        <w:ind w:left="0" w:firstLine="567"/>
        <w:jc w:val="both"/>
        <w:rPr>
          <w:rFonts w:ascii="Times New Roman" w:hAnsi="Times New Roman" w:cs="Times New Roman"/>
          <w:sz w:val="24"/>
          <w:szCs w:val="24"/>
        </w:rPr>
      </w:pPr>
      <w:r w:rsidRPr="003A14EB">
        <w:rPr>
          <w:rFonts w:ascii="Times New Roman" w:hAnsi="Times New Roman" w:cs="Times New Roman"/>
          <w:sz w:val="24"/>
          <w:szCs w:val="24"/>
        </w:rPr>
        <w:t xml:space="preserve"> </w:t>
      </w:r>
    </w:p>
    <w:p w:rsidR="0082751A" w:rsidRPr="003A14EB" w:rsidRDefault="0082751A" w:rsidP="0082751A">
      <w:pPr>
        <w:pStyle w:val="Odsekzoznamu"/>
        <w:spacing w:after="0" w:line="240" w:lineRule="auto"/>
        <w:ind w:left="0" w:firstLine="567"/>
        <w:jc w:val="both"/>
        <w:rPr>
          <w:rFonts w:ascii="Times New Roman" w:hAnsi="Times New Roman" w:cs="Times New Roman"/>
          <w:sz w:val="24"/>
          <w:szCs w:val="24"/>
        </w:rPr>
      </w:pPr>
      <w:r w:rsidRPr="003A14EB">
        <w:rPr>
          <w:rFonts w:ascii="Times New Roman" w:hAnsi="Times New Roman" w:cs="Times New Roman"/>
          <w:sz w:val="24"/>
          <w:szCs w:val="24"/>
        </w:rPr>
        <w:t xml:space="preserve"> </w:t>
      </w:r>
      <w:r w:rsidR="00995AC7" w:rsidRPr="003A14EB">
        <w:rPr>
          <w:rFonts w:ascii="Times New Roman" w:hAnsi="Times New Roman" w:cs="Times New Roman"/>
          <w:sz w:val="24"/>
          <w:szCs w:val="24"/>
        </w:rPr>
        <w:tab/>
      </w:r>
      <w:r w:rsidRPr="003A14EB">
        <w:rPr>
          <w:rFonts w:ascii="Times New Roman" w:hAnsi="Times New Roman" w:cs="Times New Roman"/>
          <w:sz w:val="24"/>
          <w:szCs w:val="24"/>
        </w:rPr>
        <w:t xml:space="preserve">„(2) Ak to vyžaduje naliehavý verejný záujem alebo ide o okolnosti hodné osobitného zreteľa, štátny odborný dozor nad cestami I. triedy, cestami II. triedy, cestami III. triedy a miestnymi cestami je oprávnené vykonať aj ministerstvo.“. </w:t>
      </w:r>
    </w:p>
    <w:p w:rsidR="0082751A" w:rsidRPr="003A14EB" w:rsidRDefault="0082751A" w:rsidP="0082751A">
      <w:pPr>
        <w:pStyle w:val="Odsekzoznamu"/>
        <w:spacing w:after="0" w:line="240" w:lineRule="auto"/>
        <w:ind w:left="0" w:firstLine="426"/>
        <w:jc w:val="both"/>
        <w:rPr>
          <w:rFonts w:ascii="Times New Roman" w:hAnsi="Times New Roman" w:cs="Times New Roman"/>
          <w:sz w:val="24"/>
          <w:szCs w:val="24"/>
        </w:rPr>
      </w:pPr>
    </w:p>
    <w:p w:rsidR="0082751A" w:rsidRPr="003A14EB" w:rsidRDefault="0082751A" w:rsidP="00646374">
      <w:pPr>
        <w:pStyle w:val="Odsekzoznamu"/>
        <w:spacing w:after="0" w:line="240" w:lineRule="auto"/>
        <w:ind w:left="0" w:firstLine="708"/>
        <w:jc w:val="both"/>
        <w:rPr>
          <w:rFonts w:ascii="Times New Roman" w:hAnsi="Times New Roman" w:cs="Times New Roman"/>
          <w:sz w:val="24"/>
          <w:szCs w:val="24"/>
        </w:rPr>
      </w:pPr>
      <w:r w:rsidRPr="003A14EB">
        <w:rPr>
          <w:rFonts w:ascii="Times New Roman" w:hAnsi="Times New Roman" w:cs="Times New Roman"/>
          <w:sz w:val="24"/>
          <w:szCs w:val="24"/>
        </w:rPr>
        <w:t>Doterajšie odseky 2 až 6 sa označujú ako odseky 3 až 7.</w:t>
      </w:r>
    </w:p>
    <w:p w:rsidR="004625B5" w:rsidRPr="003A14EB" w:rsidRDefault="004625B5" w:rsidP="004625B5">
      <w:pPr>
        <w:spacing w:after="0" w:line="240" w:lineRule="auto"/>
        <w:rPr>
          <w:rFonts w:ascii="Times New Roman" w:hAnsi="Times New Roman" w:cs="Times New Roman"/>
          <w:b/>
          <w:sz w:val="24"/>
          <w:szCs w:val="24"/>
        </w:rPr>
      </w:pPr>
    </w:p>
    <w:p w:rsidR="00995AC7" w:rsidRPr="00646374" w:rsidRDefault="00995AC7" w:rsidP="00646374">
      <w:pPr>
        <w:pStyle w:val="Odsekzoznamu"/>
        <w:numPr>
          <w:ilvl w:val="0"/>
          <w:numId w:val="28"/>
        </w:numPr>
        <w:jc w:val="both"/>
        <w:rPr>
          <w:rFonts w:ascii="Times New Roman" w:hAnsi="Times New Roman" w:cs="Times New Roman"/>
          <w:sz w:val="24"/>
          <w:szCs w:val="24"/>
        </w:rPr>
      </w:pPr>
      <w:r w:rsidRPr="00646374">
        <w:rPr>
          <w:rFonts w:ascii="Times New Roman" w:hAnsi="Times New Roman" w:cs="Times New Roman"/>
          <w:sz w:val="24"/>
          <w:szCs w:val="24"/>
        </w:rPr>
        <w:t xml:space="preserve">V § 8a sa za odsek 5 vkladá nový odsek 6 ktorý znie: </w:t>
      </w:r>
    </w:p>
    <w:p w:rsidR="00995AC7" w:rsidRPr="00646374" w:rsidRDefault="00995AC7" w:rsidP="00646374">
      <w:pPr>
        <w:ind w:firstLine="424"/>
        <w:jc w:val="both"/>
        <w:rPr>
          <w:rFonts w:ascii="Times New Roman" w:hAnsi="Times New Roman" w:cs="Times New Roman"/>
          <w:sz w:val="24"/>
          <w:szCs w:val="24"/>
        </w:rPr>
      </w:pPr>
      <w:r w:rsidRPr="00646374">
        <w:rPr>
          <w:rFonts w:ascii="Times New Roman" w:hAnsi="Times New Roman" w:cs="Times New Roman"/>
          <w:sz w:val="24"/>
          <w:szCs w:val="24"/>
        </w:rPr>
        <w:lastRenderedPageBreak/>
        <w:t xml:space="preserve">   „(6) Ak z povolenia na zvláštne užívanie pre nadmernú dopravu a nadrozmernú dopravu vyplýva podmienka sprevádzania vozidlami Policajného zboru alebo podmienka inej spolupráce Policajného zboru, Policajný zbor môže vykonávať tieto činnosti za úhradu účelne vynaložených nákladov, ktoré znáša prevádzkovateľ vozidla podľa odseku 2; spôsob určenia výšky nákladov a ďalšie náležitosti úhrady určí dohoda medzi Policajným zborom a prevádzkovateľom vozidla podľa odseku 2.“.</w:t>
      </w:r>
    </w:p>
    <w:p w:rsidR="00995AC7" w:rsidRPr="00646374" w:rsidRDefault="00995AC7" w:rsidP="00995AC7">
      <w:pPr>
        <w:ind w:left="284" w:hanging="284"/>
        <w:jc w:val="both"/>
        <w:rPr>
          <w:rFonts w:ascii="Times New Roman" w:hAnsi="Times New Roman" w:cs="Times New Roman"/>
          <w:sz w:val="24"/>
          <w:szCs w:val="24"/>
        </w:rPr>
      </w:pPr>
      <w:r w:rsidRPr="00646374">
        <w:rPr>
          <w:rFonts w:ascii="Times New Roman" w:hAnsi="Times New Roman" w:cs="Times New Roman"/>
          <w:sz w:val="24"/>
          <w:szCs w:val="24"/>
        </w:rPr>
        <w:t xml:space="preserve">    </w:t>
      </w:r>
      <w:r w:rsidRPr="003A14EB">
        <w:rPr>
          <w:rFonts w:ascii="Times New Roman" w:hAnsi="Times New Roman" w:cs="Times New Roman"/>
          <w:sz w:val="24"/>
          <w:szCs w:val="24"/>
        </w:rPr>
        <w:tab/>
      </w:r>
      <w:r w:rsidRPr="003A14EB">
        <w:rPr>
          <w:rFonts w:ascii="Times New Roman" w:hAnsi="Times New Roman" w:cs="Times New Roman"/>
          <w:sz w:val="24"/>
          <w:szCs w:val="24"/>
        </w:rPr>
        <w:tab/>
      </w:r>
      <w:r w:rsidRPr="00646374">
        <w:rPr>
          <w:rFonts w:ascii="Times New Roman" w:hAnsi="Times New Roman" w:cs="Times New Roman"/>
          <w:sz w:val="24"/>
          <w:szCs w:val="24"/>
        </w:rPr>
        <w:t>Doterajší odsek 6 sa označuje ako odsek 7.</w:t>
      </w:r>
    </w:p>
    <w:p w:rsidR="00995AC7" w:rsidRPr="00646374" w:rsidRDefault="00995AC7" w:rsidP="00646374">
      <w:pPr>
        <w:pStyle w:val="Odsekzoznamu"/>
        <w:numPr>
          <w:ilvl w:val="0"/>
          <w:numId w:val="28"/>
        </w:numPr>
        <w:jc w:val="both"/>
        <w:rPr>
          <w:rFonts w:ascii="Times New Roman" w:hAnsi="Times New Roman" w:cs="Times New Roman"/>
          <w:sz w:val="24"/>
          <w:szCs w:val="24"/>
        </w:rPr>
      </w:pPr>
      <w:r w:rsidRPr="00646374">
        <w:rPr>
          <w:rFonts w:ascii="Times New Roman" w:hAnsi="Times New Roman" w:cs="Times New Roman"/>
          <w:sz w:val="24"/>
          <w:szCs w:val="24"/>
        </w:rPr>
        <w:t>V § 18 sa za odsek 13 vkladá nový odsek 14, ktorý znie:</w:t>
      </w:r>
    </w:p>
    <w:p w:rsidR="00995AC7" w:rsidRPr="00646374" w:rsidRDefault="00995AC7" w:rsidP="00646374">
      <w:pPr>
        <w:jc w:val="both"/>
        <w:rPr>
          <w:rFonts w:ascii="Times New Roman" w:hAnsi="Times New Roman" w:cs="Times New Roman"/>
          <w:sz w:val="24"/>
          <w:szCs w:val="24"/>
        </w:rPr>
      </w:pPr>
      <w:r w:rsidRPr="00646374">
        <w:rPr>
          <w:rFonts w:ascii="Times New Roman" w:hAnsi="Times New Roman" w:cs="Times New Roman"/>
          <w:sz w:val="24"/>
          <w:szCs w:val="24"/>
        </w:rPr>
        <w:t xml:space="preserve">      </w:t>
      </w:r>
      <w:r w:rsidRPr="003A14EB">
        <w:rPr>
          <w:rFonts w:ascii="Times New Roman" w:hAnsi="Times New Roman" w:cs="Times New Roman"/>
          <w:sz w:val="24"/>
          <w:szCs w:val="24"/>
        </w:rPr>
        <w:tab/>
      </w:r>
      <w:r w:rsidRPr="00646374">
        <w:rPr>
          <w:rFonts w:ascii="Times New Roman" w:hAnsi="Times New Roman" w:cs="Times New Roman"/>
          <w:sz w:val="24"/>
          <w:szCs w:val="24"/>
        </w:rPr>
        <w:t>„(14) Ak je v súvislosti s navrhovanou stavbou potrebné vybudovať novú miestnu cestu  alebo navrhovaná stavba vyvolá potrebu úpravy existujúcej miestnej cesty a investor navrhovanej stavby vybuduje na vlastné náklady pre vlastníka miestnej cesty novú miestnu cestu alebo vykoná úpravu existujúcej miestnej cesty, je investor navrhovanej stavby povinný na vlastné náklady v prospech vlastníka novej miestnej cesty alebo vlastníka upravenej existujúcej miestnej cesty majetkovoprávne usporiadať pozemky pod stavbou novej miestnej cesty alebo pod stavbou, ktorá je úpravou existujúcej miestnej cesty. Na účely majetkovoprávneho usporiadania pozemkov podľa prvej vety je investor  navrhovanej stavby oprávnený uzavrieť zmluvu o zriadení vecného bremena v prospech vlastníka miestnej cesty.“.</w:t>
      </w:r>
    </w:p>
    <w:p w:rsidR="00995AC7" w:rsidRPr="003A14EB" w:rsidRDefault="00995AC7" w:rsidP="00646374">
      <w:pPr>
        <w:pStyle w:val="Textkomentra"/>
        <w:spacing w:after="0"/>
        <w:jc w:val="both"/>
        <w:rPr>
          <w:rStyle w:val="Hypertextovprepojenie"/>
          <w:rFonts w:ascii="Times New Roman" w:hAnsi="Times New Roman" w:cs="Times New Roman"/>
          <w:iCs/>
          <w:color w:val="auto"/>
          <w:sz w:val="24"/>
          <w:szCs w:val="24"/>
          <w:u w:val="none"/>
        </w:rPr>
      </w:pPr>
      <w:r w:rsidRPr="00646374">
        <w:rPr>
          <w:rFonts w:ascii="Times New Roman" w:hAnsi="Times New Roman" w:cs="Times New Roman"/>
          <w:sz w:val="24"/>
          <w:szCs w:val="24"/>
        </w:rPr>
        <w:t xml:space="preserve">  </w:t>
      </w:r>
      <w:r w:rsidRPr="003A14EB">
        <w:rPr>
          <w:rFonts w:ascii="Times New Roman" w:hAnsi="Times New Roman" w:cs="Times New Roman"/>
          <w:sz w:val="24"/>
          <w:szCs w:val="24"/>
        </w:rPr>
        <w:tab/>
      </w:r>
      <w:r w:rsidRPr="00646374">
        <w:rPr>
          <w:rFonts w:ascii="Times New Roman" w:hAnsi="Times New Roman" w:cs="Times New Roman"/>
          <w:sz w:val="24"/>
          <w:szCs w:val="24"/>
        </w:rPr>
        <w:t xml:space="preserve">  Doterajšie odseky 14 a 15 sa označujú ako odseky 15 a 16.</w:t>
      </w:r>
    </w:p>
    <w:p w:rsidR="00995AC7" w:rsidRPr="003A14EB" w:rsidRDefault="00995AC7" w:rsidP="00646374">
      <w:pPr>
        <w:pStyle w:val="Textkomentra"/>
        <w:spacing w:after="0"/>
        <w:jc w:val="both"/>
        <w:rPr>
          <w:rStyle w:val="Hypertextovprepojenie"/>
          <w:rFonts w:ascii="Times New Roman" w:hAnsi="Times New Roman" w:cs="Times New Roman"/>
          <w:iCs/>
          <w:color w:val="auto"/>
          <w:sz w:val="24"/>
          <w:szCs w:val="24"/>
          <w:u w:val="none"/>
        </w:rPr>
      </w:pPr>
    </w:p>
    <w:p w:rsidR="00BA640D" w:rsidRPr="003A14EB" w:rsidRDefault="00BA640D" w:rsidP="0082751A">
      <w:pPr>
        <w:pStyle w:val="Textkomentra"/>
        <w:numPr>
          <w:ilvl w:val="0"/>
          <w:numId w:val="28"/>
        </w:numPr>
        <w:spacing w:after="0"/>
        <w:jc w:val="both"/>
        <w:rPr>
          <w:rStyle w:val="Hypertextovprepojenie"/>
          <w:rFonts w:ascii="Times New Roman" w:hAnsi="Times New Roman" w:cs="Times New Roman"/>
          <w:iCs/>
          <w:color w:val="auto"/>
          <w:sz w:val="24"/>
          <w:szCs w:val="24"/>
          <w:u w:val="none"/>
        </w:rPr>
      </w:pPr>
      <w:r w:rsidRPr="003A14EB">
        <w:rPr>
          <w:rStyle w:val="Hypertextovprepojenie"/>
          <w:rFonts w:ascii="Times New Roman" w:hAnsi="Times New Roman" w:cs="Times New Roman"/>
          <w:iCs/>
          <w:color w:val="auto"/>
          <w:sz w:val="24"/>
          <w:szCs w:val="24"/>
          <w:u w:val="none"/>
        </w:rPr>
        <w:t>Doterajší text § 22a sa označuje ako odsek 1 a dopĺňa sa odsekom 2, ktorý znie:</w:t>
      </w:r>
    </w:p>
    <w:p w:rsidR="00F559C2" w:rsidRPr="003A14EB" w:rsidRDefault="00F559C2" w:rsidP="00CF12A9">
      <w:pPr>
        <w:pStyle w:val="Odsekzoznamu"/>
        <w:spacing w:after="0" w:line="240" w:lineRule="auto"/>
        <w:ind w:left="0" w:firstLine="709"/>
        <w:jc w:val="both"/>
        <w:rPr>
          <w:rStyle w:val="Hypertextovprepojenie"/>
          <w:rFonts w:ascii="Times New Roman" w:hAnsi="Times New Roman" w:cs="Times New Roman"/>
          <w:iCs/>
          <w:color w:val="auto"/>
          <w:sz w:val="24"/>
          <w:szCs w:val="24"/>
          <w:u w:val="none"/>
        </w:rPr>
      </w:pPr>
    </w:p>
    <w:p w:rsidR="00CF12A9" w:rsidRPr="003A14EB" w:rsidRDefault="00BA640D" w:rsidP="00CF12A9">
      <w:pPr>
        <w:pStyle w:val="Odsekzoznamu"/>
        <w:spacing w:after="0" w:line="240" w:lineRule="auto"/>
        <w:ind w:left="0" w:firstLine="709"/>
        <w:jc w:val="both"/>
        <w:rPr>
          <w:rFonts w:ascii="Times New Roman" w:hAnsi="Times New Roman" w:cs="Times New Roman"/>
          <w:sz w:val="24"/>
          <w:szCs w:val="24"/>
        </w:rPr>
      </w:pPr>
      <w:r w:rsidRPr="003A14EB">
        <w:rPr>
          <w:rStyle w:val="Hypertextovprepojenie"/>
          <w:rFonts w:ascii="Times New Roman" w:hAnsi="Times New Roman" w:cs="Times New Roman"/>
          <w:iCs/>
          <w:color w:val="auto"/>
          <w:sz w:val="24"/>
          <w:szCs w:val="24"/>
          <w:u w:val="none"/>
        </w:rPr>
        <w:t xml:space="preserve">„(2) Ministerstvo </w:t>
      </w:r>
      <w:r w:rsidRPr="003A14EB">
        <w:rPr>
          <w:rFonts w:ascii="Times New Roman" w:hAnsi="Times New Roman" w:cs="Times New Roman"/>
          <w:sz w:val="24"/>
          <w:szCs w:val="24"/>
        </w:rPr>
        <w:t xml:space="preserve">uloží pokutu do </w:t>
      </w:r>
      <w:r w:rsidR="000B377B" w:rsidRPr="003A14EB">
        <w:rPr>
          <w:rFonts w:ascii="Times New Roman" w:hAnsi="Times New Roman" w:cs="Times New Roman"/>
          <w:sz w:val="24"/>
          <w:szCs w:val="24"/>
        </w:rPr>
        <w:t>33 190</w:t>
      </w:r>
      <w:r w:rsidRPr="003A14EB">
        <w:rPr>
          <w:rFonts w:ascii="Times New Roman" w:hAnsi="Times New Roman" w:cs="Times New Roman"/>
          <w:sz w:val="24"/>
          <w:szCs w:val="24"/>
        </w:rPr>
        <w:t xml:space="preserve"> eur právnickej osobe alebo fyzickej osobe </w:t>
      </w:r>
      <w:r w:rsidR="002D732F" w:rsidRPr="003A14EB">
        <w:rPr>
          <w:rFonts w:ascii="Times New Roman" w:hAnsi="Times New Roman" w:cs="Times New Roman"/>
          <w:sz w:val="24"/>
          <w:szCs w:val="24"/>
        </w:rPr>
        <w:t>oprávnenej na podnikanie</w:t>
      </w:r>
      <w:r w:rsidR="00B33737" w:rsidRPr="003A14EB">
        <w:rPr>
          <w:rFonts w:ascii="Times New Roman" w:hAnsi="Times New Roman" w:cs="Times New Roman"/>
          <w:sz w:val="24"/>
          <w:szCs w:val="24"/>
        </w:rPr>
        <w:t xml:space="preserve"> </w:t>
      </w:r>
      <w:r w:rsidRPr="003A14EB">
        <w:rPr>
          <w:rFonts w:ascii="Times New Roman" w:hAnsi="Times New Roman" w:cs="Times New Roman"/>
          <w:sz w:val="24"/>
          <w:szCs w:val="24"/>
        </w:rPr>
        <w:t>podľa osobitných predpisov</w:t>
      </w:r>
      <w:r w:rsidR="00287A94" w:rsidRPr="003A14EB">
        <w:rPr>
          <w:rFonts w:ascii="Times New Roman" w:hAnsi="Times New Roman" w:cs="Times New Roman"/>
          <w:sz w:val="24"/>
          <w:szCs w:val="24"/>
        </w:rPr>
        <w:t>,</w:t>
      </w:r>
      <w:r w:rsidRPr="003A14EB">
        <w:rPr>
          <w:rFonts w:ascii="Times New Roman" w:hAnsi="Times New Roman" w:cs="Times New Roman"/>
          <w:sz w:val="24"/>
          <w:szCs w:val="24"/>
          <w:vertAlign w:val="superscript"/>
        </w:rPr>
        <w:t>9</w:t>
      </w:r>
      <w:r w:rsidRPr="003A14EB">
        <w:rPr>
          <w:rFonts w:ascii="Times New Roman" w:hAnsi="Times New Roman" w:cs="Times New Roman"/>
          <w:sz w:val="24"/>
          <w:szCs w:val="24"/>
        </w:rPr>
        <w:t>) ak neplní opatreni</w:t>
      </w:r>
      <w:r w:rsidR="00CF12A9" w:rsidRPr="003A14EB">
        <w:rPr>
          <w:rFonts w:ascii="Times New Roman" w:hAnsi="Times New Roman" w:cs="Times New Roman"/>
          <w:sz w:val="24"/>
          <w:szCs w:val="24"/>
        </w:rPr>
        <w:t>e</w:t>
      </w:r>
      <w:r w:rsidR="00A46D2B" w:rsidRPr="003A14EB">
        <w:rPr>
          <w:rFonts w:ascii="Times New Roman" w:hAnsi="Times New Roman" w:cs="Times New Roman"/>
          <w:sz w:val="24"/>
          <w:szCs w:val="24"/>
        </w:rPr>
        <w:t xml:space="preserve"> uložené </w:t>
      </w:r>
      <w:r w:rsidRPr="003A14EB">
        <w:rPr>
          <w:rFonts w:ascii="Times New Roman" w:hAnsi="Times New Roman" w:cs="Times New Roman"/>
          <w:sz w:val="24"/>
          <w:szCs w:val="24"/>
        </w:rPr>
        <w:t>ministerstvom na základe ním vykonaného štátneho odborného dozoru</w:t>
      </w:r>
      <w:r w:rsidR="008C42BE" w:rsidRPr="003A14EB">
        <w:rPr>
          <w:rFonts w:ascii="Times New Roman" w:hAnsi="Times New Roman" w:cs="Times New Roman"/>
          <w:sz w:val="24"/>
          <w:szCs w:val="24"/>
        </w:rPr>
        <w:t xml:space="preserve"> podľa § 3c ods</w:t>
      </w:r>
      <w:r w:rsidRPr="003A14EB">
        <w:rPr>
          <w:rFonts w:ascii="Times New Roman" w:hAnsi="Times New Roman" w:cs="Times New Roman"/>
          <w:sz w:val="24"/>
          <w:szCs w:val="24"/>
        </w:rPr>
        <w:t>.</w:t>
      </w:r>
      <w:r w:rsidR="008C42BE" w:rsidRPr="003A14EB">
        <w:rPr>
          <w:rFonts w:ascii="Times New Roman" w:hAnsi="Times New Roman" w:cs="Times New Roman"/>
          <w:sz w:val="24"/>
          <w:szCs w:val="24"/>
        </w:rPr>
        <w:t xml:space="preserve"> </w:t>
      </w:r>
      <w:r w:rsidR="00801545" w:rsidRPr="003A14EB">
        <w:rPr>
          <w:rFonts w:ascii="Times New Roman" w:hAnsi="Times New Roman" w:cs="Times New Roman"/>
          <w:sz w:val="24"/>
          <w:szCs w:val="24"/>
        </w:rPr>
        <w:t>2</w:t>
      </w:r>
      <w:r w:rsidR="008C42BE" w:rsidRPr="003A14EB">
        <w:rPr>
          <w:rFonts w:ascii="Times New Roman" w:hAnsi="Times New Roman" w:cs="Times New Roman"/>
          <w:sz w:val="24"/>
          <w:szCs w:val="24"/>
        </w:rPr>
        <w:t>.</w:t>
      </w:r>
      <w:r w:rsidR="009809EE" w:rsidRPr="003A14EB">
        <w:rPr>
          <w:rFonts w:ascii="Times New Roman" w:hAnsi="Times New Roman" w:cs="Times New Roman"/>
          <w:sz w:val="24"/>
          <w:szCs w:val="24"/>
          <w:shd w:val="clear" w:color="auto" w:fill="FFFFFF"/>
        </w:rPr>
        <w:t xml:space="preserve"> </w:t>
      </w:r>
      <w:r w:rsidR="00CF12A9" w:rsidRPr="003A14EB">
        <w:rPr>
          <w:rFonts w:ascii="Times New Roman" w:hAnsi="Times New Roman" w:cs="Times New Roman"/>
          <w:sz w:val="24"/>
          <w:szCs w:val="24"/>
          <w:shd w:val="clear" w:color="auto" w:fill="FFFFFF"/>
        </w:rPr>
        <w:t xml:space="preserve">Ak uloženie pokuty neviedlo k náprave v lehote 60 dní odo dňa nadobudnutia </w:t>
      </w:r>
      <w:r w:rsidR="00955EC2" w:rsidRPr="003A14EB">
        <w:rPr>
          <w:rFonts w:ascii="Times New Roman" w:hAnsi="Times New Roman" w:cs="Times New Roman"/>
          <w:sz w:val="24"/>
          <w:szCs w:val="24"/>
          <w:shd w:val="clear" w:color="auto" w:fill="FFFFFF"/>
        </w:rPr>
        <w:t xml:space="preserve">vykonateľnosti </w:t>
      </w:r>
      <w:r w:rsidR="00CF12A9" w:rsidRPr="003A14EB">
        <w:rPr>
          <w:rFonts w:ascii="Times New Roman" w:hAnsi="Times New Roman" w:cs="Times New Roman"/>
          <w:sz w:val="24"/>
          <w:szCs w:val="24"/>
          <w:shd w:val="clear" w:color="auto" w:fill="FFFFFF"/>
        </w:rPr>
        <w:t xml:space="preserve">rozhodnutia o uložení pokuty, ministerstvo môže uložiť pokutu opakovane až do výšky trojnásobku hornej hranice pokuty, a to až do splnenia opatrenia. </w:t>
      </w:r>
      <w:r w:rsidR="00955EC2" w:rsidRPr="003A14EB">
        <w:rPr>
          <w:rFonts w:ascii="Times New Roman" w:hAnsi="Times New Roman" w:cs="Times New Roman"/>
          <w:sz w:val="24"/>
          <w:szCs w:val="24"/>
          <w:shd w:val="clear" w:color="auto" w:fill="FFFFFF"/>
        </w:rPr>
        <w:t xml:space="preserve">Odvolanie proti rozhodnutiu o uložení pokuty nemá odkladný účinok. </w:t>
      </w:r>
      <w:r w:rsidR="00CF12A9" w:rsidRPr="003A14EB">
        <w:rPr>
          <w:rFonts w:ascii="Times New Roman" w:hAnsi="Times New Roman" w:cs="Times New Roman"/>
          <w:sz w:val="24"/>
          <w:szCs w:val="24"/>
          <w:shd w:val="clear" w:color="auto" w:fill="FFFFFF"/>
        </w:rPr>
        <w:t xml:space="preserve">Proti rozhodnutiu </w:t>
      </w:r>
      <w:r w:rsidR="00080ADA" w:rsidRPr="003A14EB">
        <w:rPr>
          <w:rFonts w:ascii="Times New Roman" w:hAnsi="Times New Roman" w:cs="Times New Roman"/>
          <w:sz w:val="24"/>
          <w:szCs w:val="24"/>
          <w:shd w:val="clear" w:color="auto" w:fill="FFFFFF"/>
        </w:rPr>
        <w:t xml:space="preserve">o </w:t>
      </w:r>
      <w:r w:rsidR="00CF12A9" w:rsidRPr="003A14EB">
        <w:rPr>
          <w:rFonts w:ascii="Times New Roman" w:hAnsi="Times New Roman" w:cs="Times New Roman"/>
          <w:sz w:val="24"/>
          <w:szCs w:val="24"/>
          <w:shd w:val="clear" w:color="auto" w:fill="FFFFFF"/>
        </w:rPr>
        <w:t>uložení opakovanej pokuty sa nemožno odvolať.“.</w:t>
      </w:r>
    </w:p>
    <w:p w:rsidR="00126129" w:rsidRPr="003A14EB" w:rsidRDefault="00126129" w:rsidP="00CF12A9">
      <w:pPr>
        <w:spacing w:after="0" w:line="240" w:lineRule="auto"/>
        <w:jc w:val="both"/>
        <w:rPr>
          <w:rFonts w:ascii="Times New Roman" w:hAnsi="Times New Roman" w:cs="Times New Roman"/>
          <w:sz w:val="24"/>
          <w:szCs w:val="24"/>
        </w:rPr>
      </w:pPr>
    </w:p>
    <w:p w:rsidR="00126129" w:rsidRPr="003A14EB" w:rsidRDefault="00126129" w:rsidP="00646374">
      <w:pPr>
        <w:pStyle w:val="Textkomentra"/>
        <w:numPr>
          <w:ilvl w:val="0"/>
          <w:numId w:val="28"/>
        </w:numPr>
        <w:tabs>
          <w:tab w:val="left" w:pos="1134"/>
        </w:tabs>
        <w:spacing w:after="0"/>
        <w:ind w:left="0" w:firstLine="786"/>
        <w:jc w:val="both"/>
        <w:rPr>
          <w:rStyle w:val="Hypertextovprepojenie"/>
          <w:rFonts w:ascii="Times New Roman" w:hAnsi="Times New Roman" w:cs="Times New Roman"/>
          <w:iCs/>
          <w:color w:val="auto"/>
          <w:sz w:val="24"/>
          <w:szCs w:val="24"/>
          <w:u w:val="none"/>
        </w:rPr>
      </w:pPr>
      <w:r w:rsidRPr="003A14EB">
        <w:rPr>
          <w:rStyle w:val="Hypertextovprepojenie"/>
          <w:rFonts w:ascii="Times New Roman" w:hAnsi="Times New Roman" w:cs="Times New Roman"/>
          <w:iCs/>
          <w:color w:val="auto"/>
          <w:sz w:val="24"/>
          <w:szCs w:val="24"/>
          <w:u w:val="none"/>
        </w:rPr>
        <w:t>V § 22b ods. 2  s</w:t>
      </w:r>
      <w:r w:rsidR="000E257F" w:rsidRPr="003A14EB">
        <w:rPr>
          <w:rStyle w:val="Hypertextovprepojenie"/>
          <w:rFonts w:ascii="Times New Roman" w:hAnsi="Times New Roman" w:cs="Times New Roman"/>
          <w:iCs/>
          <w:color w:val="auto"/>
          <w:sz w:val="24"/>
          <w:szCs w:val="24"/>
          <w:u w:val="none"/>
        </w:rPr>
        <w:t>a na konci pripája táto veta: „</w:t>
      </w:r>
      <w:r w:rsidRPr="003A14EB">
        <w:rPr>
          <w:rStyle w:val="Hypertextovprepojenie"/>
          <w:rFonts w:ascii="Times New Roman" w:hAnsi="Times New Roman" w:cs="Times New Roman"/>
          <w:iCs/>
          <w:color w:val="auto"/>
          <w:sz w:val="24"/>
          <w:szCs w:val="24"/>
          <w:u w:val="none"/>
        </w:rPr>
        <w:t xml:space="preserve">Pokutu podľa </w:t>
      </w:r>
      <w:r w:rsidR="007D147D" w:rsidRPr="003A14EB">
        <w:rPr>
          <w:rStyle w:val="Hypertextovprepojenie"/>
          <w:rFonts w:ascii="Times New Roman" w:hAnsi="Times New Roman" w:cs="Times New Roman"/>
          <w:iCs/>
          <w:color w:val="auto"/>
          <w:sz w:val="24"/>
          <w:szCs w:val="24"/>
          <w:u w:val="none"/>
        </w:rPr>
        <w:t>§ 22a ods.</w:t>
      </w:r>
      <w:r w:rsidRPr="003A14EB">
        <w:rPr>
          <w:rStyle w:val="Hypertextovprepojenie"/>
          <w:rFonts w:ascii="Times New Roman" w:hAnsi="Times New Roman" w:cs="Times New Roman"/>
          <w:iCs/>
          <w:color w:val="auto"/>
          <w:sz w:val="24"/>
          <w:szCs w:val="24"/>
          <w:u w:val="none"/>
        </w:rPr>
        <w:t xml:space="preserve"> 2</w:t>
      </w:r>
      <w:r w:rsidR="003B0D57" w:rsidRPr="003A14EB">
        <w:rPr>
          <w:rStyle w:val="Hypertextovprepojenie"/>
          <w:rFonts w:ascii="Times New Roman" w:hAnsi="Times New Roman" w:cs="Times New Roman"/>
          <w:iCs/>
          <w:color w:val="auto"/>
          <w:sz w:val="24"/>
          <w:szCs w:val="24"/>
          <w:u w:val="none"/>
        </w:rPr>
        <w:t xml:space="preserve"> prvej vety</w:t>
      </w:r>
      <w:r w:rsidRPr="003A14EB">
        <w:rPr>
          <w:rStyle w:val="Hypertextovprepojenie"/>
          <w:rFonts w:ascii="Times New Roman" w:hAnsi="Times New Roman" w:cs="Times New Roman"/>
          <w:iCs/>
          <w:color w:val="auto"/>
          <w:sz w:val="24"/>
          <w:szCs w:val="24"/>
          <w:u w:val="none"/>
        </w:rPr>
        <w:t xml:space="preserve"> možno uložiť do </w:t>
      </w:r>
      <w:r w:rsidRPr="003A14EB">
        <w:rPr>
          <w:rFonts w:ascii="Times New Roman" w:hAnsi="Times New Roman" w:cs="Times New Roman"/>
          <w:sz w:val="24"/>
          <w:szCs w:val="24"/>
          <w:shd w:val="clear" w:color="auto" w:fill="FFFFFF"/>
        </w:rPr>
        <w:t xml:space="preserve">dvoch rokov odo </w:t>
      </w:r>
      <w:r w:rsidR="007D147D" w:rsidRPr="003A14EB">
        <w:rPr>
          <w:rFonts w:ascii="Times New Roman" w:hAnsi="Times New Roman" w:cs="Times New Roman"/>
          <w:sz w:val="24"/>
          <w:szCs w:val="24"/>
          <w:shd w:val="clear" w:color="auto" w:fill="FFFFFF"/>
        </w:rPr>
        <w:t xml:space="preserve">dňa uplynutia lehoty na vykonanie uloženého </w:t>
      </w:r>
      <w:r w:rsidR="004B7FD7" w:rsidRPr="003A14EB">
        <w:rPr>
          <w:rFonts w:ascii="Times New Roman" w:hAnsi="Times New Roman" w:cs="Times New Roman"/>
          <w:sz w:val="24"/>
          <w:szCs w:val="24"/>
          <w:shd w:val="clear" w:color="auto" w:fill="FFFFFF"/>
        </w:rPr>
        <w:t>opatrenia</w:t>
      </w:r>
      <w:r w:rsidRPr="003A14EB">
        <w:rPr>
          <w:rFonts w:ascii="Times New Roman" w:hAnsi="Times New Roman" w:cs="Times New Roman"/>
          <w:sz w:val="24"/>
          <w:szCs w:val="24"/>
          <w:shd w:val="clear" w:color="auto" w:fill="FFFFFF"/>
        </w:rPr>
        <w:t>.“.</w:t>
      </w:r>
    </w:p>
    <w:p w:rsidR="00126129" w:rsidRPr="003A14EB" w:rsidRDefault="00126129" w:rsidP="00126129">
      <w:pPr>
        <w:spacing w:after="0" w:line="240" w:lineRule="auto"/>
        <w:ind w:left="786"/>
        <w:jc w:val="both"/>
        <w:rPr>
          <w:rFonts w:ascii="Times New Roman" w:hAnsi="Times New Roman" w:cs="Times New Roman"/>
          <w:sz w:val="24"/>
          <w:szCs w:val="24"/>
        </w:rPr>
      </w:pPr>
    </w:p>
    <w:p w:rsidR="00126129" w:rsidRPr="003A14EB" w:rsidRDefault="00126129" w:rsidP="00646374">
      <w:pPr>
        <w:pStyle w:val="Odsekzoznamu"/>
        <w:numPr>
          <w:ilvl w:val="0"/>
          <w:numId w:val="28"/>
        </w:numPr>
        <w:tabs>
          <w:tab w:val="left" w:pos="1134"/>
        </w:tabs>
        <w:spacing w:after="0" w:line="240" w:lineRule="auto"/>
        <w:ind w:left="0" w:firstLine="786"/>
        <w:jc w:val="both"/>
        <w:rPr>
          <w:rFonts w:ascii="Times New Roman" w:hAnsi="Times New Roman" w:cs="Times New Roman"/>
          <w:sz w:val="24"/>
          <w:szCs w:val="24"/>
        </w:rPr>
      </w:pPr>
      <w:r w:rsidRPr="003A14EB">
        <w:rPr>
          <w:rFonts w:ascii="Times New Roman" w:hAnsi="Times New Roman" w:cs="Times New Roman"/>
          <w:sz w:val="24"/>
          <w:szCs w:val="24"/>
        </w:rPr>
        <w:t xml:space="preserve">V </w:t>
      </w:r>
      <w:r w:rsidR="00194816" w:rsidRPr="003A14EB">
        <w:rPr>
          <w:rFonts w:ascii="Times New Roman" w:hAnsi="Times New Roman" w:cs="Times New Roman"/>
          <w:sz w:val="24"/>
          <w:szCs w:val="24"/>
        </w:rPr>
        <w:t>§ 22b ods. 4 sa slová „Výnosy z pokút“ nahrádzajú slovom „Pokuty“ a na konci sa pripája táto veta: „Pokuty podľa § 22a ods. 2 sú príjmom štátneho rozpočtu.“.</w:t>
      </w:r>
    </w:p>
    <w:p w:rsidR="00126129" w:rsidRPr="003A14EB" w:rsidRDefault="00126129" w:rsidP="00126129">
      <w:pPr>
        <w:spacing w:after="0" w:line="240" w:lineRule="auto"/>
        <w:jc w:val="both"/>
        <w:rPr>
          <w:rFonts w:ascii="Times New Roman" w:hAnsi="Times New Roman" w:cs="Times New Roman"/>
          <w:sz w:val="24"/>
          <w:szCs w:val="24"/>
        </w:rPr>
      </w:pPr>
    </w:p>
    <w:p w:rsidR="001F268C" w:rsidRPr="003A14EB" w:rsidRDefault="001F268C" w:rsidP="00FC3CC4">
      <w:pPr>
        <w:spacing w:after="0" w:line="240" w:lineRule="auto"/>
        <w:jc w:val="center"/>
        <w:rPr>
          <w:rFonts w:ascii="Times New Roman" w:hAnsi="Times New Roman" w:cs="Times New Roman"/>
          <w:sz w:val="24"/>
          <w:szCs w:val="24"/>
        </w:rPr>
      </w:pPr>
    </w:p>
    <w:p w:rsidR="003A14EB" w:rsidRDefault="003A14EB">
      <w:pPr>
        <w:rPr>
          <w:rFonts w:ascii="Times New Roman" w:hAnsi="Times New Roman" w:cs="Times New Roman"/>
          <w:b/>
          <w:sz w:val="24"/>
          <w:szCs w:val="24"/>
        </w:rPr>
      </w:pPr>
      <w:r>
        <w:rPr>
          <w:rFonts w:ascii="Times New Roman" w:hAnsi="Times New Roman" w:cs="Times New Roman"/>
          <w:b/>
          <w:sz w:val="24"/>
          <w:szCs w:val="24"/>
        </w:rPr>
        <w:br w:type="page"/>
      </w:r>
    </w:p>
    <w:p w:rsidR="00947F72" w:rsidRPr="003A14EB" w:rsidRDefault="00B4419B" w:rsidP="00FC3CC4">
      <w:pPr>
        <w:spacing w:after="0" w:line="240" w:lineRule="auto"/>
        <w:jc w:val="center"/>
        <w:rPr>
          <w:rFonts w:ascii="Times New Roman" w:hAnsi="Times New Roman" w:cs="Times New Roman"/>
          <w:b/>
          <w:sz w:val="24"/>
          <w:szCs w:val="24"/>
        </w:rPr>
      </w:pPr>
      <w:r w:rsidRPr="003A14EB">
        <w:rPr>
          <w:rFonts w:ascii="Times New Roman" w:hAnsi="Times New Roman" w:cs="Times New Roman"/>
          <w:b/>
          <w:sz w:val="24"/>
          <w:szCs w:val="24"/>
        </w:rPr>
        <w:t>Čl. II</w:t>
      </w:r>
    </w:p>
    <w:p w:rsidR="004F1736" w:rsidRPr="003A14EB" w:rsidRDefault="004F1736" w:rsidP="00FC3CC4">
      <w:pPr>
        <w:spacing w:after="0" w:line="240" w:lineRule="auto"/>
        <w:jc w:val="center"/>
        <w:rPr>
          <w:rFonts w:ascii="Times New Roman" w:hAnsi="Times New Roman" w:cs="Times New Roman"/>
          <w:b/>
          <w:sz w:val="24"/>
          <w:szCs w:val="24"/>
        </w:rPr>
      </w:pPr>
    </w:p>
    <w:p w:rsidR="00A72518" w:rsidRDefault="00947F72" w:rsidP="003A14EB">
      <w:pPr>
        <w:spacing w:after="0" w:line="240" w:lineRule="auto"/>
        <w:ind w:firstLine="708"/>
        <w:jc w:val="both"/>
        <w:rPr>
          <w:rFonts w:ascii="Times New Roman" w:hAnsi="Times New Roman" w:cs="Times New Roman"/>
          <w:sz w:val="24"/>
          <w:szCs w:val="24"/>
        </w:rPr>
      </w:pPr>
      <w:r w:rsidRPr="003A14EB">
        <w:rPr>
          <w:rFonts w:ascii="Times New Roman" w:hAnsi="Times New Roman" w:cs="Times New Roman"/>
          <w:sz w:val="24"/>
          <w:szCs w:val="24"/>
        </w:rPr>
        <w:t>T</w:t>
      </w:r>
      <w:r w:rsidR="00CE12B1" w:rsidRPr="003A14EB">
        <w:rPr>
          <w:rFonts w:ascii="Times New Roman" w:hAnsi="Times New Roman" w:cs="Times New Roman"/>
          <w:sz w:val="24"/>
          <w:szCs w:val="24"/>
        </w:rPr>
        <w:t>ento zákon nadobúda účinnosť</w:t>
      </w:r>
      <w:r w:rsidR="00617CA3" w:rsidRPr="003A14EB">
        <w:rPr>
          <w:rFonts w:ascii="Times New Roman" w:hAnsi="Times New Roman" w:cs="Times New Roman"/>
          <w:sz w:val="24"/>
          <w:szCs w:val="24"/>
        </w:rPr>
        <w:t xml:space="preserve"> </w:t>
      </w:r>
      <w:r w:rsidR="001537AC" w:rsidRPr="003A14EB">
        <w:rPr>
          <w:rFonts w:ascii="Times New Roman" w:hAnsi="Times New Roman" w:cs="Times New Roman"/>
          <w:sz w:val="24"/>
          <w:szCs w:val="24"/>
        </w:rPr>
        <w:t xml:space="preserve">1. augusta </w:t>
      </w:r>
      <w:r w:rsidR="006E788B" w:rsidRPr="003A14EB">
        <w:rPr>
          <w:rFonts w:ascii="Times New Roman" w:hAnsi="Times New Roman" w:cs="Times New Roman"/>
          <w:sz w:val="24"/>
          <w:szCs w:val="24"/>
        </w:rPr>
        <w:t>2024.</w:t>
      </w:r>
    </w:p>
    <w:p w:rsidR="00A05DD9" w:rsidRDefault="00A05DD9" w:rsidP="003A14EB">
      <w:pPr>
        <w:spacing w:after="0" w:line="240" w:lineRule="auto"/>
        <w:ind w:firstLine="708"/>
        <w:jc w:val="both"/>
        <w:rPr>
          <w:rFonts w:ascii="Times New Roman" w:hAnsi="Times New Roman" w:cs="Times New Roman"/>
          <w:sz w:val="24"/>
          <w:szCs w:val="24"/>
        </w:rPr>
      </w:pPr>
    </w:p>
    <w:p w:rsidR="00A05DD9" w:rsidRDefault="00A05DD9" w:rsidP="003A14EB">
      <w:pPr>
        <w:spacing w:after="0" w:line="240" w:lineRule="auto"/>
        <w:ind w:firstLine="708"/>
        <w:jc w:val="both"/>
        <w:rPr>
          <w:rFonts w:ascii="Times New Roman" w:hAnsi="Times New Roman" w:cs="Times New Roman"/>
          <w:sz w:val="24"/>
          <w:szCs w:val="24"/>
        </w:rPr>
      </w:pPr>
    </w:p>
    <w:p w:rsidR="00A05DD9" w:rsidRDefault="00A05DD9" w:rsidP="003A14EB">
      <w:pPr>
        <w:spacing w:after="0" w:line="240" w:lineRule="auto"/>
        <w:ind w:firstLine="708"/>
        <w:jc w:val="both"/>
        <w:rPr>
          <w:rFonts w:ascii="Times New Roman" w:hAnsi="Times New Roman" w:cs="Times New Roman"/>
          <w:sz w:val="24"/>
          <w:szCs w:val="24"/>
        </w:rPr>
      </w:pPr>
    </w:p>
    <w:p w:rsidR="00A05DD9" w:rsidRDefault="00A05DD9" w:rsidP="003A14EB">
      <w:pPr>
        <w:spacing w:after="0" w:line="240" w:lineRule="auto"/>
        <w:ind w:firstLine="708"/>
        <w:jc w:val="both"/>
        <w:rPr>
          <w:rFonts w:ascii="Times New Roman" w:hAnsi="Times New Roman" w:cs="Times New Roman"/>
          <w:sz w:val="24"/>
          <w:szCs w:val="24"/>
        </w:rPr>
      </w:pPr>
    </w:p>
    <w:p w:rsidR="00A05DD9" w:rsidRDefault="00A05DD9" w:rsidP="003A14EB">
      <w:pPr>
        <w:spacing w:after="0" w:line="240" w:lineRule="auto"/>
        <w:ind w:firstLine="708"/>
        <w:jc w:val="both"/>
        <w:rPr>
          <w:rFonts w:ascii="Times New Roman" w:hAnsi="Times New Roman" w:cs="Times New Roman"/>
          <w:sz w:val="24"/>
          <w:szCs w:val="24"/>
        </w:rPr>
      </w:pPr>
    </w:p>
    <w:p w:rsidR="00A05DD9" w:rsidRDefault="00A05DD9" w:rsidP="003A14EB">
      <w:pPr>
        <w:spacing w:after="0" w:line="240" w:lineRule="auto"/>
        <w:ind w:firstLine="708"/>
        <w:jc w:val="both"/>
        <w:rPr>
          <w:rFonts w:ascii="Times New Roman" w:hAnsi="Times New Roman" w:cs="Times New Roman"/>
          <w:sz w:val="24"/>
          <w:szCs w:val="24"/>
        </w:rPr>
      </w:pPr>
    </w:p>
    <w:p w:rsidR="00A05DD9" w:rsidRDefault="00A05DD9" w:rsidP="003A14EB">
      <w:pPr>
        <w:spacing w:after="0" w:line="240" w:lineRule="auto"/>
        <w:ind w:firstLine="708"/>
        <w:jc w:val="both"/>
        <w:rPr>
          <w:rFonts w:ascii="Times New Roman" w:hAnsi="Times New Roman" w:cs="Times New Roman"/>
          <w:sz w:val="24"/>
          <w:szCs w:val="24"/>
        </w:rPr>
      </w:pPr>
      <w:bookmarkStart w:id="0" w:name="_GoBack"/>
      <w:bookmarkEnd w:id="0"/>
    </w:p>
    <w:p w:rsidR="00A05DD9" w:rsidRPr="00A05DD9" w:rsidRDefault="00A05DD9" w:rsidP="00A05DD9">
      <w:pPr>
        <w:shd w:val="clear" w:color="auto" w:fill="FFFFFF"/>
        <w:spacing w:after="0" w:line="240" w:lineRule="auto"/>
        <w:jc w:val="both"/>
        <w:rPr>
          <w:rFonts w:ascii="Times New Roman" w:eastAsia="Times New Roman" w:hAnsi="Times New Roman" w:cs="Times New Roman"/>
          <w:sz w:val="24"/>
          <w:szCs w:val="24"/>
          <w:lang w:eastAsia="sk-SK"/>
        </w:rPr>
      </w:pPr>
    </w:p>
    <w:p w:rsidR="00A05DD9" w:rsidRPr="00A05DD9" w:rsidRDefault="00A05DD9" w:rsidP="00A05DD9">
      <w:pPr>
        <w:shd w:val="clear" w:color="auto" w:fill="FFFFFF"/>
        <w:spacing w:after="0" w:line="240" w:lineRule="auto"/>
        <w:jc w:val="both"/>
        <w:rPr>
          <w:rFonts w:ascii="Times New Roman" w:eastAsia="Times New Roman" w:hAnsi="Times New Roman" w:cs="Times New Roman"/>
          <w:sz w:val="24"/>
          <w:szCs w:val="24"/>
          <w:lang w:eastAsia="sk-SK"/>
        </w:rPr>
      </w:pPr>
    </w:p>
    <w:p w:rsidR="00A05DD9" w:rsidRPr="00A05DD9" w:rsidRDefault="00A05DD9" w:rsidP="00A05DD9">
      <w:pPr>
        <w:jc w:val="center"/>
        <w:rPr>
          <w:rFonts w:ascii="Times New Roman" w:eastAsia="Calibri" w:hAnsi="Times New Roman" w:cs="Times New Roman"/>
          <w:kern w:val="2"/>
          <w:sz w:val="24"/>
          <w:szCs w:val="24"/>
          <w14:ligatures w14:val="standardContextual"/>
        </w:rPr>
      </w:pPr>
      <w:r w:rsidRPr="00A05DD9">
        <w:rPr>
          <w:rFonts w:ascii="Times New Roman" w:eastAsia="Calibri" w:hAnsi="Times New Roman" w:cs="Times New Roman"/>
          <w:kern w:val="2"/>
          <w:sz w:val="24"/>
          <w:szCs w:val="24"/>
          <w14:ligatures w14:val="standardContextual"/>
        </w:rPr>
        <w:t>prezident  Slovenskej republiky</w:t>
      </w:r>
    </w:p>
    <w:p w:rsidR="00A05DD9" w:rsidRPr="00A05DD9" w:rsidRDefault="00A05DD9" w:rsidP="00A05DD9">
      <w:pPr>
        <w:ind w:firstLine="426"/>
        <w:jc w:val="center"/>
        <w:rPr>
          <w:rFonts w:ascii="Times New Roman" w:eastAsia="Calibri" w:hAnsi="Times New Roman" w:cs="Times New Roman"/>
          <w:kern w:val="2"/>
          <w:sz w:val="24"/>
          <w:szCs w:val="24"/>
          <w14:ligatures w14:val="standardContextual"/>
        </w:rPr>
      </w:pPr>
    </w:p>
    <w:p w:rsidR="00A05DD9" w:rsidRPr="00A05DD9" w:rsidRDefault="00A05DD9" w:rsidP="00A05DD9">
      <w:pPr>
        <w:ind w:firstLine="426"/>
        <w:jc w:val="center"/>
        <w:rPr>
          <w:rFonts w:ascii="Times New Roman" w:eastAsia="Calibri" w:hAnsi="Times New Roman" w:cs="Times New Roman"/>
          <w:kern w:val="2"/>
          <w:sz w:val="24"/>
          <w:szCs w:val="24"/>
          <w14:ligatures w14:val="standardContextual"/>
        </w:rPr>
      </w:pPr>
    </w:p>
    <w:p w:rsidR="00A05DD9" w:rsidRPr="00A05DD9" w:rsidRDefault="00A05DD9" w:rsidP="00A05DD9">
      <w:pPr>
        <w:ind w:firstLine="426"/>
        <w:jc w:val="center"/>
        <w:rPr>
          <w:rFonts w:ascii="Times New Roman" w:eastAsia="Calibri" w:hAnsi="Times New Roman" w:cs="Times New Roman"/>
          <w:kern w:val="2"/>
          <w:sz w:val="24"/>
          <w:szCs w:val="24"/>
          <w14:ligatures w14:val="standardContextual"/>
        </w:rPr>
      </w:pPr>
    </w:p>
    <w:p w:rsidR="00A05DD9" w:rsidRPr="00A05DD9" w:rsidRDefault="00A05DD9" w:rsidP="00A05DD9">
      <w:pPr>
        <w:ind w:firstLine="426"/>
        <w:jc w:val="center"/>
        <w:rPr>
          <w:rFonts w:ascii="Times New Roman" w:eastAsia="Calibri" w:hAnsi="Times New Roman" w:cs="Times New Roman"/>
          <w:kern w:val="2"/>
          <w:sz w:val="24"/>
          <w:szCs w:val="24"/>
          <w14:ligatures w14:val="standardContextual"/>
        </w:rPr>
      </w:pPr>
    </w:p>
    <w:p w:rsidR="00A05DD9" w:rsidRPr="00A05DD9" w:rsidRDefault="00A05DD9" w:rsidP="00A05DD9">
      <w:pPr>
        <w:jc w:val="center"/>
        <w:rPr>
          <w:rFonts w:ascii="Times New Roman" w:eastAsia="Calibri" w:hAnsi="Times New Roman" w:cs="Times New Roman"/>
          <w:kern w:val="2"/>
          <w:sz w:val="24"/>
          <w:szCs w:val="24"/>
          <w14:ligatures w14:val="standardContextual"/>
        </w:rPr>
      </w:pPr>
      <w:r w:rsidRPr="00A05DD9">
        <w:rPr>
          <w:rFonts w:ascii="Times New Roman" w:eastAsia="Calibri" w:hAnsi="Times New Roman" w:cs="Times New Roman"/>
          <w:kern w:val="2"/>
          <w:sz w:val="24"/>
          <w:szCs w:val="24"/>
          <w14:ligatures w14:val="standardContextual"/>
        </w:rPr>
        <w:t>predseda Národnej rady Slovenskej republiky</w:t>
      </w:r>
    </w:p>
    <w:p w:rsidR="00A05DD9" w:rsidRPr="00A05DD9" w:rsidRDefault="00A05DD9" w:rsidP="00A05DD9">
      <w:pPr>
        <w:ind w:firstLine="426"/>
        <w:jc w:val="center"/>
        <w:rPr>
          <w:rFonts w:ascii="Times New Roman" w:eastAsia="Calibri" w:hAnsi="Times New Roman" w:cs="Times New Roman"/>
          <w:kern w:val="2"/>
          <w:sz w:val="24"/>
          <w:szCs w:val="24"/>
          <w14:ligatures w14:val="standardContextual"/>
        </w:rPr>
      </w:pPr>
    </w:p>
    <w:p w:rsidR="00A05DD9" w:rsidRPr="00A05DD9" w:rsidRDefault="00A05DD9" w:rsidP="00A05DD9">
      <w:pPr>
        <w:ind w:firstLine="426"/>
        <w:jc w:val="center"/>
        <w:rPr>
          <w:rFonts w:ascii="Times New Roman" w:eastAsia="Calibri" w:hAnsi="Times New Roman" w:cs="Times New Roman"/>
          <w:kern w:val="2"/>
          <w:sz w:val="24"/>
          <w:szCs w:val="24"/>
          <w14:ligatures w14:val="standardContextual"/>
        </w:rPr>
      </w:pPr>
    </w:p>
    <w:p w:rsidR="00A05DD9" w:rsidRPr="00A05DD9" w:rsidRDefault="00A05DD9" w:rsidP="00A05DD9">
      <w:pPr>
        <w:ind w:firstLine="426"/>
        <w:jc w:val="center"/>
        <w:rPr>
          <w:rFonts w:ascii="Times New Roman" w:eastAsia="Calibri" w:hAnsi="Times New Roman" w:cs="Times New Roman"/>
          <w:kern w:val="2"/>
          <w:sz w:val="24"/>
          <w:szCs w:val="24"/>
          <w14:ligatures w14:val="standardContextual"/>
        </w:rPr>
      </w:pPr>
    </w:p>
    <w:p w:rsidR="00A05DD9" w:rsidRPr="00A05DD9" w:rsidRDefault="00A05DD9" w:rsidP="00A05DD9">
      <w:pPr>
        <w:ind w:firstLine="426"/>
        <w:jc w:val="center"/>
        <w:rPr>
          <w:rFonts w:ascii="Times New Roman" w:eastAsia="Calibri" w:hAnsi="Times New Roman" w:cs="Times New Roman"/>
          <w:kern w:val="2"/>
          <w:sz w:val="24"/>
          <w:szCs w:val="24"/>
          <w14:ligatures w14:val="standardContextual"/>
        </w:rPr>
      </w:pPr>
    </w:p>
    <w:p w:rsidR="00A05DD9" w:rsidRPr="00A05DD9" w:rsidRDefault="00A05DD9" w:rsidP="00A05DD9">
      <w:pPr>
        <w:ind w:firstLine="426"/>
        <w:jc w:val="center"/>
        <w:rPr>
          <w:rFonts w:ascii="Times New Roman" w:eastAsia="Calibri" w:hAnsi="Times New Roman" w:cs="Times New Roman"/>
          <w:kern w:val="2"/>
          <w:sz w:val="24"/>
          <w:szCs w:val="24"/>
          <w14:ligatures w14:val="standardContextual"/>
        </w:rPr>
      </w:pPr>
    </w:p>
    <w:p w:rsidR="00A05DD9" w:rsidRPr="00A05DD9" w:rsidRDefault="00A05DD9" w:rsidP="00A05DD9">
      <w:pPr>
        <w:jc w:val="center"/>
        <w:rPr>
          <w:rFonts w:ascii="Times New Roman" w:eastAsia="Calibri" w:hAnsi="Times New Roman" w:cs="Times New Roman"/>
          <w:kern w:val="2"/>
          <w:sz w:val="24"/>
          <w:szCs w:val="24"/>
          <w14:ligatures w14:val="standardContextual"/>
        </w:rPr>
      </w:pPr>
      <w:r w:rsidRPr="00A05DD9">
        <w:rPr>
          <w:rFonts w:ascii="Times New Roman" w:eastAsia="Calibri" w:hAnsi="Times New Roman" w:cs="Times New Roman"/>
          <w:kern w:val="2"/>
          <w:sz w:val="24"/>
          <w:szCs w:val="24"/>
          <w14:ligatures w14:val="standardContextual"/>
        </w:rPr>
        <w:t>predseda vlády Slovenskej republiky</w:t>
      </w:r>
    </w:p>
    <w:p w:rsidR="00A05DD9" w:rsidRPr="003A14EB" w:rsidRDefault="00A05DD9" w:rsidP="003A14EB">
      <w:pPr>
        <w:spacing w:after="0" w:line="240" w:lineRule="auto"/>
        <w:ind w:firstLine="708"/>
        <w:jc w:val="both"/>
        <w:rPr>
          <w:rFonts w:ascii="Times New Roman" w:hAnsi="Times New Roman" w:cs="Times New Roman"/>
          <w:sz w:val="24"/>
          <w:szCs w:val="24"/>
        </w:rPr>
      </w:pPr>
    </w:p>
    <w:sectPr w:rsidR="00A05DD9" w:rsidRPr="003A14EB">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1D3D" w:rsidRDefault="00B61D3D" w:rsidP="002E5DC1">
      <w:pPr>
        <w:spacing w:after="0" w:line="240" w:lineRule="auto"/>
      </w:pPr>
      <w:r>
        <w:separator/>
      </w:r>
    </w:p>
  </w:endnote>
  <w:endnote w:type="continuationSeparator" w:id="0">
    <w:p w:rsidR="00B61D3D" w:rsidRDefault="00B61D3D" w:rsidP="002E5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0"/>
        <w:szCs w:val="20"/>
      </w:rPr>
      <w:id w:val="-1883158846"/>
      <w:docPartObj>
        <w:docPartGallery w:val="Page Numbers (Bottom of Page)"/>
        <w:docPartUnique/>
      </w:docPartObj>
    </w:sdtPr>
    <w:sdtEndPr/>
    <w:sdtContent>
      <w:p w:rsidR="002E5DC1" w:rsidRPr="002E5DC1" w:rsidRDefault="002E5DC1">
        <w:pPr>
          <w:pStyle w:val="Pta"/>
          <w:jc w:val="center"/>
          <w:rPr>
            <w:rFonts w:ascii="Times New Roman" w:hAnsi="Times New Roman" w:cs="Times New Roman"/>
            <w:sz w:val="20"/>
            <w:szCs w:val="20"/>
          </w:rPr>
        </w:pPr>
        <w:r w:rsidRPr="002E5DC1">
          <w:rPr>
            <w:rFonts w:ascii="Times New Roman" w:hAnsi="Times New Roman" w:cs="Times New Roman"/>
            <w:sz w:val="20"/>
            <w:szCs w:val="20"/>
          </w:rPr>
          <w:fldChar w:fldCharType="begin"/>
        </w:r>
        <w:r w:rsidRPr="002E5DC1">
          <w:rPr>
            <w:rFonts w:ascii="Times New Roman" w:hAnsi="Times New Roman" w:cs="Times New Roman"/>
            <w:sz w:val="20"/>
            <w:szCs w:val="20"/>
          </w:rPr>
          <w:instrText>PAGE   \* MERGEFORMAT</w:instrText>
        </w:r>
        <w:r w:rsidRPr="002E5DC1">
          <w:rPr>
            <w:rFonts w:ascii="Times New Roman" w:hAnsi="Times New Roman" w:cs="Times New Roman"/>
            <w:sz w:val="20"/>
            <w:szCs w:val="20"/>
          </w:rPr>
          <w:fldChar w:fldCharType="separate"/>
        </w:r>
        <w:r w:rsidR="00646374">
          <w:rPr>
            <w:rFonts w:ascii="Times New Roman" w:hAnsi="Times New Roman" w:cs="Times New Roman"/>
            <w:noProof/>
            <w:sz w:val="20"/>
            <w:szCs w:val="20"/>
          </w:rPr>
          <w:t>1</w:t>
        </w:r>
        <w:r w:rsidRPr="002E5DC1">
          <w:rPr>
            <w:rFonts w:ascii="Times New Roman" w:hAnsi="Times New Roman" w:cs="Times New Roman"/>
            <w:sz w:val="20"/>
            <w:szCs w:val="20"/>
          </w:rPr>
          <w:fldChar w:fldCharType="end"/>
        </w:r>
      </w:p>
    </w:sdtContent>
  </w:sdt>
  <w:p w:rsidR="002E5DC1" w:rsidRDefault="002E5DC1">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1D3D" w:rsidRDefault="00B61D3D" w:rsidP="002E5DC1">
      <w:pPr>
        <w:spacing w:after="0" w:line="240" w:lineRule="auto"/>
      </w:pPr>
      <w:r>
        <w:separator/>
      </w:r>
    </w:p>
  </w:footnote>
  <w:footnote w:type="continuationSeparator" w:id="0">
    <w:p w:rsidR="00B61D3D" w:rsidRDefault="00B61D3D" w:rsidP="002E5DC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33586"/>
    <w:multiLevelType w:val="hybridMultilevel"/>
    <w:tmpl w:val="C95A04C0"/>
    <w:lvl w:ilvl="0" w:tplc="562E8A36">
      <w:start w:val="6"/>
      <w:numFmt w:val="bullet"/>
      <w:lvlText w:val="-"/>
      <w:lvlJc w:val="left"/>
      <w:pPr>
        <w:ind w:left="928" w:hanging="360"/>
      </w:pPr>
      <w:rPr>
        <w:rFonts w:ascii="Calibri" w:eastAsiaTheme="minorHAnsi" w:hAnsi="Calibri" w:cstheme="minorBidi" w:hint="default"/>
      </w:rPr>
    </w:lvl>
    <w:lvl w:ilvl="1" w:tplc="041B0003" w:tentative="1">
      <w:start w:val="1"/>
      <w:numFmt w:val="bullet"/>
      <w:lvlText w:val="o"/>
      <w:lvlJc w:val="left"/>
      <w:pPr>
        <w:ind w:left="1648" w:hanging="360"/>
      </w:pPr>
      <w:rPr>
        <w:rFonts w:ascii="Courier New" w:hAnsi="Courier New" w:cs="Courier New" w:hint="default"/>
      </w:rPr>
    </w:lvl>
    <w:lvl w:ilvl="2" w:tplc="041B0005" w:tentative="1">
      <w:start w:val="1"/>
      <w:numFmt w:val="bullet"/>
      <w:lvlText w:val=""/>
      <w:lvlJc w:val="left"/>
      <w:pPr>
        <w:ind w:left="2368" w:hanging="360"/>
      </w:pPr>
      <w:rPr>
        <w:rFonts w:ascii="Wingdings" w:hAnsi="Wingdings" w:hint="default"/>
      </w:rPr>
    </w:lvl>
    <w:lvl w:ilvl="3" w:tplc="041B0001" w:tentative="1">
      <w:start w:val="1"/>
      <w:numFmt w:val="bullet"/>
      <w:lvlText w:val=""/>
      <w:lvlJc w:val="left"/>
      <w:pPr>
        <w:ind w:left="3088" w:hanging="360"/>
      </w:pPr>
      <w:rPr>
        <w:rFonts w:ascii="Symbol" w:hAnsi="Symbol" w:hint="default"/>
      </w:rPr>
    </w:lvl>
    <w:lvl w:ilvl="4" w:tplc="041B0003" w:tentative="1">
      <w:start w:val="1"/>
      <w:numFmt w:val="bullet"/>
      <w:lvlText w:val="o"/>
      <w:lvlJc w:val="left"/>
      <w:pPr>
        <w:ind w:left="3808" w:hanging="360"/>
      </w:pPr>
      <w:rPr>
        <w:rFonts w:ascii="Courier New" w:hAnsi="Courier New" w:cs="Courier New" w:hint="default"/>
      </w:rPr>
    </w:lvl>
    <w:lvl w:ilvl="5" w:tplc="041B0005" w:tentative="1">
      <w:start w:val="1"/>
      <w:numFmt w:val="bullet"/>
      <w:lvlText w:val=""/>
      <w:lvlJc w:val="left"/>
      <w:pPr>
        <w:ind w:left="4528" w:hanging="360"/>
      </w:pPr>
      <w:rPr>
        <w:rFonts w:ascii="Wingdings" w:hAnsi="Wingdings" w:hint="default"/>
      </w:rPr>
    </w:lvl>
    <w:lvl w:ilvl="6" w:tplc="041B0001" w:tentative="1">
      <w:start w:val="1"/>
      <w:numFmt w:val="bullet"/>
      <w:lvlText w:val=""/>
      <w:lvlJc w:val="left"/>
      <w:pPr>
        <w:ind w:left="5248" w:hanging="360"/>
      </w:pPr>
      <w:rPr>
        <w:rFonts w:ascii="Symbol" w:hAnsi="Symbol" w:hint="default"/>
      </w:rPr>
    </w:lvl>
    <w:lvl w:ilvl="7" w:tplc="041B0003" w:tentative="1">
      <w:start w:val="1"/>
      <w:numFmt w:val="bullet"/>
      <w:lvlText w:val="o"/>
      <w:lvlJc w:val="left"/>
      <w:pPr>
        <w:ind w:left="5968" w:hanging="360"/>
      </w:pPr>
      <w:rPr>
        <w:rFonts w:ascii="Courier New" w:hAnsi="Courier New" w:cs="Courier New" w:hint="default"/>
      </w:rPr>
    </w:lvl>
    <w:lvl w:ilvl="8" w:tplc="041B0005" w:tentative="1">
      <w:start w:val="1"/>
      <w:numFmt w:val="bullet"/>
      <w:lvlText w:val=""/>
      <w:lvlJc w:val="left"/>
      <w:pPr>
        <w:ind w:left="6688" w:hanging="360"/>
      </w:pPr>
      <w:rPr>
        <w:rFonts w:ascii="Wingdings" w:hAnsi="Wingdings" w:hint="default"/>
      </w:rPr>
    </w:lvl>
  </w:abstractNum>
  <w:abstractNum w:abstractNumId="1" w15:restartNumberingAfterBreak="0">
    <w:nsid w:val="04415674"/>
    <w:multiLevelType w:val="hybridMultilevel"/>
    <w:tmpl w:val="BF18AA12"/>
    <w:lvl w:ilvl="0" w:tplc="041B000F">
      <w:start w:val="1"/>
      <w:numFmt w:val="decimal"/>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2" w15:restartNumberingAfterBreak="0">
    <w:nsid w:val="06B45783"/>
    <w:multiLevelType w:val="hybridMultilevel"/>
    <w:tmpl w:val="F19A48E6"/>
    <w:lvl w:ilvl="0" w:tplc="ED8CD05C">
      <w:start w:val="1"/>
      <w:numFmt w:val="lowerLetter"/>
      <w:lvlText w:val="%1)"/>
      <w:lvlJc w:val="left"/>
      <w:pPr>
        <w:ind w:left="1070" w:hanging="360"/>
      </w:pPr>
      <w:rPr>
        <w:rFonts w:hint="default"/>
      </w:rPr>
    </w:lvl>
    <w:lvl w:ilvl="1" w:tplc="041B0019" w:tentative="1">
      <w:start w:val="1"/>
      <w:numFmt w:val="lowerLetter"/>
      <w:lvlText w:val="%2."/>
      <w:lvlJc w:val="left"/>
      <w:pPr>
        <w:ind w:left="1790" w:hanging="360"/>
      </w:pPr>
    </w:lvl>
    <w:lvl w:ilvl="2" w:tplc="041B001B" w:tentative="1">
      <w:start w:val="1"/>
      <w:numFmt w:val="lowerRoman"/>
      <w:lvlText w:val="%3."/>
      <w:lvlJc w:val="right"/>
      <w:pPr>
        <w:ind w:left="2510" w:hanging="180"/>
      </w:pPr>
    </w:lvl>
    <w:lvl w:ilvl="3" w:tplc="041B000F" w:tentative="1">
      <w:start w:val="1"/>
      <w:numFmt w:val="decimal"/>
      <w:lvlText w:val="%4."/>
      <w:lvlJc w:val="left"/>
      <w:pPr>
        <w:ind w:left="3230" w:hanging="360"/>
      </w:pPr>
    </w:lvl>
    <w:lvl w:ilvl="4" w:tplc="041B0019" w:tentative="1">
      <w:start w:val="1"/>
      <w:numFmt w:val="lowerLetter"/>
      <w:lvlText w:val="%5."/>
      <w:lvlJc w:val="left"/>
      <w:pPr>
        <w:ind w:left="3950" w:hanging="360"/>
      </w:pPr>
    </w:lvl>
    <w:lvl w:ilvl="5" w:tplc="041B001B" w:tentative="1">
      <w:start w:val="1"/>
      <w:numFmt w:val="lowerRoman"/>
      <w:lvlText w:val="%6."/>
      <w:lvlJc w:val="right"/>
      <w:pPr>
        <w:ind w:left="4670" w:hanging="180"/>
      </w:pPr>
    </w:lvl>
    <w:lvl w:ilvl="6" w:tplc="041B000F" w:tentative="1">
      <w:start w:val="1"/>
      <w:numFmt w:val="decimal"/>
      <w:lvlText w:val="%7."/>
      <w:lvlJc w:val="left"/>
      <w:pPr>
        <w:ind w:left="5390" w:hanging="360"/>
      </w:pPr>
    </w:lvl>
    <w:lvl w:ilvl="7" w:tplc="041B0019" w:tentative="1">
      <w:start w:val="1"/>
      <w:numFmt w:val="lowerLetter"/>
      <w:lvlText w:val="%8."/>
      <w:lvlJc w:val="left"/>
      <w:pPr>
        <w:ind w:left="6110" w:hanging="360"/>
      </w:pPr>
    </w:lvl>
    <w:lvl w:ilvl="8" w:tplc="041B001B" w:tentative="1">
      <w:start w:val="1"/>
      <w:numFmt w:val="lowerRoman"/>
      <w:lvlText w:val="%9."/>
      <w:lvlJc w:val="right"/>
      <w:pPr>
        <w:ind w:left="6830" w:hanging="180"/>
      </w:pPr>
    </w:lvl>
  </w:abstractNum>
  <w:abstractNum w:abstractNumId="3" w15:restartNumberingAfterBreak="0">
    <w:nsid w:val="07631D50"/>
    <w:multiLevelType w:val="hybridMultilevel"/>
    <w:tmpl w:val="575E2F04"/>
    <w:lvl w:ilvl="0" w:tplc="599AE838">
      <w:start w:val="7"/>
      <w:numFmt w:val="decimal"/>
      <w:lvlText w:val="%1."/>
      <w:lvlJc w:val="left"/>
      <w:pPr>
        <w:ind w:left="420" w:hanging="360"/>
      </w:pPr>
      <w:rPr>
        <w:rFonts w:eastAsia="Calibri"/>
      </w:rPr>
    </w:lvl>
    <w:lvl w:ilvl="1" w:tplc="041B0019">
      <w:start w:val="1"/>
      <w:numFmt w:val="lowerLetter"/>
      <w:lvlText w:val="%2."/>
      <w:lvlJc w:val="left"/>
      <w:pPr>
        <w:ind w:left="1140" w:hanging="360"/>
      </w:pPr>
    </w:lvl>
    <w:lvl w:ilvl="2" w:tplc="041B001B">
      <w:start w:val="1"/>
      <w:numFmt w:val="lowerRoman"/>
      <w:lvlText w:val="%3."/>
      <w:lvlJc w:val="right"/>
      <w:pPr>
        <w:ind w:left="1860" w:hanging="180"/>
      </w:pPr>
    </w:lvl>
    <w:lvl w:ilvl="3" w:tplc="041B000F">
      <w:start w:val="1"/>
      <w:numFmt w:val="decimal"/>
      <w:lvlText w:val="%4."/>
      <w:lvlJc w:val="left"/>
      <w:pPr>
        <w:ind w:left="2580" w:hanging="360"/>
      </w:pPr>
    </w:lvl>
    <w:lvl w:ilvl="4" w:tplc="041B0019">
      <w:start w:val="1"/>
      <w:numFmt w:val="lowerLetter"/>
      <w:lvlText w:val="%5."/>
      <w:lvlJc w:val="left"/>
      <w:pPr>
        <w:ind w:left="3300" w:hanging="360"/>
      </w:pPr>
    </w:lvl>
    <w:lvl w:ilvl="5" w:tplc="041B001B">
      <w:start w:val="1"/>
      <w:numFmt w:val="lowerRoman"/>
      <w:lvlText w:val="%6."/>
      <w:lvlJc w:val="right"/>
      <w:pPr>
        <w:ind w:left="4020" w:hanging="180"/>
      </w:pPr>
    </w:lvl>
    <w:lvl w:ilvl="6" w:tplc="041B000F">
      <w:start w:val="1"/>
      <w:numFmt w:val="decimal"/>
      <w:lvlText w:val="%7."/>
      <w:lvlJc w:val="left"/>
      <w:pPr>
        <w:ind w:left="4740" w:hanging="360"/>
      </w:pPr>
    </w:lvl>
    <w:lvl w:ilvl="7" w:tplc="041B0019">
      <w:start w:val="1"/>
      <w:numFmt w:val="lowerLetter"/>
      <w:lvlText w:val="%8."/>
      <w:lvlJc w:val="left"/>
      <w:pPr>
        <w:ind w:left="5460" w:hanging="360"/>
      </w:pPr>
    </w:lvl>
    <w:lvl w:ilvl="8" w:tplc="041B001B">
      <w:start w:val="1"/>
      <w:numFmt w:val="lowerRoman"/>
      <w:lvlText w:val="%9."/>
      <w:lvlJc w:val="right"/>
      <w:pPr>
        <w:ind w:left="6180" w:hanging="180"/>
      </w:pPr>
    </w:lvl>
  </w:abstractNum>
  <w:abstractNum w:abstractNumId="4" w15:restartNumberingAfterBreak="0">
    <w:nsid w:val="08072D86"/>
    <w:multiLevelType w:val="hybridMultilevel"/>
    <w:tmpl w:val="E1C84FB4"/>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 w15:restartNumberingAfterBreak="0">
    <w:nsid w:val="10D270D0"/>
    <w:multiLevelType w:val="hybridMultilevel"/>
    <w:tmpl w:val="0B6C6D22"/>
    <w:lvl w:ilvl="0" w:tplc="6B7E2DC4">
      <w:start w:val="1"/>
      <w:numFmt w:val="decimal"/>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6" w15:restartNumberingAfterBreak="0">
    <w:nsid w:val="11D3048F"/>
    <w:multiLevelType w:val="hybridMultilevel"/>
    <w:tmpl w:val="66569266"/>
    <w:lvl w:ilvl="0" w:tplc="C13A4A30">
      <w:start w:val="1"/>
      <w:numFmt w:val="lowerLetter"/>
      <w:lvlText w:val="%1)"/>
      <w:lvlJc w:val="left"/>
      <w:pPr>
        <w:ind w:left="1080" w:hanging="360"/>
      </w:pPr>
      <w:rPr>
        <w:rFonts w:ascii="Times New Roman" w:hAnsi="Times New Roman" w:cs="Times New Roman" w:hint="default"/>
        <w:color w:val="auto"/>
        <w:sz w:val="24"/>
        <w:szCs w:val="24"/>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7" w15:restartNumberingAfterBreak="0">
    <w:nsid w:val="122B3292"/>
    <w:multiLevelType w:val="hybridMultilevel"/>
    <w:tmpl w:val="00AABA3A"/>
    <w:lvl w:ilvl="0" w:tplc="D56898EC">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13333FE2"/>
    <w:multiLevelType w:val="hybridMultilevel"/>
    <w:tmpl w:val="BF18AA12"/>
    <w:lvl w:ilvl="0" w:tplc="041B000F">
      <w:start w:val="1"/>
      <w:numFmt w:val="decimal"/>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9" w15:restartNumberingAfterBreak="0">
    <w:nsid w:val="20DA11A1"/>
    <w:multiLevelType w:val="hybridMultilevel"/>
    <w:tmpl w:val="BC80F4B0"/>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33503CE3"/>
    <w:multiLevelType w:val="hybridMultilevel"/>
    <w:tmpl w:val="896452F0"/>
    <w:lvl w:ilvl="0" w:tplc="13B68AC0">
      <w:start w:val="1"/>
      <w:numFmt w:val="lowerLetter"/>
      <w:lvlText w:val="%1)"/>
      <w:lvlJc w:val="left"/>
      <w:pPr>
        <w:ind w:left="1428" w:hanging="360"/>
      </w:pPr>
      <w:rPr>
        <w:rFonts w:ascii="Times New Roman" w:hAnsi="Times New Roman" w:cs="Times New Roman" w:hint="default"/>
        <w:color w:val="000000" w:themeColor="text1"/>
        <w:sz w:val="24"/>
        <w:szCs w:val="24"/>
      </w:r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11" w15:restartNumberingAfterBreak="0">
    <w:nsid w:val="39B22F99"/>
    <w:multiLevelType w:val="hybridMultilevel"/>
    <w:tmpl w:val="5274AD5A"/>
    <w:lvl w:ilvl="0" w:tplc="F65E03BC">
      <w:start w:val="1"/>
      <w:numFmt w:val="lowerLetter"/>
      <w:lvlText w:val="%1)"/>
      <w:lvlJc w:val="left"/>
      <w:pPr>
        <w:ind w:left="1080" w:hanging="360"/>
      </w:pPr>
      <w:rPr>
        <w:rFonts w:ascii="Times New Roman" w:hAnsi="Times New Roman" w:cs="Times New Roman" w:hint="default"/>
        <w:color w:val="auto"/>
        <w:sz w:val="24"/>
        <w:szCs w:val="24"/>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2" w15:restartNumberingAfterBreak="0">
    <w:nsid w:val="43BE214E"/>
    <w:multiLevelType w:val="hybridMultilevel"/>
    <w:tmpl w:val="CCA0C54E"/>
    <w:lvl w:ilvl="0" w:tplc="F7763062">
      <w:start w:val="1"/>
      <w:numFmt w:val="lowerLetter"/>
      <w:lvlText w:val="%1)"/>
      <w:lvlJc w:val="left"/>
      <w:pPr>
        <w:ind w:left="1070" w:hanging="360"/>
      </w:pPr>
      <w:rPr>
        <w:rFonts w:ascii="Times New Roman" w:hAnsi="Times New Roman" w:cs="Times New Roman" w:hint="default"/>
        <w:color w:val="000000" w:themeColor="text1"/>
        <w:sz w:val="24"/>
        <w:szCs w:val="24"/>
      </w:rPr>
    </w:lvl>
    <w:lvl w:ilvl="1" w:tplc="041B0019" w:tentative="1">
      <w:start w:val="1"/>
      <w:numFmt w:val="lowerLetter"/>
      <w:lvlText w:val="%2."/>
      <w:lvlJc w:val="left"/>
      <w:pPr>
        <w:ind w:left="1790" w:hanging="360"/>
      </w:pPr>
    </w:lvl>
    <w:lvl w:ilvl="2" w:tplc="041B001B" w:tentative="1">
      <w:start w:val="1"/>
      <w:numFmt w:val="lowerRoman"/>
      <w:lvlText w:val="%3."/>
      <w:lvlJc w:val="right"/>
      <w:pPr>
        <w:ind w:left="2510" w:hanging="180"/>
      </w:pPr>
    </w:lvl>
    <w:lvl w:ilvl="3" w:tplc="041B000F" w:tentative="1">
      <w:start w:val="1"/>
      <w:numFmt w:val="decimal"/>
      <w:lvlText w:val="%4."/>
      <w:lvlJc w:val="left"/>
      <w:pPr>
        <w:ind w:left="3230" w:hanging="360"/>
      </w:pPr>
    </w:lvl>
    <w:lvl w:ilvl="4" w:tplc="041B0019" w:tentative="1">
      <w:start w:val="1"/>
      <w:numFmt w:val="lowerLetter"/>
      <w:lvlText w:val="%5."/>
      <w:lvlJc w:val="left"/>
      <w:pPr>
        <w:ind w:left="3950" w:hanging="360"/>
      </w:pPr>
    </w:lvl>
    <w:lvl w:ilvl="5" w:tplc="041B001B" w:tentative="1">
      <w:start w:val="1"/>
      <w:numFmt w:val="lowerRoman"/>
      <w:lvlText w:val="%6."/>
      <w:lvlJc w:val="right"/>
      <w:pPr>
        <w:ind w:left="4670" w:hanging="180"/>
      </w:pPr>
    </w:lvl>
    <w:lvl w:ilvl="6" w:tplc="041B000F" w:tentative="1">
      <w:start w:val="1"/>
      <w:numFmt w:val="decimal"/>
      <w:lvlText w:val="%7."/>
      <w:lvlJc w:val="left"/>
      <w:pPr>
        <w:ind w:left="5390" w:hanging="360"/>
      </w:pPr>
    </w:lvl>
    <w:lvl w:ilvl="7" w:tplc="041B0019" w:tentative="1">
      <w:start w:val="1"/>
      <w:numFmt w:val="lowerLetter"/>
      <w:lvlText w:val="%8."/>
      <w:lvlJc w:val="left"/>
      <w:pPr>
        <w:ind w:left="6110" w:hanging="360"/>
      </w:pPr>
    </w:lvl>
    <w:lvl w:ilvl="8" w:tplc="041B001B" w:tentative="1">
      <w:start w:val="1"/>
      <w:numFmt w:val="lowerRoman"/>
      <w:lvlText w:val="%9."/>
      <w:lvlJc w:val="right"/>
      <w:pPr>
        <w:ind w:left="6830" w:hanging="180"/>
      </w:pPr>
    </w:lvl>
  </w:abstractNum>
  <w:abstractNum w:abstractNumId="13" w15:restartNumberingAfterBreak="0">
    <w:nsid w:val="44A704C6"/>
    <w:multiLevelType w:val="hybridMultilevel"/>
    <w:tmpl w:val="47D41A30"/>
    <w:lvl w:ilvl="0" w:tplc="179C40DC">
      <w:start w:val="1"/>
      <w:numFmt w:val="decimal"/>
      <w:lvlText w:val="%1."/>
      <w:lvlJc w:val="left"/>
      <w:pPr>
        <w:tabs>
          <w:tab w:val="num" w:pos="360"/>
        </w:tabs>
        <w:ind w:left="360" w:hanging="360"/>
      </w:pPr>
      <w:rPr>
        <w:rFonts w:ascii="Times New Roman" w:eastAsia="Times New Roman" w:hAnsi="Times New Roman" w:cs="Times New Roman"/>
        <w:b w:val="0"/>
        <w:vertAlign w:val="baseline"/>
      </w:rPr>
    </w:lvl>
    <w:lvl w:ilvl="1" w:tplc="041B0019" w:tentative="1">
      <w:start w:val="1"/>
      <w:numFmt w:val="lowerLetter"/>
      <w:lvlText w:val="%2."/>
      <w:lvlJc w:val="left"/>
      <w:pPr>
        <w:tabs>
          <w:tab w:val="num" w:pos="1080"/>
        </w:tabs>
        <w:ind w:left="1080" w:hanging="360"/>
      </w:pPr>
      <w:rPr>
        <w:rFonts w:cs="Times New Roman"/>
      </w:rPr>
    </w:lvl>
    <w:lvl w:ilvl="2" w:tplc="041B001B">
      <w:start w:val="1"/>
      <w:numFmt w:val="lowerRoman"/>
      <w:lvlText w:val="%3."/>
      <w:lvlJc w:val="right"/>
      <w:pPr>
        <w:tabs>
          <w:tab w:val="num" w:pos="1800"/>
        </w:tabs>
        <w:ind w:left="1800" w:hanging="180"/>
      </w:pPr>
      <w:rPr>
        <w:rFonts w:cs="Times New Roman"/>
      </w:rPr>
    </w:lvl>
    <w:lvl w:ilvl="3" w:tplc="041B000F" w:tentative="1">
      <w:start w:val="1"/>
      <w:numFmt w:val="decimal"/>
      <w:lvlText w:val="%4."/>
      <w:lvlJc w:val="left"/>
      <w:pPr>
        <w:tabs>
          <w:tab w:val="num" w:pos="2520"/>
        </w:tabs>
        <w:ind w:left="2520" w:hanging="360"/>
      </w:pPr>
      <w:rPr>
        <w:rFonts w:cs="Times New Roman"/>
      </w:rPr>
    </w:lvl>
    <w:lvl w:ilvl="4" w:tplc="041B0019" w:tentative="1">
      <w:start w:val="1"/>
      <w:numFmt w:val="lowerLetter"/>
      <w:lvlText w:val="%5."/>
      <w:lvlJc w:val="left"/>
      <w:pPr>
        <w:tabs>
          <w:tab w:val="num" w:pos="3240"/>
        </w:tabs>
        <w:ind w:left="3240" w:hanging="360"/>
      </w:pPr>
      <w:rPr>
        <w:rFonts w:cs="Times New Roman"/>
      </w:rPr>
    </w:lvl>
    <w:lvl w:ilvl="5" w:tplc="041B001B" w:tentative="1">
      <w:start w:val="1"/>
      <w:numFmt w:val="lowerRoman"/>
      <w:lvlText w:val="%6."/>
      <w:lvlJc w:val="right"/>
      <w:pPr>
        <w:tabs>
          <w:tab w:val="num" w:pos="3960"/>
        </w:tabs>
        <w:ind w:left="3960" w:hanging="180"/>
      </w:pPr>
      <w:rPr>
        <w:rFonts w:cs="Times New Roman"/>
      </w:rPr>
    </w:lvl>
    <w:lvl w:ilvl="6" w:tplc="041B000F" w:tentative="1">
      <w:start w:val="1"/>
      <w:numFmt w:val="decimal"/>
      <w:lvlText w:val="%7."/>
      <w:lvlJc w:val="left"/>
      <w:pPr>
        <w:tabs>
          <w:tab w:val="num" w:pos="4680"/>
        </w:tabs>
        <w:ind w:left="4680" w:hanging="360"/>
      </w:pPr>
      <w:rPr>
        <w:rFonts w:cs="Times New Roman"/>
      </w:rPr>
    </w:lvl>
    <w:lvl w:ilvl="7" w:tplc="041B0019" w:tentative="1">
      <w:start w:val="1"/>
      <w:numFmt w:val="lowerLetter"/>
      <w:lvlText w:val="%8."/>
      <w:lvlJc w:val="left"/>
      <w:pPr>
        <w:tabs>
          <w:tab w:val="num" w:pos="5400"/>
        </w:tabs>
        <w:ind w:left="5400" w:hanging="360"/>
      </w:pPr>
      <w:rPr>
        <w:rFonts w:cs="Times New Roman"/>
      </w:rPr>
    </w:lvl>
    <w:lvl w:ilvl="8" w:tplc="041B001B" w:tentative="1">
      <w:start w:val="1"/>
      <w:numFmt w:val="lowerRoman"/>
      <w:lvlText w:val="%9."/>
      <w:lvlJc w:val="right"/>
      <w:pPr>
        <w:tabs>
          <w:tab w:val="num" w:pos="6120"/>
        </w:tabs>
        <w:ind w:left="6120" w:hanging="180"/>
      </w:pPr>
      <w:rPr>
        <w:rFonts w:cs="Times New Roman"/>
      </w:rPr>
    </w:lvl>
  </w:abstractNum>
  <w:abstractNum w:abstractNumId="14" w15:restartNumberingAfterBreak="0">
    <w:nsid w:val="44F072A9"/>
    <w:multiLevelType w:val="hybridMultilevel"/>
    <w:tmpl w:val="F222ACC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48813010"/>
    <w:multiLevelType w:val="hybridMultilevel"/>
    <w:tmpl w:val="7B1A1CC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49266DE9"/>
    <w:multiLevelType w:val="hybridMultilevel"/>
    <w:tmpl w:val="879C00E4"/>
    <w:lvl w:ilvl="0" w:tplc="04884B02">
      <w:start w:val="1"/>
      <w:numFmt w:val="decimal"/>
      <w:lvlText w:val="%1."/>
      <w:lvlJc w:val="left"/>
      <w:pPr>
        <w:ind w:left="360" w:hanging="360"/>
      </w:pPr>
      <w:rPr>
        <w:color w:val="auto"/>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7" w15:restartNumberingAfterBreak="0">
    <w:nsid w:val="4C7E4229"/>
    <w:multiLevelType w:val="hybridMultilevel"/>
    <w:tmpl w:val="DBEC690A"/>
    <w:lvl w:ilvl="0" w:tplc="041B000F">
      <w:start w:val="1"/>
      <w:numFmt w:val="decimal"/>
      <w:lvlText w:val="%1."/>
      <w:lvlJc w:val="left"/>
      <w:pPr>
        <w:ind w:left="1428" w:hanging="360"/>
      </w:p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18" w15:restartNumberingAfterBreak="0">
    <w:nsid w:val="4D0D4349"/>
    <w:multiLevelType w:val="hybridMultilevel"/>
    <w:tmpl w:val="444C73BA"/>
    <w:lvl w:ilvl="0" w:tplc="A1A850C0">
      <w:start w:val="1"/>
      <w:numFmt w:val="decimal"/>
      <w:lvlText w:val="(%1)"/>
      <w:lvlJc w:val="left"/>
      <w:pPr>
        <w:tabs>
          <w:tab w:val="num" w:pos="1201"/>
        </w:tabs>
        <w:ind w:left="1134" w:hanging="424"/>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9" w15:restartNumberingAfterBreak="0">
    <w:nsid w:val="4DCB226B"/>
    <w:multiLevelType w:val="hybridMultilevel"/>
    <w:tmpl w:val="3EC6C6D2"/>
    <w:lvl w:ilvl="0" w:tplc="041B000F">
      <w:start w:val="1"/>
      <w:numFmt w:val="decimal"/>
      <w:lvlText w:val="%1."/>
      <w:lvlJc w:val="left"/>
      <w:pPr>
        <w:ind w:left="1428" w:hanging="360"/>
      </w:p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20" w15:restartNumberingAfterBreak="0">
    <w:nsid w:val="50161D6C"/>
    <w:multiLevelType w:val="hybridMultilevel"/>
    <w:tmpl w:val="F72ABCBA"/>
    <w:lvl w:ilvl="0" w:tplc="4C5A957A">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1" w15:restartNumberingAfterBreak="0">
    <w:nsid w:val="51EE4D20"/>
    <w:multiLevelType w:val="hybridMultilevel"/>
    <w:tmpl w:val="69F65D6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58E874DB"/>
    <w:multiLevelType w:val="hybridMultilevel"/>
    <w:tmpl w:val="70749B4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5D2D4C1A"/>
    <w:multiLevelType w:val="hybridMultilevel"/>
    <w:tmpl w:val="BAC8094C"/>
    <w:lvl w:ilvl="0" w:tplc="7CE2830A">
      <w:start w:val="1"/>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4" w15:restartNumberingAfterBreak="0">
    <w:nsid w:val="621F1777"/>
    <w:multiLevelType w:val="hybridMultilevel"/>
    <w:tmpl w:val="31E21B54"/>
    <w:lvl w:ilvl="0" w:tplc="FD6C9F84">
      <w:start w:val="1"/>
      <w:numFmt w:val="decimal"/>
      <w:lvlText w:val="(%1)"/>
      <w:lvlJc w:val="left"/>
      <w:pPr>
        <w:ind w:left="959" w:hanging="675"/>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25" w15:restartNumberingAfterBreak="0">
    <w:nsid w:val="65BE0361"/>
    <w:multiLevelType w:val="hybridMultilevel"/>
    <w:tmpl w:val="C2002CAA"/>
    <w:lvl w:ilvl="0" w:tplc="04324D30">
      <w:start w:val="1"/>
      <w:numFmt w:val="decimal"/>
      <w:lvlText w:val="(%1)"/>
      <w:lvlJc w:val="left"/>
      <w:pPr>
        <w:ind w:left="720" w:hanging="360"/>
      </w:pPr>
      <w:rPr>
        <w:rFonts w:hint="default"/>
        <w:strik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66976D47"/>
    <w:multiLevelType w:val="hybridMultilevel"/>
    <w:tmpl w:val="E7FC71B0"/>
    <w:lvl w:ilvl="0" w:tplc="041B000F">
      <w:start w:val="7"/>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66C3023E"/>
    <w:multiLevelType w:val="hybridMultilevel"/>
    <w:tmpl w:val="4BEE7FF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6AE06EFD"/>
    <w:multiLevelType w:val="hybridMultilevel"/>
    <w:tmpl w:val="CE7AC8DC"/>
    <w:lvl w:ilvl="0" w:tplc="041B000F">
      <w:start w:val="1"/>
      <w:numFmt w:val="decimal"/>
      <w:lvlText w:val="%1."/>
      <w:lvlJc w:val="left"/>
      <w:pPr>
        <w:ind w:left="502"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9" w15:restartNumberingAfterBreak="0">
    <w:nsid w:val="6C5E17E8"/>
    <w:multiLevelType w:val="hybridMultilevel"/>
    <w:tmpl w:val="E568566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6CE31877"/>
    <w:multiLevelType w:val="hybridMultilevel"/>
    <w:tmpl w:val="BF18AA12"/>
    <w:lvl w:ilvl="0" w:tplc="041B000F">
      <w:start w:val="1"/>
      <w:numFmt w:val="decimal"/>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num w:numId="1">
    <w:abstractNumId w:val="16"/>
  </w:num>
  <w:num w:numId="2">
    <w:abstractNumId w:val="4"/>
  </w:num>
  <w:num w:numId="3">
    <w:abstractNumId w:val="15"/>
  </w:num>
  <w:num w:numId="4">
    <w:abstractNumId w:val="20"/>
  </w:num>
  <w:num w:numId="5">
    <w:abstractNumId w:val="13"/>
  </w:num>
  <w:num w:numId="6">
    <w:abstractNumId w:val="24"/>
  </w:num>
  <w:num w:numId="7">
    <w:abstractNumId w:val="10"/>
  </w:num>
  <w:num w:numId="8">
    <w:abstractNumId w:val="23"/>
  </w:num>
  <w:num w:numId="9">
    <w:abstractNumId w:val="5"/>
  </w:num>
  <w:num w:numId="10">
    <w:abstractNumId w:val="12"/>
  </w:num>
  <w:num w:numId="11">
    <w:abstractNumId w:val="2"/>
  </w:num>
  <w:num w:numId="12">
    <w:abstractNumId w:val="18"/>
  </w:num>
  <w:num w:numId="13">
    <w:abstractNumId w:val="6"/>
  </w:num>
  <w:num w:numId="14">
    <w:abstractNumId w:val="11"/>
  </w:num>
  <w:num w:numId="15">
    <w:abstractNumId w:val="0"/>
  </w:num>
  <w:num w:numId="16">
    <w:abstractNumId w:val="21"/>
  </w:num>
  <w:num w:numId="17">
    <w:abstractNumId w:val="9"/>
  </w:num>
  <w:num w:numId="18">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num>
  <w:num w:numId="20">
    <w:abstractNumId w:val="26"/>
  </w:num>
  <w:num w:numId="21">
    <w:abstractNumId w:val="22"/>
  </w:num>
  <w:num w:numId="22">
    <w:abstractNumId w:val="25"/>
  </w:num>
  <w:num w:numId="23">
    <w:abstractNumId w:val="14"/>
  </w:num>
  <w:num w:numId="24">
    <w:abstractNumId w:val="28"/>
  </w:num>
  <w:num w:numId="25">
    <w:abstractNumId w:val="7"/>
  </w:num>
  <w:num w:numId="26">
    <w:abstractNumId w:val="29"/>
  </w:num>
  <w:num w:numId="27">
    <w:abstractNumId w:val="27"/>
  </w:num>
  <w:num w:numId="28">
    <w:abstractNumId w:val="30"/>
  </w:num>
  <w:num w:numId="29">
    <w:abstractNumId w:val="17"/>
  </w:num>
  <w:num w:numId="30">
    <w:abstractNumId w:val="19"/>
  </w:num>
  <w:num w:numId="31">
    <w:abstractNumId w:val="8"/>
  </w:num>
  <w:num w:numId="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visionView w:formatting="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7F72"/>
    <w:rsid w:val="000105F7"/>
    <w:rsid w:val="00012545"/>
    <w:rsid w:val="0001355C"/>
    <w:rsid w:val="000149EA"/>
    <w:rsid w:val="00022C67"/>
    <w:rsid w:val="00037881"/>
    <w:rsid w:val="0004468C"/>
    <w:rsid w:val="00055E5F"/>
    <w:rsid w:val="00057B71"/>
    <w:rsid w:val="00061147"/>
    <w:rsid w:val="00061B5A"/>
    <w:rsid w:val="00066282"/>
    <w:rsid w:val="00072542"/>
    <w:rsid w:val="000743B4"/>
    <w:rsid w:val="000768AC"/>
    <w:rsid w:val="00076C4D"/>
    <w:rsid w:val="00080ADA"/>
    <w:rsid w:val="00082683"/>
    <w:rsid w:val="00082C50"/>
    <w:rsid w:val="00085C81"/>
    <w:rsid w:val="00093905"/>
    <w:rsid w:val="00094BA4"/>
    <w:rsid w:val="000A0CA9"/>
    <w:rsid w:val="000A5AD1"/>
    <w:rsid w:val="000B377B"/>
    <w:rsid w:val="000B4014"/>
    <w:rsid w:val="000B47D7"/>
    <w:rsid w:val="000C2C19"/>
    <w:rsid w:val="000C4003"/>
    <w:rsid w:val="000C4F79"/>
    <w:rsid w:val="000C56BC"/>
    <w:rsid w:val="000C7B7A"/>
    <w:rsid w:val="000D1EDE"/>
    <w:rsid w:val="000D2325"/>
    <w:rsid w:val="000D2EF4"/>
    <w:rsid w:val="000D3870"/>
    <w:rsid w:val="000D38E4"/>
    <w:rsid w:val="000D41A4"/>
    <w:rsid w:val="000E257F"/>
    <w:rsid w:val="000E2B50"/>
    <w:rsid w:val="000F332A"/>
    <w:rsid w:val="000F4246"/>
    <w:rsid w:val="000F517C"/>
    <w:rsid w:val="000F748B"/>
    <w:rsid w:val="000F77A4"/>
    <w:rsid w:val="00117E3F"/>
    <w:rsid w:val="00126129"/>
    <w:rsid w:val="00130489"/>
    <w:rsid w:val="001410F3"/>
    <w:rsid w:val="00142C17"/>
    <w:rsid w:val="00147437"/>
    <w:rsid w:val="001537AC"/>
    <w:rsid w:val="001538E9"/>
    <w:rsid w:val="001605AA"/>
    <w:rsid w:val="00164F1E"/>
    <w:rsid w:val="0017033F"/>
    <w:rsid w:val="00172552"/>
    <w:rsid w:val="001747AF"/>
    <w:rsid w:val="00186653"/>
    <w:rsid w:val="0019423F"/>
    <w:rsid w:val="00194816"/>
    <w:rsid w:val="00195B26"/>
    <w:rsid w:val="0019665E"/>
    <w:rsid w:val="001969D5"/>
    <w:rsid w:val="001A14F8"/>
    <w:rsid w:val="001A26B6"/>
    <w:rsid w:val="001A59C1"/>
    <w:rsid w:val="001A7BA0"/>
    <w:rsid w:val="001B08D6"/>
    <w:rsid w:val="001B1E5E"/>
    <w:rsid w:val="001B7292"/>
    <w:rsid w:val="001C53BE"/>
    <w:rsid w:val="001C55C6"/>
    <w:rsid w:val="001C6B63"/>
    <w:rsid w:val="001C6F9F"/>
    <w:rsid w:val="001C7D8A"/>
    <w:rsid w:val="001E0986"/>
    <w:rsid w:val="001E09E8"/>
    <w:rsid w:val="001E7322"/>
    <w:rsid w:val="001F268C"/>
    <w:rsid w:val="001F55B2"/>
    <w:rsid w:val="001F6355"/>
    <w:rsid w:val="001F6C67"/>
    <w:rsid w:val="0020139C"/>
    <w:rsid w:val="0020422E"/>
    <w:rsid w:val="0020504F"/>
    <w:rsid w:val="00205C35"/>
    <w:rsid w:val="00205E52"/>
    <w:rsid w:val="00214674"/>
    <w:rsid w:val="00216546"/>
    <w:rsid w:val="002179A9"/>
    <w:rsid w:val="002219B2"/>
    <w:rsid w:val="00224165"/>
    <w:rsid w:val="00225F8E"/>
    <w:rsid w:val="00225FB9"/>
    <w:rsid w:val="00233F77"/>
    <w:rsid w:val="00241904"/>
    <w:rsid w:val="002458FB"/>
    <w:rsid w:val="00256C08"/>
    <w:rsid w:val="00260FA8"/>
    <w:rsid w:val="00264172"/>
    <w:rsid w:val="002643CB"/>
    <w:rsid w:val="002712E7"/>
    <w:rsid w:val="00272A5C"/>
    <w:rsid w:val="00275547"/>
    <w:rsid w:val="002827FB"/>
    <w:rsid w:val="0028548A"/>
    <w:rsid w:val="00287A94"/>
    <w:rsid w:val="00292A9A"/>
    <w:rsid w:val="002943BF"/>
    <w:rsid w:val="00296A90"/>
    <w:rsid w:val="002A21ED"/>
    <w:rsid w:val="002A33C9"/>
    <w:rsid w:val="002A4BC3"/>
    <w:rsid w:val="002B152A"/>
    <w:rsid w:val="002B3541"/>
    <w:rsid w:val="002B3923"/>
    <w:rsid w:val="002B39ED"/>
    <w:rsid w:val="002B6C54"/>
    <w:rsid w:val="002C0452"/>
    <w:rsid w:val="002C302E"/>
    <w:rsid w:val="002D0E3F"/>
    <w:rsid w:val="002D47BF"/>
    <w:rsid w:val="002D4F0B"/>
    <w:rsid w:val="002D5467"/>
    <w:rsid w:val="002D6887"/>
    <w:rsid w:val="002D732F"/>
    <w:rsid w:val="002E04A4"/>
    <w:rsid w:val="002E324B"/>
    <w:rsid w:val="002E3F32"/>
    <w:rsid w:val="002E5DC1"/>
    <w:rsid w:val="002F687C"/>
    <w:rsid w:val="002F6AF5"/>
    <w:rsid w:val="003004E5"/>
    <w:rsid w:val="00301C83"/>
    <w:rsid w:val="00302AC1"/>
    <w:rsid w:val="00305B32"/>
    <w:rsid w:val="00306183"/>
    <w:rsid w:val="00310F7E"/>
    <w:rsid w:val="00316E88"/>
    <w:rsid w:val="0032422C"/>
    <w:rsid w:val="00330426"/>
    <w:rsid w:val="00332F1F"/>
    <w:rsid w:val="003332D7"/>
    <w:rsid w:val="003417CE"/>
    <w:rsid w:val="00346938"/>
    <w:rsid w:val="00346E11"/>
    <w:rsid w:val="0035405C"/>
    <w:rsid w:val="00355EB6"/>
    <w:rsid w:val="00356398"/>
    <w:rsid w:val="003619F2"/>
    <w:rsid w:val="00361B70"/>
    <w:rsid w:val="00362B07"/>
    <w:rsid w:val="003654C4"/>
    <w:rsid w:val="00365638"/>
    <w:rsid w:val="003656C4"/>
    <w:rsid w:val="00366936"/>
    <w:rsid w:val="003679DE"/>
    <w:rsid w:val="00372195"/>
    <w:rsid w:val="00375E50"/>
    <w:rsid w:val="00377892"/>
    <w:rsid w:val="003874CC"/>
    <w:rsid w:val="0039188F"/>
    <w:rsid w:val="003941EA"/>
    <w:rsid w:val="003A14EB"/>
    <w:rsid w:val="003A3059"/>
    <w:rsid w:val="003A724F"/>
    <w:rsid w:val="003B0D57"/>
    <w:rsid w:val="003B3D31"/>
    <w:rsid w:val="003B4EE5"/>
    <w:rsid w:val="003C19E6"/>
    <w:rsid w:val="003C56C8"/>
    <w:rsid w:val="003D2793"/>
    <w:rsid w:val="003D2AC1"/>
    <w:rsid w:val="003D30DB"/>
    <w:rsid w:val="003E064E"/>
    <w:rsid w:val="003E3DEF"/>
    <w:rsid w:val="003E4554"/>
    <w:rsid w:val="003E7631"/>
    <w:rsid w:val="003F0204"/>
    <w:rsid w:val="003F0B98"/>
    <w:rsid w:val="003F3000"/>
    <w:rsid w:val="003F3412"/>
    <w:rsid w:val="003F4D70"/>
    <w:rsid w:val="003F68D7"/>
    <w:rsid w:val="003F6D37"/>
    <w:rsid w:val="00401C14"/>
    <w:rsid w:val="0040230C"/>
    <w:rsid w:val="00402CA8"/>
    <w:rsid w:val="004059AE"/>
    <w:rsid w:val="00411D23"/>
    <w:rsid w:val="00415CAA"/>
    <w:rsid w:val="004209EE"/>
    <w:rsid w:val="00423727"/>
    <w:rsid w:val="0042438A"/>
    <w:rsid w:val="0042454A"/>
    <w:rsid w:val="00427DD8"/>
    <w:rsid w:val="00430B13"/>
    <w:rsid w:val="0043489D"/>
    <w:rsid w:val="00435E7A"/>
    <w:rsid w:val="00446125"/>
    <w:rsid w:val="0044737F"/>
    <w:rsid w:val="004502C5"/>
    <w:rsid w:val="004531EC"/>
    <w:rsid w:val="0045720E"/>
    <w:rsid w:val="0046155B"/>
    <w:rsid w:val="00461C86"/>
    <w:rsid w:val="004625B5"/>
    <w:rsid w:val="00463361"/>
    <w:rsid w:val="00475EE2"/>
    <w:rsid w:val="00482116"/>
    <w:rsid w:val="00490C2A"/>
    <w:rsid w:val="00493E96"/>
    <w:rsid w:val="00494BB2"/>
    <w:rsid w:val="004A0A46"/>
    <w:rsid w:val="004A3121"/>
    <w:rsid w:val="004A6B0C"/>
    <w:rsid w:val="004B7724"/>
    <w:rsid w:val="004B7FD7"/>
    <w:rsid w:val="004C1263"/>
    <w:rsid w:val="004D3767"/>
    <w:rsid w:val="004D7A63"/>
    <w:rsid w:val="004E27BB"/>
    <w:rsid w:val="004E2C72"/>
    <w:rsid w:val="004E5157"/>
    <w:rsid w:val="004F1736"/>
    <w:rsid w:val="0050143C"/>
    <w:rsid w:val="00505FB0"/>
    <w:rsid w:val="005074B1"/>
    <w:rsid w:val="0050786D"/>
    <w:rsid w:val="00510FBB"/>
    <w:rsid w:val="00513A83"/>
    <w:rsid w:val="0052781D"/>
    <w:rsid w:val="00536B80"/>
    <w:rsid w:val="00541F5E"/>
    <w:rsid w:val="00553EDD"/>
    <w:rsid w:val="00554406"/>
    <w:rsid w:val="00556B7E"/>
    <w:rsid w:val="005678C1"/>
    <w:rsid w:val="00570743"/>
    <w:rsid w:val="0057277F"/>
    <w:rsid w:val="00581E93"/>
    <w:rsid w:val="00587930"/>
    <w:rsid w:val="00590A45"/>
    <w:rsid w:val="00592CC4"/>
    <w:rsid w:val="0059467C"/>
    <w:rsid w:val="005B14C2"/>
    <w:rsid w:val="005C76FF"/>
    <w:rsid w:val="005D0C7F"/>
    <w:rsid w:val="005D57E9"/>
    <w:rsid w:val="005D7ED8"/>
    <w:rsid w:val="005E03AD"/>
    <w:rsid w:val="005F0DF1"/>
    <w:rsid w:val="005F4707"/>
    <w:rsid w:val="005F71D8"/>
    <w:rsid w:val="00603BAF"/>
    <w:rsid w:val="0061199F"/>
    <w:rsid w:val="0061480B"/>
    <w:rsid w:val="0061704B"/>
    <w:rsid w:val="00617CA3"/>
    <w:rsid w:val="00620EA3"/>
    <w:rsid w:val="00620FF8"/>
    <w:rsid w:val="00624FB2"/>
    <w:rsid w:val="0062503D"/>
    <w:rsid w:val="00634B0F"/>
    <w:rsid w:val="00634BD8"/>
    <w:rsid w:val="00640576"/>
    <w:rsid w:val="0064138E"/>
    <w:rsid w:val="0064545B"/>
    <w:rsid w:val="00646374"/>
    <w:rsid w:val="006513A0"/>
    <w:rsid w:val="006517F4"/>
    <w:rsid w:val="00661AA0"/>
    <w:rsid w:val="006648F9"/>
    <w:rsid w:val="00664BBB"/>
    <w:rsid w:val="00664FE3"/>
    <w:rsid w:val="0067228F"/>
    <w:rsid w:val="0067485B"/>
    <w:rsid w:val="006843C8"/>
    <w:rsid w:val="006864DC"/>
    <w:rsid w:val="0069493B"/>
    <w:rsid w:val="00695C69"/>
    <w:rsid w:val="0069774D"/>
    <w:rsid w:val="006A006C"/>
    <w:rsid w:val="006B10E8"/>
    <w:rsid w:val="006B2D61"/>
    <w:rsid w:val="006C043D"/>
    <w:rsid w:val="006C30FC"/>
    <w:rsid w:val="006C543E"/>
    <w:rsid w:val="006C676A"/>
    <w:rsid w:val="006C6B2B"/>
    <w:rsid w:val="006C7240"/>
    <w:rsid w:val="006D0277"/>
    <w:rsid w:val="006D272C"/>
    <w:rsid w:val="006D5D6F"/>
    <w:rsid w:val="006D64B5"/>
    <w:rsid w:val="006E410B"/>
    <w:rsid w:val="006E5690"/>
    <w:rsid w:val="006E75C7"/>
    <w:rsid w:val="006E788B"/>
    <w:rsid w:val="006F36A8"/>
    <w:rsid w:val="006F6241"/>
    <w:rsid w:val="006F6D64"/>
    <w:rsid w:val="006F74B2"/>
    <w:rsid w:val="007024E8"/>
    <w:rsid w:val="00703EAA"/>
    <w:rsid w:val="0070589B"/>
    <w:rsid w:val="00705F7C"/>
    <w:rsid w:val="007127AD"/>
    <w:rsid w:val="007205ED"/>
    <w:rsid w:val="0073328B"/>
    <w:rsid w:val="007350F4"/>
    <w:rsid w:val="007400C3"/>
    <w:rsid w:val="0074019F"/>
    <w:rsid w:val="007563B9"/>
    <w:rsid w:val="007619A2"/>
    <w:rsid w:val="00762147"/>
    <w:rsid w:val="007621CC"/>
    <w:rsid w:val="0076248E"/>
    <w:rsid w:val="00770583"/>
    <w:rsid w:val="00770CA5"/>
    <w:rsid w:val="00773557"/>
    <w:rsid w:val="00773EDD"/>
    <w:rsid w:val="00776B56"/>
    <w:rsid w:val="00776CB0"/>
    <w:rsid w:val="007812C3"/>
    <w:rsid w:val="0078149A"/>
    <w:rsid w:val="00784451"/>
    <w:rsid w:val="00784D67"/>
    <w:rsid w:val="00785B80"/>
    <w:rsid w:val="0078659D"/>
    <w:rsid w:val="00794737"/>
    <w:rsid w:val="00797267"/>
    <w:rsid w:val="007A6920"/>
    <w:rsid w:val="007A7E6F"/>
    <w:rsid w:val="007B1083"/>
    <w:rsid w:val="007B1197"/>
    <w:rsid w:val="007B4A69"/>
    <w:rsid w:val="007B5F2D"/>
    <w:rsid w:val="007C0F79"/>
    <w:rsid w:val="007C56B1"/>
    <w:rsid w:val="007C5770"/>
    <w:rsid w:val="007D1436"/>
    <w:rsid w:val="007D147D"/>
    <w:rsid w:val="007D277E"/>
    <w:rsid w:val="007D7113"/>
    <w:rsid w:val="007E62DC"/>
    <w:rsid w:val="007F28A1"/>
    <w:rsid w:val="007F768F"/>
    <w:rsid w:val="0080122E"/>
    <w:rsid w:val="00801545"/>
    <w:rsid w:val="008029C0"/>
    <w:rsid w:val="00803934"/>
    <w:rsid w:val="00810D95"/>
    <w:rsid w:val="00813889"/>
    <w:rsid w:val="00813EB5"/>
    <w:rsid w:val="00814754"/>
    <w:rsid w:val="00816490"/>
    <w:rsid w:val="00820345"/>
    <w:rsid w:val="00825F15"/>
    <w:rsid w:val="008262E2"/>
    <w:rsid w:val="0082686B"/>
    <w:rsid w:val="00826C55"/>
    <w:rsid w:val="0082751A"/>
    <w:rsid w:val="0084080F"/>
    <w:rsid w:val="008468F2"/>
    <w:rsid w:val="00850B00"/>
    <w:rsid w:val="00850D26"/>
    <w:rsid w:val="00850D28"/>
    <w:rsid w:val="00851DD5"/>
    <w:rsid w:val="00853209"/>
    <w:rsid w:val="00856EC8"/>
    <w:rsid w:val="00862DC4"/>
    <w:rsid w:val="00863AF0"/>
    <w:rsid w:val="00864277"/>
    <w:rsid w:val="00864871"/>
    <w:rsid w:val="008672AF"/>
    <w:rsid w:val="00870748"/>
    <w:rsid w:val="008767D0"/>
    <w:rsid w:val="00876F8B"/>
    <w:rsid w:val="008773F1"/>
    <w:rsid w:val="00880191"/>
    <w:rsid w:val="00880C90"/>
    <w:rsid w:val="00881BC0"/>
    <w:rsid w:val="00884656"/>
    <w:rsid w:val="00887CCC"/>
    <w:rsid w:val="00890BB8"/>
    <w:rsid w:val="008978E2"/>
    <w:rsid w:val="008A2913"/>
    <w:rsid w:val="008A436B"/>
    <w:rsid w:val="008A4CFA"/>
    <w:rsid w:val="008A6E06"/>
    <w:rsid w:val="008B16BC"/>
    <w:rsid w:val="008C0363"/>
    <w:rsid w:val="008C42BE"/>
    <w:rsid w:val="008C562D"/>
    <w:rsid w:val="008C61BD"/>
    <w:rsid w:val="008D1682"/>
    <w:rsid w:val="008D2EB3"/>
    <w:rsid w:val="008D3E54"/>
    <w:rsid w:val="008D5BF2"/>
    <w:rsid w:val="008E154C"/>
    <w:rsid w:val="008E3A35"/>
    <w:rsid w:val="008E5D8C"/>
    <w:rsid w:val="008E6AD7"/>
    <w:rsid w:val="008E6BB9"/>
    <w:rsid w:val="008E7AAB"/>
    <w:rsid w:val="008F0FC0"/>
    <w:rsid w:val="008F2CC9"/>
    <w:rsid w:val="008F4E62"/>
    <w:rsid w:val="00900CA2"/>
    <w:rsid w:val="009012B1"/>
    <w:rsid w:val="0090178E"/>
    <w:rsid w:val="00901CD4"/>
    <w:rsid w:val="00901F09"/>
    <w:rsid w:val="0090557C"/>
    <w:rsid w:val="00905F1F"/>
    <w:rsid w:val="009071C1"/>
    <w:rsid w:val="00910E07"/>
    <w:rsid w:val="00912294"/>
    <w:rsid w:val="00913B7E"/>
    <w:rsid w:val="009164AD"/>
    <w:rsid w:val="0092038D"/>
    <w:rsid w:val="00921E2A"/>
    <w:rsid w:val="00922F4B"/>
    <w:rsid w:val="00923214"/>
    <w:rsid w:val="009339F7"/>
    <w:rsid w:val="00946997"/>
    <w:rsid w:val="00947F72"/>
    <w:rsid w:val="00952294"/>
    <w:rsid w:val="00953467"/>
    <w:rsid w:val="0095564E"/>
    <w:rsid w:val="00955EC2"/>
    <w:rsid w:val="009606B4"/>
    <w:rsid w:val="009645C5"/>
    <w:rsid w:val="009656CC"/>
    <w:rsid w:val="009659F5"/>
    <w:rsid w:val="00970156"/>
    <w:rsid w:val="009743F8"/>
    <w:rsid w:val="009809EE"/>
    <w:rsid w:val="00984975"/>
    <w:rsid w:val="009902C5"/>
    <w:rsid w:val="00990476"/>
    <w:rsid w:val="00991B1E"/>
    <w:rsid w:val="00994199"/>
    <w:rsid w:val="009943A0"/>
    <w:rsid w:val="009943A4"/>
    <w:rsid w:val="00995AC7"/>
    <w:rsid w:val="009A04AE"/>
    <w:rsid w:val="009A1565"/>
    <w:rsid w:val="009C4C2B"/>
    <w:rsid w:val="009C5E98"/>
    <w:rsid w:val="009C76D2"/>
    <w:rsid w:val="009D624B"/>
    <w:rsid w:val="009E1333"/>
    <w:rsid w:val="009E76F2"/>
    <w:rsid w:val="009F2D59"/>
    <w:rsid w:val="00A0167F"/>
    <w:rsid w:val="00A01ECD"/>
    <w:rsid w:val="00A0238C"/>
    <w:rsid w:val="00A030EF"/>
    <w:rsid w:val="00A05DD9"/>
    <w:rsid w:val="00A06815"/>
    <w:rsid w:val="00A13E25"/>
    <w:rsid w:val="00A15971"/>
    <w:rsid w:val="00A210DE"/>
    <w:rsid w:val="00A24E4B"/>
    <w:rsid w:val="00A25912"/>
    <w:rsid w:val="00A27619"/>
    <w:rsid w:val="00A31C3F"/>
    <w:rsid w:val="00A338B9"/>
    <w:rsid w:val="00A35158"/>
    <w:rsid w:val="00A43068"/>
    <w:rsid w:val="00A43953"/>
    <w:rsid w:val="00A46A53"/>
    <w:rsid w:val="00A46D2B"/>
    <w:rsid w:val="00A556E7"/>
    <w:rsid w:val="00A72518"/>
    <w:rsid w:val="00A815C2"/>
    <w:rsid w:val="00A840EE"/>
    <w:rsid w:val="00A86B95"/>
    <w:rsid w:val="00A92FBE"/>
    <w:rsid w:val="00A933EE"/>
    <w:rsid w:val="00AA349A"/>
    <w:rsid w:val="00AB0B0B"/>
    <w:rsid w:val="00AB422F"/>
    <w:rsid w:val="00AC2269"/>
    <w:rsid w:val="00AC43FD"/>
    <w:rsid w:val="00AC45AF"/>
    <w:rsid w:val="00AD00E9"/>
    <w:rsid w:val="00AD4799"/>
    <w:rsid w:val="00AD7576"/>
    <w:rsid w:val="00AD7659"/>
    <w:rsid w:val="00AE300A"/>
    <w:rsid w:val="00AE41AF"/>
    <w:rsid w:val="00AF09D3"/>
    <w:rsid w:val="00AF3A4B"/>
    <w:rsid w:val="00AF5D2D"/>
    <w:rsid w:val="00B01317"/>
    <w:rsid w:val="00B02A4A"/>
    <w:rsid w:val="00B047C9"/>
    <w:rsid w:val="00B063E6"/>
    <w:rsid w:val="00B1101A"/>
    <w:rsid w:val="00B115A1"/>
    <w:rsid w:val="00B11EBA"/>
    <w:rsid w:val="00B11F65"/>
    <w:rsid w:val="00B14D65"/>
    <w:rsid w:val="00B16B1B"/>
    <w:rsid w:val="00B210DC"/>
    <w:rsid w:val="00B23634"/>
    <w:rsid w:val="00B27A3D"/>
    <w:rsid w:val="00B3142E"/>
    <w:rsid w:val="00B33737"/>
    <w:rsid w:val="00B3536A"/>
    <w:rsid w:val="00B3536C"/>
    <w:rsid w:val="00B36A27"/>
    <w:rsid w:val="00B36A6B"/>
    <w:rsid w:val="00B4419B"/>
    <w:rsid w:val="00B45BB8"/>
    <w:rsid w:val="00B46DD0"/>
    <w:rsid w:val="00B516ED"/>
    <w:rsid w:val="00B53655"/>
    <w:rsid w:val="00B541D7"/>
    <w:rsid w:val="00B54DAF"/>
    <w:rsid w:val="00B55873"/>
    <w:rsid w:val="00B61D3D"/>
    <w:rsid w:val="00B62217"/>
    <w:rsid w:val="00B62585"/>
    <w:rsid w:val="00B663E2"/>
    <w:rsid w:val="00B66ED9"/>
    <w:rsid w:val="00B77E66"/>
    <w:rsid w:val="00B82B67"/>
    <w:rsid w:val="00B8475F"/>
    <w:rsid w:val="00B87E4B"/>
    <w:rsid w:val="00B92158"/>
    <w:rsid w:val="00BA640D"/>
    <w:rsid w:val="00BB0F23"/>
    <w:rsid w:val="00BB3D42"/>
    <w:rsid w:val="00BB41D8"/>
    <w:rsid w:val="00BB68DC"/>
    <w:rsid w:val="00BC1846"/>
    <w:rsid w:val="00BD0B10"/>
    <w:rsid w:val="00BE69BF"/>
    <w:rsid w:val="00BF3F17"/>
    <w:rsid w:val="00C03FE9"/>
    <w:rsid w:val="00C04384"/>
    <w:rsid w:val="00C05BC8"/>
    <w:rsid w:val="00C06047"/>
    <w:rsid w:val="00C06D08"/>
    <w:rsid w:val="00C10526"/>
    <w:rsid w:val="00C11171"/>
    <w:rsid w:val="00C126FD"/>
    <w:rsid w:val="00C13CC4"/>
    <w:rsid w:val="00C17432"/>
    <w:rsid w:val="00C231BD"/>
    <w:rsid w:val="00C24B3D"/>
    <w:rsid w:val="00C34F25"/>
    <w:rsid w:val="00C364F3"/>
    <w:rsid w:val="00C460A7"/>
    <w:rsid w:val="00C52138"/>
    <w:rsid w:val="00C52151"/>
    <w:rsid w:val="00C5378B"/>
    <w:rsid w:val="00C62026"/>
    <w:rsid w:val="00C62324"/>
    <w:rsid w:val="00C62C98"/>
    <w:rsid w:val="00C63D56"/>
    <w:rsid w:val="00C650A8"/>
    <w:rsid w:val="00C7131C"/>
    <w:rsid w:val="00C74A3C"/>
    <w:rsid w:val="00C758B8"/>
    <w:rsid w:val="00C75DD7"/>
    <w:rsid w:val="00C77C91"/>
    <w:rsid w:val="00C80DAF"/>
    <w:rsid w:val="00C80E68"/>
    <w:rsid w:val="00C8133C"/>
    <w:rsid w:val="00C81F48"/>
    <w:rsid w:val="00C86CD1"/>
    <w:rsid w:val="00C907D1"/>
    <w:rsid w:val="00C96D10"/>
    <w:rsid w:val="00C971E0"/>
    <w:rsid w:val="00CA1C4E"/>
    <w:rsid w:val="00CA21D9"/>
    <w:rsid w:val="00CA4515"/>
    <w:rsid w:val="00CA6108"/>
    <w:rsid w:val="00CB59DC"/>
    <w:rsid w:val="00CC23D5"/>
    <w:rsid w:val="00CC2475"/>
    <w:rsid w:val="00CC2E6D"/>
    <w:rsid w:val="00CC7D1C"/>
    <w:rsid w:val="00CD2835"/>
    <w:rsid w:val="00CD2F26"/>
    <w:rsid w:val="00CE12B1"/>
    <w:rsid w:val="00CE2F40"/>
    <w:rsid w:val="00CE3B80"/>
    <w:rsid w:val="00CE4B00"/>
    <w:rsid w:val="00CF12A9"/>
    <w:rsid w:val="00CF151C"/>
    <w:rsid w:val="00D05580"/>
    <w:rsid w:val="00D05C90"/>
    <w:rsid w:val="00D0746B"/>
    <w:rsid w:val="00D102FC"/>
    <w:rsid w:val="00D167FE"/>
    <w:rsid w:val="00D22CEF"/>
    <w:rsid w:val="00D231B1"/>
    <w:rsid w:val="00D24D8D"/>
    <w:rsid w:val="00D3675A"/>
    <w:rsid w:val="00D42B91"/>
    <w:rsid w:val="00D4347D"/>
    <w:rsid w:val="00D46A32"/>
    <w:rsid w:val="00D52B0C"/>
    <w:rsid w:val="00D52DF1"/>
    <w:rsid w:val="00D55650"/>
    <w:rsid w:val="00D611FE"/>
    <w:rsid w:val="00D62A0F"/>
    <w:rsid w:val="00D62D45"/>
    <w:rsid w:val="00D63F2E"/>
    <w:rsid w:val="00D64AC0"/>
    <w:rsid w:val="00D66FDC"/>
    <w:rsid w:val="00D67985"/>
    <w:rsid w:val="00D71CF9"/>
    <w:rsid w:val="00D74733"/>
    <w:rsid w:val="00D81058"/>
    <w:rsid w:val="00D82519"/>
    <w:rsid w:val="00D87BFE"/>
    <w:rsid w:val="00D90377"/>
    <w:rsid w:val="00D90DFC"/>
    <w:rsid w:val="00D93032"/>
    <w:rsid w:val="00DA0335"/>
    <w:rsid w:val="00DA44BE"/>
    <w:rsid w:val="00DB0825"/>
    <w:rsid w:val="00DB17B9"/>
    <w:rsid w:val="00DB2746"/>
    <w:rsid w:val="00DB29E7"/>
    <w:rsid w:val="00DB2F8F"/>
    <w:rsid w:val="00DB3D3A"/>
    <w:rsid w:val="00DB4B7C"/>
    <w:rsid w:val="00DC1029"/>
    <w:rsid w:val="00DC1B22"/>
    <w:rsid w:val="00DC64C8"/>
    <w:rsid w:val="00DD0CB2"/>
    <w:rsid w:val="00DD0E6A"/>
    <w:rsid w:val="00DD1F0D"/>
    <w:rsid w:val="00DD6282"/>
    <w:rsid w:val="00DD7BED"/>
    <w:rsid w:val="00DE2D42"/>
    <w:rsid w:val="00E01918"/>
    <w:rsid w:val="00E0403D"/>
    <w:rsid w:val="00E041DB"/>
    <w:rsid w:val="00E071CC"/>
    <w:rsid w:val="00E11A1F"/>
    <w:rsid w:val="00E1635C"/>
    <w:rsid w:val="00E21A75"/>
    <w:rsid w:val="00E322C7"/>
    <w:rsid w:val="00E333DE"/>
    <w:rsid w:val="00E3358A"/>
    <w:rsid w:val="00E412EE"/>
    <w:rsid w:val="00E42C3A"/>
    <w:rsid w:val="00E43198"/>
    <w:rsid w:val="00E45951"/>
    <w:rsid w:val="00E5003A"/>
    <w:rsid w:val="00E570CE"/>
    <w:rsid w:val="00E60191"/>
    <w:rsid w:val="00E6491A"/>
    <w:rsid w:val="00E658BD"/>
    <w:rsid w:val="00E715A6"/>
    <w:rsid w:val="00E72E20"/>
    <w:rsid w:val="00E74C9F"/>
    <w:rsid w:val="00E8142A"/>
    <w:rsid w:val="00E836F0"/>
    <w:rsid w:val="00E837BB"/>
    <w:rsid w:val="00E84421"/>
    <w:rsid w:val="00E9173F"/>
    <w:rsid w:val="00E9280C"/>
    <w:rsid w:val="00E946E2"/>
    <w:rsid w:val="00EA0CC1"/>
    <w:rsid w:val="00EA3BF1"/>
    <w:rsid w:val="00EA74AE"/>
    <w:rsid w:val="00EA7F43"/>
    <w:rsid w:val="00EB015A"/>
    <w:rsid w:val="00EB2066"/>
    <w:rsid w:val="00EB3A47"/>
    <w:rsid w:val="00EB3A6C"/>
    <w:rsid w:val="00EB5D4F"/>
    <w:rsid w:val="00EE1F88"/>
    <w:rsid w:val="00EE341A"/>
    <w:rsid w:val="00EE382E"/>
    <w:rsid w:val="00EE675E"/>
    <w:rsid w:val="00EF1CD4"/>
    <w:rsid w:val="00EF46BB"/>
    <w:rsid w:val="00EF5114"/>
    <w:rsid w:val="00F000F4"/>
    <w:rsid w:val="00F01A98"/>
    <w:rsid w:val="00F07AB3"/>
    <w:rsid w:val="00F07E2C"/>
    <w:rsid w:val="00F142DD"/>
    <w:rsid w:val="00F17835"/>
    <w:rsid w:val="00F23DC0"/>
    <w:rsid w:val="00F30B0F"/>
    <w:rsid w:val="00F3261F"/>
    <w:rsid w:val="00F41D29"/>
    <w:rsid w:val="00F47A91"/>
    <w:rsid w:val="00F5138A"/>
    <w:rsid w:val="00F520F8"/>
    <w:rsid w:val="00F559C2"/>
    <w:rsid w:val="00F57E95"/>
    <w:rsid w:val="00F61717"/>
    <w:rsid w:val="00F643B6"/>
    <w:rsid w:val="00F71397"/>
    <w:rsid w:val="00F7155F"/>
    <w:rsid w:val="00F71CD1"/>
    <w:rsid w:val="00F73621"/>
    <w:rsid w:val="00F7531F"/>
    <w:rsid w:val="00F76215"/>
    <w:rsid w:val="00F76D45"/>
    <w:rsid w:val="00F77104"/>
    <w:rsid w:val="00F81758"/>
    <w:rsid w:val="00F8508A"/>
    <w:rsid w:val="00F852A0"/>
    <w:rsid w:val="00F8787C"/>
    <w:rsid w:val="00F9109C"/>
    <w:rsid w:val="00F95D5F"/>
    <w:rsid w:val="00F97970"/>
    <w:rsid w:val="00FA4CE7"/>
    <w:rsid w:val="00FA51C1"/>
    <w:rsid w:val="00FB51B8"/>
    <w:rsid w:val="00FB5783"/>
    <w:rsid w:val="00FB64B9"/>
    <w:rsid w:val="00FB7F22"/>
    <w:rsid w:val="00FC3CC4"/>
    <w:rsid w:val="00FC5EF5"/>
    <w:rsid w:val="00FD2111"/>
    <w:rsid w:val="00FE0A99"/>
    <w:rsid w:val="00FF139B"/>
    <w:rsid w:val="00FF2319"/>
    <w:rsid w:val="00FF25A2"/>
    <w:rsid w:val="00FF2717"/>
    <w:rsid w:val="00FF284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F30A2"/>
  <w15:docId w15:val="{B9EBDD97-B499-4D82-8AEE-449A0B6BA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947F72"/>
  </w:style>
  <w:style w:type="paragraph" w:styleId="Nadpis1">
    <w:name w:val="heading 1"/>
    <w:basedOn w:val="Normlny"/>
    <w:next w:val="Normlny"/>
    <w:link w:val="Nadpis1Char"/>
    <w:uiPriority w:val="9"/>
    <w:qFormat/>
    <w:rsid w:val="0095346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dpis3">
    <w:name w:val="heading 3"/>
    <w:basedOn w:val="Normlny"/>
    <w:next w:val="Normlny"/>
    <w:link w:val="Nadpis3Char"/>
    <w:uiPriority w:val="9"/>
    <w:qFormat/>
    <w:rsid w:val="00773557"/>
    <w:pPr>
      <w:keepNext/>
      <w:autoSpaceDE w:val="0"/>
      <w:autoSpaceDN w:val="0"/>
      <w:spacing w:before="240" w:after="60" w:line="240" w:lineRule="auto"/>
      <w:outlineLvl w:val="2"/>
    </w:pPr>
    <w:rPr>
      <w:rFonts w:ascii="Arial" w:eastAsia="Times New Roman" w:hAnsi="Arial" w:cs="Arial"/>
      <w:b/>
      <w:bCs/>
      <w:sz w:val="26"/>
      <w:szCs w:val="26"/>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Odsek zoznamu1,Odsek,body,Odsek zoznamu2,Nad,Odstavec_muj,Conclusion de partie,_Odstavec se seznamem,Seznam - odrážky,Odstavec cíl se seznamem,Odstavec se seznamem5,List Paragraph (Czech Tourism),ODRAZKY PRVA UROVEN,Odsek zákon"/>
    <w:basedOn w:val="Normlny"/>
    <w:link w:val="OdsekzoznamuChar"/>
    <w:uiPriority w:val="34"/>
    <w:qFormat/>
    <w:rsid w:val="00947F72"/>
    <w:pPr>
      <w:ind w:left="720"/>
      <w:contextualSpacing/>
    </w:pPr>
  </w:style>
  <w:style w:type="character" w:styleId="Odkaznakomentr">
    <w:name w:val="annotation reference"/>
    <w:basedOn w:val="Predvolenpsmoodseku"/>
    <w:uiPriority w:val="99"/>
    <w:semiHidden/>
    <w:unhideWhenUsed/>
    <w:rsid w:val="00947F72"/>
    <w:rPr>
      <w:sz w:val="16"/>
      <w:szCs w:val="16"/>
    </w:rPr>
  </w:style>
  <w:style w:type="paragraph" w:styleId="Textkomentra">
    <w:name w:val="annotation text"/>
    <w:basedOn w:val="Normlny"/>
    <w:link w:val="TextkomentraChar"/>
    <w:uiPriority w:val="99"/>
    <w:unhideWhenUsed/>
    <w:rsid w:val="00947F72"/>
    <w:pPr>
      <w:spacing w:line="240" w:lineRule="auto"/>
    </w:pPr>
    <w:rPr>
      <w:sz w:val="20"/>
      <w:szCs w:val="20"/>
    </w:rPr>
  </w:style>
  <w:style w:type="character" w:customStyle="1" w:styleId="TextkomentraChar">
    <w:name w:val="Text komentára Char"/>
    <w:basedOn w:val="Predvolenpsmoodseku"/>
    <w:link w:val="Textkomentra"/>
    <w:uiPriority w:val="99"/>
    <w:rsid w:val="00947F72"/>
    <w:rPr>
      <w:sz w:val="20"/>
      <w:szCs w:val="20"/>
    </w:rPr>
  </w:style>
  <w:style w:type="character" w:customStyle="1" w:styleId="OdsekzoznamuChar">
    <w:name w:val="Odsek zoznamu Char"/>
    <w:aliases w:val="Odsek zoznamu1 Char,Odsek Char,body Char,Odsek zoznamu2 Char,Nad Char,Odstavec_muj Char,Conclusion de partie Char,_Odstavec se seznamem Char,Seznam - odrážky Char,Odstavec cíl se seznamem Char,Odstavec se seznamem5 Char"/>
    <w:link w:val="Odsekzoznamu"/>
    <w:uiPriority w:val="34"/>
    <w:locked/>
    <w:rsid w:val="00947F72"/>
  </w:style>
  <w:style w:type="character" w:styleId="Hypertextovprepojenie">
    <w:name w:val="Hyperlink"/>
    <w:basedOn w:val="Predvolenpsmoodseku"/>
    <w:uiPriority w:val="99"/>
    <w:unhideWhenUsed/>
    <w:rsid w:val="00947F72"/>
    <w:rPr>
      <w:color w:val="0000FF"/>
      <w:u w:val="single"/>
    </w:rPr>
  </w:style>
  <w:style w:type="paragraph" w:styleId="Textbubliny">
    <w:name w:val="Balloon Text"/>
    <w:basedOn w:val="Normlny"/>
    <w:link w:val="TextbublinyChar"/>
    <w:uiPriority w:val="99"/>
    <w:semiHidden/>
    <w:unhideWhenUsed/>
    <w:rsid w:val="00947F72"/>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947F72"/>
    <w:rPr>
      <w:rFonts w:ascii="Segoe UI" w:hAnsi="Segoe UI" w:cs="Segoe UI"/>
      <w:sz w:val="18"/>
      <w:szCs w:val="18"/>
    </w:rPr>
  </w:style>
  <w:style w:type="paragraph" w:styleId="Predmetkomentra">
    <w:name w:val="annotation subject"/>
    <w:basedOn w:val="Textkomentra"/>
    <w:next w:val="Textkomentra"/>
    <w:link w:val="PredmetkomentraChar"/>
    <w:uiPriority w:val="99"/>
    <w:semiHidden/>
    <w:unhideWhenUsed/>
    <w:rsid w:val="006B10E8"/>
    <w:rPr>
      <w:b/>
      <w:bCs/>
    </w:rPr>
  </w:style>
  <w:style w:type="character" w:customStyle="1" w:styleId="PredmetkomentraChar">
    <w:name w:val="Predmet komentára Char"/>
    <w:basedOn w:val="TextkomentraChar"/>
    <w:link w:val="Predmetkomentra"/>
    <w:uiPriority w:val="99"/>
    <w:semiHidden/>
    <w:rsid w:val="006B10E8"/>
    <w:rPr>
      <w:b/>
      <w:bCs/>
      <w:sz w:val="20"/>
      <w:szCs w:val="20"/>
    </w:rPr>
  </w:style>
  <w:style w:type="character" w:customStyle="1" w:styleId="awspan">
    <w:name w:val="awspan"/>
    <w:basedOn w:val="Predvolenpsmoodseku"/>
    <w:rsid w:val="00556B7E"/>
  </w:style>
  <w:style w:type="paragraph" w:customStyle="1" w:styleId="Odstavecseseznamem">
    <w:name w:val="Odstavec se seznamem"/>
    <w:basedOn w:val="Normlny"/>
    <w:uiPriority w:val="99"/>
    <w:qFormat/>
    <w:rsid w:val="008F4E62"/>
    <w:pPr>
      <w:spacing w:after="200" w:line="276" w:lineRule="auto"/>
      <w:ind w:left="720"/>
      <w:contextualSpacing/>
    </w:pPr>
    <w:rPr>
      <w:rFonts w:ascii="Calibri" w:eastAsia="Times New Roman" w:hAnsi="Calibri" w:cs="Times New Roman"/>
    </w:rPr>
  </w:style>
  <w:style w:type="character" w:customStyle="1" w:styleId="Nadpis3Char">
    <w:name w:val="Nadpis 3 Char"/>
    <w:basedOn w:val="Predvolenpsmoodseku"/>
    <w:link w:val="Nadpis3"/>
    <w:uiPriority w:val="9"/>
    <w:rsid w:val="00773557"/>
    <w:rPr>
      <w:rFonts w:ascii="Arial" w:eastAsia="Times New Roman" w:hAnsi="Arial" w:cs="Arial"/>
      <w:b/>
      <w:bCs/>
      <w:sz w:val="26"/>
      <w:szCs w:val="26"/>
      <w:lang w:eastAsia="sk-SK"/>
    </w:rPr>
  </w:style>
  <w:style w:type="paragraph" w:styleId="Revzia">
    <w:name w:val="Revision"/>
    <w:hidden/>
    <w:uiPriority w:val="99"/>
    <w:semiHidden/>
    <w:rsid w:val="001F268C"/>
    <w:pPr>
      <w:spacing w:after="0" w:line="240" w:lineRule="auto"/>
    </w:pPr>
  </w:style>
  <w:style w:type="paragraph" w:styleId="Zkladntext">
    <w:name w:val="Body Text"/>
    <w:basedOn w:val="Normlny"/>
    <w:link w:val="ZkladntextChar"/>
    <w:uiPriority w:val="99"/>
    <w:rsid w:val="007F28A1"/>
    <w:pPr>
      <w:spacing w:after="0" w:line="240" w:lineRule="auto"/>
      <w:jc w:val="both"/>
    </w:pPr>
    <w:rPr>
      <w:rFonts w:ascii="Times New Roman" w:eastAsia="Times New Roman" w:hAnsi="Times New Roman" w:cs="Times New Roman"/>
      <w:sz w:val="24"/>
      <w:szCs w:val="24"/>
      <w:lang w:eastAsia="cs-CZ"/>
    </w:rPr>
  </w:style>
  <w:style w:type="character" w:customStyle="1" w:styleId="ZkladntextChar">
    <w:name w:val="Základný text Char"/>
    <w:basedOn w:val="Predvolenpsmoodseku"/>
    <w:link w:val="Zkladntext"/>
    <w:uiPriority w:val="99"/>
    <w:rsid w:val="007F28A1"/>
    <w:rPr>
      <w:rFonts w:ascii="Times New Roman" w:eastAsia="Times New Roman" w:hAnsi="Times New Roman" w:cs="Times New Roman"/>
      <w:sz w:val="24"/>
      <w:szCs w:val="24"/>
      <w:lang w:eastAsia="cs-CZ"/>
    </w:rPr>
  </w:style>
  <w:style w:type="character" w:customStyle="1" w:styleId="Nadpis1Char">
    <w:name w:val="Nadpis 1 Char"/>
    <w:basedOn w:val="Predvolenpsmoodseku"/>
    <w:link w:val="Nadpis1"/>
    <w:uiPriority w:val="9"/>
    <w:rsid w:val="00953467"/>
    <w:rPr>
      <w:rFonts w:asciiTheme="majorHAnsi" w:eastAsiaTheme="majorEastAsia" w:hAnsiTheme="majorHAnsi" w:cstheme="majorBidi"/>
      <w:color w:val="2E74B5" w:themeColor="accent1" w:themeShade="BF"/>
      <w:sz w:val="32"/>
      <w:szCs w:val="32"/>
    </w:rPr>
  </w:style>
  <w:style w:type="character" w:styleId="Zstupntext">
    <w:name w:val="Placeholder Text"/>
    <w:uiPriority w:val="99"/>
    <w:semiHidden/>
    <w:rsid w:val="00953467"/>
    <w:rPr>
      <w:color w:val="808080"/>
    </w:rPr>
  </w:style>
  <w:style w:type="paragraph" w:styleId="Hlavika">
    <w:name w:val="header"/>
    <w:basedOn w:val="Normlny"/>
    <w:link w:val="HlavikaChar"/>
    <w:uiPriority w:val="99"/>
    <w:unhideWhenUsed/>
    <w:rsid w:val="002E5DC1"/>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2E5DC1"/>
  </w:style>
  <w:style w:type="paragraph" w:styleId="Pta">
    <w:name w:val="footer"/>
    <w:basedOn w:val="Normlny"/>
    <w:link w:val="PtaChar"/>
    <w:uiPriority w:val="99"/>
    <w:unhideWhenUsed/>
    <w:rsid w:val="002E5DC1"/>
    <w:pPr>
      <w:tabs>
        <w:tab w:val="center" w:pos="4536"/>
        <w:tab w:val="right" w:pos="9072"/>
      </w:tabs>
      <w:spacing w:after="0" w:line="240" w:lineRule="auto"/>
    </w:pPr>
  </w:style>
  <w:style w:type="character" w:customStyle="1" w:styleId="PtaChar">
    <w:name w:val="Päta Char"/>
    <w:basedOn w:val="Predvolenpsmoodseku"/>
    <w:link w:val="Pta"/>
    <w:uiPriority w:val="99"/>
    <w:rsid w:val="002E5D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325958">
      <w:bodyDiv w:val="1"/>
      <w:marLeft w:val="0"/>
      <w:marRight w:val="0"/>
      <w:marTop w:val="0"/>
      <w:marBottom w:val="0"/>
      <w:divBdr>
        <w:top w:val="none" w:sz="0" w:space="0" w:color="auto"/>
        <w:left w:val="none" w:sz="0" w:space="0" w:color="auto"/>
        <w:bottom w:val="none" w:sz="0" w:space="0" w:color="auto"/>
        <w:right w:val="none" w:sz="0" w:space="0" w:color="auto"/>
      </w:divBdr>
    </w:div>
    <w:div w:id="588120396">
      <w:bodyDiv w:val="1"/>
      <w:marLeft w:val="0"/>
      <w:marRight w:val="0"/>
      <w:marTop w:val="0"/>
      <w:marBottom w:val="0"/>
      <w:divBdr>
        <w:top w:val="none" w:sz="0" w:space="0" w:color="auto"/>
        <w:left w:val="none" w:sz="0" w:space="0" w:color="auto"/>
        <w:bottom w:val="none" w:sz="0" w:space="0" w:color="auto"/>
        <w:right w:val="none" w:sz="0" w:space="0" w:color="auto"/>
      </w:divBdr>
    </w:div>
    <w:div w:id="908733543">
      <w:bodyDiv w:val="1"/>
      <w:marLeft w:val="0"/>
      <w:marRight w:val="0"/>
      <w:marTop w:val="0"/>
      <w:marBottom w:val="0"/>
      <w:divBdr>
        <w:top w:val="none" w:sz="0" w:space="0" w:color="auto"/>
        <w:left w:val="none" w:sz="0" w:space="0" w:color="auto"/>
        <w:bottom w:val="none" w:sz="0" w:space="0" w:color="auto"/>
        <w:right w:val="none" w:sz="0" w:space="0" w:color="auto"/>
      </w:divBdr>
    </w:div>
    <w:div w:id="1120294149">
      <w:bodyDiv w:val="1"/>
      <w:marLeft w:val="0"/>
      <w:marRight w:val="0"/>
      <w:marTop w:val="0"/>
      <w:marBottom w:val="0"/>
      <w:divBdr>
        <w:top w:val="none" w:sz="0" w:space="0" w:color="auto"/>
        <w:left w:val="none" w:sz="0" w:space="0" w:color="auto"/>
        <w:bottom w:val="none" w:sz="0" w:space="0" w:color="auto"/>
        <w:right w:val="none" w:sz="0" w:space="0" w:color="auto"/>
      </w:divBdr>
    </w:div>
    <w:div w:id="1518498718">
      <w:bodyDiv w:val="1"/>
      <w:marLeft w:val="0"/>
      <w:marRight w:val="0"/>
      <w:marTop w:val="0"/>
      <w:marBottom w:val="0"/>
      <w:divBdr>
        <w:top w:val="none" w:sz="0" w:space="0" w:color="auto"/>
        <w:left w:val="none" w:sz="0" w:space="0" w:color="auto"/>
        <w:bottom w:val="none" w:sz="0" w:space="0" w:color="auto"/>
        <w:right w:val="none" w:sz="0" w:space="0" w:color="auto"/>
      </w:divBdr>
      <w:divsChild>
        <w:div w:id="900409710">
          <w:marLeft w:val="255"/>
          <w:marRight w:val="0"/>
          <w:marTop w:val="0"/>
          <w:marBottom w:val="0"/>
          <w:divBdr>
            <w:top w:val="none" w:sz="0" w:space="0" w:color="auto"/>
            <w:left w:val="none" w:sz="0" w:space="0" w:color="auto"/>
            <w:bottom w:val="none" w:sz="0" w:space="0" w:color="auto"/>
            <w:right w:val="none" w:sz="0" w:space="0" w:color="auto"/>
          </w:divBdr>
        </w:div>
        <w:div w:id="1655647825">
          <w:marLeft w:val="255"/>
          <w:marRight w:val="0"/>
          <w:marTop w:val="0"/>
          <w:marBottom w:val="0"/>
          <w:divBdr>
            <w:top w:val="none" w:sz="0" w:space="0" w:color="auto"/>
            <w:left w:val="none" w:sz="0" w:space="0" w:color="auto"/>
            <w:bottom w:val="none" w:sz="0" w:space="0" w:color="auto"/>
            <w:right w:val="none" w:sz="0" w:space="0" w:color="auto"/>
          </w:divBdr>
        </w:div>
        <w:div w:id="1768888154">
          <w:marLeft w:val="255"/>
          <w:marRight w:val="0"/>
          <w:marTop w:val="0"/>
          <w:marBottom w:val="0"/>
          <w:divBdr>
            <w:top w:val="none" w:sz="0" w:space="0" w:color="auto"/>
            <w:left w:val="none" w:sz="0" w:space="0" w:color="auto"/>
            <w:bottom w:val="none" w:sz="0" w:space="0" w:color="auto"/>
            <w:right w:val="none" w:sz="0" w:space="0" w:color="auto"/>
          </w:divBdr>
        </w:div>
        <w:div w:id="1908303568">
          <w:marLeft w:val="255"/>
          <w:marRight w:val="0"/>
          <w:marTop w:val="0"/>
          <w:marBottom w:val="0"/>
          <w:divBdr>
            <w:top w:val="none" w:sz="0" w:space="0" w:color="auto"/>
            <w:left w:val="none" w:sz="0" w:space="0" w:color="auto"/>
            <w:bottom w:val="none" w:sz="0" w:space="0" w:color="auto"/>
            <w:right w:val="none" w:sz="0" w:space="0" w:color="auto"/>
          </w:divBdr>
        </w:div>
      </w:divsChild>
    </w:div>
    <w:div w:id="2144348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s://www.slov-lex.sk/pravne-predpisy/SK/ZZ/1961/135/"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ref="">
    <f:field ref="objname" par="" edit="true" text="03_vlastny-mat"/>
    <f:field ref="objsubject" par="" edit="true" text=""/>
    <f:field ref="objcreatedby" par="" text="Miklošová, Zuzana, Mgr."/>
    <f:field ref="objcreatedat" par="" text="25.5.2021 13:25:17"/>
    <f:field ref="objchangedby" par="" text="Administrator, System"/>
    <f:field ref="objmodifiedat" par="" text="25.5.2021 13:25:17"/>
    <f:field ref="doc_FSCFOLIO_1_1001_FieldDocumentNumber" par="" text=""/>
    <f:field ref="doc_FSCFOLIO_1_1001_FieldSubject" par="" edit="true" text=""/>
    <f:field ref="FSCFOLIO_1_1001_FieldCurrentUser" par="" text="System Administrator"/>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ISO690.XSL" StyleName="ISO 690 - First Element and Date"/>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3BAA4A43-6CC5-4EB8-9314-453F24DBBE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681</Words>
  <Characters>3887</Characters>
  <Application>Microsoft Office Word</Application>
  <DocSecurity>0</DocSecurity>
  <Lines>32</Lines>
  <Paragraphs>9</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Miklošová, Zuzana</dc:creator>
  <cp:keywords/>
  <dc:description/>
  <cp:lastModifiedBy>Durgalová, Veronika</cp:lastModifiedBy>
  <cp:revision>2</cp:revision>
  <cp:lastPrinted>2024-06-12T07:57:00Z</cp:lastPrinted>
  <dcterms:created xsi:type="dcterms:W3CDTF">2024-06-12T07:58:00Z</dcterms:created>
  <dcterms:modified xsi:type="dcterms:W3CDTF">2024-06-12T07:58:00Z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SLOVLEX@103.510:spravaucastverej">
    <vt:lpwstr/>
  </property>
  <property fmtid="{D5CDD505-2E9C-101B-9397-08002B2CF9AE}" pid="3" name="FSC#SKEDITIONSLOVLEX@103.510:typpredpis">
    <vt:lpwstr>Zákon</vt:lpwstr>
  </property>
  <property fmtid="{D5CDD505-2E9C-101B-9397-08002B2CF9AE}" pid="4" name="FSC#SKEDITIONSLOVLEX@103.510:aktualnyrok">
    <vt:lpwstr>2021</vt:lpwstr>
  </property>
  <property fmtid="{D5CDD505-2E9C-101B-9397-08002B2CF9AE}" pid="5" name="FSC#SKEDITIONSLOVLEX@103.510:cisloparlamenttlac">
    <vt:lpwstr/>
  </property>
  <property fmtid="{D5CDD505-2E9C-101B-9397-08002B2CF9AE}" pid="6" name="FSC#SKEDITIONSLOVLEX@103.510:stavpredpis">
    <vt:lpwstr>Medzirezortné pripomienkové konanie</vt:lpwstr>
  </property>
  <property fmtid="{D5CDD505-2E9C-101B-9397-08002B2CF9AE}" pid="7" name="FSC#SKEDITIONSLOVLEX@103.510:povodpredpis">
    <vt:lpwstr>Slovlex (eLeg)</vt:lpwstr>
  </property>
  <property fmtid="{D5CDD505-2E9C-101B-9397-08002B2CF9AE}" pid="8" name="FSC#SKEDITIONSLOVLEX@103.510:legoblast">
    <vt:lpwstr>Pozemné komunikácie</vt:lpwstr>
  </property>
  <property fmtid="{D5CDD505-2E9C-101B-9397-08002B2CF9AE}" pid="9" name="FSC#SKEDITIONSLOVLEX@103.510:uzemplat">
    <vt:lpwstr/>
  </property>
  <property fmtid="{D5CDD505-2E9C-101B-9397-08002B2CF9AE}" pid="10" name="FSC#SKEDITIONSLOVLEX@103.510:vztahypredpis">
    <vt:lpwstr/>
  </property>
  <property fmtid="{D5CDD505-2E9C-101B-9397-08002B2CF9AE}" pid="11" name="FSC#SKEDITIONSLOVLEX@103.510:predkladatel">
    <vt:lpwstr>Mgr. Zuzana Miklošová</vt:lpwstr>
  </property>
  <property fmtid="{D5CDD505-2E9C-101B-9397-08002B2CF9AE}" pid="12" name="FSC#SKEDITIONSLOVLEX@103.510:zodppredkladatel">
    <vt:lpwstr>Andrej Doležal</vt:lpwstr>
  </property>
  <property fmtid="{D5CDD505-2E9C-101B-9397-08002B2CF9AE}" pid="13" name="FSC#SKEDITIONSLOVLEX@103.510:dalsipredkladatel">
    <vt:lpwstr/>
  </property>
  <property fmtid="{D5CDD505-2E9C-101B-9397-08002B2CF9AE}" pid="14" name="FSC#SKEDITIONSLOVLEX@103.510:nazovpredpis">
    <vt:lpwstr>, ktorým sa mení a dopĺňa zákon č. 249/2011 Z. z. o riadení bezpečnosti pozemných komunikácií a o zmene a doplnení niektorých zákonov a ktorým sa menia a dopĺňajú niektoré zákony</vt:lpwstr>
  </property>
  <property fmtid="{D5CDD505-2E9C-101B-9397-08002B2CF9AE}" pid="15" name="FSC#SKEDITIONSLOVLEX@103.510:nazovpredpis1">
    <vt:lpwstr/>
  </property>
  <property fmtid="{D5CDD505-2E9C-101B-9397-08002B2CF9AE}" pid="16" name="FSC#SKEDITIONSLOVLEX@103.510:nazovpredpis2">
    <vt:lpwstr/>
  </property>
  <property fmtid="{D5CDD505-2E9C-101B-9397-08002B2CF9AE}" pid="17" name="FSC#SKEDITIONSLOVLEX@103.510:nazovpredpis3">
    <vt:lpwstr/>
  </property>
  <property fmtid="{D5CDD505-2E9C-101B-9397-08002B2CF9AE}" pid="18" name="FSC#SKEDITIONSLOVLEX@103.510:cislopredpis">
    <vt:lpwstr/>
  </property>
  <property fmtid="{D5CDD505-2E9C-101B-9397-08002B2CF9AE}" pid="19" name="FSC#SKEDITIONSLOVLEX@103.510:zodpinstitucia">
    <vt:lpwstr>Ministerstvo dopravy a výstavby Slovenskej republiky</vt:lpwstr>
  </property>
  <property fmtid="{D5CDD505-2E9C-101B-9397-08002B2CF9AE}" pid="20" name="FSC#SKEDITIONSLOVLEX@103.510:pripomienkovatelia">
    <vt:lpwstr/>
  </property>
  <property fmtid="{D5CDD505-2E9C-101B-9397-08002B2CF9AE}" pid="21" name="FSC#SKEDITIONSLOVLEX@103.510:autorpredpis">
    <vt:lpwstr/>
  </property>
  <property fmtid="{D5CDD505-2E9C-101B-9397-08002B2CF9AE}" pid="22" name="FSC#SKEDITIONSLOVLEX@103.510:podnetpredpis">
    <vt:lpwstr>Uznesenie vlády Slovenskej republiky č. 468/2020</vt:lpwstr>
  </property>
  <property fmtid="{D5CDD505-2E9C-101B-9397-08002B2CF9AE}" pid="23" name="FSC#SKEDITIONSLOVLEX@103.510:plnynazovpredpis">
    <vt:lpwstr> Zákon, ktorým sa mení a dopĺňa zákon č. 249/2011 Z. z. o riadení bezpečnosti pozemných komunikácií a o zmene a doplnení niektorých zákonov a ktorým sa menia a dopĺňajú niektoré zákony</vt:lpwstr>
  </property>
  <property fmtid="{D5CDD505-2E9C-101B-9397-08002B2CF9AE}" pid="24" name="FSC#SKEDITIONSLOVLEX@103.510:plnynazovpredpis1">
    <vt:lpwstr/>
  </property>
  <property fmtid="{D5CDD505-2E9C-101B-9397-08002B2CF9AE}" pid="25" name="FSC#SKEDITIONSLOVLEX@103.510:plnynazovpredpis2">
    <vt:lpwstr/>
  </property>
  <property fmtid="{D5CDD505-2E9C-101B-9397-08002B2CF9AE}" pid="26" name="FSC#SKEDITIONSLOVLEX@103.510:plnynazovpredpis3">
    <vt:lpwstr/>
  </property>
  <property fmtid="{D5CDD505-2E9C-101B-9397-08002B2CF9AE}" pid="27" name="FSC#SKEDITIONSLOVLEX@103.510:rezortcislopredpis">
    <vt:lpwstr>28216/2021/SCDPK/61823-M</vt:lpwstr>
  </property>
  <property fmtid="{D5CDD505-2E9C-101B-9397-08002B2CF9AE}" pid="28" name="FSC#SKEDITIONSLOVLEX@103.510:citaciapredpis">
    <vt:lpwstr/>
  </property>
  <property fmtid="{D5CDD505-2E9C-101B-9397-08002B2CF9AE}" pid="29" name="FSC#SKEDITIONSLOVLEX@103.510:spiscislouv">
    <vt:lpwstr/>
  </property>
  <property fmtid="{D5CDD505-2E9C-101B-9397-08002B2CF9AE}" pid="30" name="FSC#SKEDITIONSLOVLEX@103.510:datumschvalpredpis">
    <vt:lpwstr/>
  </property>
  <property fmtid="{D5CDD505-2E9C-101B-9397-08002B2CF9AE}" pid="31" name="FSC#SKEDITIONSLOVLEX@103.510:platneod">
    <vt:lpwstr/>
  </property>
  <property fmtid="{D5CDD505-2E9C-101B-9397-08002B2CF9AE}" pid="32" name="FSC#SKEDITIONSLOVLEX@103.510:platnedo">
    <vt:lpwstr/>
  </property>
  <property fmtid="{D5CDD505-2E9C-101B-9397-08002B2CF9AE}" pid="33" name="FSC#SKEDITIONSLOVLEX@103.510:ucinnostod">
    <vt:lpwstr/>
  </property>
  <property fmtid="{D5CDD505-2E9C-101B-9397-08002B2CF9AE}" pid="34" name="FSC#SKEDITIONSLOVLEX@103.510:ucinnostdo">
    <vt:lpwstr/>
  </property>
  <property fmtid="{D5CDD505-2E9C-101B-9397-08002B2CF9AE}" pid="35" name="FSC#SKEDITIONSLOVLEX@103.510:datumplatnosti">
    <vt:lpwstr/>
  </property>
  <property fmtid="{D5CDD505-2E9C-101B-9397-08002B2CF9AE}" pid="36" name="FSC#SKEDITIONSLOVLEX@103.510:cislolp">
    <vt:lpwstr>LP/2021/270</vt:lpwstr>
  </property>
  <property fmtid="{D5CDD505-2E9C-101B-9397-08002B2CF9AE}" pid="37" name="FSC#SKEDITIONSLOVLEX@103.510:typsprievdok">
    <vt:lpwstr>Vlastný materiál - neštruktúrovaný</vt:lpwstr>
  </property>
  <property fmtid="{D5CDD505-2E9C-101B-9397-08002B2CF9AE}" pid="38" name="FSC#SKEDITIONSLOVLEX@103.510:cislopartlac">
    <vt:lpwstr/>
  </property>
  <property fmtid="{D5CDD505-2E9C-101B-9397-08002B2CF9AE}" pid="39" name="FSC#SKEDITIONSLOVLEX@103.510:AttrStrListDocPropUcelPredmetZmluvy">
    <vt:lpwstr/>
  </property>
  <property fmtid="{D5CDD505-2E9C-101B-9397-08002B2CF9AE}" pid="40" name="FSC#SKEDITIONSLOVLEX@103.510:AttrStrListDocPropUpravaPravFOPRO">
    <vt:lpwstr/>
  </property>
  <property fmtid="{D5CDD505-2E9C-101B-9397-08002B2CF9AE}" pid="41" name="FSC#SKEDITIONSLOVLEX@103.510:AttrStrListDocPropUpravaPredmetuZmluvy">
    <vt:lpwstr/>
  </property>
  <property fmtid="{D5CDD505-2E9C-101B-9397-08002B2CF9AE}" pid="42" name="FSC#SKEDITIONSLOVLEX@103.510:AttrStrListDocPropKategoriaZmluvy74">
    <vt:lpwstr/>
  </property>
  <property fmtid="{D5CDD505-2E9C-101B-9397-08002B2CF9AE}" pid="43" name="FSC#SKEDITIONSLOVLEX@103.510:AttrStrListDocPropKategoriaZmluvy75">
    <vt:lpwstr/>
  </property>
  <property fmtid="{D5CDD505-2E9C-101B-9397-08002B2CF9AE}" pid="44" name="FSC#SKEDITIONSLOVLEX@103.510:AttrStrListDocPropDopadyPrijatiaZmluvy">
    <vt:lpwstr/>
  </property>
  <property fmtid="{D5CDD505-2E9C-101B-9397-08002B2CF9AE}" pid="45" name="FSC#SKEDITIONSLOVLEX@103.510:AttrStrListDocPropProblematikaPPa">
    <vt:lpwstr/>
  </property>
  <property fmtid="{D5CDD505-2E9C-101B-9397-08002B2CF9AE}" pid="46" name="FSC#SKEDITIONSLOVLEX@103.510:AttrStrListDocPropPrimarnePravoEU">
    <vt:lpwstr/>
  </property>
  <property fmtid="{D5CDD505-2E9C-101B-9397-08002B2CF9AE}" pid="47" name="FSC#SKEDITIONSLOVLEX@103.510:AttrStrListDocPropSekundarneLegPravoPO">
    <vt:lpwstr/>
  </property>
  <property fmtid="{D5CDD505-2E9C-101B-9397-08002B2CF9AE}" pid="48" name="FSC#SKEDITIONSLOVLEX@103.510:AttrStrListDocPropSekundarneNelegPravoPO">
    <vt:lpwstr/>
  </property>
  <property fmtid="{D5CDD505-2E9C-101B-9397-08002B2CF9AE}" pid="49" name="FSC#SKEDITIONSLOVLEX@103.510:AttrStrListDocPropSekundarneLegPravoDO">
    <vt:lpwstr/>
  </property>
  <property fmtid="{D5CDD505-2E9C-101B-9397-08002B2CF9AE}" pid="50" name="FSC#SKEDITIONSLOVLEX@103.510:AttrStrListDocPropProblematikaPPb">
    <vt:lpwstr/>
  </property>
  <property fmtid="{D5CDD505-2E9C-101B-9397-08002B2CF9AE}" pid="51" name="FSC#SKEDITIONSLOVLEX@103.510:AttrStrListDocPropNazovPredpisuEU">
    <vt:lpwstr/>
  </property>
  <property fmtid="{D5CDD505-2E9C-101B-9397-08002B2CF9AE}" pid="52" name="FSC#SKEDITIONSLOVLEX@103.510:AttrStrListDocPropLehotaPrebratieSmernice">
    <vt:lpwstr/>
  </property>
  <property fmtid="{D5CDD505-2E9C-101B-9397-08002B2CF9AE}" pid="53" name="FSC#SKEDITIONSLOVLEX@103.510:AttrStrListDocPropLehotaNaPredlozenie">
    <vt:lpwstr/>
  </property>
  <property fmtid="{D5CDD505-2E9C-101B-9397-08002B2CF9AE}" pid="54" name="FSC#SKEDITIONSLOVLEX@103.510:AttrStrListDocPropInfoZaciatokKonania">
    <vt:lpwstr/>
  </property>
  <property fmtid="{D5CDD505-2E9C-101B-9397-08002B2CF9AE}" pid="55" name="FSC#SKEDITIONSLOVLEX@103.510:AttrStrListDocPropInfoUzPreberanePP">
    <vt:lpwstr/>
  </property>
  <property fmtid="{D5CDD505-2E9C-101B-9397-08002B2CF9AE}" pid="56" name="FSC#SKEDITIONSLOVLEX@103.510:AttrStrListDocPropStupenZlucitelnostiPP">
    <vt:lpwstr/>
  </property>
  <property fmtid="{D5CDD505-2E9C-101B-9397-08002B2CF9AE}" pid="57" name="FSC#SKEDITIONSLOVLEX@103.510:AttrStrListDocPropGestorSpolupRezorty">
    <vt:lpwstr/>
  </property>
  <property fmtid="{D5CDD505-2E9C-101B-9397-08002B2CF9AE}" pid="58" name="FSC#SKEDITIONSLOVLEX@103.510:AttrDateDocPropZaciatokPKK">
    <vt:lpwstr/>
  </property>
  <property fmtid="{D5CDD505-2E9C-101B-9397-08002B2CF9AE}" pid="59" name="FSC#SKEDITIONSLOVLEX@103.510:AttrDateDocPropUkonceniePKK">
    <vt:lpwstr/>
  </property>
  <property fmtid="{D5CDD505-2E9C-101B-9397-08002B2CF9AE}" pid="60" name="FSC#SKEDITIONSLOVLEX@103.510:AttrStrDocPropVplyvRozpocetVS">
    <vt:lpwstr/>
  </property>
  <property fmtid="{D5CDD505-2E9C-101B-9397-08002B2CF9AE}" pid="61" name="FSC#SKEDITIONSLOVLEX@103.510:AttrStrDocPropVplyvPodnikatelskeProstr">
    <vt:lpwstr/>
  </property>
  <property fmtid="{D5CDD505-2E9C-101B-9397-08002B2CF9AE}" pid="62" name="FSC#SKEDITIONSLOVLEX@103.510:AttrStrDocPropVplyvSocialny">
    <vt:lpwstr/>
  </property>
  <property fmtid="{D5CDD505-2E9C-101B-9397-08002B2CF9AE}" pid="63" name="FSC#SKEDITIONSLOVLEX@103.510:AttrStrDocPropVplyvNaZivotProstr">
    <vt:lpwstr/>
  </property>
  <property fmtid="{D5CDD505-2E9C-101B-9397-08002B2CF9AE}" pid="64" name="FSC#SKEDITIONSLOVLEX@103.510:AttrStrDocPropVplyvNaInformatizaciu">
    <vt:lpwstr/>
  </property>
  <property fmtid="{D5CDD505-2E9C-101B-9397-08002B2CF9AE}" pid="65" name="FSC#SKEDITIONSLOVLEX@103.510:AttrStrListDocPropPoznamkaVplyv">
    <vt:lpwstr/>
  </property>
  <property fmtid="{D5CDD505-2E9C-101B-9397-08002B2CF9AE}" pid="66" name="FSC#SKEDITIONSLOVLEX@103.510:AttrStrListDocPropAltRiesenia">
    <vt:lpwstr/>
  </property>
  <property fmtid="{D5CDD505-2E9C-101B-9397-08002B2CF9AE}" pid="67" name="FSC#SKEDITIONSLOVLEX@103.510:AttrStrListDocPropStanoviskoGest">
    <vt:lpwstr/>
  </property>
  <property fmtid="{D5CDD505-2E9C-101B-9397-08002B2CF9AE}" pid="68" name="FSC#SKEDITIONSLOVLEX@103.510:AttrStrListDocPropTextKomunike">
    <vt:lpwstr/>
  </property>
  <property fmtid="{D5CDD505-2E9C-101B-9397-08002B2CF9AE}" pid="69" name="FSC#SKEDITIONSLOVLEX@103.510:AttrStrListDocPropUznesenieCastA">
    <vt:lpwstr/>
  </property>
  <property fmtid="{D5CDD505-2E9C-101B-9397-08002B2CF9AE}" pid="70" name="FSC#SKEDITIONSLOVLEX@103.510:AttrStrListDocPropUznesenieZodpovednyA1">
    <vt:lpwstr/>
  </property>
  <property fmtid="{D5CDD505-2E9C-101B-9397-08002B2CF9AE}" pid="71" name="FSC#SKEDITIONSLOVLEX@103.510:AttrStrListDocPropUznesenieTextA1">
    <vt:lpwstr/>
  </property>
  <property fmtid="{D5CDD505-2E9C-101B-9397-08002B2CF9AE}" pid="72" name="FSC#SKEDITIONSLOVLEX@103.510:AttrStrListDocPropUznesenieTerminA1">
    <vt:lpwstr/>
  </property>
  <property fmtid="{D5CDD505-2E9C-101B-9397-08002B2CF9AE}" pid="73" name="FSC#SKEDITIONSLOVLEX@103.510:AttrStrListDocPropUznesenieBODA1">
    <vt:lpwstr/>
  </property>
  <property fmtid="{D5CDD505-2E9C-101B-9397-08002B2CF9AE}" pid="74" name="FSC#SKEDITIONSLOVLEX@103.510:AttrStrListDocPropUznesenieZodpovednyA2">
    <vt:lpwstr/>
  </property>
  <property fmtid="{D5CDD505-2E9C-101B-9397-08002B2CF9AE}" pid="75" name="FSC#SKEDITIONSLOVLEX@103.510:AttrStrListDocPropUznesenieTextA2">
    <vt:lpwstr/>
  </property>
  <property fmtid="{D5CDD505-2E9C-101B-9397-08002B2CF9AE}" pid="76" name="FSC#SKEDITIONSLOVLEX@103.510:AttrStrListDocPropUznesenieTerminA2">
    <vt:lpwstr/>
  </property>
  <property fmtid="{D5CDD505-2E9C-101B-9397-08002B2CF9AE}" pid="77" name="FSC#SKEDITIONSLOVLEX@103.510:AttrStrListDocPropUznesenieBODA3">
    <vt:lpwstr/>
  </property>
  <property fmtid="{D5CDD505-2E9C-101B-9397-08002B2CF9AE}" pid="78" name="FSC#SKEDITIONSLOVLEX@103.510:AttrStrListDocPropUznesenieZodpovednyA3">
    <vt:lpwstr/>
  </property>
  <property fmtid="{D5CDD505-2E9C-101B-9397-08002B2CF9AE}" pid="79" name="FSC#SKEDITIONSLOVLEX@103.510:AttrStrListDocPropUznesenieTextA3">
    <vt:lpwstr/>
  </property>
  <property fmtid="{D5CDD505-2E9C-101B-9397-08002B2CF9AE}" pid="80" name="FSC#SKEDITIONSLOVLEX@103.510:AttrStrListDocPropUznesenieTerminA3">
    <vt:lpwstr/>
  </property>
  <property fmtid="{D5CDD505-2E9C-101B-9397-08002B2CF9AE}" pid="81" name="FSC#SKEDITIONSLOVLEX@103.510:AttrStrListDocPropUznesenieBODA4">
    <vt:lpwstr/>
  </property>
  <property fmtid="{D5CDD505-2E9C-101B-9397-08002B2CF9AE}" pid="82" name="FSC#SKEDITIONSLOVLEX@103.510:AttrStrListDocPropUznesenieZodpovednyA4">
    <vt:lpwstr/>
  </property>
  <property fmtid="{D5CDD505-2E9C-101B-9397-08002B2CF9AE}" pid="83" name="FSC#SKEDITIONSLOVLEX@103.510:AttrStrListDocPropUznesenieTextA4">
    <vt:lpwstr/>
  </property>
  <property fmtid="{D5CDD505-2E9C-101B-9397-08002B2CF9AE}" pid="84" name="FSC#SKEDITIONSLOVLEX@103.510:AttrStrListDocPropUznesenieTerminA4">
    <vt:lpwstr/>
  </property>
  <property fmtid="{D5CDD505-2E9C-101B-9397-08002B2CF9AE}" pid="85" name="FSC#SKEDITIONSLOVLEX@103.510:AttrStrListDocPropUznesenieCastB">
    <vt:lpwstr/>
  </property>
  <property fmtid="{D5CDD505-2E9C-101B-9397-08002B2CF9AE}" pid="86" name="FSC#SKEDITIONSLOVLEX@103.510:AttrStrListDocPropUznesenieBODB1">
    <vt:lpwstr/>
  </property>
  <property fmtid="{D5CDD505-2E9C-101B-9397-08002B2CF9AE}" pid="87" name="FSC#SKEDITIONSLOVLEX@103.510:AttrStrListDocPropUznesenieZodpovednyB1">
    <vt:lpwstr/>
  </property>
  <property fmtid="{D5CDD505-2E9C-101B-9397-08002B2CF9AE}" pid="88" name="FSC#SKEDITIONSLOVLEX@103.510:AttrStrListDocPropUznesenieTextB1">
    <vt:lpwstr/>
  </property>
  <property fmtid="{D5CDD505-2E9C-101B-9397-08002B2CF9AE}" pid="89" name="FSC#SKEDITIONSLOVLEX@103.510:AttrStrListDocPropUznesenieTerminB1">
    <vt:lpwstr/>
  </property>
  <property fmtid="{D5CDD505-2E9C-101B-9397-08002B2CF9AE}" pid="90" name="FSC#SKEDITIONSLOVLEX@103.510:AttrStrListDocPropUznesenieBODB2">
    <vt:lpwstr/>
  </property>
  <property fmtid="{D5CDD505-2E9C-101B-9397-08002B2CF9AE}" pid="91" name="FSC#SKEDITIONSLOVLEX@103.510:AttrStrListDocPropUznesenieZodpovednyB2">
    <vt:lpwstr/>
  </property>
  <property fmtid="{D5CDD505-2E9C-101B-9397-08002B2CF9AE}" pid="92" name="FSC#SKEDITIONSLOVLEX@103.510:AttrStrListDocPropUznesenieTextB2">
    <vt:lpwstr/>
  </property>
  <property fmtid="{D5CDD505-2E9C-101B-9397-08002B2CF9AE}" pid="93" name="FSC#SKEDITIONSLOVLEX@103.510:AttrStrListDocPropUznesenieTerminB2">
    <vt:lpwstr/>
  </property>
  <property fmtid="{D5CDD505-2E9C-101B-9397-08002B2CF9AE}" pid="94" name="FSC#SKEDITIONSLOVLEX@103.510:AttrStrListDocPropUznesenieBODB3">
    <vt:lpwstr/>
  </property>
  <property fmtid="{D5CDD505-2E9C-101B-9397-08002B2CF9AE}" pid="95" name="FSC#SKEDITIONSLOVLEX@103.510:AttrStrListDocPropUznesenieZodpovednyB3">
    <vt:lpwstr/>
  </property>
  <property fmtid="{D5CDD505-2E9C-101B-9397-08002B2CF9AE}" pid="96" name="FSC#SKEDITIONSLOVLEX@103.510:AttrStrListDocPropUznesenieTextB3">
    <vt:lpwstr/>
  </property>
  <property fmtid="{D5CDD505-2E9C-101B-9397-08002B2CF9AE}" pid="97" name="FSC#SKEDITIONSLOVLEX@103.510:AttrStrListDocPropUznesenieTerminB3">
    <vt:lpwstr/>
  </property>
  <property fmtid="{D5CDD505-2E9C-101B-9397-08002B2CF9AE}" pid="98" name="FSC#SKEDITIONSLOVLEX@103.510:AttrStrListDocPropUznesenieBODB4">
    <vt:lpwstr/>
  </property>
  <property fmtid="{D5CDD505-2E9C-101B-9397-08002B2CF9AE}" pid="99" name="FSC#SKEDITIONSLOVLEX@103.510:AttrStrListDocPropUznesenieZodpovednyB4">
    <vt:lpwstr/>
  </property>
  <property fmtid="{D5CDD505-2E9C-101B-9397-08002B2CF9AE}" pid="100" name="FSC#SKEDITIONSLOVLEX@103.510:AttrStrListDocPropUznesenieTextB4">
    <vt:lpwstr/>
  </property>
  <property fmtid="{D5CDD505-2E9C-101B-9397-08002B2CF9AE}" pid="101" name="FSC#SKEDITIONSLOVLEX@103.510:AttrStrListDocPropUznesenieTerminB4">
    <vt:lpwstr/>
  </property>
  <property fmtid="{D5CDD505-2E9C-101B-9397-08002B2CF9AE}" pid="102" name="FSC#SKEDITIONSLOVLEX@103.510:AttrStrListDocPropUznesenieCastC">
    <vt:lpwstr/>
  </property>
  <property fmtid="{D5CDD505-2E9C-101B-9397-08002B2CF9AE}" pid="103" name="FSC#SKEDITIONSLOVLEX@103.510:AttrStrListDocPropUznesenieBODC1">
    <vt:lpwstr/>
  </property>
  <property fmtid="{D5CDD505-2E9C-101B-9397-08002B2CF9AE}" pid="104" name="FSC#SKEDITIONSLOVLEX@103.510:AttrStrListDocPropUznesenieZodpovednyC1">
    <vt:lpwstr/>
  </property>
  <property fmtid="{D5CDD505-2E9C-101B-9397-08002B2CF9AE}" pid="105" name="FSC#SKEDITIONSLOVLEX@103.510:AttrStrListDocPropUznesenieTextC1">
    <vt:lpwstr/>
  </property>
  <property fmtid="{D5CDD505-2E9C-101B-9397-08002B2CF9AE}" pid="106" name="FSC#SKEDITIONSLOVLEX@103.510:AttrStrListDocPropUznesenieTerminC1">
    <vt:lpwstr/>
  </property>
  <property fmtid="{D5CDD505-2E9C-101B-9397-08002B2CF9AE}" pid="107" name="FSC#SKEDITIONSLOVLEX@103.510:AttrStrListDocPropUznesenieBODC2">
    <vt:lpwstr/>
  </property>
  <property fmtid="{D5CDD505-2E9C-101B-9397-08002B2CF9AE}" pid="108" name="FSC#SKEDITIONSLOVLEX@103.510:AttrStrListDocPropUznesenieZodpovednyC2">
    <vt:lpwstr/>
  </property>
  <property fmtid="{D5CDD505-2E9C-101B-9397-08002B2CF9AE}" pid="109" name="FSC#SKEDITIONSLOVLEX@103.510:AttrStrListDocPropUznesenieTextC2">
    <vt:lpwstr/>
  </property>
  <property fmtid="{D5CDD505-2E9C-101B-9397-08002B2CF9AE}" pid="110" name="FSC#SKEDITIONSLOVLEX@103.510:AttrStrListDocPropUznesenieTerminC2">
    <vt:lpwstr/>
  </property>
  <property fmtid="{D5CDD505-2E9C-101B-9397-08002B2CF9AE}" pid="111" name="FSC#SKEDITIONSLOVLEX@103.510:AttrStrListDocPropUznesenieBODC3">
    <vt:lpwstr/>
  </property>
  <property fmtid="{D5CDD505-2E9C-101B-9397-08002B2CF9AE}" pid="112" name="FSC#SKEDITIONSLOVLEX@103.510:AttrStrListDocPropUznesenieZodpovednyC3">
    <vt:lpwstr/>
  </property>
  <property fmtid="{D5CDD505-2E9C-101B-9397-08002B2CF9AE}" pid="113" name="FSC#SKEDITIONSLOVLEX@103.510:AttrStrListDocPropUznesenieTextC3">
    <vt:lpwstr/>
  </property>
  <property fmtid="{D5CDD505-2E9C-101B-9397-08002B2CF9AE}" pid="114" name="FSC#SKEDITIONSLOVLEX@103.510:AttrStrListDocPropUznesenieTerminC3">
    <vt:lpwstr/>
  </property>
  <property fmtid="{D5CDD505-2E9C-101B-9397-08002B2CF9AE}" pid="115" name="FSC#SKEDITIONSLOVLEX@103.510:AttrStrListDocPropUznesenieBODC4">
    <vt:lpwstr/>
  </property>
  <property fmtid="{D5CDD505-2E9C-101B-9397-08002B2CF9AE}" pid="116" name="FSC#SKEDITIONSLOVLEX@103.510:AttrStrListDocPropUznesenieZodpovednyC4">
    <vt:lpwstr/>
  </property>
  <property fmtid="{D5CDD505-2E9C-101B-9397-08002B2CF9AE}" pid="117" name="FSC#SKEDITIONSLOVLEX@103.510:AttrStrListDocPropUznesenieTextC4">
    <vt:lpwstr/>
  </property>
  <property fmtid="{D5CDD505-2E9C-101B-9397-08002B2CF9AE}" pid="118" name="FSC#SKEDITIONSLOVLEX@103.510:AttrStrListDocPropUznesenieTerminC4">
    <vt:lpwstr/>
  </property>
  <property fmtid="{D5CDD505-2E9C-101B-9397-08002B2CF9AE}" pid="119" name="FSC#SKEDITIONSLOVLEX@103.510:AttrStrListDocPropUznesenieCastD">
    <vt:lpwstr/>
  </property>
  <property fmtid="{D5CDD505-2E9C-101B-9397-08002B2CF9AE}" pid="120" name="FSC#SKEDITIONSLOVLEX@103.510:AttrStrListDocPropUznesenieBODD1">
    <vt:lpwstr/>
  </property>
  <property fmtid="{D5CDD505-2E9C-101B-9397-08002B2CF9AE}" pid="121" name="FSC#SKEDITIONSLOVLEX@103.510:AttrStrListDocPropUznesenieZodpovednyD1">
    <vt:lpwstr/>
  </property>
  <property fmtid="{D5CDD505-2E9C-101B-9397-08002B2CF9AE}" pid="122" name="FSC#SKEDITIONSLOVLEX@103.510:AttrStrListDocPropUznesenieTextD1">
    <vt:lpwstr/>
  </property>
  <property fmtid="{D5CDD505-2E9C-101B-9397-08002B2CF9AE}" pid="123" name="FSC#SKEDITIONSLOVLEX@103.510:AttrStrListDocPropUznesenieTerminD1">
    <vt:lpwstr/>
  </property>
  <property fmtid="{D5CDD505-2E9C-101B-9397-08002B2CF9AE}" pid="124" name="FSC#SKEDITIONSLOVLEX@103.510:AttrStrListDocPropUznesenieBODD2">
    <vt:lpwstr/>
  </property>
  <property fmtid="{D5CDD505-2E9C-101B-9397-08002B2CF9AE}" pid="125" name="FSC#SKEDITIONSLOVLEX@103.510:AttrStrListDocPropUznesenieZodpovednyD2">
    <vt:lpwstr/>
  </property>
  <property fmtid="{D5CDD505-2E9C-101B-9397-08002B2CF9AE}" pid="126" name="FSC#SKEDITIONSLOVLEX@103.510:AttrStrListDocPropUznesenieTextD2">
    <vt:lpwstr/>
  </property>
  <property fmtid="{D5CDD505-2E9C-101B-9397-08002B2CF9AE}" pid="127" name="FSC#SKEDITIONSLOVLEX@103.510:AttrStrListDocPropUznesenieTerminD2">
    <vt:lpwstr/>
  </property>
  <property fmtid="{D5CDD505-2E9C-101B-9397-08002B2CF9AE}" pid="128" name="FSC#SKEDITIONSLOVLEX@103.510:AttrStrListDocPropUznesenieBODD3">
    <vt:lpwstr/>
  </property>
  <property fmtid="{D5CDD505-2E9C-101B-9397-08002B2CF9AE}" pid="129" name="FSC#SKEDITIONSLOVLEX@103.510:AttrStrListDocPropUznesenieZodpovednyD3">
    <vt:lpwstr/>
  </property>
  <property fmtid="{D5CDD505-2E9C-101B-9397-08002B2CF9AE}" pid="130" name="FSC#SKEDITIONSLOVLEX@103.510:AttrStrListDocPropUznesenieTextD3">
    <vt:lpwstr/>
  </property>
  <property fmtid="{D5CDD505-2E9C-101B-9397-08002B2CF9AE}" pid="131" name="FSC#SKEDITIONSLOVLEX@103.510:AttrStrListDocPropUznesenieTerminD3">
    <vt:lpwstr/>
  </property>
  <property fmtid="{D5CDD505-2E9C-101B-9397-08002B2CF9AE}" pid="132" name="FSC#SKEDITIONSLOVLEX@103.510:AttrStrListDocPropUznesenieBODD4">
    <vt:lpwstr/>
  </property>
  <property fmtid="{D5CDD505-2E9C-101B-9397-08002B2CF9AE}" pid="133" name="FSC#SKEDITIONSLOVLEX@103.510:AttrStrListDocPropUznesenieZodpovednyD4">
    <vt:lpwstr/>
  </property>
  <property fmtid="{D5CDD505-2E9C-101B-9397-08002B2CF9AE}" pid="134" name="FSC#SKEDITIONSLOVLEX@103.510:AttrStrListDocPropUznesenieTextD4">
    <vt:lpwstr/>
  </property>
  <property fmtid="{D5CDD505-2E9C-101B-9397-08002B2CF9AE}" pid="135" name="FSC#SKEDITIONSLOVLEX@103.510:AttrStrListDocPropUznesenieTerminD4">
    <vt:lpwstr/>
  </property>
  <property fmtid="{D5CDD505-2E9C-101B-9397-08002B2CF9AE}" pid="136" name="FSC#SKEDITIONSLOVLEX@103.510:AttrStrListDocPropUznesenieVykonaju">
    <vt:lpwstr>predseda vlády Slovenskej republiky_x000d_
minister dopravy a výstavby Slovenskej republiky</vt:lpwstr>
  </property>
  <property fmtid="{D5CDD505-2E9C-101B-9397-08002B2CF9AE}" pid="137" name="FSC#SKEDITIONSLOVLEX@103.510:AttrStrListDocPropUznesenieNaVedomie">
    <vt:lpwstr>predseda Národnej rady Slovenskej republiky</vt:lpwstr>
  </property>
  <property fmtid="{D5CDD505-2E9C-101B-9397-08002B2CF9AE}" pid="138" name="FSC#SKEDITIONSLOVLEX@103.510:funkciaPred">
    <vt:lpwstr>hlavný štátny radca</vt:lpwstr>
  </property>
  <property fmtid="{D5CDD505-2E9C-101B-9397-08002B2CF9AE}" pid="139" name="FSC#SKEDITIONSLOVLEX@103.510:funkciaPredAkuzativ">
    <vt:lpwstr>hlavného štátneho radcu</vt:lpwstr>
  </property>
  <property fmtid="{D5CDD505-2E9C-101B-9397-08002B2CF9AE}" pid="140" name="FSC#SKEDITIONSLOVLEX@103.510:funkciaPredDativ">
    <vt:lpwstr>hlavnému štátnemu radcovi</vt:lpwstr>
  </property>
  <property fmtid="{D5CDD505-2E9C-101B-9397-08002B2CF9AE}" pid="141" name="FSC#SKEDITIONSLOVLEX@103.510:funkciaZodpPred">
    <vt:lpwstr>minister dopravy a výstavby Slovenskej republiky</vt:lpwstr>
  </property>
  <property fmtid="{D5CDD505-2E9C-101B-9397-08002B2CF9AE}" pid="142" name="FSC#SKEDITIONSLOVLEX@103.510:funkciaZodpPredAkuzativ">
    <vt:lpwstr>ministra dopravy a výstavby Slovenskej republiky</vt:lpwstr>
  </property>
  <property fmtid="{D5CDD505-2E9C-101B-9397-08002B2CF9AE}" pid="143" name="FSC#SKEDITIONSLOVLEX@103.510:funkciaZodpPredDativ">
    <vt:lpwstr>ministrovi dopravy a výstavby Slovenskej republiky</vt:lpwstr>
  </property>
  <property fmtid="{D5CDD505-2E9C-101B-9397-08002B2CF9AE}" pid="144" name="FSC#SKEDITIONSLOVLEX@103.510:funkciaDalsiPred">
    <vt:lpwstr/>
  </property>
  <property fmtid="{D5CDD505-2E9C-101B-9397-08002B2CF9AE}" pid="145" name="FSC#SKEDITIONSLOVLEX@103.510:funkciaDalsiPredAkuzativ">
    <vt:lpwstr/>
  </property>
  <property fmtid="{D5CDD505-2E9C-101B-9397-08002B2CF9AE}" pid="146" name="FSC#SKEDITIONSLOVLEX@103.510:funkciaDalsiPredDativ">
    <vt:lpwstr/>
  </property>
  <property fmtid="{D5CDD505-2E9C-101B-9397-08002B2CF9AE}" pid="147" name="FSC#SKEDITIONSLOVLEX@103.510:predkladateliaObalSD">
    <vt:lpwstr>Andrej Doležal_x000d_
minister dopravy a výstavby Slovenskej republiky</vt:lpwstr>
  </property>
  <property fmtid="{D5CDD505-2E9C-101B-9397-08002B2CF9AE}" pid="148" name="FSC#SKEDITIONSLOVLEX@103.510:AttrStrListDocPropTextVseobPrilohy">
    <vt:lpwstr/>
  </property>
  <property fmtid="{D5CDD505-2E9C-101B-9397-08002B2CF9AE}" pid="149" name="FSC#SKEDITIONSLOVLEX@103.510:AttrStrListDocPropTextPredklSpravy">
    <vt:lpwstr/>
  </property>
  <property fmtid="{D5CDD505-2E9C-101B-9397-08002B2CF9AE}" pid="150" name="FSC#SKEDITIONSLOVLEX@103.510:vytvorenedna">
    <vt:lpwstr>25. 5. 2021</vt:lpwstr>
  </property>
  <property fmtid="{D5CDD505-2E9C-101B-9397-08002B2CF9AE}" pid="151" name="FSC#COOSYSTEM@1.1:Container">
    <vt:lpwstr>COO.2145.1000.3.4380217</vt:lpwstr>
  </property>
  <property fmtid="{D5CDD505-2E9C-101B-9397-08002B2CF9AE}" pid="152" name="FSC#FSCFOLIO@1.1001:docpropproject">
    <vt:lpwstr/>
  </property>
</Properties>
</file>