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142A0">
        <w:t>21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142A0" w:rsidRPr="001108F3">
        <w:t xml:space="preserve">Číslo: </w:t>
      </w:r>
      <w:r w:rsidR="002E4C06" w:rsidRPr="001108F3">
        <w:t>CRD</w:t>
      </w:r>
      <w:r w:rsidR="002142A0" w:rsidRPr="001108F3">
        <w:t xml:space="preserve"> </w:t>
      </w:r>
      <w:r w:rsidR="002E4C06" w:rsidRPr="001108F3">
        <w:t>-</w:t>
      </w:r>
      <w:r w:rsidR="002142A0" w:rsidRPr="001108F3">
        <w:t xml:space="preserve"> </w:t>
      </w:r>
      <w:r w:rsidR="00E81866" w:rsidRPr="001108F3">
        <w:t>607</w:t>
      </w:r>
      <w:r w:rsidR="002142A0" w:rsidRPr="001108F3">
        <w:rPr>
          <w:iCs/>
        </w:rPr>
        <w:t xml:space="preserve">/2024 - </w:t>
      </w:r>
      <w:r w:rsidRPr="001108F3">
        <w:rPr>
          <w:iCs/>
        </w:rPr>
        <w:t>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9A4FE0" w:rsidP="00552BE1">
      <w:pPr>
        <w:jc w:val="center"/>
        <w:rPr>
          <w:b/>
          <w:sz w:val="32"/>
          <w:szCs w:val="28"/>
        </w:rPr>
      </w:pPr>
      <w:r w:rsidRPr="009A4FE0">
        <w:rPr>
          <w:b/>
          <w:sz w:val="32"/>
          <w:szCs w:val="28"/>
        </w:rPr>
        <w:t>80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  <w:bookmarkStart w:id="0" w:name="_GoBack"/>
      <w:bookmarkEnd w:id="0"/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40ACC">
        <w:t>1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2A7ADE" w:rsidRPr="002A7ADE">
        <w:t xml:space="preserve">ktorým sa mení a dopĺňa zákon č. 135/1961 Zb. o pozemných komunikáciách (cestný zákon) v znení neskorších predpisov </w:t>
      </w:r>
      <w:r w:rsidR="002A7ADE" w:rsidRPr="002A7ADE">
        <w:rPr>
          <w:b/>
        </w:rPr>
        <w:t>(tlač 217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2A7ADE" w:rsidRPr="002A7ADE">
        <w:t xml:space="preserve">ktorým sa mení a dopĺňa zákon č. 135/1961 Zb. o pozemných komunikáciách (cestný zákon) v znení neskorších predpisov </w:t>
      </w:r>
      <w:r w:rsidR="002A7ADE" w:rsidRPr="002A7ADE">
        <w:rPr>
          <w:b/>
        </w:rPr>
        <w:t>(tlač 217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8162D" w:rsidRPr="000E34B5">
        <w:rPr>
          <w:b/>
        </w:rPr>
        <w:t>Justín</w:t>
      </w:r>
      <w:r w:rsidR="00B8162D">
        <w:rPr>
          <w:b/>
        </w:rPr>
        <w:t>a</w:t>
      </w:r>
      <w:r w:rsidR="00B8162D" w:rsidRPr="000E34B5">
        <w:rPr>
          <w:b/>
        </w:rPr>
        <w:t xml:space="preserve"> Sedlák</w:t>
      </w:r>
      <w:r w:rsidR="00B8162D">
        <w:rPr>
          <w:b/>
        </w:rPr>
        <w:t>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8F3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A7AD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D7302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A4FE0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8162D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22946"/>
    <w:rsid w:val="00E74537"/>
    <w:rsid w:val="00E81866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BC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32</cp:revision>
  <cp:lastPrinted>2020-05-28T07:55:00Z</cp:lastPrinted>
  <dcterms:created xsi:type="dcterms:W3CDTF">2020-09-07T13:26:00Z</dcterms:created>
  <dcterms:modified xsi:type="dcterms:W3CDTF">2024-05-30T11:59:00Z</dcterms:modified>
</cp:coreProperties>
</file>