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8.0.0 -->
  <w:body>
    <w:p w:rsidR="000C3652" w:rsidRPr="00A84572">
      <w:pPr>
        <w:framePr w:wrap="auto"/>
        <w:widowControl w:val="0"/>
        <w:pBdr>
          <w:bottom w:val="single" w:sz="12" w:space="1" w:color="auto"/>
        </w:pBdr>
        <w:tabs>
          <w:tab w:val="left" w:pos="1800"/>
          <w:tab w:val="center" w:pos="4536"/>
        </w:tabs>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A84572">
        <w:rPr>
          <w:rFonts w:ascii="Times New Roman" w:eastAsia="Times New Roman" w:hAnsi="Times New Roman" w:cs="Times New Roman" w:hint="cs"/>
          <w:b/>
          <w:bCs/>
          <w:sz w:val="32"/>
          <w:szCs w:val="32"/>
          <w:rtl w:val="0"/>
          <w:cs w:val="0"/>
          <w:lang w:val="sk-SK" w:eastAsia="sk-SK" w:bidi="ar-SA"/>
        </w:rPr>
        <w:t>Národná rada Slovenskej republiky</w:t>
      </w:r>
    </w:p>
    <w:p w:rsidR="00074BC5" w:rsidRPr="00A8457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sk-SK" w:bidi="ar-SA"/>
        </w:rPr>
      </w:pPr>
    </w:p>
    <w:p w:rsidR="00DB3BE6" w:rsidRPr="00A84572">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p>
    <w:p w:rsidR="000C3652" w:rsidRPr="00A84572">
      <w:pPr>
        <w:keepNext/>
        <w:framePr w:wrap="auto"/>
        <w:widowControl w:val="0"/>
        <w:autoSpaceDE w:val="0"/>
        <w:autoSpaceDN w:val="0"/>
        <w:bidi w:val="0"/>
        <w:adjustRightInd w:val="0"/>
        <w:ind w:left="0" w:right="0"/>
        <w:jc w:val="center"/>
        <w:textAlignment w:val="auto"/>
        <w:outlineLvl w:val="1"/>
        <w:rPr>
          <w:rFonts w:ascii="Times New Roman" w:eastAsia="Times New Roman" w:hAnsi="Times New Roman" w:cs="Times New Roman" w:hint="cs"/>
          <w:b/>
          <w:bCs/>
          <w:sz w:val="28"/>
          <w:szCs w:val="28"/>
          <w:rtl w:val="0"/>
          <w:cs w:val="0"/>
          <w:lang w:val="sk-SK" w:eastAsia="sk-SK" w:bidi="ar-SA"/>
        </w:rPr>
      </w:pPr>
      <w:r w:rsidRPr="00A84572" w:rsidR="007B1997">
        <w:rPr>
          <w:rFonts w:ascii="Times New Roman" w:eastAsia="Times New Roman" w:hAnsi="Times New Roman" w:cs="Times New Roman" w:hint="cs"/>
          <w:b/>
          <w:bCs/>
          <w:sz w:val="28"/>
          <w:szCs w:val="28"/>
          <w:rtl w:val="0"/>
          <w:cs w:val="0"/>
          <w:lang w:val="sk-SK" w:eastAsia="sk-SK" w:bidi="ar-SA"/>
        </w:rPr>
        <w:t>IX</w:t>
      </w:r>
      <w:r w:rsidRPr="00A84572" w:rsidR="00D445D9">
        <w:rPr>
          <w:rFonts w:ascii="Times New Roman" w:eastAsia="Times New Roman" w:hAnsi="Times New Roman" w:cs="Times New Roman" w:hint="cs"/>
          <w:b/>
          <w:bCs/>
          <w:sz w:val="28"/>
          <w:szCs w:val="28"/>
          <w:rtl w:val="0"/>
          <w:cs w:val="0"/>
          <w:lang w:val="sk-SK" w:eastAsia="sk-SK" w:bidi="ar-SA"/>
        </w:rPr>
        <w:t>.</w:t>
      </w:r>
      <w:r w:rsidRPr="00A84572">
        <w:rPr>
          <w:rFonts w:ascii="Times New Roman" w:eastAsia="Times New Roman" w:hAnsi="Times New Roman" w:cs="Times New Roman" w:hint="cs"/>
          <w:b/>
          <w:bCs/>
          <w:sz w:val="28"/>
          <w:szCs w:val="28"/>
          <w:rtl w:val="0"/>
          <w:cs w:val="0"/>
          <w:lang w:val="sk-SK" w:eastAsia="sk-SK" w:bidi="ar-SA"/>
        </w:rPr>
        <w:t xml:space="preserve"> volebné  obdobie</w:t>
      </w:r>
    </w:p>
    <w:p w:rsidR="00ED78ED" w:rsidRPr="00A84572">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B11A19" w:rsidRPr="00A84572">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r w:rsidRPr="00A84572" w:rsidR="000C3652">
        <w:rPr>
          <w:rFonts w:ascii="Times New Roman" w:eastAsia="Times New Roman" w:hAnsi="Times New Roman" w:cs="Times New Roman" w:hint="cs"/>
          <w:sz w:val="24"/>
          <w:szCs w:val="24"/>
          <w:rtl w:val="0"/>
          <w:cs w:val="0"/>
          <w:lang w:val="sk-SK" w:eastAsia="sk-SK" w:bidi="ar-SA"/>
        </w:rPr>
        <w:t xml:space="preserve"> Číslo: </w:t>
      </w:r>
      <w:r w:rsidRPr="00A84572" w:rsidR="00423537">
        <w:rPr>
          <w:rFonts w:ascii="Times New Roman" w:eastAsia="Times New Roman" w:hAnsi="Times New Roman" w:cs="Times New Roman" w:hint="cs"/>
          <w:sz w:val="24"/>
          <w:szCs w:val="24"/>
          <w:rtl w:val="0"/>
          <w:cs w:val="0"/>
          <w:lang w:val="sk-SK" w:eastAsia="sk-SK" w:bidi="ar-SA"/>
        </w:rPr>
        <w:t>CRD</w:t>
      </w:r>
      <w:r w:rsidRPr="00A84572" w:rsidR="00D445D9">
        <w:rPr>
          <w:rFonts w:ascii="Times New Roman" w:eastAsia="Times New Roman" w:hAnsi="Times New Roman" w:cs="Times New Roman" w:hint="cs"/>
          <w:sz w:val="24"/>
          <w:szCs w:val="24"/>
          <w:rtl w:val="0"/>
          <w:cs w:val="0"/>
          <w:lang w:val="sk-SK" w:eastAsia="sk-SK" w:bidi="ar-SA"/>
        </w:rPr>
        <w:t>-</w:t>
      </w:r>
      <w:r w:rsidRPr="00A84572" w:rsidR="00BB0314">
        <w:rPr>
          <w:rFonts w:ascii="Times New Roman" w:eastAsia="Times New Roman" w:hAnsi="Times New Roman" w:cs="Times New Roman" w:hint="cs"/>
          <w:sz w:val="24"/>
          <w:szCs w:val="24"/>
          <w:rtl w:val="0"/>
          <w:cs w:val="0"/>
          <w:lang w:val="sk-SK" w:eastAsia="sk-SK" w:bidi="ar-SA"/>
        </w:rPr>
        <w:t>607</w:t>
      </w:r>
      <w:r w:rsidRPr="00A84572" w:rsidR="000C3652">
        <w:rPr>
          <w:rFonts w:ascii="Times New Roman" w:eastAsia="Times New Roman" w:hAnsi="Times New Roman" w:cs="Times New Roman" w:hint="cs"/>
          <w:sz w:val="24"/>
          <w:szCs w:val="24"/>
          <w:rtl w:val="0"/>
          <w:cs w:val="0"/>
          <w:lang w:val="sk-SK" w:eastAsia="sk-SK" w:bidi="ar-SA"/>
        </w:rPr>
        <w:t>/20</w:t>
      </w:r>
      <w:r w:rsidRPr="00A84572" w:rsidR="007B1997">
        <w:rPr>
          <w:rFonts w:ascii="Times New Roman" w:eastAsia="Times New Roman" w:hAnsi="Times New Roman" w:cs="Times New Roman" w:hint="cs"/>
          <w:sz w:val="24"/>
          <w:szCs w:val="24"/>
          <w:rtl w:val="0"/>
          <w:cs w:val="0"/>
          <w:lang w:val="sk-SK" w:eastAsia="sk-SK" w:bidi="ar-SA"/>
        </w:rPr>
        <w:t>2</w:t>
      </w:r>
      <w:r w:rsidRPr="00A84572" w:rsidR="00C948E2">
        <w:rPr>
          <w:rFonts w:ascii="Times New Roman" w:eastAsia="Times New Roman" w:hAnsi="Times New Roman" w:cs="Times New Roman" w:hint="cs"/>
          <w:sz w:val="24"/>
          <w:szCs w:val="24"/>
          <w:rtl w:val="0"/>
          <w:cs w:val="0"/>
          <w:lang w:val="sk-SK" w:eastAsia="sk-SK" w:bidi="ar-SA"/>
        </w:rPr>
        <w:t>4</w:t>
      </w:r>
    </w:p>
    <w:p w:rsidR="00F025DE" w:rsidRPr="00A84572">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A644EC" w:rsidRPr="00A84572">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77479C" w:rsidRPr="00A84572">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A644EC" w:rsidRPr="00A84572">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DB1796" w:rsidRPr="00A84572">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rtl w:val="0"/>
          <w:cs w:val="0"/>
          <w:lang w:val="sk-SK" w:eastAsia="sk-SK" w:bidi="ar-SA"/>
        </w:rPr>
      </w:pPr>
    </w:p>
    <w:p w:rsidR="000C3652" w:rsidRPr="00A84572" w:rsidP="00B71A0B">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32"/>
          <w:szCs w:val="32"/>
          <w:rtl w:val="0"/>
          <w:cs w:val="0"/>
          <w:lang w:val="sk-SK" w:eastAsia="sk-SK" w:bidi="ar-SA"/>
        </w:rPr>
      </w:pPr>
      <w:r w:rsidRPr="00A84572" w:rsidR="00BB0314">
        <w:rPr>
          <w:rFonts w:ascii="Times New Roman" w:eastAsia="Times New Roman" w:hAnsi="Times New Roman" w:cs="Times New Roman" w:hint="cs"/>
          <w:b/>
          <w:bCs/>
          <w:sz w:val="32"/>
          <w:szCs w:val="32"/>
          <w:rtl w:val="0"/>
          <w:cs w:val="0"/>
          <w:lang w:val="sk-SK" w:eastAsia="sk-SK" w:bidi="ar-SA"/>
        </w:rPr>
        <w:t>217</w:t>
      </w:r>
      <w:r w:rsidRPr="00A84572" w:rsidR="009D0E4A">
        <w:rPr>
          <w:rFonts w:ascii="Times New Roman" w:eastAsia="Times New Roman" w:hAnsi="Times New Roman" w:cs="Times New Roman" w:hint="cs"/>
          <w:b/>
          <w:bCs/>
          <w:sz w:val="32"/>
          <w:szCs w:val="32"/>
          <w:rtl w:val="0"/>
          <w:cs w:val="0"/>
          <w:lang w:val="sk-SK" w:eastAsia="sk-SK" w:bidi="ar-SA"/>
        </w:rPr>
        <w:t>a</w:t>
      </w:r>
    </w:p>
    <w:p w:rsidR="000C3652" w:rsidRPr="00A84572" w:rsidP="00B71A0B">
      <w:pPr>
        <w:keepNext/>
        <w:framePr w:wrap="auto"/>
        <w:widowControl w:val="0"/>
        <w:autoSpaceDE w:val="0"/>
        <w:autoSpaceDN w:val="0"/>
        <w:bidi w:val="0"/>
        <w:adjustRightInd w:val="0"/>
        <w:ind w:left="0" w:right="0"/>
        <w:jc w:val="center"/>
        <w:textAlignment w:val="auto"/>
        <w:outlineLvl w:val="0"/>
        <w:rPr>
          <w:rFonts w:ascii="Times New Roman" w:eastAsia="Times New Roman" w:hAnsi="Times New Roman" w:cs="Times New Roman" w:hint="cs"/>
          <w:b/>
          <w:bCs/>
          <w:sz w:val="28"/>
          <w:szCs w:val="28"/>
          <w:rtl w:val="0"/>
          <w:cs w:val="0"/>
          <w:lang w:val="sk-SK" w:eastAsia="sk-SK" w:bidi="ar-SA"/>
        </w:rPr>
      </w:pPr>
      <w:r w:rsidRPr="00A84572">
        <w:rPr>
          <w:rFonts w:ascii="Times New Roman" w:eastAsia="Times New Roman" w:hAnsi="Times New Roman" w:cs="Times New Roman" w:hint="cs"/>
          <w:b/>
          <w:bCs/>
          <w:sz w:val="28"/>
          <w:szCs w:val="28"/>
          <w:rtl w:val="0"/>
          <w:cs w:val="0"/>
          <w:lang w:val="sk-SK" w:eastAsia="sk-SK" w:bidi="ar-SA"/>
        </w:rPr>
        <w:t>S p o l o č n á   s p r á v</w:t>
      </w:r>
      <w:r w:rsidRPr="00A84572" w:rsidR="00B71A0B">
        <w:rPr>
          <w:rFonts w:ascii="Times New Roman" w:eastAsia="Times New Roman" w:hAnsi="Times New Roman" w:cs="Times New Roman" w:hint="cs"/>
          <w:b/>
          <w:bCs/>
          <w:sz w:val="28"/>
          <w:szCs w:val="28"/>
          <w:rtl w:val="0"/>
          <w:cs w:val="0"/>
          <w:lang w:val="sk-SK" w:eastAsia="sk-SK" w:bidi="ar-SA"/>
        </w:rPr>
        <w:t> </w:t>
      </w:r>
      <w:r w:rsidRPr="00A84572">
        <w:rPr>
          <w:rFonts w:ascii="Times New Roman" w:eastAsia="Times New Roman" w:hAnsi="Times New Roman" w:cs="Times New Roman" w:hint="cs"/>
          <w:b/>
          <w:bCs/>
          <w:sz w:val="28"/>
          <w:szCs w:val="28"/>
          <w:rtl w:val="0"/>
          <w:cs w:val="0"/>
          <w:lang w:val="sk-SK" w:eastAsia="sk-SK" w:bidi="ar-SA"/>
        </w:rPr>
        <w:t>a</w:t>
      </w:r>
    </w:p>
    <w:p w:rsidR="00B71A0B" w:rsidRPr="00A84572" w:rsidP="00A6195F">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u w:val="single"/>
          <w:rtl w:val="0"/>
          <w:cs w:val="0"/>
          <w:lang w:val="sk-SK" w:eastAsia="sk-SK" w:bidi="ar-SA"/>
        </w:rPr>
      </w:pPr>
    </w:p>
    <w:p w:rsidR="000C3652" w:rsidRPr="00A84572" w:rsidP="00BF5657">
      <w:pPr>
        <w:framePr w:wrap="auto"/>
        <w:widowControl/>
        <w:autoSpaceDE/>
        <w:autoSpaceDN/>
        <w:bidi w:val="0"/>
        <w:adjustRightInd/>
        <w:ind w:left="0" w:right="0" w:firstLine="720"/>
        <w:jc w:val="both"/>
        <w:textAlignment w:val="auto"/>
        <w:rPr>
          <w:rFonts w:ascii="Times New Roman" w:eastAsia="Times New Roman" w:hAnsi="Times New Roman" w:cs="Times New Roman" w:hint="cs"/>
          <w:rtl w:val="0"/>
          <w:cs w:val="0"/>
          <w:lang w:val="sk-SK" w:eastAsia="sk-SK" w:bidi="ar-SA"/>
        </w:rPr>
      </w:pPr>
      <w:r w:rsidRPr="00A84572" w:rsidR="00593244">
        <w:rPr>
          <w:rFonts w:ascii="Times New Roman" w:eastAsia="Times New Roman" w:hAnsi="Times New Roman" w:cs="Times New Roman" w:hint="cs"/>
          <w:sz w:val="24"/>
          <w:szCs w:val="24"/>
          <w:rtl w:val="0"/>
          <w:cs w:val="0"/>
          <w:lang w:val="sk-SK" w:eastAsia="sk-SK" w:bidi="ar-SA"/>
        </w:rPr>
        <w:t>výborov Národnej rady Slovenskej republiky o </w:t>
      </w:r>
      <w:r w:rsidRPr="00A84572" w:rsidR="00A14CF2">
        <w:rPr>
          <w:rFonts w:ascii="Times New Roman" w:eastAsia="Times New Roman" w:hAnsi="Times New Roman" w:cs="Times New Roman" w:hint="cs"/>
          <w:noProof/>
          <w:sz w:val="24"/>
          <w:szCs w:val="24"/>
          <w:rtl w:val="0"/>
          <w:cs w:val="0"/>
          <w:lang w:val="sk-SK" w:eastAsia="sk-SK" w:bidi="ar-SA"/>
        </w:rPr>
        <w:t xml:space="preserve">výsledku prerokovania </w:t>
      </w:r>
      <w:r w:rsidRPr="00A84572" w:rsidR="00423537">
        <w:rPr>
          <w:rFonts w:ascii="Times New Roman" w:eastAsia="Times New Roman" w:hAnsi="Times New Roman" w:cs="Times New Roman" w:hint="cs"/>
          <w:sz w:val="24"/>
          <w:szCs w:val="24"/>
          <w:rtl w:val="0"/>
          <w:cs w:val="0"/>
          <w:lang w:val="sk-SK" w:eastAsia="sk-SK" w:bidi="ar-SA"/>
        </w:rPr>
        <w:t xml:space="preserve">vládneho </w:t>
      </w:r>
      <w:r w:rsidRPr="00A84572" w:rsidR="00D445D9">
        <w:rPr>
          <w:rFonts w:ascii="Times New Roman" w:eastAsia="Times New Roman" w:hAnsi="Times New Roman" w:cs="Times New Roman" w:hint="cs"/>
          <w:sz w:val="24"/>
          <w:szCs w:val="24"/>
          <w:rtl w:val="0"/>
          <w:cs w:val="0"/>
          <w:lang w:val="sk-SK" w:eastAsia="sk-SK" w:bidi="ar-SA"/>
        </w:rPr>
        <w:t xml:space="preserve">návrhu </w:t>
      </w:r>
      <w:r w:rsidRPr="00A84572" w:rsidR="00C618D9">
        <w:rPr>
          <w:rFonts w:ascii="Times New Roman" w:eastAsia="Times New Roman" w:hAnsi="Times New Roman" w:cs="Times New Roman" w:hint="cs"/>
          <w:sz w:val="24"/>
          <w:szCs w:val="24"/>
          <w:rtl w:val="0"/>
          <w:cs w:val="0"/>
          <w:lang w:val="sk-SK" w:eastAsia="sk-SK" w:bidi="ar-SA"/>
        </w:rPr>
        <w:t>zákona</w:t>
      </w:r>
      <w:r w:rsidRPr="00A84572" w:rsidR="00187A5D">
        <w:rPr>
          <w:rFonts w:ascii="Times New Roman" w:eastAsia="Times New Roman" w:hAnsi="Times New Roman" w:cs="Times New Roman" w:hint="cs"/>
          <w:sz w:val="24"/>
          <w:szCs w:val="24"/>
          <w:rtl w:val="0"/>
          <w:cs w:val="0"/>
          <w:lang w:val="sk-SK" w:eastAsia="sk-SK" w:bidi="ar-SA"/>
        </w:rPr>
        <w:t xml:space="preserve">, </w:t>
      </w:r>
      <w:r w:rsidRPr="00A84572" w:rsidR="00BB0314">
        <w:rPr>
          <w:rFonts w:ascii="Times New Roman" w:eastAsia="Times New Roman" w:hAnsi="Times New Roman" w:cs="Times New Roman" w:hint="cs"/>
          <w:sz w:val="24"/>
          <w:szCs w:val="24"/>
          <w:rtl w:val="0"/>
          <w:cs w:val="0"/>
          <w:lang w:val="sk-SK" w:eastAsia="sk-SK" w:bidi="ar-SA"/>
        </w:rPr>
        <w:t xml:space="preserve">ktorým sa mení a dopĺňa zákon č. 135/1961 Zb. o pozemných komunikáciách (cestný zákon) v znení neskorších predpisov </w:t>
      </w:r>
      <w:r w:rsidRPr="00A84572" w:rsidR="00BB0314">
        <w:rPr>
          <w:rFonts w:ascii="Times New Roman" w:eastAsia="Times New Roman" w:hAnsi="Times New Roman" w:cs="Times New Roman" w:hint="cs"/>
          <w:b/>
          <w:sz w:val="24"/>
          <w:szCs w:val="24"/>
          <w:rtl w:val="0"/>
          <w:cs w:val="0"/>
          <w:lang w:val="sk-SK" w:eastAsia="sk-SK" w:bidi="ar-SA"/>
        </w:rPr>
        <w:t>(tlač 217</w:t>
      </w:r>
      <w:r w:rsidRPr="00A84572" w:rsidR="00C618D9">
        <w:rPr>
          <w:rFonts w:ascii="Times New Roman" w:eastAsia="Times New Roman" w:hAnsi="Times New Roman" w:cs="Times New Roman" w:hint="cs"/>
          <w:b/>
          <w:sz w:val="24"/>
          <w:szCs w:val="24"/>
          <w:rtl w:val="0"/>
          <w:cs w:val="0"/>
          <w:lang w:val="sk-SK" w:eastAsia="sk-SK" w:bidi="ar-SA"/>
        </w:rPr>
        <w:t>)</w:t>
      </w:r>
      <w:r w:rsidRPr="00A84572" w:rsidR="00C618D9">
        <w:rPr>
          <w:rFonts w:ascii="Times New Roman" w:eastAsia="Times New Roman" w:hAnsi="Times New Roman" w:cs="Times New Roman" w:hint="cs"/>
          <w:sz w:val="24"/>
          <w:szCs w:val="24"/>
          <w:rtl w:val="0"/>
          <w:cs w:val="0"/>
          <w:lang w:val="sk-SK" w:eastAsia="sk-SK" w:bidi="ar-SA"/>
        </w:rPr>
        <w:t xml:space="preserve"> </w:t>
      </w:r>
      <w:r w:rsidRPr="00A84572">
        <w:rPr>
          <w:rFonts w:ascii="Times New Roman" w:eastAsia="Times New Roman" w:hAnsi="Times New Roman" w:cs="Times New Roman" w:hint="cs"/>
          <w:sz w:val="24"/>
          <w:szCs w:val="24"/>
          <w:rtl w:val="0"/>
          <w:cs w:val="0"/>
          <w:lang w:val="sk-SK" w:eastAsia="sk-SK" w:bidi="ar-SA"/>
        </w:rPr>
        <w:t>v druhom čítaní</w:t>
      </w:r>
    </w:p>
    <w:p w:rsidR="000C3652" w:rsidRPr="00A84572">
      <w:pPr>
        <w:framePr w:wrap="auto"/>
        <w:widowControl w:val="0"/>
        <w:pBdr>
          <w:bottom w:val="single" w:sz="4" w:space="1" w:color="auto"/>
        </w:pBdr>
        <w:tabs>
          <w:tab w:val="left" w:pos="0"/>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71A0B" w:rsidRPr="00A84572">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u w:val="single"/>
          <w:rtl w:val="0"/>
          <w:cs w:val="0"/>
          <w:lang w:val="sk-SK" w:eastAsia="sk-SK" w:bidi="ar-SA"/>
        </w:rPr>
      </w:pPr>
    </w:p>
    <w:p w:rsidR="00BF5657" w:rsidRPr="00A84572">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A84572" w:rsidR="000C3652">
        <w:rPr>
          <w:rFonts w:ascii="Times New Roman" w:eastAsia="Times New Roman" w:hAnsi="Times New Roman" w:cs="Times New Roman" w:hint="cs"/>
          <w:sz w:val="24"/>
          <w:szCs w:val="24"/>
          <w:rtl w:val="0"/>
          <w:cs w:val="0"/>
          <w:lang w:val="sk-SK" w:eastAsia="sk-SK" w:bidi="ar-SA"/>
        </w:rPr>
        <w:tab/>
      </w:r>
    </w:p>
    <w:p w:rsidR="000C3652" w:rsidRPr="00A84572">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A84572" w:rsidR="00BF5657">
        <w:rPr>
          <w:rFonts w:ascii="Times New Roman" w:eastAsia="Times New Roman" w:hAnsi="Times New Roman" w:cs="Times New Roman" w:hint="cs"/>
          <w:sz w:val="24"/>
          <w:szCs w:val="24"/>
          <w:rtl w:val="0"/>
          <w:cs w:val="0"/>
          <w:lang w:val="sk-SK" w:eastAsia="sk-SK" w:bidi="ar-SA"/>
        </w:rPr>
        <w:tab/>
      </w:r>
      <w:r w:rsidRPr="00A84572">
        <w:rPr>
          <w:rFonts w:ascii="Times New Roman" w:eastAsia="Times New Roman" w:hAnsi="Times New Roman" w:cs="Times New Roman" w:hint="cs"/>
          <w:sz w:val="24"/>
          <w:szCs w:val="24"/>
          <w:rtl w:val="0"/>
          <w:cs w:val="0"/>
          <w:lang w:val="sk-SK" w:eastAsia="sk-SK" w:bidi="ar-SA"/>
        </w:rPr>
        <w:t xml:space="preserve">Výbor Národnej rady Slovenskej republiky pre </w:t>
      </w:r>
      <w:r w:rsidRPr="00A84572" w:rsidR="00593244">
        <w:rPr>
          <w:rFonts w:ascii="Times New Roman" w:eastAsia="Times New Roman" w:hAnsi="Times New Roman" w:cs="Times New Roman" w:hint="cs"/>
          <w:sz w:val="24"/>
          <w:szCs w:val="24"/>
          <w:rtl w:val="0"/>
          <w:cs w:val="0"/>
          <w:lang w:val="sk-SK" w:eastAsia="sk-SK" w:bidi="ar-SA"/>
        </w:rPr>
        <w:t>hospodárske záležitosti</w:t>
      </w:r>
      <w:r w:rsidRPr="00A84572">
        <w:rPr>
          <w:rFonts w:ascii="Times New Roman" w:eastAsia="Times New Roman" w:hAnsi="Times New Roman" w:cs="Times New Roman" w:hint="cs"/>
          <w:sz w:val="24"/>
          <w:szCs w:val="24"/>
          <w:rtl w:val="0"/>
          <w:cs w:val="0"/>
          <w:lang w:val="sk-SK" w:eastAsia="sk-SK" w:bidi="ar-SA"/>
        </w:rPr>
        <w:t xml:space="preserve"> ako gestorský výbor k </w:t>
      </w:r>
      <w:r w:rsidRPr="00A84572" w:rsidR="00C80C9E">
        <w:rPr>
          <w:rFonts w:ascii="Times New Roman" w:eastAsia="Times New Roman" w:hAnsi="Times New Roman" w:cs="Times New Roman" w:hint="cs"/>
          <w:sz w:val="24"/>
          <w:szCs w:val="24"/>
          <w:rtl w:val="0"/>
          <w:cs w:val="0"/>
          <w:lang w:val="sk-SK" w:eastAsia="sk-SK" w:bidi="ar-SA"/>
        </w:rPr>
        <w:t>vládnemu</w:t>
      </w:r>
      <w:r w:rsidRPr="00A84572" w:rsidR="008650CF">
        <w:rPr>
          <w:rFonts w:ascii="Times New Roman" w:eastAsia="Times New Roman" w:hAnsi="Times New Roman" w:cs="Times New Roman" w:hint="cs"/>
          <w:sz w:val="24"/>
          <w:szCs w:val="24"/>
          <w:rtl w:val="0"/>
          <w:cs w:val="0"/>
          <w:lang w:val="sk-SK" w:eastAsia="sk-SK" w:bidi="ar-SA"/>
        </w:rPr>
        <w:t xml:space="preserve"> </w:t>
      </w:r>
      <w:r w:rsidRPr="00A84572" w:rsidR="00D445D9">
        <w:rPr>
          <w:rFonts w:ascii="Times New Roman" w:eastAsia="Times New Roman" w:hAnsi="Times New Roman" w:cs="Times New Roman" w:hint="cs"/>
          <w:sz w:val="24"/>
          <w:szCs w:val="24"/>
          <w:rtl w:val="0"/>
          <w:cs w:val="0"/>
          <w:lang w:val="sk-SK" w:eastAsia="sk-SK" w:bidi="ar-SA"/>
        </w:rPr>
        <w:t xml:space="preserve">návrhu </w:t>
      </w:r>
      <w:r w:rsidRPr="00A84572" w:rsidR="00C618D9">
        <w:rPr>
          <w:rFonts w:ascii="Times New Roman" w:eastAsia="Times New Roman" w:hAnsi="Times New Roman" w:cs="Times New Roman" w:hint="cs"/>
          <w:sz w:val="24"/>
          <w:szCs w:val="24"/>
          <w:rtl w:val="0"/>
          <w:cs w:val="0"/>
          <w:lang w:val="sk-SK" w:eastAsia="sk-SK" w:bidi="ar-SA"/>
        </w:rPr>
        <w:t>zákona</w:t>
      </w:r>
      <w:r w:rsidRPr="00A84572" w:rsidR="00187A5D">
        <w:rPr>
          <w:rFonts w:ascii="Times New Roman" w:eastAsia="Times New Roman" w:hAnsi="Times New Roman" w:cs="Times New Roman" w:hint="cs"/>
          <w:sz w:val="24"/>
          <w:szCs w:val="24"/>
          <w:rtl w:val="0"/>
          <w:cs w:val="0"/>
          <w:lang w:val="sk-SK" w:eastAsia="sk-SK" w:bidi="ar-SA"/>
        </w:rPr>
        <w:t xml:space="preserve">, </w:t>
      </w:r>
      <w:r w:rsidRPr="00A84572" w:rsidR="00BB0314">
        <w:rPr>
          <w:rFonts w:ascii="Times New Roman" w:eastAsia="Times New Roman" w:hAnsi="Times New Roman" w:cs="Times New Roman" w:hint="cs"/>
          <w:sz w:val="24"/>
          <w:szCs w:val="24"/>
          <w:rtl w:val="0"/>
          <w:cs w:val="0"/>
          <w:lang w:val="sk-SK" w:eastAsia="sk-SK" w:bidi="ar-SA"/>
        </w:rPr>
        <w:t xml:space="preserve">ktorým sa mení a dopĺňa zákon č. 135/1961 Zb. o pozemných komunikáciách (cestný zákon) v znení neskorších predpisov </w:t>
      </w:r>
      <w:r w:rsidRPr="00A84572" w:rsidR="00BB0314">
        <w:rPr>
          <w:rFonts w:ascii="Times New Roman" w:eastAsia="Times New Roman" w:hAnsi="Times New Roman" w:cs="Times New Roman" w:hint="cs"/>
          <w:b/>
          <w:sz w:val="24"/>
          <w:szCs w:val="24"/>
          <w:rtl w:val="0"/>
          <w:cs w:val="0"/>
          <w:lang w:val="sk-SK" w:eastAsia="sk-SK" w:bidi="ar-SA"/>
        </w:rPr>
        <w:t>(tlač 217</w:t>
      </w:r>
      <w:r w:rsidRPr="00A84572" w:rsidR="00C618D9">
        <w:rPr>
          <w:rFonts w:ascii="Times New Roman" w:eastAsia="Times New Roman" w:hAnsi="Times New Roman" w:cs="Times New Roman" w:hint="cs"/>
          <w:b/>
          <w:sz w:val="24"/>
          <w:szCs w:val="24"/>
          <w:rtl w:val="0"/>
          <w:cs w:val="0"/>
          <w:lang w:val="sk-SK" w:eastAsia="sk-SK" w:bidi="ar-SA"/>
        </w:rPr>
        <w:t>)</w:t>
      </w:r>
      <w:r w:rsidRPr="00A84572" w:rsidR="00C618D9">
        <w:rPr>
          <w:rFonts w:ascii="Times New Roman" w:eastAsia="Times New Roman" w:hAnsi="Times New Roman" w:cs="Times New Roman" w:hint="cs"/>
          <w:sz w:val="24"/>
          <w:szCs w:val="24"/>
          <w:rtl w:val="0"/>
          <w:cs w:val="0"/>
          <w:lang w:val="sk-SK" w:eastAsia="sk-SK" w:bidi="ar-SA"/>
        </w:rPr>
        <w:t xml:space="preserve"> </w:t>
      </w:r>
      <w:r w:rsidRPr="00A84572" w:rsidR="00A6195F">
        <w:rPr>
          <w:rFonts w:ascii="Times New Roman" w:eastAsia="Times New Roman" w:hAnsi="Times New Roman" w:cs="Times New Roman" w:hint="cs"/>
          <w:sz w:val="24"/>
          <w:szCs w:val="24"/>
          <w:rtl w:val="0"/>
          <w:cs w:val="0"/>
          <w:lang w:val="sk-SK" w:eastAsia="sk-SK" w:bidi="ar-SA"/>
        </w:rPr>
        <w:t>(ďalej len „gestorský výbor“) podáva Národnej rade Slovenskej republiky podľa</w:t>
      </w:r>
      <w:r w:rsidRPr="00A84572">
        <w:rPr>
          <w:rFonts w:ascii="Times New Roman" w:eastAsia="Times New Roman" w:hAnsi="Times New Roman" w:cs="Times New Roman" w:hint="cs"/>
          <w:sz w:val="24"/>
          <w:szCs w:val="24"/>
          <w:rtl w:val="0"/>
          <w:cs w:val="0"/>
          <w:lang w:val="sk-SK" w:eastAsia="sk-SK" w:bidi="ar-SA"/>
        </w:rPr>
        <w:t xml:space="preserve"> § 79 </w:t>
      </w:r>
      <w:r w:rsidRPr="00A84572" w:rsidR="00A6195F">
        <w:rPr>
          <w:rFonts w:ascii="Times New Roman" w:eastAsia="Times New Roman" w:hAnsi="Times New Roman" w:cs="Times New Roman" w:hint="cs"/>
          <w:sz w:val="24"/>
          <w:szCs w:val="24"/>
          <w:rtl w:val="0"/>
          <w:cs w:val="0"/>
          <w:lang w:val="sk-SK" w:eastAsia="sk-SK" w:bidi="ar-SA"/>
        </w:rPr>
        <w:t xml:space="preserve">ods. 1 </w:t>
      </w:r>
      <w:r w:rsidRPr="00A84572">
        <w:rPr>
          <w:rFonts w:ascii="Times New Roman" w:eastAsia="Times New Roman" w:hAnsi="Times New Roman" w:cs="Times New Roman" w:hint="cs"/>
          <w:sz w:val="24"/>
          <w:szCs w:val="24"/>
          <w:rtl w:val="0"/>
          <w:cs w:val="0"/>
          <w:lang w:val="sk-SK" w:eastAsia="sk-SK" w:bidi="ar-SA"/>
        </w:rPr>
        <w:t>zákona N</w:t>
      </w:r>
      <w:r w:rsidRPr="00A84572" w:rsidR="00A6195F">
        <w:rPr>
          <w:rFonts w:ascii="Times New Roman" w:eastAsia="Times New Roman" w:hAnsi="Times New Roman" w:cs="Times New Roman" w:hint="cs"/>
          <w:sz w:val="24"/>
          <w:szCs w:val="24"/>
          <w:rtl w:val="0"/>
          <w:cs w:val="0"/>
          <w:lang w:val="sk-SK" w:eastAsia="sk-SK" w:bidi="ar-SA"/>
        </w:rPr>
        <w:t>árodnej rady Slovenskej republiky</w:t>
      </w:r>
      <w:r w:rsidRPr="00A84572">
        <w:rPr>
          <w:rFonts w:ascii="Times New Roman" w:eastAsia="Times New Roman" w:hAnsi="Times New Roman" w:cs="Times New Roman" w:hint="cs"/>
          <w:sz w:val="24"/>
          <w:szCs w:val="24"/>
          <w:rtl w:val="0"/>
          <w:cs w:val="0"/>
          <w:lang w:val="sk-SK" w:eastAsia="sk-SK" w:bidi="ar-SA"/>
        </w:rPr>
        <w:t xml:space="preserve"> č. 350/1996 Z. z. o rokovacom poriadku Národnej rady Slovenskej republiky </w:t>
      </w:r>
      <w:r w:rsidRPr="00A84572" w:rsidR="00A6195F">
        <w:rPr>
          <w:rFonts w:ascii="Times New Roman" w:eastAsia="Times New Roman" w:hAnsi="Times New Roman" w:cs="Times New Roman" w:hint="cs"/>
          <w:sz w:val="24"/>
          <w:szCs w:val="24"/>
          <w:rtl w:val="0"/>
          <w:cs w:val="0"/>
          <w:lang w:val="sk-SK" w:eastAsia="sk-SK" w:bidi="ar-SA"/>
        </w:rPr>
        <w:t xml:space="preserve">v znení neskorších predpisov </w:t>
      </w:r>
      <w:r w:rsidRPr="00A84572">
        <w:rPr>
          <w:rFonts w:ascii="Times New Roman" w:eastAsia="Times New Roman" w:hAnsi="Times New Roman" w:cs="Times New Roman" w:hint="cs"/>
          <w:sz w:val="24"/>
          <w:szCs w:val="24"/>
          <w:rtl w:val="0"/>
          <w:cs w:val="0"/>
          <w:lang w:val="sk-SK" w:eastAsia="sk-SK" w:bidi="ar-SA"/>
        </w:rPr>
        <w:t>(ďalej len „rokovací poriadok“) spoločnú správu výborov Národnej rady Slovenskej republiky.</w:t>
      </w:r>
    </w:p>
    <w:p w:rsidR="000C3652" w:rsidRPr="00A84572">
      <w:pPr>
        <w:framePr w:wrap="auto"/>
        <w:widowControl w:val="0"/>
        <w:tabs>
          <w:tab w:val="left" w:pos="-1985"/>
          <w:tab w:val="left" w:pos="709"/>
          <w:tab w:val="left" w:pos="1077"/>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ED78ED" w:rsidRPr="00A8457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A8457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A84572">
        <w:rPr>
          <w:rFonts w:ascii="Times New Roman" w:eastAsia="Times New Roman" w:hAnsi="Times New Roman" w:cs="Times New Roman" w:hint="cs"/>
          <w:b/>
          <w:bCs/>
          <w:sz w:val="24"/>
          <w:szCs w:val="24"/>
          <w:rtl w:val="0"/>
          <w:cs w:val="0"/>
          <w:lang w:val="sk-SK" w:eastAsia="sk-SK" w:bidi="ar-SA"/>
        </w:rPr>
        <w:t>I.</w:t>
      </w:r>
    </w:p>
    <w:p w:rsidR="00CA7C7E" w:rsidRPr="00A8457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A84572">
      <w:pPr>
        <w:framePr w:wrap="auto"/>
        <w:widowControl w:val="0"/>
        <w:tabs>
          <w:tab w:val="left" w:pos="0"/>
        </w:tabs>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A84572">
        <w:rPr>
          <w:rFonts w:ascii="Times New Roman" w:eastAsia="Times New Roman" w:hAnsi="Times New Roman" w:cs="Times New Roman" w:hint="cs"/>
          <w:sz w:val="24"/>
          <w:szCs w:val="24"/>
          <w:rtl w:val="0"/>
          <w:cs w:val="0"/>
          <w:lang w:val="sk-SK" w:eastAsia="sk-SK" w:bidi="ar-SA"/>
        </w:rPr>
        <w:t>Národná rada Slovenskej republiky uznesením</w:t>
      </w:r>
      <w:r w:rsidRPr="00A84572" w:rsidR="007F6A30">
        <w:rPr>
          <w:rFonts w:ascii="Times New Roman" w:eastAsia="Times New Roman" w:hAnsi="Times New Roman" w:cs="Times New Roman" w:hint="cs"/>
          <w:sz w:val="24"/>
          <w:szCs w:val="24"/>
          <w:rtl w:val="0"/>
          <w:cs w:val="0"/>
          <w:lang w:val="sk-SK" w:eastAsia="sk-SK" w:bidi="ar-SA"/>
        </w:rPr>
        <w:t xml:space="preserve"> </w:t>
      </w:r>
      <w:r w:rsidRPr="00A84572" w:rsidR="00D445D9">
        <w:rPr>
          <w:rFonts w:ascii="Times New Roman" w:eastAsia="Times New Roman" w:hAnsi="Times New Roman" w:cs="Times New Roman" w:hint="cs"/>
          <w:sz w:val="24"/>
          <w:szCs w:val="24"/>
          <w:rtl w:val="0"/>
          <w:cs w:val="0"/>
          <w:lang w:val="sk-SK" w:eastAsia="sk-SK" w:bidi="ar-SA"/>
        </w:rPr>
        <w:t xml:space="preserve">č. </w:t>
      </w:r>
      <w:r w:rsidRPr="00A84572" w:rsidR="00BB0314">
        <w:rPr>
          <w:rFonts w:ascii="Times New Roman" w:eastAsia="Times New Roman" w:hAnsi="Times New Roman" w:cs="Times New Roman" w:hint="cs"/>
          <w:sz w:val="24"/>
          <w:szCs w:val="24"/>
          <w:rtl w:val="0"/>
          <w:cs w:val="0"/>
          <w:lang w:val="sk-SK" w:eastAsia="sk-SK" w:bidi="ar-SA"/>
        </w:rPr>
        <w:t>201</w:t>
      </w:r>
      <w:r w:rsidRPr="00A84572" w:rsidR="003054D0">
        <w:rPr>
          <w:rFonts w:ascii="Times New Roman" w:eastAsia="Times New Roman" w:hAnsi="Times New Roman" w:cs="Times New Roman" w:hint="cs"/>
          <w:sz w:val="24"/>
          <w:szCs w:val="24"/>
          <w:rtl w:val="0"/>
          <w:cs w:val="0"/>
          <w:lang w:val="sk-SK" w:eastAsia="sk-SK" w:bidi="ar-SA"/>
        </w:rPr>
        <w:t xml:space="preserve"> </w:t>
      </w:r>
      <w:r w:rsidRPr="00A84572" w:rsidR="00A61603">
        <w:rPr>
          <w:rFonts w:ascii="Times New Roman" w:eastAsia="Times New Roman" w:hAnsi="Times New Roman" w:cs="Times New Roman" w:hint="cs"/>
          <w:sz w:val="24"/>
          <w:szCs w:val="24"/>
          <w:rtl w:val="0"/>
          <w:cs w:val="0"/>
          <w:lang w:val="sk-SK" w:eastAsia="sk-SK" w:bidi="ar-SA"/>
        </w:rPr>
        <w:t>z</w:t>
      </w:r>
      <w:r w:rsidRPr="00A84572" w:rsidR="00BB0314">
        <w:rPr>
          <w:rFonts w:ascii="Times New Roman" w:eastAsia="Times New Roman" w:hAnsi="Times New Roman" w:cs="Times New Roman" w:hint="cs"/>
          <w:sz w:val="24"/>
          <w:szCs w:val="24"/>
          <w:rtl w:val="0"/>
          <w:cs w:val="0"/>
          <w:lang w:val="sk-SK" w:eastAsia="sk-SK" w:bidi="ar-SA"/>
        </w:rPr>
        <w:t>o 17</w:t>
      </w:r>
      <w:r w:rsidRPr="00A84572" w:rsidR="00BF5657">
        <w:rPr>
          <w:rFonts w:ascii="Times New Roman" w:eastAsia="Times New Roman" w:hAnsi="Times New Roman" w:cs="Times New Roman" w:hint="cs"/>
          <w:sz w:val="24"/>
          <w:szCs w:val="24"/>
          <w:rtl w:val="0"/>
          <w:cs w:val="0"/>
          <w:lang w:val="sk-SK" w:eastAsia="sk-SK" w:bidi="ar-SA"/>
        </w:rPr>
        <w:t>.</w:t>
      </w:r>
      <w:r w:rsidRPr="00A84572" w:rsidR="00CD0504">
        <w:rPr>
          <w:rFonts w:ascii="Times New Roman" w:eastAsia="Times New Roman" w:hAnsi="Times New Roman" w:cs="Times New Roman" w:hint="cs"/>
          <w:sz w:val="24"/>
          <w:szCs w:val="24"/>
          <w:rtl w:val="0"/>
          <w:cs w:val="0"/>
          <w:lang w:val="sk-SK" w:eastAsia="sk-SK" w:bidi="ar-SA"/>
        </w:rPr>
        <w:t xml:space="preserve"> </w:t>
      </w:r>
      <w:r w:rsidRPr="00A84572" w:rsidR="00292FCC">
        <w:rPr>
          <w:rFonts w:ascii="Times New Roman" w:eastAsia="Times New Roman" w:hAnsi="Times New Roman" w:cs="Times New Roman" w:hint="cs"/>
          <w:sz w:val="24"/>
          <w:szCs w:val="24"/>
          <w:rtl w:val="0"/>
          <w:cs w:val="0"/>
          <w:lang w:val="sk-SK" w:eastAsia="sk-SK" w:bidi="ar-SA"/>
        </w:rPr>
        <w:t>apríla</w:t>
      </w:r>
      <w:r w:rsidRPr="00A84572" w:rsidR="00D85CBA">
        <w:rPr>
          <w:rFonts w:ascii="Times New Roman" w:eastAsia="Times New Roman" w:hAnsi="Times New Roman" w:cs="Times New Roman" w:hint="cs"/>
          <w:sz w:val="24"/>
          <w:szCs w:val="24"/>
          <w:rtl w:val="0"/>
          <w:cs w:val="0"/>
          <w:lang w:val="sk-SK" w:eastAsia="sk-SK" w:bidi="ar-SA"/>
        </w:rPr>
        <w:t xml:space="preserve"> </w:t>
      </w:r>
      <w:r w:rsidRPr="00A84572" w:rsidR="00BB70A3">
        <w:rPr>
          <w:rFonts w:ascii="Times New Roman" w:eastAsia="Times New Roman" w:hAnsi="Times New Roman" w:cs="Times New Roman" w:hint="cs"/>
          <w:sz w:val="24"/>
          <w:szCs w:val="24"/>
          <w:rtl w:val="0"/>
          <w:cs w:val="0"/>
          <w:lang w:val="sk-SK" w:eastAsia="sk-SK" w:bidi="ar-SA"/>
        </w:rPr>
        <w:t>20</w:t>
      </w:r>
      <w:r w:rsidRPr="00A84572" w:rsidR="00D85CBA">
        <w:rPr>
          <w:rFonts w:ascii="Times New Roman" w:eastAsia="Times New Roman" w:hAnsi="Times New Roman" w:cs="Times New Roman" w:hint="cs"/>
          <w:sz w:val="24"/>
          <w:szCs w:val="24"/>
          <w:rtl w:val="0"/>
          <w:cs w:val="0"/>
          <w:lang w:val="sk-SK" w:eastAsia="sk-SK" w:bidi="ar-SA"/>
        </w:rPr>
        <w:t>2</w:t>
      </w:r>
      <w:r w:rsidRPr="00A84572" w:rsidR="00292FCC">
        <w:rPr>
          <w:rFonts w:ascii="Times New Roman" w:eastAsia="Times New Roman" w:hAnsi="Times New Roman" w:cs="Times New Roman" w:hint="cs"/>
          <w:sz w:val="24"/>
          <w:szCs w:val="24"/>
          <w:rtl w:val="0"/>
          <w:cs w:val="0"/>
          <w:lang w:val="sk-SK" w:eastAsia="sk-SK" w:bidi="ar-SA"/>
        </w:rPr>
        <w:t>4</w:t>
      </w:r>
      <w:r w:rsidRPr="00A84572">
        <w:rPr>
          <w:rFonts w:ascii="Times New Roman" w:eastAsia="Times New Roman" w:hAnsi="Times New Roman" w:cs="Times New Roman" w:hint="cs"/>
          <w:sz w:val="24"/>
          <w:szCs w:val="24"/>
          <w:rtl w:val="0"/>
          <w:cs w:val="0"/>
          <w:lang w:val="sk-SK" w:eastAsia="sk-SK" w:bidi="ar-SA"/>
        </w:rPr>
        <w:t xml:space="preserve"> pridelila</w:t>
      </w:r>
      <w:r w:rsidRPr="00A84572" w:rsidR="00263251">
        <w:rPr>
          <w:rFonts w:ascii="Times New Roman" w:eastAsia="Times New Roman" w:hAnsi="Times New Roman" w:cs="Times New Roman" w:hint="cs"/>
          <w:sz w:val="24"/>
          <w:szCs w:val="24"/>
          <w:rtl w:val="0"/>
          <w:cs w:val="0"/>
          <w:lang w:val="sk-SK" w:eastAsia="sk-SK" w:bidi="ar-SA"/>
        </w:rPr>
        <w:t xml:space="preserve"> predmetný </w:t>
      </w:r>
      <w:r w:rsidRPr="00A84572">
        <w:rPr>
          <w:rFonts w:ascii="Times New Roman" w:eastAsia="Times New Roman" w:hAnsi="Times New Roman" w:cs="Times New Roman" w:hint="cs"/>
          <w:sz w:val="24"/>
          <w:szCs w:val="24"/>
          <w:rtl w:val="0"/>
          <w:cs w:val="0"/>
          <w:lang w:val="sk-SK" w:eastAsia="sk-SK" w:bidi="ar-SA"/>
        </w:rPr>
        <w:t>návrh</w:t>
      </w:r>
      <w:r w:rsidRPr="00A84572" w:rsidR="00C04A6D">
        <w:rPr>
          <w:rFonts w:ascii="Times New Roman" w:eastAsia="Times New Roman" w:hAnsi="Times New Roman" w:cs="Times New Roman" w:hint="cs"/>
          <w:sz w:val="24"/>
          <w:szCs w:val="24"/>
          <w:rtl w:val="0"/>
          <w:cs w:val="0"/>
          <w:lang w:val="sk-SK" w:eastAsia="sk-SK" w:bidi="ar-SA"/>
        </w:rPr>
        <w:t xml:space="preserve"> </w:t>
      </w:r>
      <w:r w:rsidRPr="00A84572" w:rsidR="00263251">
        <w:rPr>
          <w:rFonts w:ascii="Times New Roman" w:eastAsia="Times New Roman" w:hAnsi="Times New Roman" w:cs="Times New Roman" w:hint="cs"/>
          <w:sz w:val="24"/>
          <w:szCs w:val="24"/>
          <w:rtl w:val="0"/>
          <w:cs w:val="0"/>
          <w:lang w:val="sk-SK" w:eastAsia="sk-SK" w:bidi="ar-SA"/>
        </w:rPr>
        <w:t xml:space="preserve">zákona </w:t>
      </w:r>
      <w:r w:rsidRPr="00A84572">
        <w:rPr>
          <w:rFonts w:ascii="Times New Roman" w:eastAsia="Times New Roman" w:hAnsi="Times New Roman" w:cs="Times New Roman" w:hint="cs"/>
          <w:sz w:val="24"/>
          <w:szCs w:val="24"/>
          <w:rtl w:val="0"/>
          <w:cs w:val="0"/>
          <w:lang w:val="sk-SK" w:eastAsia="sk-SK" w:bidi="ar-SA"/>
        </w:rPr>
        <w:t xml:space="preserve">na prerokovanie </w:t>
      </w:r>
      <w:r w:rsidRPr="00A84572" w:rsidR="002D5F04">
        <w:rPr>
          <w:rFonts w:ascii="Times New Roman" w:eastAsia="Times New Roman" w:hAnsi="Times New Roman" w:cs="Times New Roman" w:hint="cs"/>
          <w:sz w:val="24"/>
          <w:szCs w:val="24"/>
          <w:rtl w:val="0"/>
          <w:cs w:val="0"/>
          <w:lang w:val="sk-SK" w:eastAsia="sk-SK" w:bidi="ar-SA"/>
        </w:rPr>
        <w:t>týmto výborom</w:t>
      </w:r>
      <w:r w:rsidRPr="00A84572">
        <w:rPr>
          <w:rFonts w:ascii="Times New Roman" w:eastAsia="Times New Roman" w:hAnsi="Times New Roman" w:cs="Times New Roman" w:hint="cs"/>
          <w:sz w:val="24"/>
          <w:szCs w:val="24"/>
          <w:rtl w:val="0"/>
          <w:cs w:val="0"/>
          <w:lang w:val="sk-SK" w:eastAsia="sk-SK" w:bidi="ar-SA"/>
        </w:rPr>
        <w:t>:</w:t>
      </w:r>
    </w:p>
    <w:p w:rsidR="003B1512" w:rsidRPr="00A84572" w:rsidP="003B151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sz w:val="22"/>
          <w:rtl w:val="0"/>
          <w:cs w:val="0"/>
          <w:lang w:val="sk-SK" w:eastAsia="sk-SK" w:bidi="ar-SA"/>
        </w:rPr>
      </w:pPr>
    </w:p>
    <w:p w:rsidR="00054908" w:rsidRPr="00A84572" w:rsidP="003B1512">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A84572" w:rsidR="003B1512">
        <w:rPr>
          <w:rFonts w:ascii="Times New Roman" w:eastAsia="Times New Roman" w:hAnsi="Times New Roman" w:cs="Times New Roman" w:hint="cs"/>
          <w:sz w:val="22"/>
          <w:szCs w:val="24"/>
          <w:rtl w:val="0"/>
          <w:cs w:val="0"/>
          <w:lang w:val="sk-SK" w:eastAsia="sk-SK" w:bidi="ar-SA"/>
        </w:rPr>
        <w:tab/>
      </w:r>
      <w:r w:rsidRPr="00A84572" w:rsidR="003B1512">
        <w:rPr>
          <w:rFonts w:ascii="Times New Roman" w:eastAsia="Times New Roman" w:hAnsi="Times New Roman" w:cs="Times New Roman" w:hint="cs"/>
          <w:sz w:val="24"/>
          <w:szCs w:val="24"/>
          <w:rtl w:val="0"/>
          <w:cs w:val="0"/>
          <w:lang w:val="sk-SK" w:eastAsia="sk-SK" w:bidi="ar-SA"/>
        </w:rPr>
        <w:t>Ústavnoprávnemu výboru Národnej rady Slovenskej republiky</w:t>
      </w:r>
      <w:r w:rsidRPr="00A84572" w:rsidR="00FF124B">
        <w:rPr>
          <w:rFonts w:ascii="Times New Roman" w:eastAsia="Times New Roman" w:hAnsi="Times New Roman" w:cs="Times New Roman" w:hint="cs"/>
          <w:sz w:val="24"/>
          <w:szCs w:val="24"/>
          <w:rtl w:val="0"/>
          <w:cs w:val="0"/>
          <w:lang w:val="sk-SK" w:eastAsia="sk-SK" w:bidi="ar-SA"/>
        </w:rPr>
        <w:t xml:space="preserve"> a</w:t>
      </w:r>
    </w:p>
    <w:p w:rsidR="009B36E7" w:rsidRPr="00A84572" w:rsidP="00E62D34">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A84572" w:rsidR="00FF3E40">
        <w:rPr>
          <w:rFonts w:ascii="Times New Roman" w:eastAsia="Times New Roman" w:hAnsi="Times New Roman" w:cs="Times New Roman" w:hint="cs"/>
          <w:sz w:val="24"/>
          <w:szCs w:val="24"/>
          <w:rtl w:val="0"/>
          <w:cs w:val="0"/>
          <w:lang w:val="sk-SK" w:eastAsia="sk-SK" w:bidi="ar-SA"/>
        </w:rPr>
        <w:tab/>
      </w:r>
      <w:r w:rsidRPr="00A84572" w:rsidR="001F3669">
        <w:rPr>
          <w:rFonts w:ascii="Times New Roman" w:eastAsia="Times New Roman" w:hAnsi="Times New Roman" w:cs="Times New Roman" w:hint="cs"/>
          <w:sz w:val="24"/>
          <w:szCs w:val="24"/>
          <w:rtl w:val="0"/>
          <w:cs w:val="0"/>
          <w:lang w:val="sk-SK" w:eastAsia="sk-SK" w:bidi="ar-SA"/>
        </w:rPr>
        <w:t>Výboru Národnej rady Slovenskej republi</w:t>
      </w:r>
      <w:r w:rsidRPr="00A84572" w:rsidR="000519E9">
        <w:rPr>
          <w:rFonts w:ascii="Times New Roman" w:eastAsia="Times New Roman" w:hAnsi="Times New Roman" w:cs="Times New Roman" w:hint="cs"/>
          <w:sz w:val="24"/>
          <w:szCs w:val="24"/>
          <w:rtl w:val="0"/>
          <w:cs w:val="0"/>
          <w:lang w:val="sk-SK" w:eastAsia="sk-SK" w:bidi="ar-SA"/>
        </w:rPr>
        <w:t>ky pre hospodárske záležitosti</w:t>
      </w:r>
      <w:r w:rsidRPr="00A84572" w:rsidR="00FF124B">
        <w:rPr>
          <w:rFonts w:ascii="Times New Roman" w:eastAsia="Times New Roman" w:hAnsi="Times New Roman" w:cs="Times New Roman" w:hint="cs"/>
          <w:sz w:val="24"/>
          <w:szCs w:val="24"/>
          <w:rtl w:val="0"/>
          <w:cs w:val="0"/>
          <w:lang w:val="sk-SK" w:eastAsia="sk-SK" w:bidi="ar-SA"/>
        </w:rPr>
        <w:t>.</w:t>
      </w:r>
    </w:p>
    <w:p w:rsidR="003B1512" w:rsidRPr="00A84572" w:rsidP="00FF124B">
      <w:pPr>
        <w:framePr w:wrap="auto"/>
        <w:widowControl w:val="0"/>
        <w:tabs>
          <w:tab w:val="left" w:pos="1080"/>
        </w:tabs>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A84572" w:rsidR="00FF3E40">
        <w:rPr>
          <w:rFonts w:ascii="Times New Roman" w:eastAsia="Times New Roman" w:hAnsi="Times New Roman" w:cs="Times New Roman" w:hint="cs"/>
          <w:sz w:val="24"/>
          <w:szCs w:val="24"/>
          <w:rtl w:val="0"/>
          <w:cs w:val="0"/>
          <w:lang w:val="sk-SK" w:eastAsia="sk-SK" w:bidi="ar-SA"/>
        </w:rPr>
        <w:tab/>
      </w:r>
    </w:p>
    <w:p w:rsidR="00065871" w:rsidRPr="00A84572" w:rsidP="00D54775">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A84572">
        <w:rPr>
          <w:rFonts w:ascii="Times New Roman" w:eastAsia="Times New Roman" w:hAnsi="Times New Roman" w:cs="Times New Roman" w:hint="cs"/>
          <w:sz w:val="24"/>
          <w:szCs w:val="24"/>
          <w:rtl w:val="0"/>
          <w:cs w:val="0"/>
          <w:lang w:val="sk-SK" w:eastAsia="sk-SK" w:bidi="ar-SA"/>
        </w:rPr>
        <w:t>Výbory prerokovali návrh zákona v lehote určenej uznesením Národnej rady Slovenskej republiky.</w:t>
      </w:r>
    </w:p>
    <w:p w:rsidR="00980F1B" w:rsidRPr="00A8457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A644EC" w:rsidRPr="00A8457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C3652" w:rsidRPr="00A8457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A84572">
        <w:rPr>
          <w:rFonts w:ascii="Times New Roman" w:eastAsia="Times New Roman" w:hAnsi="Times New Roman" w:cs="Times New Roman" w:hint="cs"/>
          <w:b/>
          <w:bCs/>
          <w:sz w:val="24"/>
          <w:szCs w:val="24"/>
          <w:rtl w:val="0"/>
          <w:cs w:val="0"/>
          <w:lang w:val="sk-SK" w:eastAsia="sk-SK" w:bidi="ar-SA"/>
        </w:rPr>
        <w:t>II.</w:t>
      </w:r>
    </w:p>
    <w:p w:rsidR="00CA7C7E" w:rsidRPr="00A8457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0E5DAA" w:rsidRPr="00A84572" w:rsidP="0066416E">
      <w:pPr>
        <w:framePr w:wrap="auto"/>
        <w:widowControl w:val="0"/>
        <w:autoSpaceDE w:val="0"/>
        <w:autoSpaceDN w:val="0"/>
        <w:bidi w:val="0"/>
        <w:adjustRightInd w:val="0"/>
        <w:ind w:left="0" w:right="0" w:firstLine="720"/>
        <w:jc w:val="both"/>
        <w:textAlignment w:val="auto"/>
        <w:rPr>
          <w:rFonts w:ascii="Times New Roman" w:eastAsia="Times New Roman" w:hAnsi="Times New Roman" w:cs="Times New Roman" w:hint="cs"/>
          <w:b/>
          <w:bCs/>
          <w:rtl w:val="0"/>
          <w:cs w:val="0"/>
          <w:lang w:val="sk-SK" w:eastAsia="sk-SK" w:bidi="ar-SA"/>
        </w:rPr>
      </w:pPr>
      <w:r w:rsidRPr="00A84572" w:rsidR="005D4A30">
        <w:rPr>
          <w:rFonts w:ascii="Times New Roman" w:eastAsia="Times New Roman" w:hAnsi="Times New Roman" w:cs="Times New Roman" w:hint="cs"/>
          <w:sz w:val="24"/>
          <w:szCs w:val="24"/>
          <w:rtl w:val="0"/>
          <w:cs w:val="0"/>
          <w:lang w:val="sk-SK" w:eastAsia="sk-SK" w:bidi="ar-SA"/>
        </w:rPr>
        <w:t>Poslanci Národnej rady Slovenskej republiky, ktorí nie sú členmi výborov, ktorým bol návrh zákona pridelený, neoznámili gestorskému výboru v určenej lehote žiadne stanovisko k predmetnému návrhu zákona (§ 75 ods. 2 rokovacieho poriadku).</w:t>
      </w:r>
    </w:p>
    <w:p w:rsidR="000C3652" w:rsidRPr="00A8457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A84572">
        <w:rPr>
          <w:rFonts w:ascii="Times New Roman" w:eastAsia="Times New Roman" w:hAnsi="Times New Roman" w:cs="Times New Roman" w:hint="cs"/>
          <w:b/>
          <w:bCs/>
          <w:sz w:val="24"/>
          <w:szCs w:val="24"/>
          <w:rtl w:val="0"/>
          <w:cs w:val="0"/>
          <w:lang w:val="sk-SK" w:eastAsia="sk-SK" w:bidi="ar-SA"/>
        </w:rPr>
        <w:t>III.</w:t>
      </w:r>
    </w:p>
    <w:p w:rsidR="00CA7C7E" w:rsidRPr="00A8457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D14D36" w:rsidRPr="00A84572" w:rsidP="00D14D36">
      <w:pPr>
        <w:framePr w:wrap="auto"/>
        <w:widowControl w:val="0"/>
        <w:autoSpaceDE w:val="0"/>
        <w:autoSpaceDN w:val="0"/>
        <w:bidi w:val="0"/>
        <w:adjustRightInd w:val="0"/>
        <w:ind w:left="0" w:right="0" w:firstLine="360"/>
        <w:jc w:val="both"/>
        <w:textAlignment w:val="auto"/>
        <w:rPr>
          <w:rFonts w:ascii="Times New Roman" w:eastAsia="Times New Roman" w:hAnsi="Times New Roman" w:cs="Times New Roman" w:hint="cs"/>
          <w:b/>
          <w:bCs/>
          <w:rtl w:val="0"/>
          <w:cs w:val="0"/>
          <w:lang w:val="sk-SK" w:eastAsia="sk-SK" w:bidi="ar-SA"/>
        </w:rPr>
      </w:pPr>
      <w:r w:rsidRPr="00A84572" w:rsidR="0016707B">
        <w:rPr>
          <w:rFonts w:ascii="Times New Roman" w:eastAsia="Times New Roman" w:hAnsi="Times New Roman" w:cs="Times New Roman" w:hint="cs"/>
          <w:sz w:val="24"/>
          <w:szCs w:val="24"/>
          <w:rtl w:val="0"/>
          <w:cs w:val="0"/>
          <w:lang w:val="sk-SK" w:eastAsia="sk-SK" w:bidi="ar-SA"/>
        </w:rPr>
        <w:t>N</w:t>
      </w:r>
      <w:r w:rsidRPr="00A84572">
        <w:rPr>
          <w:rFonts w:ascii="Times New Roman" w:eastAsia="Times New Roman" w:hAnsi="Times New Roman" w:cs="Times New Roman" w:hint="cs"/>
          <w:sz w:val="24"/>
          <w:szCs w:val="24"/>
          <w:rtl w:val="0"/>
          <w:cs w:val="0"/>
          <w:lang w:val="sk-SK" w:eastAsia="sk-SK" w:bidi="ar-SA"/>
        </w:rPr>
        <w:t>ávrh zákona</w:t>
      </w:r>
      <w:r w:rsidRPr="00A84572">
        <w:rPr>
          <w:rFonts w:ascii="Times New Roman" w:eastAsia="Times New Roman" w:hAnsi="Times New Roman" w:cs="Times New Roman" w:hint="cs"/>
          <w:b/>
          <w:bCs/>
          <w:sz w:val="24"/>
          <w:szCs w:val="24"/>
          <w:rtl w:val="0"/>
          <w:cs w:val="0"/>
          <w:lang w:val="sk-SK" w:eastAsia="sk-SK" w:bidi="ar-SA"/>
        </w:rPr>
        <w:t xml:space="preserve"> </w:t>
      </w:r>
      <w:r w:rsidRPr="00A84572">
        <w:rPr>
          <w:rFonts w:ascii="Times New Roman" w:eastAsia="Times New Roman" w:hAnsi="Times New Roman" w:cs="Times New Roman" w:hint="cs"/>
          <w:bCs/>
          <w:sz w:val="24"/>
          <w:szCs w:val="24"/>
          <w:rtl w:val="0"/>
          <w:cs w:val="0"/>
          <w:lang w:val="sk-SK" w:eastAsia="sk-SK" w:bidi="ar-SA"/>
        </w:rPr>
        <w:t>odporúčali</w:t>
      </w:r>
      <w:r w:rsidRPr="00A84572">
        <w:rPr>
          <w:rFonts w:ascii="Times New Roman" w:eastAsia="Times New Roman" w:hAnsi="Times New Roman" w:cs="Times New Roman" w:hint="cs"/>
          <w:sz w:val="24"/>
          <w:szCs w:val="24"/>
          <w:rtl w:val="0"/>
          <w:cs w:val="0"/>
          <w:lang w:val="sk-SK" w:eastAsia="sk-SK" w:bidi="ar-SA"/>
        </w:rPr>
        <w:t xml:space="preserve"> Národnej rade Slovenskej republiky </w:t>
      </w:r>
      <w:r w:rsidRPr="00A84572">
        <w:rPr>
          <w:rFonts w:ascii="Times New Roman" w:eastAsia="Times New Roman" w:hAnsi="Times New Roman" w:cs="Times New Roman" w:hint="cs"/>
          <w:b/>
          <w:bCs/>
          <w:sz w:val="24"/>
          <w:szCs w:val="24"/>
          <w:rtl w:val="0"/>
          <w:cs w:val="0"/>
          <w:lang w:val="sk-SK" w:eastAsia="sk-SK" w:bidi="ar-SA"/>
        </w:rPr>
        <w:t>schváliť:</w:t>
      </w:r>
    </w:p>
    <w:p w:rsidR="00564466" w:rsidRPr="00A84572" w:rsidP="00564466">
      <w:pPr>
        <w:framePr w:wrap="auto"/>
        <w:widowControl w:val="0"/>
        <w:autoSpaceDE w:val="0"/>
        <w:autoSpaceDN w:val="0"/>
        <w:bidi w:val="0"/>
        <w:adjustRightInd w:val="0"/>
        <w:ind w:left="720" w:right="0"/>
        <w:jc w:val="both"/>
        <w:textAlignment w:val="auto"/>
        <w:rPr>
          <w:rFonts w:ascii="Times New Roman" w:eastAsia="Times New Roman" w:hAnsi="Times New Roman" w:cs="Times New Roman" w:hint="cs"/>
          <w:rtl w:val="0"/>
          <w:cs w:val="0"/>
          <w:lang w:val="sk-SK" w:eastAsia="sk-SK" w:bidi="ar-SA"/>
        </w:rPr>
      </w:pPr>
    </w:p>
    <w:p w:rsidR="00315148" w:rsidRPr="00A84572" w:rsidP="00825ECC">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A84572" w:rsidR="00E33A34">
        <w:rPr>
          <w:rFonts w:ascii="Times New Roman" w:eastAsia="Times New Roman" w:hAnsi="Times New Roman" w:cs="Times New Roman" w:hint="cs"/>
          <w:sz w:val="24"/>
          <w:szCs w:val="24"/>
          <w:rtl w:val="0"/>
          <w:cs w:val="0"/>
          <w:lang w:val="sk-SK" w:eastAsia="sk-SK" w:bidi="ar-SA"/>
        </w:rPr>
        <w:t>Ústavnoprávny v</w:t>
      </w:r>
      <w:r w:rsidRPr="00A84572" w:rsidR="00765794">
        <w:rPr>
          <w:rFonts w:ascii="Times New Roman" w:eastAsia="Times New Roman" w:hAnsi="Times New Roman" w:cs="Times New Roman" w:hint="cs"/>
          <w:sz w:val="24"/>
          <w:szCs w:val="24"/>
          <w:rtl w:val="0"/>
          <w:cs w:val="0"/>
          <w:lang w:val="sk-SK" w:eastAsia="sk-SK" w:bidi="ar-SA"/>
        </w:rPr>
        <w:t xml:space="preserve">ýbor Národnej rady Slovenskej republiky </w:t>
      </w:r>
      <w:r w:rsidRPr="00A84572" w:rsidR="00765794">
        <w:rPr>
          <w:rFonts w:ascii="Times New Roman" w:eastAsia="Times New Roman" w:hAnsi="Times New Roman" w:cs="Times New Roman" w:hint="cs"/>
          <w:bCs/>
          <w:sz w:val="24"/>
          <w:szCs w:val="24"/>
          <w:rtl w:val="0"/>
          <w:cs w:val="0"/>
          <w:lang w:val="sk-SK" w:eastAsia="sk-SK" w:bidi="ar-SA"/>
        </w:rPr>
        <w:t xml:space="preserve">uznesením </w:t>
      </w:r>
      <w:r w:rsidRPr="00A84572" w:rsidR="00FF46F9">
        <w:rPr>
          <w:rFonts w:ascii="Times New Roman" w:eastAsia="Times New Roman" w:hAnsi="Times New Roman" w:cs="Times New Roman" w:hint="cs"/>
          <w:bCs/>
          <w:sz w:val="24"/>
          <w:szCs w:val="24"/>
          <w:rtl w:val="0"/>
          <w:cs w:val="0"/>
          <w:lang w:val="sk-SK" w:eastAsia="sk-SK" w:bidi="ar-SA"/>
        </w:rPr>
        <w:t xml:space="preserve">č. </w:t>
      </w:r>
      <w:r w:rsidRPr="00A84572" w:rsidR="00870779">
        <w:rPr>
          <w:rFonts w:ascii="Times New Roman" w:eastAsia="Times New Roman" w:hAnsi="Times New Roman" w:cs="Times New Roman" w:hint="cs"/>
          <w:bCs/>
          <w:sz w:val="24"/>
          <w:szCs w:val="24"/>
          <w:rtl w:val="0"/>
          <w:cs w:val="0"/>
          <w:lang w:val="sk-SK" w:eastAsia="sk-SK" w:bidi="ar-SA"/>
        </w:rPr>
        <w:t>89</w:t>
      </w:r>
      <w:r w:rsidRPr="00A84572" w:rsidR="006B7D16">
        <w:rPr>
          <w:rFonts w:ascii="Times New Roman" w:eastAsia="Times New Roman" w:hAnsi="Times New Roman" w:cs="Times New Roman" w:hint="cs"/>
          <w:bCs/>
          <w:sz w:val="24"/>
          <w:szCs w:val="24"/>
          <w:rtl w:val="0"/>
          <w:cs w:val="0"/>
          <w:lang w:val="sk-SK" w:eastAsia="sk-SK" w:bidi="ar-SA"/>
        </w:rPr>
        <w:t xml:space="preserve"> </w:t>
      </w:r>
      <w:r w:rsidRPr="00A84572" w:rsidR="00BB1361">
        <w:rPr>
          <w:rFonts w:ascii="Times New Roman" w:eastAsia="Times New Roman" w:hAnsi="Times New Roman" w:cs="Times New Roman" w:hint="cs"/>
          <w:bCs/>
          <w:sz w:val="24"/>
          <w:szCs w:val="24"/>
          <w:rtl w:val="0"/>
          <w:cs w:val="0"/>
          <w:lang w:val="sk-SK" w:eastAsia="sk-SK" w:bidi="ar-SA"/>
        </w:rPr>
        <w:t xml:space="preserve">                 </w:t>
      </w:r>
      <w:r w:rsidRPr="00A84572" w:rsidR="00FF46F9">
        <w:rPr>
          <w:rFonts w:ascii="Times New Roman" w:eastAsia="Times New Roman" w:hAnsi="Times New Roman" w:cs="Times New Roman" w:hint="cs"/>
          <w:bCs/>
          <w:sz w:val="24"/>
          <w:szCs w:val="24"/>
          <w:rtl w:val="0"/>
          <w:cs w:val="0"/>
          <w:lang w:val="sk-SK" w:eastAsia="sk-SK" w:bidi="ar-SA"/>
        </w:rPr>
        <w:t>z</w:t>
      </w:r>
      <w:r w:rsidRPr="00A84572" w:rsidR="00870779">
        <w:rPr>
          <w:rFonts w:ascii="Times New Roman" w:eastAsia="Times New Roman" w:hAnsi="Times New Roman" w:cs="Times New Roman" w:hint="cs"/>
          <w:bCs/>
          <w:sz w:val="24"/>
          <w:szCs w:val="24"/>
          <w:rtl w:val="0"/>
          <w:cs w:val="0"/>
          <w:lang w:val="sk-SK" w:eastAsia="sk-SK" w:bidi="ar-SA"/>
        </w:rPr>
        <w:t>o</w:t>
      </w:r>
      <w:r w:rsidRPr="00A84572" w:rsidR="00C90FB0">
        <w:rPr>
          <w:rFonts w:ascii="Times New Roman" w:eastAsia="Times New Roman" w:hAnsi="Times New Roman" w:cs="Times New Roman" w:hint="cs"/>
          <w:bCs/>
          <w:sz w:val="24"/>
          <w:szCs w:val="24"/>
          <w:rtl w:val="0"/>
          <w:cs w:val="0"/>
          <w:lang w:val="sk-SK" w:eastAsia="sk-SK" w:bidi="ar-SA"/>
        </w:rPr>
        <w:t> </w:t>
      </w:r>
      <w:r w:rsidRPr="00A84572" w:rsidR="00870779">
        <w:rPr>
          <w:rFonts w:ascii="Times New Roman" w:eastAsia="Times New Roman" w:hAnsi="Times New Roman" w:cs="Times New Roman" w:hint="cs"/>
          <w:bCs/>
          <w:sz w:val="24"/>
          <w:szCs w:val="24"/>
          <w:rtl w:val="0"/>
          <w:cs w:val="0"/>
          <w:lang w:val="sk-SK" w:eastAsia="sk-SK" w:bidi="ar-SA"/>
        </w:rPr>
        <w:t>6</w:t>
      </w:r>
      <w:r w:rsidRPr="00A84572" w:rsidR="00C90FB0">
        <w:rPr>
          <w:rFonts w:ascii="Times New Roman" w:eastAsia="Times New Roman" w:hAnsi="Times New Roman" w:cs="Times New Roman" w:hint="cs"/>
          <w:bCs/>
          <w:sz w:val="24"/>
          <w:szCs w:val="24"/>
          <w:rtl w:val="0"/>
          <w:cs w:val="0"/>
          <w:lang w:val="sk-SK" w:eastAsia="sk-SK" w:bidi="ar-SA"/>
        </w:rPr>
        <w:t>.</w:t>
      </w:r>
      <w:r w:rsidRPr="00A84572" w:rsidR="009325C0">
        <w:rPr>
          <w:rFonts w:ascii="Times New Roman" w:eastAsia="Times New Roman" w:hAnsi="Times New Roman" w:cs="Times New Roman" w:hint="cs"/>
          <w:bCs/>
          <w:sz w:val="24"/>
          <w:szCs w:val="24"/>
          <w:rtl w:val="0"/>
          <w:cs w:val="0"/>
          <w:lang w:val="sk-SK" w:eastAsia="sk-SK" w:bidi="ar-SA"/>
        </w:rPr>
        <w:t xml:space="preserve"> </w:t>
      </w:r>
      <w:r w:rsidRPr="00A84572" w:rsidR="00187A5D">
        <w:rPr>
          <w:rFonts w:ascii="Times New Roman" w:eastAsia="Times New Roman" w:hAnsi="Times New Roman" w:cs="Times New Roman" w:hint="cs"/>
          <w:bCs/>
          <w:sz w:val="24"/>
          <w:szCs w:val="24"/>
          <w:rtl w:val="0"/>
          <w:cs w:val="0"/>
          <w:lang w:val="sk-SK" w:eastAsia="sk-SK" w:bidi="ar-SA"/>
        </w:rPr>
        <w:t>júna</w:t>
      </w:r>
      <w:r w:rsidRPr="00A84572" w:rsidR="00BB1361">
        <w:rPr>
          <w:rFonts w:ascii="Times New Roman" w:eastAsia="Times New Roman" w:hAnsi="Times New Roman" w:cs="Times New Roman" w:hint="cs"/>
          <w:bCs/>
          <w:sz w:val="24"/>
          <w:szCs w:val="24"/>
          <w:rtl w:val="0"/>
          <w:cs w:val="0"/>
          <w:lang w:val="sk-SK" w:eastAsia="sk-SK" w:bidi="ar-SA"/>
        </w:rPr>
        <w:t xml:space="preserve"> </w:t>
      </w:r>
      <w:r w:rsidRPr="00A84572" w:rsidR="00D85CBA">
        <w:rPr>
          <w:rFonts w:ascii="Times New Roman" w:eastAsia="Times New Roman" w:hAnsi="Times New Roman" w:cs="Times New Roman" w:hint="cs"/>
          <w:bCs/>
          <w:sz w:val="24"/>
          <w:szCs w:val="24"/>
          <w:rtl w:val="0"/>
          <w:cs w:val="0"/>
          <w:lang w:val="sk-SK" w:eastAsia="sk-SK" w:bidi="ar-SA"/>
        </w:rPr>
        <w:t>202</w:t>
      </w:r>
      <w:r w:rsidRPr="00A84572" w:rsidR="00E25B86">
        <w:rPr>
          <w:rFonts w:ascii="Times New Roman" w:eastAsia="Times New Roman" w:hAnsi="Times New Roman" w:cs="Times New Roman" w:hint="cs"/>
          <w:bCs/>
          <w:sz w:val="24"/>
          <w:szCs w:val="24"/>
          <w:rtl w:val="0"/>
          <w:cs w:val="0"/>
          <w:lang w:val="sk-SK" w:eastAsia="sk-SK" w:bidi="ar-SA"/>
        </w:rPr>
        <w:t>4</w:t>
      </w:r>
    </w:p>
    <w:p w:rsidR="00E25B86" w:rsidRPr="00A84572" w:rsidP="00EC32FE">
      <w:pPr>
        <w:framePr w:wrap="auto"/>
        <w:widowControl w:val="0"/>
        <w:numPr>
          <w:numId w:val="20"/>
        </w:numPr>
        <w:autoSpaceDE w:val="0"/>
        <w:autoSpaceDN w:val="0"/>
        <w:bidi w:val="0"/>
        <w:adjustRightInd w:val="0"/>
        <w:ind w:right="0"/>
        <w:jc w:val="both"/>
        <w:textAlignment w:val="auto"/>
        <w:rPr>
          <w:rFonts w:ascii="Times New Roman" w:eastAsia="Times New Roman" w:hAnsi="Times New Roman" w:cs="Times New Roman" w:hint="cs"/>
          <w:b/>
          <w:bCs/>
          <w:rtl w:val="0"/>
          <w:cs w:val="0"/>
          <w:lang w:val="sk-SK" w:eastAsia="sk-SK" w:bidi="ar-SA"/>
        </w:rPr>
      </w:pPr>
      <w:r w:rsidRPr="00A84572" w:rsidR="009723D2">
        <w:rPr>
          <w:rFonts w:ascii="Times New Roman" w:eastAsia="Times New Roman" w:hAnsi="Times New Roman" w:cs="Times New Roman" w:hint="cs"/>
          <w:sz w:val="24"/>
          <w:szCs w:val="24"/>
          <w:rtl w:val="0"/>
          <w:cs w:val="0"/>
          <w:lang w:val="sk-SK" w:eastAsia="sk-SK" w:bidi="ar-SA"/>
        </w:rPr>
        <w:t xml:space="preserve">Výbor Národnej rady Slovenskej republiky pre hospodárske záležitosti </w:t>
      </w:r>
      <w:r w:rsidRPr="00A84572" w:rsidR="009723D2">
        <w:rPr>
          <w:rFonts w:ascii="Times New Roman" w:eastAsia="Times New Roman" w:hAnsi="Times New Roman" w:cs="Times New Roman" w:hint="cs"/>
          <w:bCs/>
          <w:sz w:val="24"/>
          <w:szCs w:val="24"/>
          <w:rtl w:val="0"/>
          <w:cs w:val="0"/>
          <w:lang w:val="sk-SK" w:eastAsia="sk-SK" w:bidi="ar-SA"/>
        </w:rPr>
        <w:t xml:space="preserve">uznesením č. </w:t>
      </w:r>
      <w:r w:rsidRPr="00A84572" w:rsidR="006B5CE2">
        <w:rPr>
          <w:rFonts w:ascii="Times New Roman" w:eastAsia="Times New Roman" w:hAnsi="Times New Roman" w:cs="Times New Roman" w:hint="cs"/>
          <w:bCs/>
          <w:sz w:val="24"/>
          <w:szCs w:val="24"/>
          <w:rtl w:val="0"/>
          <w:cs w:val="0"/>
          <w:lang w:val="sk-SK" w:eastAsia="sk-SK" w:bidi="ar-SA"/>
        </w:rPr>
        <w:t>60</w:t>
      </w:r>
      <w:r w:rsidRPr="00A84572" w:rsidR="009723D2">
        <w:rPr>
          <w:rFonts w:ascii="Times New Roman" w:eastAsia="Times New Roman" w:hAnsi="Times New Roman" w:cs="Times New Roman" w:hint="cs"/>
          <w:bCs/>
          <w:sz w:val="24"/>
          <w:szCs w:val="24"/>
          <w:rtl w:val="0"/>
          <w:cs w:val="0"/>
          <w:lang w:val="sk-SK" w:eastAsia="sk-SK" w:bidi="ar-SA"/>
        </w:rPr>
        <w:t xml:space="preserve">          </w:t>
      </w:r>
      <w:r w:rsidRPr="00A84572" w:rsidR="00457C8C">
        <w:rPr>
          <w:rFonts w:ascii="Times New Roman" w:eastAsia="Times New Roman" w:hAnsi="Times New Roman" w:cs="Times New Roman" w:hint="cs"/>
          <w:bCs/>
          <w:sz w:val="24"/>
          <w:szCs w:val="24"/>
          <w:rtl w:val="0"/>
          <w:cs w:val="0"/>
          <w:lang w:val="sk-SK" w:eastAsia="sk-SK" w:bidi="ar-SA"/>
        </w:rPr>
        <w:t xml:space="preserve">z </w:t>
      </w:r>
      <w:r w:rsidRPr="00A84572" w:rsidR="00FF3E40">
        <w:rPr>
          <w:rFonts w:ascii="Times New Roman" w:eastAsia="Times New Roman" w:hAnsi="Times New Roman" w:cs="Times New Roman" w:hint="cs"/>
          <w:bCs/>
          <w:sz w:val="24"/>
          <w:szCs w:val="24"/>
          <w:rtl w:val="0"/>
          <w:cs w:val="0"/>
          <w:lang w:val="sk-SK" w:eastAsia="sk-SK" w:bidi="ar-SA"/>
        </w:rPr>
        <w:t>10</w:t>
      </w:r>
      <w:r w:rsidRPr="00A84572">
        <w:rPr>
          <w:rFonts w:ascii="Times New Roman" w:eastAsia="Times New Roman" w:hAnsi="Times New Roman" w:cs="Times New Roman" w:hint="cs"/>
          <w:bCs/>
          <w:sz w:val="24"/>
          <w:szCs w:val="24"/>
          <w:rtl w:val="0"/>
          <w:cs w:val="0"/>
          <w:lang w:val="sk-SK" w:eastAsia="sk-SK" w:bidi="ar-SA"/>
        </w:rPr>
        <w:t xml:space="preserve">. </w:t>
      </w:r>
      <w:r w:rsidRPr="00A84572" w:rsidR="00187A5D">
        <w:rPr>
          <w:rFonts w:ascii="Times New Roman" w:eastAsia="Times New Roman" w:hAnsi="Times New Roman" w:cs="Times New Roman" w:hint="cs"/>
          <w:bCs/>
          <w:sz w:val="24"/>
          <w:szCs w:val="24"/>
          <w:rtl w:val="0"/>
          <w:cs w:val="0"/>
          <w:lang w:val="sk-SK" w:eastAsia="sk-SK" w:bidi="ar-SA"/>
        </w:rPr>
        <w:t>júna</w:t>
      </w:r>
      <w:r w:rsidRPr="00A84572">
        <w:rPr>
          <w:rFonts w:ascii="Times New Roman" w:eastAsia="Times New Roman" w:hAnsi="Times New Roman" w:cs="Times New Roman" w:hint="cs"/>
          <w:bCs/>
          <w:sz w:val="24"/>
          <w:szCs w:val="24"/>
          <w:rtl w:val="0"/>
          <w:cs w:val="0"/>
          <w:lang w:val="sk-SK" w:eastAsia="sk-SK" w:bidi="ar-SA"/>
        </w:rPr>
        <w:t xml:space="preserve"> 2024</w:t>
      </w:r>
    </w:p>
    <w:p w:rsidR="009B36E7" w:rsidRPr="00A84572" w:rsidP="00D85CBA">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
          <w:bCs/>
          <w:rtl w:val="0"/>
          <w:cs w:val="0"/>
          <w:lang w:val="sk-SK" w:eastAsia="sk-SK" w:bidi="ar-SA"/>
        </w:rPr>
      </w:pPr>
    </w:p>
    <w:p w:rsidR="000C3652" w:rsidRPr="00A8457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A84572">
        <w:rPr>
          <w:rFonts w:ascii="Times New Roman" w:eastAsia="Times New Roman" w:hAnsi="Times New Roman" w:cs="Times New Roman" w:hint="cs"/>
          <w:b/>
          <w:bCs/>
          <w:sz w:val="24"/>
          <w:szCs w:val="24"/>
          <w:rtl w:val="0"/>
          <w:cs w:val="0"/>
          <w:lang w:val="sk-SK" w:eastAsia="sk-SK" w:bidi="ar-SA"/>
        </w:rPr>
        <w:t>IV.</w:t>
      </w:r>
    </w:p>
    <w:p w:rsidR="00CA7C7E" w:rsidRPr="00A84572">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p>
    <w:p w:rsidR="0016707B" w:rsidRPr="00A84572"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r w:rsidRPr="00A84572">
        <w:rPr>
          <w:rFonts w:ascii="Times New Roman" w:eastAsia="Times New Roman" w:hAnsi="Times New Roman" w:cs="Times New Roman" w:hint="cs"/>
          <w:sz w:val="24"/>
          <w:szCs w:val="24"/>
          <w:rtl w:val="0"/>
          <w:cs w:val="0"/>
          <w:lang w:val="sk-SK" w:eastAsia="sk-SK" w:bidi="ar-SA"/>
        </w:rPr>
        <w:t xml:space="preserve">Z uznesení výborov Národnej rady Slovenskej republiky </w:t>
      </w:r>
      <w:r w:rsidRPr="00A84572" w:rsidR="00B31C05">
        <w:rPr>
          <w:rFonts w:ascii="Times New Roman" w:eastAsia="Times New Roman" w:hAnsi="Times New Roman" w:cs="Times New Roman" w:hint="cs"/>
          <w:sz w:val="24"/>
          <w:szCs w:val="24"/>
          <w:rtl w:val="0"/>
          <w:cs w:val="0"/>
          <w:lang w:val="sk-SK" w:eastAsia="sk-SK" w:bidi="ar-SA"/>
        </w:rPr>
        <w:t xml:space="preserve">uvedených </w:t>
      </w:r>
      <w:r w:rsidRPr="00A84572">
        <w:rPr>
          <w:rFonts w:ascii="Times New Roman" w:eastAsia="Times New Roman" w:hAnsi="Times New Roman" w:cs="Times New Roman" w:hint="cs"/>
          <w:sz w:val="24"/>
          <w:szCs w:val="24"/>
          <w:rtl w:val="0"/>
          <w:cs w:val="0"/>
          <w:lang w:val="sk-SK" w:eastAsia="sk-SK" w:bidi="ar-SA"/>
        </w:rPr>
        <w:t xml:space="preserve">pod bodom III tejto správy </w:t>
      </w:r>
      <w:r w:rsidRPr="00A84572" w:rsidR="00E84D7E">
        <w:rPr>
          <w:rFonts w:ascii="Times New Roman" w:eastAsia="Times New Roman" w:hAnsi="Times New Roman" w:cs="Times New Roman" w:hint="cs"/>
          <w:sz w:val="24"/>
          <w:szCs w:val="24"/>
          <w:rtl w:val="0"/>
          <w:cs w:val="0"/>
          <w:lang w:val="sk-SK" w:eastAsia="sk-SK" w:bidi="ar-SA"/>
        </w:rPr>
        <w:t>vyplývajú</w:t>
      </w:r>
      <w:r w:rsidRPr="00A84572" w:rsidR="00437AD8">
        <w:rPr>
          <w:rFonts w:ascii="Times New Roman" w:eastAsia="Times New Roman" w:hAnsi="Times New Roman" w:cs="Times New Roman" w:hint="cs"/>
          <w:sz w:val="24"/>
          <w:szCs w:val="24"/>
          <w:rtl w:val="0"/>
          <w:cs w:val="0"/>
          <w:lang w:val="sk-SK" w:eastAsia="sk-SK" w:bidi="ar-SA"/>
        </w:rPr>
        <w:t xml:space="preserve"> </w:t>
      </w:r>
      <w:r w:rsidRPr="00A84572" w:rsidR="00BB1361">
        <w:rPr>
          <w:rFonts w:ascii="Times New Roman" w:eastAsia="Times New Roman" w:hAnsi="Times New Roman" w:cs="Times New Roman" w:hint="cs"/>
          <w:sz w:val="24"/>
          <w:szCs w:val="24"/>
          <w:rtl w:val="0"/>
          <w:cs w:val="0"/>
          <w:lang w:val="sk-SK" w:eastAsia="sk-SK" w:bidi="ar-SA"/>
        </w:rPr>
        <w:t xml:space="preserve">nasledujúce </w:t>
      </w:r>
      <w:r w:rsidRPr="00A84572">
        <w:rPr>
          <w:rFonts w:ascii="Times New Roman" w:eastAsia="Times New Roman" w:hAnsi="Times New Roman" w:cs="Times New Roman" w:hint="cs"/>
          <w:sz w:val="24"/>
          <w:szCs w:val="24"/>
          <w:rtl w:val="0"/>
          <w:cs w:val="0"/>
          <w:lang w:val="sk-SK" w:eastAsia="sk-SK" w:bidi="ar-SA"/>
        </w:rPr>
        <w:t>pozmeňujúc</w:t>
      </w:r>
      <w:r w:rsidRPr="00A84572" w:rsidR="00E84D7E">
        <w:rPr>
          <w:rFonts w:ascii="Times New Roman" w:eastAsia="Times New Roman" w:hAnsi="Times New Roman" w:cs="Times New Roman" w:hint="cs"/>
          <w:sz w:val="24"/>
          <w:szCs w:val="24"/>
          <w:rtl w:val="0"/>
          <w:cs w:val="0"/>
          <w:lang w:val="sk-SK" w:eastAsia="sk-SK" w:bidi="ar-SA"/>
        </w:rPr>
        <w:t>e</w:t>
      </w:r>
      <w:r w:rsidRPr="00A84572">
        <w:rPr>
          <w:rFonts w:ascii="Times New Roman" w:eastAsia="Times New Roman" w:hAnsi="Times New Roman" w:cs="Times New Roman" w:hint="cs"/>
          <w:sz w:val="24"/>
          <w:szCs w:val="24"/>
          <w:rtl w:val="0"/>
          <w:cs w:val="0"/>
          <w:lang w:val="sk-SK" w:eastAsia="sk-SK" w:bidi="ar-SA"/>
        </w:rPr>
        <w:t xml:space="preserve"> a doplňujúc</w:t>
      </w:r>
      <w:r w:rsidRPr="00A84572" w:rsidR="00E84D7E">
        <w:rPr>
          <w:rFonts w:ascii="Times New Roman" w:eastAsia="Times New Roman" w:hAnsi="Times New Roman" w:cs="Times New Roman" w:hint="cs"/>
          <w:sz w:val="24"/>
          <w:szCs w:val="24"/>
          <w:rtl w:val="0"/>
          <w:cs w:val="0"/>
          <w:lang w:val="sk-SK" w:eastAsia="sk-SK" w:bidi="ar-SA"/>
        </w:rPr>
        <w:t>e</w:t>
      </w:r>
      <w:r w:rsidRPr="00A84572">
        <w:rPr>
          <w:rFonts w:ascii="Times New Roman" w:eastAsia="Times New Roman" w:hAnsi="Times New Roman" w:cs="Times New Roman" w:hint="cs"/>
          <w:sz w:val="24"/>
          <w:szCs w:val="24"/>
          <w:rtl w:val="0"/>
          <w:cs w:val="0"/>
          <w:lang w:val="sk-SK" w:eastAsia="sk-SK" w:bidi="ar-SA"/>
        </w:rPr>
        <w:t xml:space="preserve"> návrh</w:t>
      </w:r>
      <w:r w:rsidRPr="00A84572" w:rsidR="00E84D7E">
        <w:rPr>
          <w:rFonts w:ascii="Times New Roman" w:eastAsia="Times New Roman" w:hAnsi="Times New Roman" w:cs="Times New Roman" w:hint="cs"/>
          <w:sz w:val="24"/>
          <w:szCs w:val="24"/>
          <w:rtl w:val="0"/>
          <w:cs w:val="0"/>
          <w:lang w:val="sk-SK" w:eastAsia="sk-SK" w:bidi="ar-SA"/>
        </w:rPr>
        <w:t>y</w:t>
      </w:r>
      <w:r w:rsidRPr="00A84572" w:rsidR="00BB1361">
        <w:rPr>
          <w:rFonts w:ascii="Times New Roman" w:eastAsia="Times New Roman" w:hAnsi="Times New Roman" w:cs="Times New Roman" w:hint="cs"/>
          <w:sz w:val="24"/>
          <w:szCs w:val="24"/>
          <w:rtl w:val="0"/>
          <w:cs w:val="0"/>
          <w:lang w:val="sk-SK" w:eastAsia="sk-SK" w:bidi="ar-SA"/>
        </w:rPr>
        <w:t>:</w:t>
      </w:r>
    </w:p>
    <w:p w:rsidR="00BB1361" w:rsidRPr="00A84572"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rtl w:val="0"/>
          <w:cs w:val="0"/>
          <w:lang w:val="sk-SK" w:eastAsia="sk-SK" w:bidi="ar-SA"/>
        </w:rPr>
      </w:pPr>
    </w:p>
    <w:p w:rsidR="00A84572" w:rsidRPr="00A84572" w:rsidP="00A84572">
      <w:pPr>
        <w:framePr w:wrap="auto"/>
        <w:widowControl/>
        <w:numPr>
          <w:ilvl w:val="1"/>
          <w:numId w:val="3"/>
        </w:numPr>
        <w:tabs>
          <w:tab w:val="num" w:pos="284"/>
          <w:tab w:val="clear" w:pos="1440"/>
        </w:tabs>
        <w:autoSpaceDE/>
        <w:autoSpaceDN/>
        <w:bidi w:val="0"/>
        <w:adjustRightInd/>
        <w:ind w:left="284" w:right="0" w:hanging="284"/>
        <w:jc w:val="both"/>
        <w:textAlignment w:val="auto"/>
        <w:rPr>
          <w:rFonts w:ascii="Times New Roman" w:eastAsia="Times New Roman" w:hAnsi="Times New Roman" w:cs="Times New Roman" w:hint="cs"/>
          <w:color w:val="000000"/>
          <w:rtl w:val="0"/>
          <w:cs w:val="0"/>
          <w:lang w:val="sk-SK" w:eastAsia="sk-SK" w:bidi="ar-SA"/>
        </w:rPr>
      </w:pPr>
      <w:r w:rsidRPr="00A84572">
        <w:rPr>
          <w:rFonts w:ascii="Times New Roman" w:eastAsia="Times New Roman" w:hAnsi="Times New Roman" w:cs="Times New Roman" w:hint="cs"/>
          <w:color w:val="000000"/>
          <w:sz w:val="24"/>
          <w:szCs w:val="24"/>
          <w:rtl w:val="0"/>
          <w:cs w:val="0"/>
          <w:lang w:val="sk-SK" w:eastAsia="sk-SK" w:bidi="ar-SA"/>
        </w:rPr>
        <w:t>V čl. I sa za bod 1 vkladajú nové body 2 a 3, ktoré znejú:</w:t>
      </w:r>
    </w:p>
    <w:p w:rsidR="00A84572" w:rsidRPr="00A84572" w:rsidP="00A8457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color w:val="000000"/>
          <w:rtl w:val="0"/>
          <w:cs w:val="0"/>
          <w:lang w:val="sk-SK" w:eastAsia="sk-SK" w:bidi="ar-SA"/>
        </w:rPr>
      </w:pPr>
    </w:p>
    <w:p w:rsidR="00A84572" w:rsidRPr="00A84572" w:rsidP="00A84572">
      <w:pPr>
        <w:framePr w:wrap="auto"/>
        <w:widowControl w:val="0"/>
        <w:autoSpaceDE w:val="0"/>
        <w:autoSpaceDN w:val="0"/>
        <w:bidi w:val="0"/>
        <w:adjustRightInd w:val="0"/>
        <w:ind w:left="284" w:right="0" w:hanging="284"/>
        <w:jc w:val="both"/>
        <w:textAlignment w:val="auto"/>
        <w:rPr>
          <w:rFonts w:ascii="Times New Roman" w:eastAsia="Times New Roman" w:hAnsi="Times New Roman" w:cs="Times New Roman" w:hint="cs"/>
          <w:color w:val="000000"/>
          <w:rtl w:val="0"/>
          <w:cs w:val="0"/>
          <w:lang w:val="sk-SK" w:eastAsia="sk-SK" w:bidi="ar-SA"/>
        </w:rPr>
      </w:pPr>
      <w:r w:rsidRPr="00A84572">
        <w:rPr>
          <w:rFonts w:ascii="Times New Roman" w:eastAsia="Times New Roman" w:hAnsi="Times New Roman" w:cs="Times New Roman" w:hint="cs"/>
          <w:color w:val="000000"/>
          <w:sz w:val="24"/>
          <w:szCs w:val="24"/>
          <w:rtl w:val="0"/>
          <w:cs w:val="0"/>
          <w:lang w:val="sk-SK" w:eastAsia="sk-SK" w:bidi="ar-SA"/>
        </w:rPr>
        <w:t xml:space="preserve">„2. V § 8a sa za odsek 5 vkladá nový odsek 6 ktorý znie: </w:t>
      </w:r>
    </w:p>
    <w:p w:rsidR="00A84572" w:rsidRPr="00A84572" w:rsidP="00A84572">
      <w:pPr>
        <w:framePr w:wrap="auto"/>
        <w:widowControl w:val="0"/>
        <w:autoSpaceDE w:val="0"/>
        <w:autoSpaceDN w:val="0"/>
        <w:bidi w:val="0"/>
        <w:adjustRightInd w:val="0"/>
        <w:ind w:left="284" w:right="0" w:hanging="284"/>
        <w:jc w:val="both"/>
        <w:textAlignment w:val="auto"/>
        <w:rPr>
          <w:rFonts w:ascii="Times New Roman" w:eastAsia="Times New Roman" w:hAnsi="Times New Roman" w:cs="Times New Roman" w:hint="cs"/>
          <w:color w:val="000000"/>
          <w:rtl w:val="0"/>
          <w:cs w:val="0"/>
          <w:lang w:val="sk-SK" w:eastAsia="sk-SK" w:bidi="ar-SA"/>
        </w:rPr>
      </w:pPr>
    </w:p>
    <w:p w:rsidR="00A84572" w:rsidRPr="00A84572" w:rsidP="00A84572">
      <w:pPr>
        <w:framePr w:wrap="auto"/>
        <w:widowControl w:val="0"/>
        <w:autoSpaceDE w:val="0"/>
        <w:autoSpaceDN w:val="0"/>
        <w:bidi w:val="0"/>
        <w:adjustRightInd w:val="0"/>
        <w:ind w:left="284" w:right="0" w:hanging="284"/>
        <w:jc w:val="both"/>
        <w:textAlignment w:val="auto"/>
        <w:rPr>
          <w:rFonts w:ascii="Times New Roman" w:eastAsia="Times New Roman" w:hAnsi="Times New Roman" w:cs="Times New Roman" w:hint="cs"/>
          <w:color w:val="000000"/>
          <w:rtl w:val="0"/>
          <w:cs w:val="0"/>
          <w:lang w:val="sk-SK" w:eastAsia="sk-SK" w:bidi="ar-SA"/>
        </w:rPr>
      </w:pPr>
      <w:r w:rsidRPr="00A84572">
        <w:rPr>
          <w:rFonts w:ascii="Times New Roman" w:eastAsia="Times New Roman" w:hAnsi="Times New Roman" w:cs="Times New Roman" w:hint="cs"/>
          <w:color w:val="000000"/>
          <w:sz w:val="24"/>
          <w:szCs w:val="24"/>
          <w:rtl w:val="0"/>
          <w:cs w:val="0"/>
          <w:lang w:val="sk-SK" w:eastAsia="sk-SK" w:bidi="ar-SA"/>
        </w:rPr>
        <w:t xml:space="preserve">    „(6) Ak z povolenia na zvláštne užívanie pre nadmernú dopravu a nadrozmernú dopravu vyplýva podmienka sprevádzania vozidlami Policajného zboru alebo podmienka inej spolupráce Policajného zboru, Policajný zbor môže vykonávať tieto činnosti za úhradu účelne vynaložených nákladov, ktoré znáša prevádzkovateľ vozidla podľa odseku 2; spôsob určenia výšky nákladov a ďalšie náležitosti úhrady určí dohoda medzi Policajným zborom a prevádzkovateľom vozidla podľa odseku 2.“.</w:t>
      </w:r>
    </w:p>
    <w:p w:rsidR="00A84572" w:rsidRPr="00A84572" w:rsidP="00A84572">
      <w:pPr>
        <w:framePr w:wrap="auto"/>
        <w:widowControl w:val="0"/>
        <w:autoSpaceDE w:val="0"/>
        <w:autoSpaceDN w:val="0"/>
        <w:bidi w:val="0"/>
        <w:adjustRightInd w:val="0"/>
        <w:ind w:left="284" w:right="0" w:hanging="284"/>
        <w:jc w:val="both"/>
        <w:textAlignment w:val="auto"/>
        <w:rPr>
          <w:rFonts w:ascii="Times New Roman" w:eastAsia="Times New Roman" w:hAnsi="Times New Roman" w:cs="Times New Roman" w:hint="cs"/>
          <w:color w:val="000000"/>
          <w:rtl w:val="0"/>
          <w:cs w:val="0"/>
          <w:lang w:val="sk-SK" w:eastAsia="sk-SK" w:bidi="ar-SA"/>
        </w:rPr>
      </w:pPr>
    </w:p>
    <w:p w:rsidR="00A84572" w:rsidRPr="00A84572" w:rsidP="00A84572">
      <w:pPr>
        <w:framePr w:wrap="auto"/>
        <w:widowControl w:val="0"/>
        <w:autoSpaceDE w:val="0"/>
        <w:autoSpaceDN w:val="0"/>
        <w:bidi w:val="0"/>
        <w:adjustRightInd w:val="0"/>
        <w:ind w:left="284" w:right="0" w:hanging="284"/>
        <w:jc w:val="both"/>
        <w:textAlignment w:val="auto"/>
        <w:rPr>
          <w:rFonts w:ascii="Times New Roman" w:eastAsia="Times New Roman" w:hAnsi="Times New Roman" w:cs="Times New Roman" w:hint="cs"/>
          <w:color w:val="000000"/>
          <w:rtl w:val="0"/>
          <w:cs w:val="0"/>
          <w:lang w:val="sk-SK" w:eastAsia="sk-SK" w:bidi="ar-SA"/>
        </w:rPr>
      </w:pPr>
      <w:r w:rsidRPr="00A84572">
        <w:rPr>
          <w:rFonts w:ascii="Times New Roman" w:eastAsia="Times New Roman" w:hAnsi="Times New Roman" w:cs="Times New Roman" w:hint="cs"/>
          <w:color w:val="000000"/>
          <w:sz w:val="24"/>
          <w:szCs w:val="24"/>
          <w:rtl w:val="0"/>
          <w:cs w:val="0"/>
          <w:lang w:val="sk-SK" w:eastAsia="sk-SK" w:bidi="ar-SA"/>
        </w:rPr>
        <w:t xml:space="preserve">     Doterajší odsek 6 sa označuje ako odsek 7.</w:t>
      </w:r>
    </w:p>
    <w:p w:rsidR="00A84572" w:rsidRPr="00A84572" w:rsidP="00A84572">
      <w:pPr>
        <w:framePr w:wrap="auto"/>
        <w:widowControl w:val="0"/>
        <w:autoSpaceDE w:val="0"/>
        <w:autoSpaceDN w:val="0"/>
        <w:bidi w:val="0"/>
        <w:adjustRightInd w:val="0"/>
        <w:ind w:left="284" w:right="0" w:hanging="284"/>
        <w:jc w:val="both"/>
        <w:textAlignment w:val="auto"/>
        <w:rPr>
          <w:rFonts w:ascii="Times New Roman" w:eastAsia="Times New Roman" w:hAnsi="Times New Roman" w:cs="Times New Roman" w:hint="cs"/>
          <w:color w:val="000000"/>
          <w:rtl w:val="0"/>
          <w:cs w:val="0"/>
          <w:lang w:val="sk-SK" w:eastAsia="sk-SK" w:bidi="ar-SA"/>
        </w:rPr>
      </w:pPr>
    </w:p>
    <w:p w:rsidR="00A84572" w:rsidRPr="00A84572" w:rsidP="00A8457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color w:val="000000"/>
          <w:rtl w:val="0"/>
          <w:cs w:val="0"/>
          <w:lang w:val="sk-SK" w:eastAsia="sk-SK" w:bidi="ar-SA"/>
        </w:rPr>
      </w:pPr>
      <w:r w:rsidRPr="00A84572">
        <w:rPr>
          <w:rFonts w:ascii="Times New Roman" w:eastAsia="Times New Roman" w:hAnsi="Times New Roman" w:cs="Times New Roman" w:hint="cs"/>
          <w:color w:val="000000"/>
          <w:sz w:val="24"/>
          <w:szCs w:val="24"/>
          <w:rtl w:val="0"/>
          <w:cs w:val="0"/>
          <w:lang w:val="sk-SK" w:eastAsia="sk-SK" w:bidi="ar-SA"/>
        </w:rPr>
        <w:t>3. V § 18 sa za odsek 13 vkladá nový odsek 14, ktorý znie:</w:t>
      </w:r>
    </w:p>
    <w:p w:rsidR="00A84572" w:rsidRPr="00A84572" w:rsidP="00A84572">
      <w:pPr>
        <w:framePr w:wrap="auto"/>
        <w:widowControl w:val="0"/>
        <w:autoSpaceDE w:val="0"/>
        <w:autoSpaceDN w:val="0"/>
        <w:bidi w:val="0"/>
        <w:adjustRightInd w:val="0"/>
        <w:ind w:left="284" w:right="0" w:hanging="284"/>
        <w:jc w:val="both"/>
        <w:textAlignment w:val="auto"/>
        <w:rPr>
          <w:rFonts w:ascii="Times New Roman" w:eastAsia="Times New Roman" w:hAnsi="Times New Roman" w:cs="Times New Roman" w:hint="cs"/>
          <w:color w:val="000000"/>
          <w:rtl w:val="0"/>
          <w:cs w:val="0"/>
          <w:lang w:val="sk-SK" w:eastAsia="sk-SK" w:bidi="ar-SA"/>
        </w:rPr>
      </w:pPr>
      <w:r w:rsidRPr="00A84572">
        <w:rPr>
          <w:rFonts w:ascii="Times New Roman" w:eastAsia="Times New Roman" w:hAnsi="Times New Roman" w:cs="Times New Roman" w:hint="cs"/>
          <w:color w:val="000000"/>
          <w:sz w:val="24"/>
          <w:szCs w:val="24"/>
          <w:rtl w:val="0"/>
          <w:cs w:val="0"/>
          <w:lang w:val="sk-SK" w:eastAsia="sk-SK" w:bidi="ar-SA"/>
        </w:rPr>
        <w:t xml:space="preserve">      </w:t>
      </w:r>
    </w:p>
    <w:p w:rsidR="00A84572" w:rsidRPr="00A84572" w:rsidP="00A84572">
      <w:pPr>
        <w:framePr w:wrap="auto"/>
        <w:widowControl w:val="0"/>
        <w:autoSpaceDE w:val="0"/>
        <w:autoSpaceDN w:val="0"/>
        <w:bidi w:val="0"/>
        <w:adjustRightInd w:val="0"/>
        <w:ind w:left="284" w:right="0"/>
        <w:jc w:val="both"/>
        <w:textAlignment w:val="auto"/>
        <w:rPr>
          <w:rFonts w:ascii="Times New Roman" w:eastAsia="Times New Roman" w:hAnsi="Times New Roman" w:cs="Times New Roman" w:hint="cs"/>
          <w:rtl w:val="0"/>
          <w:cs w:val="0"/>
          <w:lang w:val="sk-SK" w:eastAsia="sk-SK" w:bidi="ar-SA"/>
        </w:rPr>
      </w:pPr>
      <w:r w:rsidRPr="00A84572">
        <w:rPr>
          <w:rFonts w:ascii="Times New Roman" w:eastAsia="Times New Roman" w:hAnsi="Times New Roman" w:cs="Times New Roman" w:hint="cs"/>
          <w:sz w:val="24"/>
          <w:szCs w:val="24"/>
          <w:rtl w:val="0"/>
          <w:cs w:val="0"/>
          <w:lang w:val="sk-SK" w:eastAsia="sk-SK" w:bidi="ar-SA"/>
        </w:rPr>
        <w:t>„(14) Ak je v súvislosti s navrhovanou stavbou potrebné vybudovať novú miestnu cestu  alebo navrhovaná stavba vyvolá potrebu úpravy existujúcej miestnej cesty a investor navrhovanej stavby vybuduje na vlastné náklady pre vlastníka miestnej cesty novú miestnu cestu alebo vykoná úpravu existujúcej miestnej cesty, je investor navrhovanej stavby povinný na vlastné náklady v prospech vlastníka novej miestnej cesty alebo vlastníka upravenej existujúcej miestnej cesty majetkovoprávne usporiadať pozemky pod stavbou novej miestnej cesty alebo pod stavbou, ktorá je úpravou existujúcej miestnej cesty. Na účely majetkovoprávneho usporiadania pozemkov podľa prvej vety je investor  navrhovanej stavby oprávnený uzavrieť zmluvu o zriadení vecného bremena v prospech vlastníka miestnej cesty.“.</w:t>
      </w:r>
    </w:p>
    <w:p w:rsidR="00A84572" w:rsidRPr="00A84572" w:rsidP="00A84572">
      <w:pPr>
        <w:framePr w:wrap="auto"/>
        <w:widowControl w:val="0"/>
        <w:autoSpaceDE w:val="0"/>
        <w:autoSpaceDN w:val="0"/>
        <w:bidi w:val="0"/>
        <w:adjustRightInd w:val="0"/>
        <w:ind w:left="284" w:right="0"/>
        <w:jc w:val="both"/>
        <w:textAlignment w:val="auto"/>
        <w:rPr>
          <w:rFonts w:ascii="Times New Roman" w:eastAsia="Times New Roman" w:hAnsi="Times New Roman" w:cs="Times New Roman" w:hint="cs"/>
          <w:sz w:val="18"/>
          <w:rtl w:val="0"/>
          <w:cs w:val="0"/>
          <w:lang w:val="sk-SK" w:eastAsia="sk-SK" w:bidi="ar-SA"/>
        </w:rPr>
      </w:pPr>
    </w:p>
    <w:p w:rsidR="00A84572" w:rsidRPr="00A84572" w:rsidP="00A84572">
      <w:pPr>
        <w:framePr w:wrap="auto"/>
        <w:widowControl w:val="0"/>
        <w:autoSpaceDE w:val="0"/>
        <w:autoSpaceDN w:val="0"/>
        <w:bidi w:val="0"/>
        <w:adjustRightInd w:val="0"/>
        <w:ind w:left="284" w:right="0" w:hanging="284"/>
        <w:jc w:val="both"/>
        <w:textAlignment w:val="auto"/>
        <w:rPr>
          <w:rFonts w:ascii="Times New Roman" w:eastAsia="Times New Roman" w:hAnsi="Times New Roman" w:cs="Times New Roman" w:hint="cs"/>
          <w:color w:val="000000"/>
          <w:rtl w:val="0"/>
          <w:cs w:val="0"/>
          <w:lang w:val="sk-SK" w:eastAsia="sk-SK" w:bidi="ar-SA"/>
        </w:rPr>
      </w:pPr>
      <w:r w:rsidRPr="00A84572">
        <w:rPr>
          <w:rFonts w:ascii="Times New Roman" w:eastAsia="Times New Roman" w:hAnsi="Times New Roman" w:cs="Times New Roman" w:hint="cs"/>
          <w:color w:val="000000"/>
          <w:sz w:val="24"/>
          <w:szCs w:val="24"/>
          <w:rtl w:val="0"/>
          <w:cs w:val="0"/>
          <w:lang w:val="sk-SK" w:eastAsia="sk-SK" w:bidi="ar-SA"/>
        </w:rPr>
        <w:t xml:space="preserve">    Doterajšie odseky 14 a 15 sa označujú ako odseky 15 a 16.“.</w:t>
      </w:r>
    </w:p>
    <w:p w:rsidR="00A84572" w:rsidRPr="00A84572" w:rsidP="00A84572">
      <w:pPr>
        <w:framePr w:wrap="auto"/>
        <w:widowControl w:val="0"/>
        <w:autoSpaceDE w:val="0"/>
        <w:autoSpaceDN w:val="0"/>
        <w:bidi w:val="0"/>
        <w:adjustRightInd w:val="0"/>
        <w:ind w:left="284" w:right="0" w:hanging="284"/>
        <w:jc w:val="both"/>
        <w:textAlignment w:val="auto"/>
        <w:rPr>
          <w:rFonts w:ascii="Times New Roman" w:eastAsia="Times New Roman" w:hAnsi="Times New Roman" w:cs="Times New Roman" w:hint="cs"/>
          <w:color w:val="000000"/>
          <w:sz w:val="18"/>
          <w:rtl w:val="0"/>
          <w:cs w:val="0"/>
          <w:lang w:val="sk-SK" w:eastAsia="sk-SK" w:bidi="ar-SA"/>
        </w:rPr>
      </w:pPr>
    </w:p>
    <w:p w:rsidR="00A84572" w:rsidRPr="00A84572" w:rsidP="00A8457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color w:val="000000"/>
          <w:rtl w:val="0"/>
          <w:cs w:val="0"/>
          <w:lang w:val="sk-SK" w:eastAsia="sk-SK" w:bidi="ar-SA"/>
        </w:rPr>
      </w:pPr>
      <w:r w:rsidRPr="00A84572">
        <w:rPr>
          <w:rFonts w:ascii="Times New Roman" w:eastAsia="Times New Roman" w:hAnsi="Times New Roman" w:cs="Times New Roman" w:hint="cs"/>
          <w:color w:val="000000"/>
          <w:sz w:val="24"/>
          <w:szCs w:val="24"/>
          <w:rtl w:val="0"/>
          <w:cs w:val="0"/>
          <w:lang w:val="sk-SK" w:eastAsia="sk-SK" w:bidi="ar-SA"/>
        </w:rPr>
        <w:t xml:space="preserve">    Nasledujúce body sa primerane prečíslujú.</w:t>
      </w:r>
    </w:p>
    <w:p w:rsidR="00A84572" w:rsidRPr="00A84572" w:rsidP="00A84572">
      <w:pPr>
        <w:framePr w:wrap="auto"/>
        <w:widowControl w:val="0"/>
        <w:autoSpaceDE w:val="0"/>
        <w:autoSpaceDN w:val="0"/>
        <w:bidi w:val="0"/>
        <w:adjustRightInd w:val="0"/>
        <w:ind w:left="3402" w:right="0"/>
        <w:jc w:val="both"/>
        <w:textAlignment w:val="auto"/>
        <w:rPr>
          <w:rFonts w:ascii="Times New Roman" w:eastAsia="Times New Roman" w:hAnsi="Times New Roman" w:cs="Times New Roman" w:hint="cs"/>
          <w:color w:val="000000"/>
          <w:rtl w:val="0"/>
          <w:cs w:val="0"/>
          <w:lang w:val="sk-SK" w:eastAsia="sk-SK" w:bidi="ar-SA"/>
        </w:rPr>
      </w:pPr>
    </w:p>
    <w:p w:rsidR="00A84572" w:rsidRPr="00A84572" w:rsidP="00A84572">
      <w:pPr>
        <w:framePr w:wrap="auto"/>
        <w:widowControl w:val="0"/>
        <w:autoSpaceDE w:val="0"/>
        <w:autoSpaceDN w:val="0"/>
        <w:bidi w:val="0"/>
        <w:adjustRightInd w:val="0"/>
        <w:ind w:left="2836" w:right="0"/>
        <w:jc w:val="both"/>
        <w:textAlignment w:val="auto"/>
        <w:rPr>
          <w:rFonts w:ascii="Times New Roman" w:eastAsia="Times New Roman" w:hAnsi="Times New Roman" w:cs="Times New Roman" w:hint="cs"/>
          <w:color w:val="000000"/>
          <w:u w:val="single"/>
          <w:rtl w:val="0"/>
          <w:cs w:val="0"/>
          <w:lang w:val="sk-SK" w:eastAsia="sk-SK" w:bidi="ar-SA"/>
        </w:rPr>
      </w:pPr>
      <w:r w:rsidRPr="00A84572">
        <w:rPr>
          <w:rFonts w:ascii="Times New Roman" w:eastAsia="Times New Roman" w:hAnsi="Times New Roman" w:cs="Times New Roman" w:hint="cs"/>
          <w:color w:val="000000"/>
          <w:sz w:val="24"/>
          <w:szCs w:val="24"/>
          <w:u w:val="single"/>
          <w:rtl w:val="0"/>
          <w:cs w:val="0"/>
          <w:lang w:val="sk-SK" w:eastAsia="sk-SK" w:bidi="ar-SA"/>
        </w:rPr>
        <w:t>Odôvodnenie k bodu 2:</w:t>
      </w:r>
    </w:p>
    <w:p w:rsidR="00A84572" w:rsidRPr="00A84572" w:rsidP="00A84572">
      <w:pPr>
        <w:framePr w:wrap="auto"/>
        <w:widowControl w:val="0"/>
        <w:autoSpaceDE w:val="0"/>
        <w:autoSpaceDN w:val="0"/>
        <w:bidi w:val="0"/>
        <w:adjustRightInd w:val="0"/>
        <w:ind w:left="2836" w:right="0"/>
        <w:jc w:val="both"/>
        <w:textAlignment w:val="auto"/>
        <w:rPr>
          <w:rFonts w:ascii="Times New Roman" w:eastAsia="Times New Roman" w:hAnsi="Times New Roman" w:cs="Times New Roman" w:hint="cs"/>
          <w:color w:val="000000"/>
          <w:rtl w:val="0"/>
          <w:cs w:val="0"/>
          <w:lang w:val="sk-SK" w:eastAsia="sk-SK" w:bidi="ar-SA"/>
        </w:rPr>
      </w:pPr>
      <w:r w:rsidRPr="00A84572">
        <w:rPr>
          <w:rFonts w:ascii="Times New Roman" w:eastAsia="Times New Roman" w:hAnsi="Times New Roman" w:cs="Times New Roman" w:hint="cs"/>
          <w:color w:val="000000"/>
          <w:sz w:val="24"/>
          <w:szCs w:val="24"/>
          <w:rtl w:val="0"/>
          <w:cs w:val="0"/>
          <w:lang w:val="sk-SK" w:eastAsia="sk-SK" w:bidi="ar-SA"/>
        </w:rPr>
        <w:t xml:space="preserve">V rámci niektorých povolení na zvláštne užívanie pre nadmernú dopravu a nadrozmernú dopravu sa vyžaduje sprevádzanie vozidlami Policajného zboru alebo poskytovanie inej spolupráce Policajným zborom. Vzhľadom na to, že ide často o komerčné subjekty, ktoré žiadajú o povolenie na zvláštne užívanie za účelom dosiahnutia zisku, navrhuje sa, aby Policajný zbor bol oprávnený na základe dohody vyúčtovať si účelne vynaložené náklady. </w:t>
      </w:r>
    </w:p>
    <w:p w:rsidR="00A84572" w:rsidRPr="00A84572" w:rsidP="00A84572">
      <w:pPr>
        <w:framePr w:wrap="auto"/>
        <w:widowControl w:val="0"/>
        <w:autoSpaceDE w:val="0"/>
        <w:autoSpaceDN w:val="0"/>
        <w:bidi w:val="0"/>
        <w:adjustRightInd w:val="0"/>
        <w:ind w:left="3402" w:right="0"/>
        <w:jc w:val="both"/>
        <w:textAlignment w:val="auto"/>
        <w:rPr>
          <w:rFonts w:ascii="Times New Roman" w:eastAsia="Times New Roman" w:hAnsi="Times New Roman" w:cs="Times New Roman" w:hint="cs"/>
          <w:color w:val="000000"/>
          <w:rtl w:val="0"/>
          <w:cs w:val="0"/>
          <w:lang w:val="sk-SK" w:eastAsia="sk-SK" w:bidi="ar-SA"/>
        </w:rPr>
      </w:pPr>
    </w:p>
    <w:p w:rsidR="00A84572" w:rsidRPr="00A84572" w:rsidP="00A84572">
      <w:pPr>
        <w:framePr w:wrap="auto"/>
        <w:widowControl w:val="0"/>
        <w:autoSpaceDE w:val="0"/>
        <w:autoSpaceDN w:val="0"/>
        <w:bidi w:val="0"/>
        <w:adjustRightInd w:val="0"/>
        <w:ind w:left="2836" w:right="0"/>
        <w:jc w:val="both"/>
        <w:textAlignment w:val="auto"/>
        <w:rPr>
          <w:rFonts w:ascii="Times New Roman" w:eastAsia="Times New Roman" w:hAnsi="Times New Roman" w:cs="Times New Roman" w:hint="cs"/>
          <w:color w:val="000000"/>
          <w:u w:val="single"/>
          <w:rtl w:val="0"/>
          <w:cs w:val="0"/>
          <w:lang w:val="sk-SK" w:eastAsia="sk-SK" w:bidi="ar-SA"/>
        </w:rPr>
      </w:pPr>
      <w:r w:rsidRPr="00A84572">
        <w:rPr>
          <w:rFonts w:ascii="Times New Roman" w:eastAsia="Times New Roman" w:hAnsi="Times New Roman" w:cs="Times New Roman" w:hint="cs"/>
          <w:color w:val="000000"/>
          <w:sz w:val="24"/>
          <w:szCs w:val="24"/>
          <w:u w:val="single"/>
          <w:rtl w:val="0"/>
          <w:cs w:val="0"/>
          <w:lang w:val="sk-SK" w:eastAsia="sk-SK" w:bidi="ar-SA"/>
        </w:rPr>
        <w:t>Odôvodnenie k bodu 3:</w:t>
      </w:r>
    </w:p>
    <w:p w:rsidR="00A84572" w:rsidRPr="00A84572" w:rsidP="00A84572">
      <w:pPr>
        <w:framePr w:wrap="auto"/>
        <w:widowControl w:val="0"/>
        <w:autoSpaceDE w:val="0"/>
        <w:autoSpaceDN w:val="0"/>
        <w:bidi w:val="0"/>
        <w:adjustRightInd w:val="0"/>
        <w:ind w:left="2836" w:right="0"/>
        <w:jc w:val="both"/>
        <w:textAlignment w:val="auto"/>
        <w:rPr>
          <w:rFonts w:ascii="Times New Roman" w:eastAsia="Times New Roman" w:hAnsi="Times New Roman" w:cs="Times New Roman" w:hint="cs"/>
          <w:color w:val="000000"/>
          <w:u w:val="single"/>
          <w:rtl w:val="0"/>
          <w:cs w:val="0"/>
          <w:lang w:val="sk-SK" w:eastAsia="sk-SK" w:bidi="ar-SA"/>
        </w:rPr>
      </w:pPr>
      <w:r w:rsidRPr="00A84572">
        <w:rPr>
          <w:rFonts w:ascii="Times New Roman" w:eastAsia="Times New Roman" w:hAnsi="Times New Roman" w:cs="Times New Roman" w:hint="cs"/>
          <w:color w:val="000000"/>
          <w:sz w:val="24"/>
          <w:szCs w:val="24"/>
          <w:rtl w:val="0"/>
          <w:cs w:val="0"/>
          <w:lang w:val="sk-SK" w:eastAsia="sk-SK" w:bidi="ar-SA"/>
        </w:rPr>
        <w:t xml:space="preserve">Účelom </w:t>
      </w:r>
      <w:r w:rsidRPr="00A84572">
        <w:rPr>
          <w:rFonts w:ascii="Times New Roman" w:eastAsia="Times New Roman" w:hAnsi="Times New Roman" w:cs="Times New Roman" w:hint="cs"/>
          <w:sz w:val="24"/>
          <w:szCs w:val="24"/>
          <w:rtl w:val="0"/>
          <w:cs w:val="0"/>
          <w:lang w:val="sk-SK" w:eastAsia="sk-SK" w:bidi="ar-SA"/>
        </w:rPr>
        <w:t>navrhovaného ustanovenia je precizovať majetkovoprávne vzťahy medzi stavebníkom (investorom) a príslušnou obcou pri výstavbe miestnych ciest budovaných spravidla v rámci investičného projektu v sídelných útvaroch alebo v prípade stavebných úprav existujúcich miestnych ciest.</w:t>
      </w:r>
    </w:p>
    <w:p w:rsidR="00A84572" w:rsidRPr="00A84572" w:rsidP="00A84572">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cs-CZ" w:bidi="ar-SA"/>
        </w:rPr>
      </w:pPr>
    </w:p>
    <w:p w:rsidR="00A84572" w:rsidRPr="00A84572" w:rsidP="00A84572">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A84572">
        <w:rPr>
          <w:rFonts w:ascii="Times New Roman" w:eastAsia="Times New Roman" w:hAnsi="Times New Roman" w:cs="Times New Roman" w:hint="cs"/>
          <w:b/>
          <w:sz w:val="24"/>
          <w:szCs w:val="24"/>
          <w:rtl w:val="0"/>
          <w:cs w:val="0"/>
          <w:lang w:val="sk-SK" w:eastAsia="sk-SK" w:bidi="ar-SA"/>
        </w:rPr>
        <w:t>Výbor NR SR pre hospodárske záležitosti</w:t>
      </w:r>
    </w:p>
    <w:p w:rsidR="00A84572" w:rsidRPr="00A84572" w:rsidP="00A84572">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A84572" w:rsidP="00A84572">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A84572">
        <w:rPr>
          <w:rFonts w:ascii="Times New Roman" w:eastAsia="Times New Roman" w:hAnsi="Times New Roman" w:cs="Times New Roman" w:hint="cs"/>
          <w:b/>
          <w:i/>
          <w:sz w:val="24"/>
          <w:szCs w:val="24"/>
          <w:rtl w:val="0"/>
          <w:cs w:val="0"/>
          <w:lang w:val="sk-SK" w:eastAsia="sk-SK" w:bidi="ar-SA"/>
        </w:rPr>
        <w:t>Gestorský výbor odporúča schváliť</w:t>
      </w:r>
    </w:p>
    <w:p w:rsidR="007514F4" w:rsidRPr="00A84572" w:rsidP="00A84572">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p>
    <w:p w:rsidR="00870779" w:rsidRPr="00A84572" w:rsidP="00A84572">
      <w:pPr>
        <w:framePr w:wrap="auto"/>
        <w:widowControl/>
        <w:numPr>
          <w:ilvl w:val="1"/>
          <w:numId w:val="3"/>
        </w:numPr>
        <w:tabs>
          <w:tab w:val="num" w:pos="426"/>
          <w:tab w:val="clear" w:pos="1440"/>
        </w:tabs>
        <w:autoSpaceDE/>
        <w:autoSpaceDN/>
        <w:bidi w:val="0"/>
        <w:adjustRightInd/>
        <w:spacing w:line="360" w:lineRule="auto"/>
        <w:ind w:right="0" w:hanging="1440"/>
        <w:jc w:val="both"/>
        <w:textAlignment w:val="auto"/>
        <w:rPr>
          <w:rFonts w:ascii="Times New Roman" w:eastAsia="Times New Roman" w:hAnsi="Times New Roman" w:cs="Times New Roman" w:hint="cs"/>
          <w:noProof/>
          <w:rtl w:val="0"/>
          <w:cs w:val="0"/>
          <w:lang w:val="sk-SK" w:eastAsia="sk-SK" w:bidi="ar-SA"/>
        </w:rPr>
      </w:pPr>
      <w:r w:rsidRPr="00A84572">
        <w:rPr>
          <w:rFonts w:ascii="Times New Roman" w:eastAsia="Times New Roman" w:hAnsi="Times New Roman" w:cs="Times New Roman" w:hint="cs"/>
          <w:noProof/>
          <w:sz w:val="24"/>
          <w:szCs w:val="24"/>
          <w:rtl w:val="0"/>
          <w:cs w:val="0"/>
          <w:lang w:val="sk-SK" w:eastAsia="sk-SK" w:bidi="ar-SA"/>
        </w:rPr>
        <w:t>V čl. II sa slová „</w:t>
      </w:r>
      <w:r w:rsidRPr="00A84572">
        <w:rPr>
          <w:rFonts w:ascii="Times New Roman" w:eastAsia="Times New Roman" w:hAnsi="Times New Roman" w:cs="Times New Roman" w:hint="cs"/>
          <w:noProof/>
          <w:color w:val="000000"/>
          <w:sz w:val="24"/>
          <w:szCs w:val="24"/>
          <w:rtl w:val="0"/>
          <w:cs w:val="0"/>
          <w:lang w:val="sk-SK" w:eastAsia="sk-SK" w:bidi="ar-SA"/>
        </w:rPr>
        <w:t>1. júla</w:t>
      </w:r>
      <w:r w:rsidRPr="00A84572">
        <w:rPr>
          <w:rFonts w:ascii="Times New Roman" w:eastAsia="Times New Roman" w:hAnsi="Times New Roman" w:cs="Times New Roman" w:hint="cs"/>
          <w:noProof/>
          <w:sz w:val="24"/>
          <w:szCs w:val="24"/>
          <w:rtl w:val="0"/>
          <w:cs w:val="0"/>
          <w:lang w:val="sk-SK" w:eastAsia="sk-SK" w:bidi="ar-SA"/>
        </w:rPr>
        <w:t>“ nahrádzajú slovami „</w:t>
      </w:r>
      <w:r w:rsidRPr="00A84572">
        <w:rPr>
          <w:rFonts w:ascii="Times New Roman" w:eastAsia="Times New Roman" w:hAnsi="Times New Roman" w:cs="Times New Roman" w:hint="cs"/>
          <w:noProof/>
          <w:color w:val="000000"/>
          <w:sz w:val="24"/>
          <w:szCs w:val="24"/>
          <w:rtl w:val="0"/>
          <w:cs w:val="0"/>
          <w:lang w:val="sk-SK" w:eastAsia="sk-SK" w:bidi="ar-SA"/>
        </w:rPr>
        <w:t>1. augusta</w:t>
      </w:r>
      <w:r w:rsidRPr="00A84572">
        <w:rPr>
          <w:rFonts w:ascii="Times New Roman" w:eastAsia="Times New Roman" w:hAnsi="Times New Roman" w:cs="Times New Roman" w:hint="cs"/>
          <w:noProof/>
          <w:sz w:val="24"/>
          <w:szCs w:val="24"/>
          <w:rtl w:val="0"/>
          <w:cs w:val="0"/>
          <w:lang w:val="sk-SK" w:eastAsia="sk-SK" w:bidi="ar-SA"/>
        </w:rPr>
        <w:t>“.</w:t>
      </w:r>
    </w:p>
    <w:p w:rsidR="00870779" w:rsidRPr="007514F4" w:rsidP="00870779">
      <w:pPr>
        <w:framePr w:wrap="auto"/>
        <w:widowControl/>
        <w:autoSpaceDE/>
        <w:autoSpaceDN/>
        <w:bidi w:val="0"/>
        <w:adjustRightInd/>
        <w:ind w:left="2880" w:right="0"/>
        <w:jc w:val="both"/>
        <w:textAlignment w:val="auto"/>
        <w:rPr>
          <w:rFonts w:ascii="Times New Roman" w:eastAsia="Times New Roman" w:hAnsi="Times New Roman" w:cs="Times New Roman" w:hint="cs"/>
          <w:noProof/>
          <w:sz w:val="18"/>
          <w:rtl w:val="0"/>
          <w:cs w:val="0"/>
          <w:lang w:val="sk-SK" w:eastAsia="sk-SK" w:bidi="ar-SA"/>
        </w:rPr>
      </w:pPr>
    </w:p>
    <w:p w:rsidR="00870779" w:rsidRPr="00A84572" w:rsidP="00870779">
      <w:pPr>
        <w:framePr w:wrap="auto"/>
        <w:widowControl/>
        <w:autoSpaceDE/>
        <w:autoSpaceDN/>
        <w:bidi w:val="0"/>
        <w:adjustRightInd/>
        <w:ind w:left="2880" w:right="0"/>
        <w:jc w:val="both"/>
        <w:textAlignment w:val="auto"/>
        <w:rPr>
          <w:rFonts w:ascii="Times New Roman" w:eastAsia="Times New Roman" w:hAnsi="Times New Roman" w:cs="Times New Roman" w:hint="cs"/>
          <w:noProof/>
          <w:rtl w:val="0"/>
          <w:cs w:val="0"/>
          <w:lang w:val="sk-SK" w:eastAsia="sk-SK" w:bidi="ar-SA"/>
        </w:rPr>
      </w:pPr>
      <w:r w:rsidRPr="00A84572">
        <w:rPr>
          <w:rFonts w:ascii="Times New Roman" w:eastAsia="Times New Roman" w:hAnsi="Times New Roman" w:cs="Times New Roman" w:hint="cs"/>
          <w:noProof/>
          <w:sz w:val="24"/>
          <w:szCs w:val="24"/>
          <w:rtl w:val="0"/>
          <w:cs w:val="0"/>
          <w:lang w:val="sk-SK" w:eastAsia="sk-SK" w:bidi="ar-SA"/>
        </w:rPr>
        <w:t xml:space="preserve">Posunutie účinnosti zohľadňuje zákonné lehoty v  legislatívnom procese schvaľovania zákona, ako aj potrebnú legisvakanciu. </w:t>
      </w:r>
    </w:p>
    <w:p w:rsidR="00870779" w:rsidRPr="007514F4" w:rsidP="0016707B">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sz w:val="20"/>
          <w:rtl w:val="0"/>
          <w:cs w:val="0"/>
          <w:lang w:val="sk-SK" w:eastAsia="sk-SK" w:bidi="ar-SA"/>
        </w:rPr>
      </w:pPr>
    </w:p>
    <w:p w:rsidR="00A84572" w:rsidP="000928A8">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Pr>
          <w:rFonts w:ascii="Times New Roman" w:eastAsia="Times New Roman" w:hAnsi="Times New Roman" w:cs="Times New Roman" w:hint="cs"/>
          <w:b/>
          <w:sz w:val="24"/>
          <w:szCs w:val="24"/>
          <w:rtl w:val="0"/>
          <w:cs w:val="0"/>
          <w:lang w:val="sk-SK" w:eastAsia="sk-SK" w:bidi="ar-SA"/>
        </w:rPr>
        <w:t>Ústavnoprávny výbor NR SR</w:t>
      </w:r>
    </w:p>
    <w:p w:rsidR="000928A8" w:rsidRPr="00A84572" w:rsidP="000928A8">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r w:rsidRPr="00A84572">
        <w:rPr>
          <w:rFonts w:ascii="Times New Roman" w:eastAsia="Times New Roman" w:hAnsi="Times New Roman" w:cs="Times New Roman" w:hint="cs"/>
          <w:b/>
          <w:sz w:val="24"/>
          <w:szCs w:val="24"/>
          <w:rtl w:val="0"/>
          <w:cs w:val="0"/>
          <w:lang w:val="sk-SK" w:eastAsia="sk-SK" w:bidi="ar-SA"/>
        </w:rPr>
        <w:t>Výbor NR SR pre hospodárske záležitosti</w:t>
      </w:r>
    </w:p>
    <w:p w:rsidR="000928A8" w:rsidRPr="007514F4"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sz w:val="22"/>
          <w:rtl w:val="0"/>
          <w:cs w:val="0"/>
          <w:lang w:val="sk-SK" w:eastAsia="sk-SK" w:bidi="ar-SA"/>
        </w:rPr>
      </w:pPr>
    </w:p>
    <w:p w:rsidR="000928A8" w:rsidRPr="00A84572" w:rsidP="000928A8">
      <w:pPr>
        <w:framePr w:wrap="auto"/>
        <w:widowControl/>
        <w:autoSpaceDE/>
        <w:autoSpaceDN/>
        <w:bidi w:val="0"/>
        <w:adjustRightInd/>
        <w:ind w:left="2160" w:right="0" w:firstLine="720"/>
        <w:jc w:val="both"/>
        <w:textAlignment w:val="auto"/>
        <w:rPr>
          <w:rFonts w:ascii="Times New Roman" w:eastAsia="Times New Roman" w:hAnsi="Times New Roman" w:cs="Times New Roman" w:hint="cs"/>
          <w:b/>
          <w:i/>
          <w:rtl w:val="0"/>
          <w:cs w:val="0"/>
          <w:lang w:val="sk-SK" w:eastAsia="sk-SK" w:bidi="ar-SA"/>
        </w:rPr>
      </w:pPr>
      <w:r w:rsidRPr="00A84572">
        <w:rPr>
          <w:rFonts w:ascii="Times New Roman" w:eastAsia="Times New Roman" w:hAnsi="Times New Roman" w:cs="Times New Roman" w:hint="cs"/>
          <w:b/>
          <w:i/>
          <w:sz w:val="24"/>
          <w:szCs w:val="24"/>
          <w:rtl w:val="0"/>
          <w:cs w:val="0"/>
          <w:lang w:val="sk-SK" w:eastAsia="sk-SK" w:bidi="ar-SA"/>
        </w:rPr>
        <w:t>Gestorský výbor odporúča schváliť</w:t>
      </w:r>
    </w:p>
    <w:p w:rsidR="00187A5D" w:rsidRPr="00A84572" w:rsidP="00981F57">
      <w:pPr>
        <w:framePr w:wrap="auto"/>
        <w:widowControl/>
        <w:autoSpaceDE/>
        <w:autoSpaceDN/>
        <w:bidi w:val="0"/>
        <w:adjustRightInd/>
        <w:ind w:left="2880" w:right="0"/>
        <w:jc w:val="both"/>
        <w:textAlignment w:val="auto"/>
        <w:rPr>
          <w:rFonts w:ascii="Times New Roman" w:eastAsia="Times New Roman" w:hAnsi="Times New Roman" w:cs="Times New Roman" w:hint="cs"/>
          <w:b/>
          <w:rtl w:val="0"/>
          <w:cs w:val="0"/>
          <w:lang w:val="sk-SK" w:eastAsia="sk-SK" w:bidi="ar-SA"/>
        </w:rPr>
      </w:pPr>
    </w:p>
    <w:p w:rsidR="00981F57" w:rsidRPr="00A84572" w:rsidP="000928A8">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CE799F" w:rsidRPr="00A84572" w:rsidP="00CE799F">
      <w:pPr>
        <w:framePr w:wrap="auto"/>
        <w:widowControl w:val="0"/>
        <w:autoSpaceDE w:val="0"/>
        <w:autoSpaceDN w:val="0"/>
        <w:bidi w:val="0"/>
        <w:adjustRightInd w:val="0"/>
        <w:ind w:left="0" w:right="0"/>
        <w:jc w:val="left"/>
        <w:textAlignment w:val="auto"/>
        <w:rPr>
          <w:rFonts w:ascii="Times New Roman" w:eastAsia="Times New Roman" w:hAnsi="Times New Roman" w:cs="Times New Roman" w:hint="cs"/>
          <w:b/>
          <w:rtl w:val="0"/>
          <w:cs w:val="0"/>
          <w:lang w:val="sk-SK" w:eastAsia="sk-SK" w:bidi="ar-SA"/>
        </w:rPr>
      </w:pPr>
      <w:r w:rsidRPr="00A84572" w:rsidR="005B0C34">
        <w:rPr>
          <w:rFonts w:ascii="Times New Roman" w:eastAsia="Times New Roman" w:hAnsi="Times New Roman" w:cs="Times New Roman" w:hint="cs"/>
          <w:sz w:val="24"/>
          <w:szCs w:val="24"/>
          <w:rtl w:val="0"/>
          <w:cs w:val="0"/>
          <w:lang w:val="sk-SK" w:eastAsia="sk-SK" w:bidi="ar-SA"/>
        </w:rPr>
        <w:t xml:space="preserve">Gestorský výbor odporúča hlasovať o bodoch </w:t>
      </w:r>
      <w:r w:rsidRPr="00A84572" w:rsidR="005B0C34">
        <w:rPr>
          <w:rFonts w:ascii="Times New Roman" w:eastAsia="Times New Roman" w:hAnsi="Times New Roman" w:cs="Times New Roman" w:hint="cs"/>
          <w:b/>
          <w:sz w:val="24"/>
          <w:szCs w:val="24"/>
          <w:rtl w:val="0"/>
          <w:cs w:val="0"/>
          <w:lang w:val="sk-SK" w:eastAsia="sk-SK" w:bidi="ar-SA"/>
        </w:rPr>
        <w:t>1 a </w:t>
      </w:r>
      <w:r w:rsidRPr="00A84572" w:rsidR="00A84572">
        <w:rPr>
          <w:rFonts w:ascii="Times New Roman" w:eastAsia="Times New Roman" w:hAnsi="Times New Roman" w:cs="Times New Roman" w:hint="cs"/>
          <w:b/>
          <w:sz w:val="24"/>
          <w:szCs w:val="24"/>
          <w:rtl w:val="0"/>
          <w:cs w:val="0"/>
          <w:lang w:val="sk-SK" w:eastAsia="sk-SK" w:bidi="ar-SA"/>
        </w:rPr>
        <w:t>2</w:t>
      </w:r>
      <w:r w:rsidRPr="00A84572" w:rsidR="005B0C34">
        <w:rPr>
          <w:rFonts w:ascii="Times New Roman" w:eastAsia="Times New Roman" w:hAnsi="Times New Roman" w:cs="Times New Roman" w:hint="cs"/>
          <w:b/>
          <w:sz w:val="24"/>
          <w:szCs w:val="24"/>
          <w:rtl w:val="0"/>
          <w:cs w:val="0"/>
          <w:lang w:val="sk-SK" w:eastAsia="sk-SK" w:bidi="ar-SA"/>
        </w:rPr>
        <w:t xml:space="preserve"> spoločne</w:t>
      </w:r>
      <w:r w:rsidRPr="00A84572" w:rsidR="005B0C34">
        <w:rPr>
          <w:rFonts w:ascii="Times New Roman" w:eastAsia="Times New Roman" w:hAnsi="Times New Roman" w:cs="Times New Roman" w:hint="cs"/>
          <w:sz w:val="24"/>
          <w:szCs w:val="24"/>
          <w:rtl w:val="0"/>
          <w:cs w:val="0"/>
          <w:lang w:val="sk-SK" w:eastAsia="sk-SK" w:bidi="ar-SA"/>
        </w:rPr>
        <w:t xml:space="preserve"> s odporúčaním </w:t>
      </w:r>
      <w:r w:rsidRPr="00A84572" w:rsidR="005B0C34">
        <w:rPr>
          <w:rFonts w:ascii="Times New Roman" w:eastAsia="Times New Roman" w:hAnsi="Times New Roman" w:cs="Times New Roman" w:hint="cs"/>
          <w:b/>
          <w:sz w:val="24"/>
          <w:szCs w:val="24"/>
          <w:rtl w:val="0"/>
          <w:cs w:val="0"/>
          <w:lang w:val="sk-SK" w:eastAsia="sk-SK" w:bidi="ar-SA"/>
        </w:rPr>
        <w:t>s c h v á l i ť.</w:t>
      </w:r>
    </w:p>
    <w:p w:rsidR="005B0C34"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color w:val="000000"/>
          <w:rtl w:val="0"/>
          <w:cs w:val="0"/>
          <w:lang w:val="sk-SK" w:eastAsia="sk-SK" w:bidi="ar-SA"/>
        </w:rPr>
      </w:pPr>
    </w:p>
    <w:p w:rsidR="004367F7"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color w:val="000000"/>
          <w:rtl w:val="0"/>
          <w:cs w:val="0"/>
          <w:lang w:val="sk-SK" w:eastAsia="sk-SK" w:bidi="ar-SA"/>
        </w:rPr>
      </w:pPr>
    </w:p>
    <w:p w:rsidR="007514F4" w:rsidP="00CE799F">
      <w:pPr>
        <w:framePr w:wrap="auto"/>
        <w:widowControl w:val="0"/>
        <w:autoSpaceDE w:val="0"/>
        <w:autoSpaceDN w:val="0"/>
        <w:bidi w:val="0"/>
        <w:adjustRightInd w:val="0"/>
        <w:ind w:left="0" w:right="0"/>
        <w:jc w:val="left"/>
        <w:textAlignment w:val="auto"/>
        <w:rPr>
          <w:rStyle w:val="DefaultParagraphFont"/>
          <w:rFonts w:ascii="Times New Roman" w:eastAsia="Times New Roman" w:hAnsi="Times New Roman" w:cs="Times New Roman" w:hint="cs"/>
          <w:color w:val="000000"/>
          <w:rtl w:val="0"/>
          <w:cs w:val="0"/>
          <w:lang w:val="sk-SK" w:eastAsia="sk-SK" w:bidi="ar-SA"/>
        </w:rPr>
      </w:pPr>
    </w:p>
    <w:p w:rsidR="00E269DC" w:rsidRPr="00A84572"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A84572">
        <w:rPr>
          <w:rFonts w:ascii="Times New Roman" w:eastAsia="Times New Roman" w:hAnsi="Times New Roman" w:cs="Times New Roman" w:hint="cs"/>
          <w:b/>
          <w:bCs/>
          <w:sz w:val="24"/>
          <w:szCs w:val="24"/>
          <w:rtl w:val="0"/>
          <w:cs w:val="0"/>
          <w:lang w:val="sk-SK" w:eastAsia="sk-SK" w:bidi="ar-SA"/>
        </w:rPr>
        <w:t>V.</w:t>
      </w:r>
    </w:p>
    <w:p w:rsidR="003F53C5" w:rsidRPr="00A84572"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sz w:val="16"/>
          <w:rtl w:val="0"/>
          <w:cs w:val="0"/>
          <w:lang w:val="sk-SK" w:eastAsia="sk-SK" w:bidi="ar-SA"/>
        </w:rPr>
      </w:pPr>
    </w:p>
    <w:p w:rsidR="00E269DC" w:rsidRPr="00A84572"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r w:rsidRPr="00A84572">
        <w:rPr>
          <w:rFonts w:ascii="Times New Roman" w:eastAsia="Times New Roman" w:hAnsi="Times New Roman" w:cs="Times New Roman" w:hint="cs"/>
          <w:sz w:val="24"/>
          <w:szCs w:val="24"/>
          <w:rtl w:val="0"/>
          <w:cs w:val="0"/>
          <w:lang w:val="sk-SK" w:eastAsia="sk-SK" w:bidi="ar-SA"/>
        </w:rPr>
        <w:t xml:space="preserve">Gestorský výbor na základe stanovísk výborov k predmetnému návrhu zákona vyjadrených v ich uzneseniach uvedených pod bodom III tejto správy a v stanoviskách poslancov gestorského výboru vyjadrených v rozprave k tomuto návrhu zákona </w:t>
      </w:r>
    </w:p>
    <w:p w:rsidR="00E269DC" w:rsidRPr="00A84572"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rtl w:val="0"/>
          <w:cs w:val="0"/>
          <w:lang w:val="sk-SK" w:eastAsia="sk-SK" w:bidi="ar-SA"/>
        </w:rPr>
      </w:pPr>
    </w:p>
    <w:p w:rsidR="00E269DC" w:rsidRPr="00A84572"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A84572">
        <w:rPr>
          <w:rFonts w:ascii="Times New Roman" w:eastAsia="Times New Roman" w:hAnsi="Times New Roman" w:cs="Times New Roman" w:hint="cs"/>
          <w:b/>
          <w:bCs/>
          <w:sz w:val="24"/>
          <w:szCs w:val="24"/>
          <w:rtl w:val="0"/>
          <w:cs w:val="0"/>
          <w:lang w:val="sk-SK" w:eastAsia="sk-SK" w:bidi="ar-SA"/>
        </w:rPr>
        <w:t>odporúča Národnej rade Slovenskej republiky</w:t>
      </w:r>
    </w:p>
    <w:p w:rsidR="005B0C34" w:rsidRPr="00A84572"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u w:val="single"/>
          <w:rtl w:val="0"/>
          <w:cs w:val="0"/>
          <w:lang w:val="sk-SK" w:eastAsia="sk-SK" w:bidi="ar-SA"/>
        </w:rPr>
      </w:pPr>
    </w:p>
    <w:p w:rsidR="00C60DB6" w:rsidRPr="00A84572" w:rsidP="00C60DB6">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Cs/>
          <w:rtl w:val="0"/>
          <w:cs w:val="0"/>
          <w:lang w:val="sk-SK" w:eastAsia="sk-SK" w:bidi="ar-SA"/>
        </w:rPr>
      </w:pPr>
      <w:r w:rsidRPr="00A84572" w:rsidR="006724F1">
        <w:rPr>
          <w:rFonts w:ascii="Times New Roman" w:eastAsia="Times New Roman" w:hAnsi="Times New Roman" w:cs="Times New Roman" w:hint="cs"/>
          <w:sz w:val="24"/>
          <w:szCs w:val="24"/>
          <w:rtl w:val="0"/>
          <w:cs w:val="0"/>
          <w:lang w:val="sk-SK" w:eastAsia="sk-SK" w:bidi="ar-SA"/>
        </w:rPr>
        <w:t xml:space="preserve">vládny návrh </w:t>
      </w:r>
      <w:r w:rsidRPr="00A84572" w:rsidR="00DE1360">
        <w:rPr>
          <w:rFonts w:ascii="Times New Roman" w:eastAsia="Times New Roman" w:hAnsi="Times New Roman" w:cs="Times New Roman" w:hint="cs"/>
          <w:color w:val="333333"/>
          <w:sz w:val="24"/>
          <w:szCs w:val="24"/>
          <w:rtl w:val="0"/>
          <w:cs w:val="0"/>
          <w:lang w:val="sk-SK" w:eastAsia="sk-SK" w:bidi="ar-SA"/>
        </w:rPr>
        <w:t>zákona</w:t>
      </w:r>
      <w:r w:rsidRPr="00A84572" w:rsidR="00187A5D">
        <w:rPr>
          <w:rFonts w:ascii="Times New Roman" w:eastAsia="Times New Roman" w:hAnsi="Times New Roman" w:cs="Times New Roman" w:hint="cs"/>
          <w:color w:val="333333"/>
          <w:sz w:val="24"/>
          <w:szCs w:val="24"/>
          <w:rtl w:val="0"/>
          <w:cs w:val="0"/>
          <w:lang w:val="sk-SK" w:eastAsia="sk-SK" w:bidi="ar-SA"/>
        </w:rPr>
        <w:t xml:space="preserve">, </w:t>
      </w:r>
      <w:r w:rsidRPr="00A84572" w:rsidR="00BB0314">
        <w:rPr>
          <w:rFonts w:ascii="Times New Roman" w:eastAsia="Times New Roman" w:hAnsi="Times New Roman" w:cs="Times New Roman" w:hint="cs"/>
          <w:color w:val="333333"/>
          <w:sz w:val="24"/>
          <w:szCs w:val="24"/>
          <w:rtl w:val="0"/>
          <w:cs w:val="0"/>
          <w:lang w:val="sk-SK" w:eastAsia="sk-SK" w:bidi="ar-SA"/>
        </w:rPr>
        <w:t xml:space="preserve">ktorým sa mení a dopĺňa zákon č. 135/1961 Zb. o pozemných komunikáciách (cestný zákon) v znení neskorších predpisov </w:t>
      </w:r>
      <w:r w:rsidRPr="00A84572" w:rsidR="00BB0314">
        <w:rPr>
          <w:rFonts w:ascii="Times New Roman" w:eastAsia="Times New Roman" w:hAnsi="Times New Roman" w:cs="Times New Roman" w:hint="cs"/>
          <w:b/>
          <w:color w:val="333333"/>
          <w:sz w:val="24"/>
          <w:szCs w:val="24"/>
          <w:rtl w:val="0"/>
          <w:cs w:val="0"/>
          <w:lang w:val="sk-SK" w:eastAsia="sk-SK" w:bidi="ar-SA"/>
        </w:rPr>
        <w:t>(tlač 217</w:t>
      </w:r>
      <w:r w:rsidRPr="00A84572" w:rsidR="00DE1360">
        <w:rPr>
          <w:rFonts w:ascii="Times New Roman" w:eastAsia="Times New Roman" w:hAnsi="Times New Roman" w:cs="Times New Roman" w:hint="cs"/>
          <w:b/>
          <w:color w:val="333333"/>
          <w:sz w:val="24"/>
          <w:szCs w:val="24"/>
          <w:rtl w:val="0"/>
          <w:cs w:val="0"/>
          <w:lang w:val="sk-SK" w:eastAsia="sk-SK" w:bidi="ar-SA"/>
        </w:rPr>
        <w:t>)</w:t>
      </w:r>
      <w:r w:rsidRPr="00A84572" w:rsidR="00DE1360">
        <w:rPr>
          <w:rFonts w:ascii="Times New Roman" w:eastAsia="Times New Roman" w:hAnsi="Times New Roman" w:cs="Times New Roman" w:hint="cs"/>
          <w:color w:val="333333"/>
          <w:sz w:val="24"/>
          <w:szCs w:val="24"/>
          <w:rtl w:val="0"/>
          <w:cs w:val="0"/>
          <w:lang w:val="sk-SK" w:eastAsia="sk-SK" w:bidi="ar-SA"/>
        </w:rPr>
        <w:t xml:space="preserve"> </w:t>
      </w:r>
      <w:r w:rsidRPr="00A84572" w:rsidR="00E269DC">
        <w:rPr>
          <w:rFonts w:ascii="Times New Roman" w:eastAsia="Times New Roman" w:hAnsi="Times New Roman" w:cs="Times New Roman" w:hint="cs"/>
          <w:b/>
          <w:bCs/>
          <w:sz w:val="24"/>
          <w:szCs w:val="24"/>
          <w:rtl w:val="0"/>
          <w:cs w:val="0"/>
          <w:lang w:val="sk-SK" w:eastAsia="sk-SK" w:bidi="ar-SA"/>
        </w:rPr>
        <w:t>s c h v á l i</w:t>
      </w:r>
      <w:r w:rsidRPr="00A84572">
        <w:rPr>
          <w:rFonts w:ascii="Times New Roman" w:eastAsia="Times New Roman" w:hAnsi="Times New Roman" w:cs="Times New Roman" w:hint="cs"/>
          <w:b/>
          <w:bCs/>
          <w:sz w:val="24"/>
          <w:szCs w:val="24"/>
          <w:rtl w:val="0"/>
          <w:cs w:val="0"/>
          <w:lang w:val="sk-SK" w:eastAsia="sk-SK" w:bidi="ar-SA"/>
        </w:rPr>
        <w:t> </w:t>
      </w:r>
      <w:r w:rsidRPr="00A84572" w:rsidR="00E269DC">
        <w:rPr>
          <w:rFonts w:ascii="Times New Roman" w:eastAsia="Times New Roman" w:hAnsi="Times New Roman" w:cs="Times New Roman" w:hint="cs"/>
          <w:b/>
          <w:bCs/>
          <w:sz w:val="24"/>
          <w:szCs w:val="24"/>
          <w:rtl w:val="0"/>
          <w:cs w:val="0"/>
          <w:lang w:val="sk-SK" w:eastAsia="sk-SK" w:bidi="ar-SA"/>
        </w:rPr>
        <w:t>ť</w:t>
      </w:r>
      <w:r w:rsidRPr="00A84572">
        <w:rPr>
          <w:rFonts w:ascii="Times New Roman" w:eastAsia="Times New Roman" w:hAnsi="Times New Roman" w:cs="Times New Roman" w:hint="cs"/>
          <w:bCs/>
          <w:sz w:val="24"/>
          <w:szCs w:val="24"/>
          <w:rtl w:val="0"/>
          <w:cs w:val="0"/>
          <w:lang w:val="sk-SK" w:eastAsia="sk-SK" w:bidi="ar-SA"/>
        </w:rPr>
        <w:t xml:space="preserve"> v</w:t>
      </w:r>
      <w:r w:rsidRPr="00A84572">
        <w:rPr>
          <w:rFonts w:ascii="Times New Roman" w:eastAsia="Times New Roman" w:hAnsi="Times New Roman" w:cs="Times New Roman" w:hint="cs"/>
          <w:b/>
          <w:bCs/>
          <w:sz w:val="24"/>
          <w:szCs w:val="24"/>
          <w:rtl w:val="0"/>
          <w:cs w:val="0"/>
          <w:lang w:val="sk-SK" w:eastAsia="sk-SK" w:bidi="ar-SA"/>
        </w:rPr>
        <w:t xml:space="preserve"> </w:t>
      </w:r>
      <w:r w:rsidRPr="00A84572">
        <w:rPr>
          <w:rFonts w:ascii="Times New Roman" w:eastAsia="Times New Roman" w:hAnsi="Times New Roman" w:cs="Times New Roman" w:hint="cs"/>
          <w:bCs/>
          <w:sz w:val="24"/>
          <w:szCs w:val="24"/>
          <w:rtl w:val="0"/>
          <w:cs w:val="0"/>
          <w:lang w:val="sk-SK" w:eastAsia="sk-SK" w:bidi="ar-SA"/>
        </w:rPr>
        <w:t>znení pozmeňujúcich a doplňujúcich návrhov uvedených v tejto spoločnej správe, ktoré gestorský výbor odporúčal schváliť.</w:t>
      </w:r>
    </w:p>
    <w:p w:rsidR="00E269DC" w:rsidRPr="00A84572" w:rsidP="00E269DC">
      <w:pPr>
        <w:framePr w:wrap="auto"/>
        <w:widowControl w:val="0"/>
        <w:autoSpaceDE w:val="0"/>
        <w:autoSpaceDN w:val="0"/>
        <w:bidi w:val="0"/>
        <w:adjustRightInd w:val="0"/>
        <w:ind w:left="0" w:right="0" w:firstLine="540"/>
        <w:jc w:val="both"/>
        <w:textAlignment w:val="auto"/>
        <w:rPr>
          <w:rFonts w:ascii="Times New Roman" w:eastAsia="Times New Roman" w:hAnsi="Times New Roman" w:cs="Times New Roman" w:hint="cs"/>
          <w:b/>
          <w:bCs/>
          <w:rtl w:val="0"/>
          <w:cs w:val="0"/>
          <w:lang w:val="sk-SK" w:eastAsia="sk-SK" w:bidi="ar-SA"/>
        </w:rPr>
      </w:pPr>
      <w:r w:rsidRPr="00A84572">
        <w:rPr>
          <w:rFonts w:ascii="Times New Roman" w:eastAsia="Times New Roman" w:hAnsi="Times New Roman" w:cs="Times New Roman" w:hint="cs"/>
          <w:b/>
          <w:bCs/>
          <w:sz w:val="24"/>
          <w:szCs w:val="24"/>
          <w:rtl w:val="0"/>
          <w:cs w:val="0"/>
          <w:lang w:val="sk-SK" w:eastAsia="sk-SK" w:bidi="ar-SA"/>
        </w:rPr>
        <w:t xml:space="preserve"> </w:t>
      </w:r>
    </w:p>
    <w:p w:rsidR="00E269DC" w:rsidRPr="00A84572" w:rsidP="00FD5539">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A84572">
        <w:rPr>
          <w:rFonts w:ascii="Times New Roman" w:eastAsia="Times New Roman" w:hAnsi="Times New Roman" w:cs="Times New Roman" w:hint="cs"/>
          <w:sz w:val="24"/>
          <w:szCs w:val="24"/>
          <w:rtl w:val="0"/>
          <w:cs w:val="0"/>
          <w:lang w:val="sk-SK" w:eastAsia="sk-SK" w:bidi="ar-SA"/>
        </w:rPr>
        <w:t xml:space="preserve">     </w:t>
      </w:r>
      <w:r w:rsidRPr="00A84572" w:rsidR="00437AD8">
        <w:rPr>
          <w:rFonts w:ascii="Times New Roman" w:eastAsia="Times New Roman" w:hAnsi="Times New Roman" w:cs="Times New Roman" w:hint="cs"/>
          <w:sz w:val="24"/>
          <w:szCs w:val="24"/>
          <w:rtl w:val="0"/>
          <w:cs w:val="0"/>
          <w:lang w:val="sk-SK" w:eastAsia="sk-SK" w:bidi="ar-SA"/>
        </w:rPr>
        <w:tab/>
      </w:r>
      <w:r w:rsidRPr="00A84572">
        <w:rPr>
          <w:rFonts w:ascii="Times New Roman" w:eastAsia="Times New Roman" w:hAnsi="Times New Roman" w:cs="Times New Roman" w:hint="cs"/>
          <w:sz w:val="24"/>
          <w:szCs w:val="24"/>
          <w:rtl w:val="0"/>
          <w:cs w:val="0"/>
          <w:lang w:val="sk-SK" w:eastAsia="sk-SK" w:bidi="ar-SA"/>
        </w:rPr>
        <w:t>Spoločná správa výborov Národnej rady Slovenskej republiky o výsledku prerokovania návrhu zákona v druhom čítaní bola schválená uznesením Výboru Národnej rady Slovenskej republiky pre hospodárske záležitosti č</w:t>
      </w:r>
      <w:r w:rsidRPr="00A84572" w:rsidR="00BE275D">
        <w:rPr>
          <w:rFonts w:ascii="Times New Roman" w:eastAsia="Times New Roman" w:hAnsi="Times New Roman" w:cs="Times New Roman" w:hint="cs"/>
          <w:sz w:val="24"/>
          <w:szCs w:val="24"/>
          <w:rtl w:val="0"/>
          <w:cs w:val="0"/>
          <w:lang w:val="sk-SK" w:eastAsia="sk-SK" w:bidi="ar-SA"/>
        </w:rPr>
        <w:t xml:space="preserve">. </w:t>
      </w:r>
      <w:r w:rsidRPr="00A84572" w:rsidR="006B5CE2">
        <w:rPr>
          <w:rFonts w:ascii="Times New Roman" w:eastAsia="Times New Roman" w:hAnsi="Times New Roman" w:cs="Times New Roman" w:hint="cs"/>
          <w:sz w:val="24"/>
          <w:szCs w:val="24"/>
          <w:rtl w:val="0"/>
          <w:cs w:val="0"/>
          <w:lang w:val="sk-SK" w:eastAsia="sk-SK" w:bidi="ar-SA"/>
        </w:rPr>
        <w:t>80</w:t>
      </w:r>
      <w:r w:rsidRPr="00A84572" w:rsidR="0028622C">
        <w:rPr>
          <w:rFonts w:ascii="Times New Roman" w:eastAsia="Times New Roman" w:hAnsi="Times New Roman" w:cs="Times New Roman" w:hint="cs"/>
          <w:sz w:val="24"/>
          <w:szCs w:val="24"/>
          <w:rtl w:val="0"/>
          <w:cs w:val="0"/>
          <w:lang w:val="sk-SK" w:eastAsia="sk-SK" w:bidi="ar-SA"/>
        </w:rPr>
        <w:t xml:space="preserve"> </w:t>
      </w:r>
      <w:r w:rsidRPr="00A84572" w:rsidR="004E3946">
        <w:rPr>
          <w:rFonts w:ascii="Times New Roman" w:eastAsia="Times New Roman" w:hAnsi="Times New Roman" w:cs="Times New Roman" w:hint="cs"/>
          <w:sz w:val="24"/>
          <w:szCs w:val="24"/>
          <w:rtl w:val="0"/>
          <w:cs w:val="0"/>
          <w:lang w:val="sk-SK" w:eastAsia="sk-SK" w:bidi="ar-SA"/>
        </w:rPr>
        <w:t xml:space="preserve">z </w:t>
      </w:r>
      <w:r w:rsidRPr="00A84572" w:rsidR="00CF4E0D">
        <w:rPr>
          <w:rFonts w:ascii="Times New Roman" w:eastAsia="Times New Roman" w:hAnsi="Times New Roman" w:cs="Times New Roman" w:hint="cs"/>
          <w:sz w:val="24"/>
          <w:szCs w:val="24"/>
          <w:rtl w:val="0"/>
          <w:cs w:val="0"/>
          <w:lang w:val="sk-SK" w:eastAsia="sk-SK" w:bidi="ar-SA"/>
        </w:rPr>
        <w:t>1</w:t>
      </w:r>
      <w:r w:rsidRPr="00A84572" w:rsidR="00187A5D">
        <w:rPr>
          <w:rFonts w:ascii="Times New Roman" w:eastAsia="Times New Roman" w:hAnsi="Times New Roman" w:cs="Times New Roman" w:hint="cs"/>
          <w:sz w:val="24"/>
          <w:szCs w:val="24"/>
          <w:rtl w:val="0"/>
          <w:cs w:val="0"/>
          <w:lang w:val="sk-SK" w:eastAsia="sk-SK" w:bidi="ar-SA"/>
        </w:rPr>
        <w:t>1</w:t>
      </w:r>
      <w:r w:rsidRPr="00A84572">
        <w:rPr>
          <w:rFonts w:ascii="Times New Roman" w:eastAsia="Times New Roman" w:hAnsi="Times New Roman" w:cs="Times New Roman" w:hint="cs"/>
          <w:sz w:val="24"/>
          <w:szCs w:val="24"/>
          <w:rtl w:val="0"/>
          <w:cs w:val="0"/>
          <w:lang w:val="sk-SK" w:eastAsia="sk-SK" w:bidi="ar-SA"/>
        </w:rPr>
        <w:t xml:space="preserve">. </w:t>
      </w:r>
      <w:r w:rsidRPr="00A84572" w:rsidR="00295290">
        <w:rPr>
          <w:rFonts w:ascii="Times New Roman" w:eastAsia="Times New Roman" w:hAnsi="Times New Roman" w:cs="Times New Roman" w:hint="cs"/>
          <w:sz w:val="24"/>
          <w:szCs w:val="24"/>
          <w:rtl w:val="0"/>
          <w:cs w:val="0"/>
          <w:lang w:val="sk-SK" w:eastAsia="sk-SK" w:bidi="ar-SA"/>
        </w:rPr>
        <w:t>júna</w:t>
      </w:r>
      <w:r w:rsidRPr="00A84572" w:rsidR="00CF4E0D">
        <w:rPr>
          <w:rFonts w:ascii="Times New Roman" w:eastAsia="Times New Roman" w:hAnsi="Times New Roman" w:cs="Times New Roman" w:hint="cs"/>
          <w:sz w:val="24"/>
          <w:szCs w:val="24"/>
          <w:rtl w:val="0"/>
          <w:cs w:val="0"/>
          <w:lang w:val="sk-SK" w:eastAsia="sk-SK" w:bidi="ar-SA"/>
        </w:rPr>
        <w:t xml:space="preserve"> 2024</w:t>
      </w:r>
      <w:r w:rsidRPr="00A84572">
        <w:rPr>
          <w:rFonts w:ascii="Times New Roman" w:eastAsia="Times New Roman" w:hAnsi="Times New Roman" w:cs="Times New Roman" w:hint="cs"/>
          <w:sz w:val="24"/>
          <w:szCs w:val="24"/>
          <w:rtl w:val="0"/>
          <w:cs w:val="0"/>
          <w:lang w:val="sk-SK" w:eastAsia="sk-SK" w:bidi="ar-SA"/>
        </w:rPr>
        <w:t>.</w:t>
      </w:r>
    </w:p>
    <w:p w:rsidR="003F53C5" w:rsidP="001E4E7F">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A84572" w:rsidR="00E269DC">
        <w:rPr>
          <w:rFonts w:ascii="Times New Roman" w:eastAsia="Times New Roman" w:hAnsi="Times New Roman" w:cs="Times New Roman" w:hint="cs"/>
          <w:sz w:val="24"/>
          <w:szCs w:val="24"/>
          <w:rtl w:val="0"/>
          <w:cs w:val="0"/>
          <w:lang w:val="sk-SK" w:eastAsia="sk-SK" w:bidi="ar-SA"/>
        </w:rPr>
        <w:t xml:space="preserve"> </w:t>
      </w:r>
    </w:p>
    <w:p w:rsidR="007514F4" w:rsidRPr="00A84572" w:rsidP="001E4E7F">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bCs/>
          <w:rtl w:val="0"/>
          <w:cs w:val="0"/>
          <w:lang w:val="sk-SK" w:eastAsia="sk-SK" w:bidi="ar-SA"/>
        </w:rPr>
      </w:pPr>
    </w:p>
    <w:p w:rsidR="00E269DC" w:rsidRPr="00A84572"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r w:rsidRPr="00A84572">
        <w:rPr>
          <w:rFonts w:ascii="Times New Roman" w:eastAsia="Times New Roman" w:hAnsi="Times New Roman" w:cs="Times New Roman" w:hint="cs"/>
          <w:bCs/>
          <w:sz w:val="24"/>
          <w:szCs w:val="24"/>
          <w:rtl w:val="0"/>
          <w:cs w:val="0"/>
          <w:lang w:val="sk-SK" w:eastAsia="sk-SK" w:bidi="ar-SA"/>
        </w:rPr>
        <w:t xml:space="preserve">Týmto uznesením </w:t>
      </w:r>
      <w:r w:rsidRPr="00A84572" w:rsidR="000519E9">
        <w:rPr>
          <w:rFonts w:ascii="Times New Roman" w:eastAsia="Times New Roman" w:hAnsi="Times New Roman" w:cs="Times New Roman" w:hint="cs"/>
          <w:bCs/>
          <w:sz w:val="24"/>
          <w:szCs w:val="24"/>
          <w:rtl w:val="0"/>
          <w:cs w:val="0"/>
          <w:lang w:val="sk-SK" w:eastAsia="sk-SK" w:bidi="ar-SA"/>
        </w:rPr>
        <w:t xml:space="preserve">výbor zároveň poveril spoločného spravodajcu </w:t>
      </w:r>
      <w:r w:rsidRPr="00A84572" w:rsidR="00AA0BE5">
        <w:rPr>
          <w:rFonts w:ascii="Times New Roman" w:eastAsia="Times New Roman" w:hAnsi="Times New Roman" w:cs="Times New Roman" w:hint="cs"/>
          <w:b/>
          <w:bCs/>
          <w:sz w:val="24"/>
          <w:szCs w:val="24"/>
          <w:rtl w:val="0"/>
          <w:cs w:val="0"/>
          <w:lang w:val="sk-SK" w:eastAsia="sk-SK" w:bidi="ar-SA"/>
        </w:rPr>
        <w:t>Justína</w:t>
      </w:r>
      <w:r w:rsidRPr="00A84572" w:rsidR="00001138">
        <w:rPr>
          <w:rFonts w:ascii="Times New Roman" w:eastAsia="Times New Roman" w:hAnsi="Times New Roman" w:cs="Times New Roman" w:hint="cs"/>
          <w:b/>
          <w:bCs/>
          <w:sz w:val="24"/>
          <w:szCs w:val="24"/>
          <w:rtl w:val="0"/>
          <w:cs w:val="0"/>
          <w:lang w:val="sk-SK" w:eastAsia="sk-SK" w:bidi="ar-SA"/>
        </w:rPr>
        <w:t xml:space="preserve"> </w:t>
      </w:r>
      <w:r w:rsidRPr="00A84572" w:rsidR="00AA0BE5">
        <w:rPr>
          <w:rFonts w:ascii="Times New Roman" w:eastAsia="Times New Roman" w:hAnsi="Times New Roman" w:cs="Times New Roman" w:hint="cs"/>
          <w:b/>
          <w:bCs/>
          <w:sz w:val="24"/>
          <w:szCs w:val="24"/>
          <w:rtl w:val="0"/>
          <w:cs w:val="0"/>
          <w:lang w:val="sk-SK" w:eastAsia="sk-SK" w:bidi="ar-SA"/>
        </w:rPr>
        <w:t>Sedláka</w:t>
      </w:r>
      <w:r w:rsidRPr="00A84572" w:rsidR="00874359">
        <w:rPr>
          <w:rFonts w:ascii="Times New Roman" w:eastAsia="Times New Roman" w:hAnsi="Times New Roman" w:cs="Times New Roman" w:hint="cs"/>
          <w:b/>
          <w:bCs/>
          <w:sz w:val="24"/>
          <w:szCs w:val="24"/>
          <w:rtl w:val="0"/>
          <w:cs w:val="0"/>
          <w:lang w:val="sk-SK" w:eastAsia="sk-SK" w:bidi="ar-SA"/>
        </w:rPr>
        <w:t xml:space="preserve"> </w:t>
      </w:r>
      <w:r w:rsidRPr="00A84572">
        <w:rPr>
          <w:rFonts w:ascii="Times New Roman" w:eastAsia="Times New Roman" w:hAnsi="Times New Roman" w:cs="Times New Roman" w:hint="cs"/>
          <w:bCs/>
          <w:sz w:val="24"/>
          <w:szCs w:val="24"/>
          <w:rtl w:val="0"/>
          <w:cs w:val="0"/>
          <w:lang w:val="sk-SK" w:eastAsia="sk-SK" w:bidi="ar-SA"/>
        </w:rPr>
        <w:t xml:space="preserve">predložiť návrhy </w:t>
      </w:r>
      <w:r w:rsidRPr="00A84572" w:rsidR="00251D01">
        <w:rPr>
          <w:rFonts w:ascii="Times New Roman" w:eastAsia="Times New Roman" w:hAnsi="Times New Roman" w:cs="Times New Roman" w:hint="cs"/>
          <w:bCs/>
          <w:sz w:val="24"/>
          <w:szCs w:val="24"/>
          <w:rtl w:val="0"/>
          <w:cs w:val="0"/>
          <w:lang w:val="sk-SK" w:eastAsia="sk-SK" w:bidi="ar-SA"/>
        </w:rPr>
        <w:t xml:space="preserve">v zmysle príslušných ustanovení </w:t>
      </w:r>
      <w:r w:rsidRPr="00A84572">
        <w:rPr>
          <w:rFonts w:ascii="Times New Roman" w:eastAsia="Times New Roman" w:hAnsi="Times New Roman" w:cs="Times New Roman" w:hint="cs"/>
          <w:bCs/>
          <w:sz w:val="24"/>
          <w:szCs w:val="24"/>
          <w:rtl w:val="0"/>
          <w:cs w:val="0"/>
          <w:lang w:val="sk-SK" w:eastAsia="sk-SK" w:bidi="ar-SA"/>
        </w:rPr>
        <w:t>rokovacieho poriadku Národnej rady Slovenskej republiky.</w:t>
      </w:r>
    </w:p>
    <w:p w:rsidR="00E269DC" w:rsidRPr="00A84572" w:rsidP="00E269DC">
      <w:pPr>
        <w:framePr w:wrap="auto"/>
        <w:widowControl w:val="0"/>
        <w:autoSpaceDE w:val="0"/>
        <w:autoSpaceDN w:val="0"/>
        <w:bidi w:val="0"/>
        <w:adjustRightInd w:val="0"/>
        <w:ind w:left="0" w:right="0" w:firstLine="567"/>
        <w:jc w:val="both"/>
        <w:textAlignment w:val="auto"/>
        <w:rPr>
          <w:rFonts w:ascii="Times New Roman" w:eastAsia="Times New Roman" w:hAnsi="Times New Roman" w:cs="Times New Roman" w:hint="cs"/>
          <w:bCs/>
          <w:rtl w:val="0"/>
          <w:cs w:val="0"/>
          <w:lang w:val="sk-SK" w:eastAsia="sk-SK" w:bidi="ar-SA"/>
        </w:rPr>
      </w:pPr>
    </w:p>
    <w:p w:rsidR="00EE7C0F" w:rsidRPr="00A84572"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r w:rsidRPr="00A84572" w:rsidR="00E269DC">
        <w:rPr>
          <w:rFonts w:ascii="Times New Roman" w:eastAsia="Times New Roman" w:hAnsi="Times New Roman" w:cs="Times New Roman" w:hint="cs"/>
          <w:sz w:val="24"/>
          <w:szCs w:val="24"/>
          <w:rtl w:val="0"/>
          <w:cs w:val="0"/>
          <w:lang w:val="sk-SK" w:eastAsia="sk-SK" w:bidi="ar-SA"/>
        </w:rPr>
        <w:t xml:space="preserve">Bratislava </w:t>
      </w:r>
      <w:r w:rsidRPr="00A84572" w:rsidR="006B5CE2">
        <w:rPr>
          <w:rFonts w:ascii="Times New Roman" w:eastAsia="Times New Roman" w:hAnsi="Times New Roman" w:cs="Times New Roman" w:hint="cs"/>
          <w:sz w:val="24"/>
          <w:szCs w:val="24"/>
          <w:rtl w:val="0"/>
          <w:cs w:val="0"/>
          <w:lang w:val="sk-SK" w:eastAsia="sk-SK" w:bidi="ar-SA"/>
        </w:rPr>
        <w:t>11</w:t>
      </w:r>
      <w:r w:rsidRPr="00A84572" w:rsidR="00E269DC">
        <w:rPr>
          <w:rFonts w:ascii="Times New Roman" w:eastAsia="Times New Roman" w:hAnsi="Times New Roman" w:cs="Times New Roman" w:hint="cs"/>
          <w:sz w:val="24"/>
          <w:szCs w:val="24"/>
          <w:rtl w:val="0"/>
          <w:cs w:val="0"/>
          <w:lang w:val="sk-SK" w:eastAsia="sk-SK" w:bidi="ar-SA"/>
        </w:rPr>
        <w:t xml:space="preserve">. </w:t>
      </w:r>
      <w:r w:rsidRPr="00A84572" w:rsidR="00874359">
        <w:rPr>
          <w:rFonts w:ascii="Times New Roman" w:eastAsia="Times New Roman" w:hAnsi="Times New Roman" w:cs="Times New Roman" w:hint="cs"/>
          <w:sz w:val="24"/>
          <w:szCs w:val="24"/>
          <w:rtl w:val="0"/>
          <w:cs w:val="0"/>
          <w:lang w:val="sk-SK" w:eastAsia="sk-SK" w:bidi="ar-SA"/>
        </w:rPr>
        <w:t>júna</w:t>
      </w:r>
      <w:r w:rsidRPr="00A84572" w:rsidR="00CF4E0D">
        <w:rPr>
          <w:rFonts w:ascii="Times New Roman" w:eastAsia="Times New Roman" w:hAnsi="Times New Roman" w:cs="Times New Roman" w:hint="cs"/>
          <w:sz w:val="24"/>
          <w:szCs w:val="24"/>
          <w:rtl w:val="0"/>
          <w:cs w:val="0"/>
          <w:lang w:val="sk-SK" w:eastAsia="sk-SK" w:bidi="ar-SA"/>
        </w:rPr>
        <w:t xml:space="preserve"> 2024</w:t>
      </w:r>
    </w:p>
    <w:p w:rsidR="00DB1796"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A84572"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A84572" w:rsidRPr="00A84572" w:rsidP="00E269DC">
      <w:pPr>
        <w:framePr w:wrap="auto"/>
        <w:widowControl w:val="0"/>
        <w:autoSpaceDE w:val="0"/>
        <w:autoSpaceDN w:val="0"/>
        <w:bidi w:val="0"/>
        <w:adjustRightInd w:val="0"/>
        <w:ind w:left="0" w:right="0"/>
        <w:jc w:val="both"/>
        <w:textAlignment w:val="auto"/>
        <w:rPr>
          <w:rFonts w:ascii="Times New Roman" w:eastAsia="Times New Roman" w:hAnsi="Times New Roman" w:cs="Times New Roman" w:hint="cs"/>
          <w:rtl w:val="0"/>
          <w:cs w:val="0"/>
          <w:lang w:val="sk-SK" w:eastAsia="sk-SK" w:bidi="ar-SA"/>
        </w:rPr>
      </w:pPr>
    </w:p>
    <w:p w:rsidR="00964B90" w:rsidRPr="00A84572"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rtl w:val="0"/>
          <w:cs w:val="0"/>
          <w:lang w:val="sk-SK" w:eastAsia="cs-CZ" w:bidi="ar-SA"/>
        </w:rPr>
      </w:pPr>
      <w:r w:rsidRPr="00A84572">
        <w:rPr>
          <w:rFonts w:ascii="Times New Roman" w:eastAsia="Times New Roman" w:hAnsi="Times New Roman" w:cs="Times New Roman" w:hint="cs"/>
          <w:b/>
          <w:sz w:val="24"/>
          <w:szCs w:val="24"/>
          <w:rtl w:val="0"/>
          <w:cs w:val="0"/>
          <w:lang w:val="sk-SK" w:eastAsia="cs-CZ" w:bidi="ar-SA"/>
        </w:rPr>
        <w:t>Róbert P u c i, v.r.</w:t>
      </w:r>
    </w:p>
    <w:p w:rsidR="00B62E81" w:rsidRPr="00A84572" w:rsidP="00E269DC">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rtl w:val="0"/>
          <w:cs w:val="0"/>
          <w:lang w:val="sk-SK" w:eastAsia="cs-CZ" w:bidi="ar-SA"/>
        </w:rPr>
      </w:pPr>
      <w:r w:rsidRPr="00A84572" w:rsidR="00047272">
        <w:rPr>
          <w:rFonts w:ascii="Times New Roman" w:eastAsia="Times New Roman" w:hAnsi="Times New Roman" w:cs="Times New Roman" w:hint="cs"/>
          <w:sz w:val="24"/>
          <w:szCs w:val="24"/>
          <w:rtl w:val="0"/>
          <w:cs w:val="0"/>
          <w:lang w:val="sk-SK" w:eastAsia="cs-CZ" w:bidi="ar-SA"/>
        </w:rPr>
        <w:t>predsed</w:t>
      </w:r>
      <w:r w:rsidRPr="00A84572" w:rsidR="004C667F">
        <w:rPr>
          <w:rFonts w:ascii="Times New Roman" w:eastAsia="Times New Roman" w:hAnsi="Times New Roman" w:cs="Times New Roman" w:hint="cs"/>
          <w:sz w:val="24"/>
          <w:szCs w:val="24"/>
          <w:rtl w:val="0"/>
          <w:cs w:val="0"/>
          <w:lang w:val="sk-SK" w:eastAsia="cs-CZ" w:bidi="ar-SA"/>
        </w:rPr>
        <w:t>a</w:t>
      </w:r>
      <w:r w:rsidRPr="00A84572" w:rsidR="00E269DC">
        <w:rPr>
          <w:rFonts w:ascii="Times New Roman" w:eastAsia="Times New Roman" w:hAnsi="Times New Roman" w:cs="Times New Roman" w:hint="cs"/>
          <w:sz w:val="24"/>
          <w:szCs w:val="24"/>
          <w:rtl w:val="0"/>
          <w:cs w:val="0"/>
          <w:lang w:val="sk-SK" w:eastAsia="cs-CZ" w:bidi="ar-SA"/>
        </w:rPr>
        <w:t xml:space="preserve"> Výboru NR SR </w:t>
      </w:r>
    </w:p>
    <w:p w:rsidR="00313A20" w:rsidRPr="00A84572" w:rsidP="009325C0">
      <w:pPr>
        <w:framePr w:wrap="auto"/>
        <w:widowControl w:val="0"/>
        <w:autoSpaceDE w:val="0"/>
        <w:autoSpaceDN w:val="0"/>
        <w:bidi w:val="0"/>
        <w:adjustRightInd w:val="0"/>
        <w:ind w:left="0" w:right="0"/>
        <w:jc w:val="center"/>
        <w:textAlignment w:val="auto"/>
        <w:rPr>
          <w:rFonts w:ascii="Times New Roman" w:eastAsia="Times New Roman" w:hAnsi="Times New Roman" w:cs="Times New Roman" w:hint="cs"/>
          <w:b/>
          <w:bCs/>
          <w:rtl w:val="0"/>
          <w:cs w:val="0"/>
          <w:lang w:val="sk-SK" w:eastAsia="sk-SK" w:bidi="ar-SA"/>
        </w:rPr>
      </w:pPr>
      <w:r w:rsidRPr="00A84572" w:rsidR="00E269DC">
        <w:rPr>
          <w:rFonts w:ascii="Times New Roman" w:eastAsia="Times New Roman" w:hAnsi="Times New Roman" w:cs="Times New Roman" w:hint="cs"/>
          <w:sz w:val="24"/>
          <w:szCs w:val="24"/>
          <w:rtl w:val="0"/>
          <w:cs w:val="0"/>
          <w:lang w:val="sk-SK" w:eastAsia="cs-CZ" w:bidi="ar-SA"/>
        </w:rPr>
        <w:t>pre</w:t>
      </w:r>
      <w:r w:rsidRPr="00A84572" w:rsidR="00B62E81">
        <w:rPr>
          <w:rFonts w:ascii="Times New Roman" w:eastAsia="Times New Roman" w:hAnsi="Times New Roman" w:cs="Times New Roman" w:hint="cs"/>
          <w:sz w:val="24"/>
          <w:szCs w:val="24"/>
          <w:rtl w:val="0"/>
          <w:cs w:val="0"/>
          <w:lang w:val="sk-SK" w:eastAsia="cs-CZ" w:bidi="ar-SA"/>
        </w:rPr>
        <w:t xml:space="preserve"> </w:t>
      </w:r>
      <w:r w:rsidRPr="00A84572" w:rsidR="00E269DC">
        <w:rPr>
          <w:rFonts w:ascii="Times New Roman" w:eastAsia="Times New Roman" w:hAnsi="Times New Roman" w:cs="Times New Roman" w:hint="cs"/>
          <w:sz w:val="24"/>
          <w:szCs w:val="24"/>
          <w:rtl w:val="0"/>
          <w:cs w:val="0"/>
          <w:lang w:val="sk-SK" w:eastAsia="cs-CZ" w:bidi="ar-SA"/>
        </w:rPr>
        <w:t xml:space="preserve">hospodárske záležitosti </w:t>
      </w:r>
    </w:p>
    <w:sectPr w:rsidSect="00B363CD">
      <w:footerReference w:type="even" r:id="rId4"/>
      <w:footerReference w:type="default" r:id="rId5"/>
      <w:pgSz w:w="12240" w:h="15840"/>
      <w:pgMar w:top="1418" w:right="1418" w:bottom="1247" w:left="1418" w:header="709" w:footer="709" w:gutter="0"/>
      <w:lnNumType w:distance="0"/>
      <w:cols w:space="708"/>
      <w:titlePg/>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font>
  <w:font w:name="Arial">
    <w:altName w:val="Times New Roman"/>
    <w:panose1 w:val="020B0604020202020204"/>
    <w:charset w:val="EE"/>
    <w:family w:val="swiss"/>
    <w:pitch w:val="variable"/>
  </w:font>
  <w:font w:name="Courier New">
    <w:altName w:val="Courier New"/>
    <w:panose1 w:val="02070309020205020404"/>
    <w:charset w:val="EE"/>
    <w:family w:val="modern"/>
    <w:pitch w:val="fixed"/>
  </w:font>
  <w:font w:name="Symbol">
    <w:altName w:val="Times New Roman"/>
    <w:panose1 w:val="05050102010706020507"/>
    <w:charset w:val="02"/>
    <w:family w:val="roman"/>
    <w:pitch w:val="variable"/>
  </w:font>
  <w:font w:name="Wingdings">
    <w:altName w:val="Symbol"/>
    <w:panose1 w:val="05000000000000000000"/>
    <w:charset w:val="02"/>
    <w:family w:val="auto"/>
    <w:pitch w:val="variable"/>
  </w:font>
  <w:font w:name="Cambria Math">
    <w:altName w:val="Palatino Linotype"/>
    <w:panose1 w:val="02040503050406030204"/>
    <w:charset w:val="EE"/>
    <w:family w:val="roman"/>
    <w:pitch w:val="variable"/>
  </w:font>
  <w:font w:name="Calibri">
    <w:altName w:val="Arial"/>
    <w:panose1 w:val="020F0502020204030204"/>
    <w:charset w:val="EE"/>
    <w:family w:val="swiss"/>
    <w:pitch w:val="variable"/>
  </w:font>
  <w:font w:name="Tahoma">
    <w:altName w:val="Tahoma"/>
    <w:panose1 w:val="020B0604030504040204"/>
    <w:charset w:val="EE"/>
    <w:family w:val="swiss"/>
    <w:pitch w:val="variable"/>
  </w:font>
  <w:font w:name="AT*Toronto">
    <w:altName w:val="Times New Roman"/>
    <w:panose1 w:val="00000000000000000000"/>
    <w:charset w:val="00"/>
    <w:family w:val="auto"/>
    <w:pitch w:val="variable"/>
  </w:font>
  <w:font w:name="PalatinoLinotype-Bold">
    <w:altName w:val="MS Mincho"/>
    <w:panose1 w:val="00000000000000000000"/>
    <w:charset w:val="80"/>
    <w:family w:val="auto"/>
    <w:pitch w:val="default"/>
  </w:font>
  <w:font w:name="@PalatinoLinotype-Bold">
    <w:panose1 w:val="00000000000000000000"/>
    <w:charset w:val="80"/>
    <w:family w:val="auto"/>
    <w:pitch w:val="default"/>
  </w:font>
  <w:font w:name="Cambria">
    <w:panose1 w:val="02040503050406030204"/>
    <w:charset w:val="EE"/>
    <w:family w:val="roman"/>
    <w:pitch w:val="variable"/>
  </w:font>
  <w:font w:name="Times New Roman Cyr">
    <w:altName w:val="Times New Roman"/>
    <w:charset w:val="CC"/>
    <w:family w:val="roman"/>
    <w:pitch w:val="variable"/>
  </w:font>
  <w:font w:name="Times New Roman Greek">
    <w:altName w:val="Times New Roman"/>
    <w:charset w:val="A1"/>
    <w:family w:val="roman"/>
    <w:pitch w:val="variable"/>
  </w:font>
  <w:font w:name="Times New Roman Tur">
    <w:altName w:val="Times New Roman"/>
    <w:charset w:val="A2"/>
    <w:family w:val="roman"/>
    <w:pitch w:val="variable"/>
  </w:font>
  <w:font w:name="Times New Roman (Hebrew)">
    <w:altName w:val="Times New Roman"/>
    <w:charset w:val="B1"/>
    <w:family w:val="roman"/>
    <w:pitch w:val="variable"/>
  </w:font>
  <w:font w:name="Times New Roman (Arabic)">
    <w:altName w:val="Times New Roman"/>
    <w:charset w:val="B2"/>
    <w:family w:val="roman"/>
    <w:pitch w:val="variable"/>
  </w:font>
  <w:font w:name="Times New Roman Baltic">
    <w:altName w:val="Times New Roman"/>
    <w:charset w:val="BA"/>
    <w:family w:val="roman"/>
    <w:pitch w:val="variable"/>
  </w:font>
  <w:font w:name="Times New Roman (Vietnamese)">
    <w:altName w:val="Times New Roman"/>
    <w:charset w:val="A3"/>
    <w:family w:val="roman"/>
    <w:pitch w:val="variable"/>
  </w:font>
  <w:font w:name="Arial Cyr">
    <w:altName w:val="Times New Roman"/>
    <w:charset w:val="CC"/>
    <w:family w:val="swiss"/>
    <w:pitch w:val="variable"/>
  </w:font>
  <w:font w:name="Arial Greek">
    <w:altName w:val="Times New Roman"/>
    <w:charset w:val="A1"/>
    <w:family w:val="swiss"/>
    <w:pitch w:val="variable"/>
  </w:font>
  <w:font w:name="Arial Tur">
    <w:altName w:val="Times New Roman"/>
    <w:charset w:val="A2"/>
    <w:family w:val="swiss"/>
    <w:pitch w:val="variable"/>
  </w:font>
  <w:font w:name="Arial (Hebrew)">
    <w:altName w:val="Times New Roman"/>
    <w:charset w:val="B1"/>
    <w:family w:val="swiss"/>
    <w:pitch w:val="variable"/>
  </w:font>
  <w:font w:name="Arial (Arabic)">
    <w:altName w:val="Times New Roman"/>
    <w:charset w:val="B2"/>
    <w:family w:val="swiss"/>
    <w:pitch w:val="variable"/>
  </w:font>
  <w:font w:name="Arial Baltic">
    <w:altName w:val="Times New Roman"/>
    <w:charset w:val="BA"/>
    <w:family w:val="swiss"/>
    <w:pitch w:val="variable"/>
  </w:font>
  <w:font w:name="Arial (Vietnamese)">
    <w:altName w:val="Times New Roman"/>
    <w:charset w:val="A3"/>
    <w:family w:val="swiss"/>
    <w:pitch w:val="variable"/>
  </w:font>
  <w:font w:name="Courier New Cyr">
    <w:altName w:val="Courier New"/>
    <w:charset w:val="CC"/>
    <w:family w:val="modern"/>
    <w:pitch w:val="fixed"/>
  </w:font>
  <w:font w:name="Courier New Greek">
    <w:altName w:val="Courier New"/>
    <w:charset w:val="A1"/>
    <w:family w:val="modern"/>
    <w:pitch w:val="fixed"/>
  </w:font>
  <w:font w:name="Courier New Tur">
    <w:altName w:val="Courier New"/>
    <w:charset w:val="A2"/>
    <w:family w:val="modern"/>
    <w:pitch w:val="fixed"/>
  </w:font>
  <w:font w:name="Courier New (Hebrew)">
    <w:altName w:val="Courier New"/>
    <w:charset w:val="B1"/>
    <w:family w:val="modern"/>
    <w:pitch w:val="fixed"/>
  </w:font>
  <w:font w:name="Courier New (Arabic)">
    <w:altName w:val="Courier New"/>
    <w:charset w:val="B2"/>
    <w:family w:val="modern"/>
    <w:pitch w:val="fixed"/>
  </w:font>
  <w:font w:name="Courier New Baltic">
    <w:altName w:val="Courier New"/>
    <w:charset w:val="BA"/>
    <w:family w:val="modern"/>
    <w:pitch w:val="fixed"/>
  </w:font>
  <w:font w:name="Courier New (Vietnamese)">
    <w:altName w:val="Courier New"/>
    <w:charset w:val="A3"/>
    <w:family w:val="modern"/>
    <w:pitch w:val="fixed"/>
  </w:font>
  <w:font w:name="Cambria Math Cyr">
    <w:altName w:val="Palatino Linotype"/>
    <w:charset w:val="CC"/>
    <w:family w:val="roman"/>
    <w:pitch w:val="variable"/>
  </w:font>
  <w:font w:name="Cambria Math Greek">
    <w:altName w:val="Palatino Linotype"/>
    <w:charset w:val="A1"/>
    <w:family w:val="roman"/>
    <w:pitch w:val="variable"/>
  </w:font>
  <w:font w:name="Cambria Math Tur">
    <w:altName w:val="Palatino Linotype"/>
    <w:charset w:val="A2"/>
    <w:family w:val="roman"/>
    <w:pitch w:val="variable"/>
  </w:font>
  <w:font w:name="Cambria Math Baltic">
    <w:altName w:val="Palatino Linotype"/>
    <w:charset w:val="BA"/>
    <w:family w:val="roman"/>
    <w:pitch w:val="variable"/>
  </w:font>
  <w:font w:name="Cambria Math (Vietnamese)">
    <w:altName w:val="Palatino Linotype"/>
    <w:charset w:val="A3"/>
    <w:family w:val="roman"/>
    <w:pitch w:val="variable"/>
  </w:font>
  <w:font w:name="Calibri Cyr">
    <w:altName w:val="Arial"/>
    <w:charset w:val="CC"/>
    <w:family w:val="swiss"/>
    <w:pitch w:val="variable"/>
  </w:font>
  <w:font w:name="Calibri Greek">
    <w:altName w:val="Arial"/>
    <w:charset w:val="A1"/>
    <w:family w:val="swiss"/>
    <w:pitch w:val="variable"/>
  </w:font>
  <w:font w:name="Calibri Tur">
    <w:altName w:val="Arial"/>
    <w:charset w:val="A2"/>
    <w:family w:val="swiss"/>
    <w:pitch w:val="variable"/>
  </w:font>
  <w:font w:name="Calibri (Hebrew)">
    <w:altName w:val="Arial"/>
    <w:charset w:val="B1"/>
    <w:family w:val="swiss"/>
    <w:pitch w:val="variable"/>
  </w:font>
  <w:font w:name="Calibri (Arabic)">
    <w:altName w:val="Arial"/>
    <w:charset w:val="B2"/>
    <w:family w:val="swiss"/>
    <w:pitch w:val="variable"/>
  </w:font>
  <w:font w:name="Calibri Baltic">
    <w:altName w:val="Arial"/>
    <w:charset w:val="BA"/>
    <w:family w:val="swiss"/>
    <w:pitch w:val="variable"/>
  </w:font>
  <w:font w:name="Calibri (Vietnamese)">
    <w:altName w:val="Arial"/>
    <w:charset w:val="A3"/>
    <w:family w:val="swiss"/>
    <w:pitch w:val="variable"/>
  </w:font>
  <w:font w:name="Tahoma Cyr">
    <w:altName w:val="Tahoma"/>
    <w:charset w:val="CC"/>
    <w:family w:val="swiss"/>
    <w:pitch w:val="variable"/>
  </w:font>
  <w:font w:name="Tahoma Greek">
    <w:altName w:val="Tahoma"/>
    <w:charset w:val="A1"/>
    <w:family w:val="swiss"/>
    <w:pitch w:val="variable"/>
  </w:font>
  <w:font w:name="Tahoma Tur">
    <w:altName w:val="Tahoma"/>
    <w:charset w:val="A2"/>
    <w:family w:val="swiss"/>
    <w:pitch w:val="variable"/>
  </w:font>
  <w:font w:name="Tahoma (Hebrew)">
    <w:altName w:val="Tahoma"/>
    <w:charset w:val="B1"/>
    <w:family w:val="swiss"/>
    <w:pitch w:val="variable"/>
  </w:font>
  <w:font w:name="Tahoma (Arabic)">
    <w:altName w:val="Tahoma"/>
    <w:charset w:val="B2"/>
    <w:family w:val="swiss"/>
    <w:pitch w:val="variable"/>
  </w:font>
  <w:font w:name="Tahoma Baltic">
    <w:altName w:val="Tahoma"/>
    <w:charset w:val="BA"/>
    <w:family w:val="swiss"/>
    <w:pitch w:val="variable"/>
  </w:font>
  <w:font w:name="Tahoma (Vietnamese)">
    <w:altName w:val="Tahoma"/>
    <w:charset w:val="A3"/>
    <w:family w:val="swiss"/>
    <w:pitch w:val="variable"/>
  </w:font>
  <w:font w:name="Tahoma (Thai)">
    <w:altName w:val="Tahoma"/>
    <w:charset w:val="DE"/>
    <w:family w:val="swiss"/>
    <w:pitch w:val="variable"/>
  </w:font>
  <w:font w:name="Cambria Cyr">
    <w:charset w:val="CC"/>
    <w:family w:val="roman"/>
    <w:pitch w:val="variable"/>
  </w:font>
  <w:font w:name="Cambria Greek">
    <w:charset w:val="A1"/>
    <w:family w:val="roman"/>
    <w:pitch w:val="variable"/>
  </w:font>
  <w:font w:name="Cambria Tur">
    <w:charset w:val="A2"/>
    <w:family w:val="roman"/>
    <w:pitch w:val="variable"/>
  </w:font>
  <w:font w:name="Cambria Baltic">
    <w:charset w:val="BA"/>
    <w:family w:val="roman"/>
    <w:pitch w:val="variable"/>
  </w:font>
  <w:font w:name="Cambria (Vietnamese)">
    <w:charset w:val="A3"/>
    <w:family w:val="roman"/>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311">
    <w:pPr>
      <w:framePr w:wrap="around" w:vAnchor="text" w:hAnchor="margin" w:xAlign="right"/>
      <w:widowControl/>
      <w:tabs>
        <w:tab w:val="center" w:pos="4536"/>
        <w:tab w:val="right" w:pos="9072"/>
      </w:tabs>
      <w:autoSpaceDE/>
      <w:autoSpaceDN/>
      <w:bidi w:val="0"/>
      <w:adjustRightInd/>
      <w:ind w:left="0" w:right="0"/>
      <w:jc w:val="left"/>
      <w:textAlignment w:val="auto"/>
      <w:rPr>
        <w:rStyle w:val="DefaultParagraphFont"/>
        <w:rFonts w:ascii="Times New Roman" w:eastAsia="Times New Roman" w:hAnsi="Times New Roman" w:cs="Times New Roman" w:hint="cs"/>
        <w:rtl w:val="0"/>
        <w:cs w:val="0"/>
        <w:lang w:val="sk-SK" w:eastAsia="sk-SK" w:bidi="ar-SA"/>
      </w:rPr>
    </w:pPr>
    <w:r>
      <w:rPr>
        <w:rStyle w:val="DefaultParagraphFont"/>
        <w:rFonts w:ascii="Times New Roman" w:eastAsia="Times New Roman" w:hAnsi="Times New Roman" w:cs="Times New Roman" w:hint="cs"/>
        <w:sz w:val="24"/>
        <w:szCs w:val="24"/>
        <w:rtl w:val="0"/>
        <w:cs w:val="0"/>
        <w:lang w:val="sk-SK" w:eastAsia="sk-SK" w:bidi="ar-SA"/>
      </w:rPr>
      <w:fldChar w:fldCharType="begin"/>
    </w:r>
    <w:r>
      <w:rPr>
        <w:rStyle w:val="DefaultParagraphFont"/>
        <w:rFonts w:ascii="Times New Roman" w:eastAsia="Times New Roman" w:hAnsi="Times New Roman" w:cs="Times New Roman" w:hint="cs"/>
        <w:sz w:val="24"/>
        <w:szCs w:val="24"/>
        <w:rtl w:val="0"/>
        <w:cs w:val="0"/>
        <w:lang w:val="sk-SK" w:eastAsia="sk-SK" w:bidi="ar-SA"/>
      </w:rPr>
      <w:instrText xml:space="preserve">PAGE  </w:instrText>
    </w:r>
    <w:r>
      <w:rPr>
        <w:rStyle w:val="DefaultParagraphFont"/>
        <w:rFonts w:ascii="Times New Roman" w:eastAsia="Times New Roman" w:hAnsi="Times New Roman" w:cs="Times New Roman" w:hint="cs"/>
        <w:sz w:val="24"/>
        <w:szCs w:val="24"/>
        <w:rtl w:val="0"/>
        <w:cs w:val="0"/>
        <w:lang w:val="sk-SK" w:eastAsia="sk-SK" w:bidi="ar-SA"/>
      </w:rPr>
      <w:fldChar w:fldCharType="separate"/>
    </w:r>
    <w:r w:rsidR="007514F4">
      <w:rPr>
        <w:rStyle w:val="DefaultParagraphFont"/>
        <w:rFonts w:ascii="Times New Roman" w:eastAsia="Times New Roman" w:hAnsi="Times New Roman" w:cs="Times New Roman" w:hint="cs"/>
        <w:noProof/>
        <w:sz w:val="24"/>
        <w:szCs w:val="24"/>
        <w:rtl w:val="0"/>
        <w:cs w:val="0"/>
        <w:lang w:val="sk-SK" w:eastAsia="sk-SK" w:bidi="ar-SA"/>
      </w:rPr>
      <w:t>4</w:t>
    </w:r>
    <w:r>
      <w:rPr>
        <w:rStyle w:val="DefaultParagraphFont"/>
        <w:rFonts w:ascii="Times New Roman" w:eastAsia="Times New Roman" w:hAnsi="Times New Roman" w:cs="Times New Roman" w:hint="cs"/>
        <w:sz w:val="24"/>
        <w:szCs w:val="24"/>
        <w:rtl w:val="0"/>
        <w:cs w:val="0"/>
        <w:lang w:val="sk-SK" w:eastAsia="sk-SK" w:bidi="ar-SA"/>
      </w:rPr>
      <w:fldChar w:fldCharType="end"/>
    </w:r>
  </w:p>
  <w:p w:rsidR="00A50311">
    <w:pPr>
      <w:framePr w:wrap="auto"/>
      <w:widowControl/>
      <w:tabs>
        <w:tab w:val="center" w:pos="4536"/>
        <w:tab w:val="right" w:pos="9072"/>
      </w:tabs>
      <w:autoSpaceDE/>
      <w:autoSpaceDN/>
      <w:bidi w:val="0"/>
      <w:adjustRightInd/>
      <w:ind w:left="0" w:right="360"/>
      <w:jc w:val="left"/>
      <w:textAlignment w:val="auto"/>
      <w:rPr>
        <w:rFonts w:ascii="Times New Roman" w:eastAsia="Times New Roman" w:hAnsi="Times New Roman" w:cs="Times New Roman" w:hint="cs"/>
        <w:rtl w:val="0"/>
        <w:cs w:val="0"/>
        <w:lang w:val="sk-SK" w:eastAsia="sk-SK" w:bidi="ar-SA"/>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4"/>
    <w:multiLevelType w:val="singleLevel"/>
    <w:tmpl w:val="6D445050"/>
    <w:lvl w:ilvl="0">
      <w:start w:val="1"/>
      <w:numFmt w:val="decimal"/>
      <w:lvlText w:val="%1."/>
      <w:lvlJc w:val="left"/>
      <w:pPr>
        <w:tabs>
          <w:tab w:val="num" w:pos="284"/>
        </w:tabs>
        <w:ind w:left="1070" w:hanging="360"/>
      </w:pPr>
      <w:rPr>
        <w:rFonts w:cs="Times New Roman" w:hint="cs"/>
        <w:b w:val="0"/>
        <w:i w:val="0"/>
        <w:rtl w:val="0"/>
        <w:cs w:val="0"/>
      </w:rPr>
    </w:lvl>
  </w:abstractNum>
  <w:abstractNum w:abstractNumId="1">
    <w:nsid w:val="028D0F98"/>
    <w:multiLevelType w:val="hybridMultilevel"/>
    <w:tmpl w:val="F6C0D642"/>
    <w:lvl w:ilvl="0">
      <w:start w:val="1"/>
      <w:numFmt w:val="lowerLetter"/>
      <w:pStyle w:val="Normal"/>
      <w:lvlText w:val="%1)"/>
      <w:lvlJc w:val="left"/>
      <w:pPr>
        <w:ind w:left="360" w:hanging="360"/>
      </w:pPr>
      <w:rPr>
        <w:rFonts w:ascii="Times New Roman" w:hAnsi="Times New Roman" w:cs="Times New Roman" w:hint="cs"/>
        <w:b w:val="0"/>
        <w:i w:val="0"/>
        <w:sz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2">
    <w:nsid w:val="07AA27CE"/>
    <w:multiLevelType w:val="hybridMultilevel"/>
    <w:tmpl w:val="62B89A22"/>
    <w:lvl w:ilvl="0">
      <w:start w:val="0"/>
      <w:numFmt w:val="bullet"/>
      <w:lvlText w:val="-"/>
      <w:lvlJc w:val="left"/>
      <w:pPr>
        <w:ind w:left="720" w:hanging="360"/>
      </w:pPr>
      <w:rPr>
        <w:rFonts w:ascii="Times New Roman" w:eastAsia="Times New Roman" w:hAnsi="Times New Roman" w:hint="eastAsia"/>
        <w:b w:val="0"/>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
    <w:nsid w:val="0C7C35DE"/>
    <w:multiLevelType w:val="hybridMultilevel"/>
    <w:tmpl w:val="6B528A2E"/>
    <w:lvl w:ilvl="0">
      <w:start w:val="1"/>
      <w:numFmt w:val="decimal"/>
      <w:lvlText w:val="%1."/>
      <w:lvlJc w:val="left"/>
      <w:pPr>
        <w:ind w:left="1440" w:hanging="360"/>
      </w:pPr>
      <w:rPr>
        <w:rFonts w:cs="Times New Roman" w:hint="cs"/>
        <w:rtl w:val="0"/>
        <w:cs w:val="0"/>
      </w:rPr>
    </w:lvl>
    <w:lvl w:ilvl="1">
      <w:start w:val="1"/>
      <w:numFmt w:val="lowerLetter"/>
      <w:lvlText w:val="%2."/>
      <w:lvlJc w:val="left"/>
      <w:pPr>
        <w:ind w:left="2160" w:hanging="360"/>
      </w:pPr>
      <w:rPr>
        <w:rFonts w:cs="Times New Roman" w:hint="cs"/>
        <w:rtl w:val="0"/>
        <w:cs w:val="0"/>
      </w:rPr>
    </w:lvl>
    <w:lvl w:ilvl="2">
      <w:start w:val="1"/>
      <w:numFmt w:val="lowerRoman"/>
      <w:lvlText w:val="%3."/>
      <w:lvlJc w:val="right"/>
      <w:pPr>
        <w:ind w:left="2880" w:hanging="180"/>
      </w:pPr>
      <w:rPr>
        <w:rFonts w:cs="Times New Roman" w:hint="cs"/>
        <w:rtl w:val="0"/>
        <w:cs w:val="0"/>
      </w:rPr>
    </w:lvl>
    <w:lvl w:ilvl="3">
      <w:start w:val="1"/>
      <w:numFmt w:val="decimal"/>
      <w:lvlText w:val="%4."/>
      <w:lvlJc w:val="left"/>
      <w:pPr>
        <w:ind w:left="3600" w:hanging="360"/>
      </w:pPr>
      <w:rPr>
        <w:rFonts w:cs="Times New Roman" w:hint="cs"/>
        <w:rtl w:val="0"/>
        <w:cs w:val="0"/>
      </w:rPr>
    </w:lvl>
    <w:lvl w:ilvl="4">
      <w:start w:val="1"/>
      <w:numFmt w:val="lowerLetter"/>
      <w:lvlText w:val="%5."/>
      <w:lvlJc w:val="left"/>
      <w:pPr>
        <w:ind w:left="4320" w:hanging="360"/>
      </w:pPr>
      <w:rPr>
        <w:rFonts w:cs="Times New Roman" w:hint="cs"/>
        <w:rtl w:val="0"/>
        <w:cs w:val="0"/>
      </w:rPr>
    </w:lvl>
    <w:lvl w:ilvl="5">
      <w:start w:val="1"/>
      <w:numFmt w:val="lowerRoman"/>
      <w:lvlText w:val="%6."/>
      <w:lvlJc w:val="right"/>
      <w:pPr>
        <w:ind w:left="5040" w:hanging="180"/>
      </w:pPr>
      <w:rPr>
        <w:rFonts w:cs="Times New Roman" w:hint="cs"/>
        <w:rtl w:val="0"/>
        <w:cs w:val="0"/>
      </w:rPr>
    </w:lvl>
    <w:lvl w:ilvl="6">
      <w:start w:val="1"/>
      <w:numFmt w:val="decimal"/>
      <w:lvlText w:val="%7."/>
      <w:lvlJc w:val="left"/>
      <w:pPr>
        <w:ind w:left="5760" w:hanging="360"/>
      </w:pPr>
      <w:rPr>
        <w:rFonts w:cs="Times New Roman" w:hint="cs"/>
        <w:rtl w:val="0"/>
        <w:cs w:val="0"/>
      </w:rPr>
    </w:lvl>
    <w:lvl w:ilvl="7">
      <w:start w:val="1"/>
      <w:numFmt w:val="lowerLetter"/>
      <w:lvlText w:val="%8."/>
      <w:lvlJc w:val="left"/>
      <w:pPr>
        <w:ind w:left="6480" w:hanging="360"/>
      </w:pPr>
      <w:rPr>
        <w:rFonts w:cs="Times New Roman" w:hint="cs"/>
        <w:rtl w:val="0"/>
        <w:cs w:val="0"/>
      </w:rPr>
    </w:lvl>
    <w:lvl w:ilvl="8">
      <w:start w:val="1"/>
      <w:numFmt w:val="lowerRoman"/>
      <w:lvlText w:val="%9."/>
      <w:lvlJc w:val="right"/>
      <w:pPr>
        <w:ind w:left="7200" w:hanging="180"/>
      </w:pPr>
      <w:rPr>
        <w:rFonts w:cs="Times New Roman" w:hint="cs"/>
        <w:rtl w:val="0"/>
        <w:cs w:val="0"/>
      </w:rPr>
    </w:lvl>
  </w:abstractNum>
  <w:abstractNum w:abstractNumId="4">
    <w:nsid w:val="0E853D91"/>
    <w:multiLevelType w:val="multilevel"/>
    <w:tmpl w:val="53822F2E"/>
    <w:lvl w:ilvl="0">
      <w:start w:val="1"/>
      <w:numFmt w:val="decimal"/>
      <w:lvlText w:val="%1."/>
      <w:lvlJc w:val="left"/>
      <w:pPr>
        <w:ind w:left="360" w:hanging="360"/>
      </w:pPr>
      <w:rPr>
        <w:rFonts w:ascii="Times New Roman" w:eastAsia="Times New Roman" w:hAnsi="Times New Roman" w:cs="Times New Roman" w:hint="eastAsia"/>
        <w:b w:val="0"/>
        <w:i w:val="0"/>
        <w:smallCaps w:val="0"/>
        <w:strike w:val="0"/>
        <w:vertAlign w:val="baseline"/>
        <w:rtl w:val="0"/>
        <w:cs w:val="0"/>
      </w:rPr>
    </w:lvl>
    <w:lvl w:ilvl="1">
      <w:start w:val="1"/>
      <w:numFmt w:val="lowerLetter"/>
      <w:lvlText w:val="%2."/>
      <w:lvlJc w:val="left"/>
      <w:pPr>
        <w:ind w:left="1080" w:hanging="360"/>
      </w:pPr>
      <w:rPr>
        <w:rFonts w:ascii="Times New Roman" w:eastAsia="Times New Roman" w:hAnsi="Times New Roman" w:cs="Times New Roman" w:hint="eastAsia"/>
        <w:b w:val="0"/>
        <w:i w:val="0"/>
        <w:smallCaps w:val="0"/>
        <w:strike w:val="0"/>
        <w:vertAlign w:val="baseline"/>
        <w:rtl w:val="0"/>
        <w:cs w:val="0"/>
      </w:rPr>
    </w:lvl>
    <w:lvl w:ilvl="2">
      <w:start w:val="1"/>
      <w:numFmt w:val="lowerRoman"/>
      <w:lvlText w:val="%3."/>
      <w:lvlJc w:val="left"/>
      <w:pPr>
        <w:ind w:left="1800" w:hanging="300"/>
      </w:pPr>
      <w:rPr>
        <w:rFonts w:ascii="Times New Roman" w:eastAsia="Times New Roman" w:hAnsi="Times New Roman" w:cs="Times New Roman" w:hint="eastAsia"/>
        <w:b w:val="0"/>
        <w:i w:val="0"/>
        <w:smallCaps w:val="0"/>
        <w:strike w:val="0"/>
        <w:vertAlign w:val="baseline"/>
        <w:rtl w:val="0"/>
        <w:cs w:val="0"/>
      </w:rPr>
    </w:lvl>
    <w:lvl w:ilvl="3">
      <w:start w:val="1"/>
      <w:numFmt w:val="decimal"/>
      <w:lvlText w:val="%4."/>
      <w:lvlJc w:val="left"/>
      <w:pPr>
        <w:ind w:left="2520" w:hanging="360"/>
      </w:pPr>
      <w:rPr>
        <w:rFonts w:ascii="Times New Roman" w:eastAsia="Times New Roman" w:hAnsi="Times New Roman" w:cs="Times New Roman" w:hint="eastAsia"/>
        <w:b w:val="0"/>
        <w:i w:val="0"/>
        <w:smallCaps w:val="0"/>
        <w:strike w:val="0"/>
        <w:vertAlign w:val="baseline"/>
        <w:rtl w:val="0"/>
        <w:cs w:val="0"/>
      </w:rPr>
    </w:lvl>
    <w:lvl w:ilvl="4">
      <w:start w:val="1"/>
      <w:numFmt w:val="lowerLetter"/>
      <w:lvlText w:val="%5."/>
      <w:lvlJc w:val="left"/>
      <w:pPr>
        <w:ind w:left="3240" w:hanging="360"/>
      </w:pPr>
      <w:rPr>
        <w:rFonts w:ascii="Times New Roman" w:eastAsia="Times New Roman" w:hAnsi="Times New Roman" w:cs="Times New Roman" w:hint="eastAsia"/>
        <w:b w:val="0"/>
        <w:i w:val="0"/>
        <w:smallCaps w:val="0"/>
        <w:strike w:val="0"/>
        <w:vertAlign w:val="baseline"/>
        <w:rtl w:val="0"/>
        <w:cs w:val="0"/>
      </w:rPr>
    </w:lvl>
    <w:lvl w:ilvl="5">
      <w:start w:val="1"/>
      <w:numFmt w:val="lowerRoman"/>
      <w:lvlText w:val="%6."/>
      <w:lvlJc w:val="left"/>
      <w:pPr>
        <w:ind w:left="3960" w:hanging="300"/>
      </w:pPr>
      <w:rPr>
        <w:rFonts w:ascii="Times New Roman" w:eastAsia="Times New Roman" w:hAnsi="Times New Roman" w:cs="Times New Roman" w:hint="eastAsia"/>
        <w:b w:val="0"/>
        <w:i w:val="0"/>
        <w:smallCaps w:val="0"/>
        <w:strike w:val="0"/>
        <w:vertAlign w:val="baseline"/>
        <w:rtl w:val="0"/>
        <w:cs w:val="0"/>
      </w:rPr>
    </w:lvl>
    <w:lvl w:ilvl="6">
      <w:start w:val="1"/>
      <w:numFmt w:val="decimal"/>
      <w:lvlText w:val="%7."/>
      <w:lvlJc w:val="left"/>
      <w:pPr>
        <w:ind w:left="4680" w:hanging="360"/>
      </w:pPr>
      <w:rPr>
        <w:rFonts w:ascii="Times New Roman" w:eastAsia="Times New Roman" w:hAnsi="Times New Roman" w:cs="Times New Roman" w:hint="eastAsia"/>
        <w:b w:val="0"/>
        <w:i w:val="0"/>
        <w:smallCaps w:val="0"/>
        <w:strike w:val="0"/>
        <w:vertAlign w:val="baseline"/>
        <w:rtl w:val="0"/>
        <w:cs w:val="0"/>
      </w:rPr>
    </w:lvl>
    <w:lvl w:ilvl="7">
      <w:start w:val="1"/>
      <w:numFmt w:val="lowerLetter"/>
      <w:lvlText w:val="%8."/>
      <w:lvlJc w:val="left"/>
      <w:pPr>
        <w:ind w:left="5400" w:hanging="360"/>
      </w:pPr>
      <w:rPr>
        <w:rFonts w:ascii="Times New Roman" w:eastAsia="Times New Roman" w:hAnsi="Times New Roman" w:cs="Times New Roman" w:hint="eastAsia"/>
        <w:b w:val="0"/>
        <w:i w:val="0"/>
        <w:smallCaps w:val="0"/>
        <w:strike w:val="0"/>
        <w:vertAlign w:val="baseline"/>
        <w:rtl w:val="0"/>
        <w:cs w:val="0"/>
      </w:rPr>
    </w:lvl>
    <w:lvl w:ilvl="8">
      <w:start w:val="1"/>
      <w:numFmt w:val="lowerRoman"/>
      <w:lvlText w:val="%9."/>
      <w:lvlJc w:val="left"/>
      <w:pPr>
        <w:ind w:left="6120" w:hanging="300"/>
      </w:pPr>
      <w:rPr>
        <w:rFonts w:ascii="Times New Roman" w:eastAsia="Times New Roman" w:hAnsi="Times New Roman" w:cs="Times New Roman" w:hint="eastAsia"/>
        <w:b w:val="0"/>
        <w:i w:val="0"/>
        <w:smallCaps w:val="0"/>
        <w:strike w:val="0"/>
        <w:vertAlign w:val="baseline"/>
        <w:rtl w:val="0"/>
        <w:cs w:val="0"/>
      </w:rPr>
    </w:lvl>
  </w:abstractNum>
  <w:abstractNum w:abstractNumId="5">
    <w:nsid w:val="0FDB6C37"/>
    <w:multiLevelType w:val="hybridMultilevel"/>
    <w:tmpl w:val="EBEC7DA2"/>
    <w:lvl w:ilvl="0">
      <w:start w:val="1"/>
      <w:numFmt w:val="decimal"/>
      <w:lvlText w:val="%1."/>
      <w:lvlJc w:val="left"/>
      <w:pPr>
        <w:ind w:left="720" w:hanging="360"/>
      </w:pPr>
      <w:rPr>
        <w:rFonts w:cs="Times New Roman" w:hint="cs"/>
        <w:b w:val="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6">
    <w:nsid w:val="11411551"/>
    <w:multiLevelType w:val="hybridMultilevel"/>
    <w:tmpl w:val="716802C8"/>
    <w:lvl w:ilvl="0">
      <w:start w:val="1"/>
      <w:numFmt w:val="decimal"/>
      <w:lvlText w:val="%1."/>
      <w:lvlJc w:val="left"/>
      <w:pPr>
        <w:ind w:left="360" w:hanging="360"/>
      </w:pPr>
      <w:rPr>
        <w:rFonts w:ascii="Times New Roman" w:hAnsi="Times New Roman" w:cs="Times New Roman" w:hint="cs"/>
        <w:b w:val="0"/>
        <w:sz w:val="24"/>
        <w:szCs w:val="24"/>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7">
    <w:nsid w:val="119121FE"/>
    <w:multiLevelType w:val="hybridMultilevel"/>
    <w:tmpl w:val="E006EC8E"/>
    <w:lvl w:ilvl="0">
      <w:start w:val="1"/>
      <w:numFmt w:val="decimal"/>
      <w:lvlText w:val="%1."/>
      <w:lvlJc w:val="left"/>
      <w:pPr>
        <w:ind w:left="720" w:hanging="360"/>
      </w:pPr>
      <w:rPr>
        <w:rFonts w:cs="Times New Roman" w:hint="cs"/>
        <w:sz w:val="24"/>
        <w:szCs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8">
    <w:nsid w:val="19517AA5"/>
    <w:multiLevelType w:val="multilevel"/>
    <w:tmpl w:val="9210D940"/>
    <w:lvl w:ilvl="0">
      <w:start w:val="1"/>
      <w:numFmt w:val="decimal"/>
      <w:isLgl/>
      <w:lvlText w:val="(%1)"/>
      <w:lvlJc w:val="left"/>
      <w:pPr>
        <w:tabs>
          <w:tab w:val="num" w:pos="4046"/>
        </w:tabs>
        <w:ind w:firstLine="425"/>
      </w:pPr>
      <w:rPr>
        <w:rFonts w:cs="Times New Roman" w:hint="cs"/>
        <w:rtl w:val="0"/>
        <w:cs w:val="0"/>
      </w:rPr>
    </w:lvl>
    <w:lvl w:ilvl="1">
      <w:start w:val="1"/>
      <w:numFmt w:val="decimal"/>
      <w:lvlText w:val="%2."/>
      <w:lvlJc w:val="left"/>
      <w:pPr>
        <w:tabs>
          <w:tab w:val="num" w:pos="425"/>
        </w:tabs>
        <w:ind w:left="425" w:hanging="425"/>
      </w:pPr>
      <w:rPr>
        <w:rFonts w:cs="Times New Roman" w:hint="cs"/>
        <w:b/>
        <w:sz w:val="24"/>
        <w:szCs w:val="24"/>
        <w:rtl w:val="0"/>
        <w:cs w:val="0"/>
      </w:rPr>
    </w:lvl>
    <w:lvl w:ilvl="2">
      <w:start w:val="1"/>
      <w:numFmt w:val="decimal"/>
      <w:isLgl/>
      <w:lvlText w:val="%3."/>
      <w:lvlJc w:val="left"/>
      <w:pPr>
        <w:tabs>
          <w:tab w:val="num" w:pos="850"/>
        </w:tabs>
        <w:ind w:left="850" w:hanging="425"/>
      </w:pPr>
      <w:rPr>
        <w:rFonts w:cs="Times New Roman" w:hint="cs"/>
        <w:rtl w:val="0"/>
        <w:cs w:val="0"/>
      </w:rPr>
    </w:lvl>
    <w:lvl w:ilvl="3">
      <w:start w:val="1"/>
      <w:numFmt w:val="decimal"/>
      <w:lvlText w:val="(%4)"/>
      <w:lvlJc w:val="left"/>
      <w:pPr>
        <w:tabs>
          <w:tab w:val="num" w:pos="1440"/>
        </w:tabs>
        <w:ind w:left="1440" w:hanging="360"/>
      </w:pPr>
      <w:rPr>
        <w:rFonts w:cs="Times New Roman" w:hint="cs"/>
        <w:rtl w:val="0"/>
        <w:cs w:val="0"/>
      </w:rPr>
    </w:lvl>
    <w:lvl w:ilvl="4">
      <w:start w:val="1"/>
      <w:numFmt w:val="lowerLetter"/>
      <w:lvlText w:val="(%5)"/>
      <w:lvlJc w:val="left"/>
      <w:pPr>
        <w:tabs>
          <w:tab w:val="num" w:pos="1800"/>
        </w:tabs>
        <w:ind w:left="1800" w:hanging="360"/>
      </w:pPr>
      <w:rPr>
        <w:rFonts w:cs="Times New Roman" w:hint="cs"/>
        <w:rtl w:val="0"/>
        <w:cs w:val="0"/>
      </w:rPr>
    </w:lvl>
    <w:lvl w:ilvl="5">
      <w:start w:val="1"/>
      <w:numFmt w:val="lowerRoman"/>
      <w:lvlText w:val="(%6)"/>
      <w:lvlJc w:val="left"/>
      <w:pPr>
        <w:tabs>
          <w:tab w:val="num" w:pos="2520"/>
        </w:tabs>
        <w:ind w:left="2160" w:hanging="360"/>
      </w:pPr>
      <w:rPr>
        <w:rFonts w:cs="Times New Roman" w:hint="cs"/>
        <w:rtl w:val="0"/>
        <w:cs w:val="0"/>
      </w:rPr>
    </w:lvl>
    <w:lvl w:ilvl="6">
      <w:start w:val="1"/>
      <w:numFmt w:val="decimal"/>
      <w:lvlText w:val="%7."/>
      <w:lvlJc w:val="left"/>
      <w:pPr>
        <w:tabs>
          <w:tab w:val="num" w:pos="2520"/>
        </w:tabs>
        <w:ind w:left="2520" w:hanging="360"/>
      </w:pPr>
      <w:rPr>
        <w:rFonts w:cs="Times New Roman" w:hint="cs"/>
        <w:rtl w:val="0"/>
        <w:cs w:val="0"/>
      </w:rPr>
    </w:lvl>
    <w:lvl w:ilvl="7">
      <w:start w:val="1"/>
      <w:numFmt w:val="lowerLetter"/>
      <w:lvlText w:val="%8."/>
      <w:lvlJc w:val="left"/>
      <w:pPr>
        <w:tabs>
          <w:tab w:val="num" w:pos="2880"/>
        </w:tabs>
        <w:ind w:left="2880" w:hanging="360"/>
      </w:pPr>
      <w:rPr>
        <w:rFonts w:cs="Times New Roman" w:hint="cs"/>
        <w:rtl w:val="0"/>
        <w:cs w:val="0"/>
      </w:rPr>
    </w:lvl>
    <w:lvl w:ilvl="8">
      <w:start w:val="1"/>
      <w:numFmt w:val="lowerRoman"/>
      <w:lvlText w:val="%9."/>
      <w:lvlJc w:val="left"/>
      <w:pPr>
        <w:tabs>
          <w:tab w:val="num" w:pos="3600"/>
        </w:tabs>
        <w:ind w:left="3240" w:hanging="360"/>
      </w:pPr>
      <w:rPr>
        <w:rFonts w:cs="Times New Roman" w:hint="cs"/>
        <w:rtl w:val="0"/>
        <w:cs w:val="0"/>
      </w:rPr>
    </w:lvl>
  </w:abstractNum>
  <w:abstractNum w:abstractNumId="9">
    <w:nsid w:val="1D3F1E73"/>
    <w:multiLevelType w:val="hybridMultilevel"/>
    <w:tmpl w:val="F6F2693A"/>
    <w:lvl w:ilvl="0">
      <w:start w:val="4"/>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0">
    <w:nsid w:val="1EF01B7F"/>
    <w:multiLevelType w:val="hybridMultilevel"/>
    <w:tmpl w:val="DBBC5950"/>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1">
    <w:nsid w:val="1F6630AE"/>
    <w:multiLevelType w:val="hybridMultilevel"/>
    <w:tmpl w:val="DA68789C"/>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2">
    <w:nsid w:val="230E05C1"/>
    <w:multiLevelType w:val="hybridMultilevel"/>
    <w:tmpl w:val="D1986B62"/>
    <w:lvl w:ilvl="0">
      <w:start w:val="1"/>
      <w:numFmt w:val="bullet"/>
      <w:lvlText w:val=""/>
      <w:lvlJc w:val="left"/>
      <w:pPr>
        <w:ind w:left="1080" w:hanging="360"/>
      </w:pPr>
      <w:rPr>
        <w:rFonts w:ascii="Symbol" w:hAnsi="Symbol"/>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13">
    <w:nsid w:val="2CB25156"/>
    <w:multiLevelType w:val="hybridMultilevel"/>
    <w:tmpl w:val="448C152A"/>
    <w:lvl w:ilvl="0">
      <w:start w:val="1"/>
      <w:numFmt w:val="lowerLetter"/>
      <w:lvlText w:val="%1)"/>
      <w:lvlJc w:val="left"/>
      <w:pPr>
        <w:ind w:left="720" w:hanging="360"/>
      </w:pPr>
      <w:rPr>
        <w:rFonts w:eastAsia="PalatinoLinotype-Bold" w:cs="Times New Roman" w:hint="eastAsia"/>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4">
    <w:nsid w:val="2F8007E2"/>
    <w:multiLevelType w:val="hybridMultilevel"/>
    <w:tmpl w:val="B5040276"/>
    <w:lvl w:ilvl="0">
      <w:start w:val="1"/>
      <w:numFmt w:val="decimal"/>
      <w:lvlText w:val="%1."/>
      <w:lvlJc w:val="left"/>
      <w:pPr>
        <w:ind w:left="720" w:hanging="360"/>
      </w:pPr>
      <w:rPr>
        <w:rFonts w:ascii="Times New Roman" w:hAnsi="Times New Roman" w:cs="Times New Roman" w:hint="cs"/>
        <w:b w:val="0"/>
        <w:i w:val="0"/>
        <w:sz w:val="24"/>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5">
    <w:nsid w:val="30A97A08"/>
    <w:multiLevelType w:val="hybridMultilevel"/>
    <w:tmpl w:val="3312BE36"/>
    <w:lvl w:ilvl="0">
      <w:start w:val="5"/>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6">
    <w:nsid w:val="323A09E9"/>
    <w:multiLevelType w:val="hybridMultilevel"/>
    <w:tmpl w:val="A4DC2B52"/>
    <w:lvl w:ilvl="0">
      <w:start w:val="1"/>
      <w:numFmt w:val="lowerLetter"/>
      <w:lvlText w:val="%1)"/>
      <w:lvlJc w:val="left"/>
      <w:pPr>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160"/>
        </w:tabs>
        <w:ind w:left="216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decimal"/>
      <w:lvlText w:val="%5."/>
      <w:lvlJc w:val="left"/>
      <w:pPr>
        <w:tabs>
          <w:tab w:val="num" w:pos="3600"/>
        </w:tabs>
        <w:ind w:left="3600" w:hanging="360"/>
      </w:pPr>
      <w:rPr>
        <w:rFonts w:cs="Times New Roman" w:hint="cs"/>
        <w:rtl w:val="0"/>
        <w:cs w:val="0"/>
      </w:rPr>
    </w:lvl>
    <w:lvl w:ilvl="5">
      <w:start w:val="1"/>
      <w:numFmt w:val="decimal"/>
      <w:lvlText w:val="%6."/>
      <w:lvlJc w:val="left"/>
      <w:pPr>
        <w:tabs>
          <w:tab w:val="num" w:pos="4320"/>
        </w:tabs>
        <w:ind w:left="4320" w:hanging="36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decimal"/>
      <w:lvlText w:val="%8."/>
      <w:lvlJc w:val="left"/>
      <w:pPr>
        <w:tabs>
          <w:tab w:val="num" w:pos="5760"/>
        </w:tabs>
        <w:ind w:left="5760" w:hanging="360"/>
      </w:pPr>
      <w:rPr>
        <w:rFonts w:cs="Times New Roman" w:hint="cs"/>
        <w:rtl w:val="0"/>
        <w:cs w:val="0"/>
      </w:rPr>
    </w:lvl>
    <w:lvl w:ilvl="8">
      <w:start w:val="1"/>
      <w:numFmt w:val="decimal"/>
      <w:lvlText w:val="%9."/>
      <w:lvlJc w:val="left"/>
      <w:pPr>
        <w:tabs>
          <w:tab w:val="num" w:pos="6480"/>
        </w:tabs>
        <w:ind w:left="6480" w:hanging="360"/>
      </w:pPr>
      <w:rPr>
        <w:rFonts w:cs="Times New Roman" w:hint="cs"/>
        <w:rtl w:val="0"/>
        <w:cs w:val="0"/>
      </w:rPr>
    </w:lvl>
  </w:abstractNum>
  <w:abstractNum w:abstractNumId="17">
    <w:nsid w:val="37167A87"/>
    <w:multiLevelType w:val="hybridMultilevel"/>
    <w:tmpl w:val="6A30370E"/>
    <w:lvl w:ilvl="0">
      <w:start w:val="1"/>
      <w:numFmt w:val="decimal"/>
      <w:lvlText w:val="%1."/>
      <w:lvlJc w:val="left"/>
      <w:pPr>
        <w:ind w:left="36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18">
    <w:nsid w:val="391C33F2"/>
    <w:multiLevelType w:val="hybridMultilevel"/>
    <w:tmpl w:val="8B62B772"/>
    <w:lvl w:ilvl="0">
      <w:start w:val="0"/>
      <w:numFmt w:val="bullet"/>
      <w:lvlText w:val="-"/>
      <w:lvlJc w:val="left"/>
      <w:pPr>
        <w:ind w:left="1440" w:hanging="360"/>
      </w:pPr>
      <w:rPr>
        <w:rFonts w:ascii="Times New Roman" w:eastAsia="Times New Roman" w:hAnsi="Times New Roman" w:hint="eastAsia"/>
        <w:b w:val="0"/>
      </w:rPr>
    </w:lvl>
    <w:lvl w:ilvl="1">
      <w:start w:val="1"/>
      <w:numFmt w:val="bullet"/>
      <w:lvlText w:val="o"/>
      <w:lvlJc w:val="left"/>
      <w:pPr>
        <w:ind w:left="2160" w:hanging="360"/>
      </w:pPr>
      <w:rPr>
        <w:rFonts w:ascii="Courier New" w:hAnsi="Courier New"/>
      </w:rPr>
    </w:lvl>
    <w:lvl w:ilvl="2">
      <w:start w:val="1"/>
      <w:numFmt w:val="bullet"/>
      <w:lvlText w:val=""/>
      <w:lvlJc w:val="left"/>
      <w:pPr>
        <w:ind w:left="2880" w:hanging="360"/>
      </w:pPr>
      <w:rPr>
        <w:rFonts w:ascii="Wingdings" w:hAnsi="Wingdings"/>
      </w:rPr>
    </w:lvl>
    <w:lvl w:ilvl="3">
      <w:start w:val="1"/>
      <w:numFmt w:val="bullet"/>
      <w:lvlText w:val=""/>
      <w:lvlJc w:val="left"/>
      <w:pPr>
        <w:ind w:left="3600" w:hanging="360"/>
      </w:pPr>
      <w:rPr>
        <w:rFonts w:ascii="Symbol" w:hAnsi="Symbol"/>
      </w:rPr>
    </w:lvl>
    <w:lvl w:ilvl="4">
      <w:start w:val="1"/>
      <w:numFmt w:val="bullet"/>
      <w:lvlText w:val="o"/>
      <w:lvlJc w:val="left"/>
      <w:pPr>
        <w:ind w:left="4320" w:hanging="360"/>
      </w:pPr>
      <w:rPr>
        <w:rFonts w:ascii="Courier New" w:hAnsi="Courier New"/>
      </w:rPr>
    </w:lvl>
    <w:lvl w:ilvl="5">
      <w:start w:val="1"/>
      <w:numFmt w:val="bullet"/>
      <w:lvlText w:val=""/>
      <w:lvlJc w:val="left"/>
      <w:pPr>
        <w:ind w:left="5040" w:hanging="360"/>
      </w:pPr>
      <w:rPr>
        <w:rFonts w:ascii="Wingdings" w:hAnsi="Wingdings"/>
      </w:rPr>
    </w:lvl>
    <w:lvl w:ilvl="6">
      <w:start w:val="1"/>
      <w:numFmt w:val="bullet"/>
      <w:lvlText w:val=""/>
      <w:lvlJc w:val="left"/>
      <w:pPr>
        <w:ind w:left="5760" w:hanging="360"/>
      </w:pPr>
      <w:rPr>
        <w:rFonts w:ascii="Symbol" w:hAnsi="Symbol"/>
      </w:rPr>
    </w:lvl>
    <w:lvl w:ilvl="7">
      <w:start w:val="1"/>
      <w:numFmt w:val="bullet"/>
      <w:lvlText w:val="o"/>
      <w:lvlJc w:val="left"/>
      <w:pPr>
        <w:ind w:left="6480" w:hanging="360"/>
      </w:pPr>
      <w:rPr>
        <w:rFonts w:ascii="Courier New" w:hAnsi="Courier New"/>
      </w:rPr>
    </w:lvl>
    <w:lvl w:ilvl="8">
      <w:start w:val="1"/>
      <w:numFmt w:val="bullet"/>
      <w:lvlText w:val=""/>
      <w:lvlJc w:val="left"/>
      <w:pPr>
        <w:ind w:left="7200" w:hanging="360"/>
      </w:pPr>
      <w:rPr>
        <w:rFonts w:ascii="Wingdings" w:hAnsi="Wingdings"/>
      </w:rPr>
    </w:lvl>
  </w:abstractNum>
  <w:abstractNum w:abstractNumId="19">
    <w:nsid w:val="3AFE6A6C"/>
    <w:multiLevelType w:val="hybridMultilevel"/>
    <w:tmpl w:val="638ED530"/>
    <w:lvl w:ilvl="0">
      <w:start w:val="1"/>
      <w:numFmt w:val="decimal"/>
      <w:lvlText w:val="%1."/>
      <w:lvlJc w:val="left"/>
      <w:pPr>
        <w:ind w:left="720" w:hanging="360"/>
      </w:pPr>
      <w:rPr>
        <w:rFonts w:cs="Times New Roman" w:hint="cs"/>
        <w:color w:val="000000"/>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0">
    <w:nsid w:val="3E5335C0"/>
    <w:multiLevelType w:val="hybridMultilevel"/>
    <w:tmpl w:val="D2AC8754"/>
    <w:lvl w:ilvl="0">
      <w:start w:val="0"/>
      <w:numFmt w:val="bullet"/>
      <w:lvlText w:val="-"/>
      <w:lvlJc w:val="left"/>
      <w:pPr>
        <w:ind w:left="1080" w:hanging="360"/>
      </w:pPr>
      <w:rPr>
        <w:rFonts w:ascii="Times New Roman" w:eastAsia="Times New Roman" w:hAnsi="Times New Roman" w:hint="eastAsia"/>
        <w:b w:val="0"/>
      </w:rPr>
    </w:lvl>
    <w:lvl w:ilvl="1">
      <w:start w:val="1"/>
      <w:numFmt w:val="bullet"/>
      <w:lvlText w:val="o"/>
      <w:lvlJc w:val="left"/>
      <w:pPr>
        <w:ind w:left="1800" w:hanging="360"/>
      </w:pPr>
      <w:rPr>
        <w:rFonts w:ascii="Courier New" w:hAnsi="Courier New"/>
      </w:rPr>
    </w:lvl>
    <w:lvl w:ilvl="2">
      <w:start w:val="1"/>
      <w:numFmt w:val="bullet"/>
      <w:lvlText w:val=""/>
      <w:lvlJc w:val="left"/>
      <w:pPr>
        <w:ind w:left="2520" w:hanging="360"/>
      </w:pPr>
      <w:rPr>
        <w:rFonts w:ascii="Wingdings" w:hAnsi="Wingdings"/>
      </w:rPr>
    </w:lvl>
    <w:lvl w:ilvl="3">
      <w:start w:val="1"/>
      <w:numFmt w:val="bullet"/>
      <w:lvlText w:val=""/>
      <w:lvlJc w:val="left"/>
      <w:pPr>
        <w:ind w:left="3240" w:hanging="360"/>
      </w:pPr>
      <w:rPr>
        <w:rFonts w:ascii="Symbol" w:hAnsi="Symbol"/>
      </w:rPr>
    </w:lvl>
    <w:lvl w:ilvl="4">
      <w:start w:val="1"/>
      <w:numFmt w:val="bullet"/>
      <w:lvlText w:val="o"/>
      <w:lvlJc w:val="left"/>
      <w:pPr>
        <w:ind w:left="3960" w:hanging="360"/>
      </w:pPr>
      <w:rPr>
        <w:rFonts w:ascii="Courier New" w:hAnsi="Courier New"/>
      </w:rPr>
    </w:lvl>
    <w:lvl w:ilvl="5">
      <w:start w:val="1"/>
      <w:numFmt w:val="bullet"/>
      <w:lvlText w:val=""/>
      <w:lvlJc w:val="left"/>
      <w:pPr>
        <w:ind w:left="4680" w:hanging="360"/>
      </w:pPr>
      <w:rPr>
        <w:rFonts w:ascii="Wingdings" w:hAnsi="Wingdings"/>
      </w:rPr>
    </w:lvl>
    <w:lvl w:ilvl="6">
      <w:start w:val="1"/>
      <w:numFmt w:val="bullet"/>
      <w:lvlText w:val=""/>
      <w:lvlJc w:val="left"/>
      <w:pPr>
        <w:ind w:left="5400" w:hanging="360"/>
      </w:pPr>
      <w:rPr>
        <w:rFonts w:ascii="Symbol" w:hAnsi="Symbol"/>
      </w:rPr>
    </w:lvl>
    <w:lvl w:ilvl="7">
      <w:start w:val="1"/>
      <w:numFmt w:val="bullet"/>
      <w:lvlText w:val="o"/>
      <w:lvlJc w:val="left"/>
      <w:pPr>
        <w:ind w:left="6120" w:hanging="360"/>
      </w:pPr>
      <w:rPr>
        <w:rFonts w:ascii="Courier New" w:hAnsi="Courier New"/>
      </w:rPr>
    </w:lvl>
    <w:lvl w:ilvl="8">
      <w:start w:val="1"/>
      <w:numFmt w:val="bullet"/>
      <w:lvlText w:val=""/>
      <w:lvlJc w:val="left"/>
      <w:pPr>
        <w:ind w:left="6840" w:hanging="360"/>
      </w:pPr>
      <w:rPr>
        <w:rFonts w:ascii="Wingdings" w:hAnsi="Wingdings"/>
      </w:rPr>
    </w:lvl>
  </w:abstractNum>
  <w:abstractNum w:abstractNumId="21">
    <w:nsid w:val="440E1DDB"/>
    <w:multiLevelType w:val="hybridMultilevel"/>
    <w:tmpl w:val="B5C83EA0"/>
    <w:lvl w:ilvl="0">
      <w:start w:val="6"/>
      <w:numFmt w:val="decimal"/>
      <w:lvlText w:val="%1."/>
      <w:lvlJc w:val="left"/>
      <w:pPr>
        <w:ind w:left="786" w:hanging="360"/>
      </w:pPr>
      <w:rPr>
        <w:rFonts w:cs="Times New Roman" w:hint="cs"/>
        <w:b/>
        <w:i w:val="0"/>
        <w:rtl w:val="0"/>
        <w:cs w:val="0"/>
      </w:rPr>
    </w:lvl>
    <w:lvl w:ilvl="1">
      <w:start w:val="1"/>
      <w:numFmt w:val="lowerLetter"/>
      <w:lvlText w:val="%2."/>
      <w:lvlJc w:val="left"/>
      <w:pPr>
        <w:ind w:left="1506" w:hanging="360"/>
      </w:pPr>
      <w:rPr>
        <w:rFonts w:cs="Times New Roman" w:hint="cs"/>
        <w:rtl w:val="0"/>
        <w:cs w:val="0"/>
      </w:rPr>
    </w:lvl>
    <w:lvl w:ilvl="2">
      <w:start w:val="1"/>
      <w:numFmt w:val="lowerRoman"/>
      <w:lvlText w:val="%3."/>
      <w:lvlJc w:val="right"/>
      <w:pPr>
        <w:ind w:left="2226" w:hanging="180"/>
      </w:pPr>
      <w:rPr>
        <w:rFonts w:cs="Times New Roman" w:hint="cs"/>
        <w:rtl w:val="0"/>
        <w:cs w:val="0"/>
      </w:rPr>
    </w:lvl>
    <w:lvl w:ilvl="3">
      <w:start w:val="1"/>
      <w:numFmt w:val="decimal"/>
      <w:lvlText w:val="%4."/>
      <w:lvlJc w:val="left"/>
      <w:pPr>
        <w:ind w:left="2946" w:hanging="360"/>
      </w:pPr>
      <w:rPr>
        <w:rFonts w:cs="Times New Roman" w:hint="cs"/>
        <w:rtl w:val="0"/>
        <w:cs w:val="0"/>
      </w:rPr>
    </w:lvl>
    <w:lvl w:ilvl="4">
      <w:start w:val="1"/>
      <w:numFmt w:val="lowerLetter"/>
      <w:lvlText w:val="%5."/>
      <w:lvlJc w:val="left"/>
      <w:pPr>
        <w:ind w:left="3666" w:hanging="360"/>
      </w:pPr>
      <w:rPr>
        <w:rFonts w:cs="Times New Roman" w:hint="cs"/>
        <w:rtl w:val="0"/>
        <w:cs w:val="0"/>
      </w:rPr>
    </w:lvl>
    <w:lvl w:ilvl="5">
      <w:start w:val="1"/>
      <w:numFmt w:val="lowerRoman"/>
      <w:lvlText w:val="%6."/>
      <w:lvlJc w:val="right"/>
      <w:pPr>
        <w:ind w:left="4386" w:hanging="180"/>
      </w:pPr>
      <w:rPr>
        <w:rFonts w:cs="Times New Roman" w:hint="cs"/>
        <w:rtl w:val="0"/>
        <w:cs w:val="0"/>
      </w:rPr>
    </w:lvl>
    <w:lvl w:ilvl="6">
      <w:start w:val="1"/>
      <w:numFmt w:val="decimal"/>
      <w:lvlText w:val="%7."/>
      <w:lvlJc w:val="left"/>
      <w:pPr>
        <w:ind w:left="5106" w:hanging="360"/>
      </w:pPr>
      <w:rPr>
        <w:rFonts w:cs="Times New Roman" w:hint="cs"/>
        <w:rtl w:val="0"/>
        <w:cs w:val="0"/>
      </w:rPr>
    </w:lvl>
    <w:lvl w:ilvl="7">
      <w:start w:val="1"/>
      <w:numFmt w:val="lowerLetter"/>
      <w:lvlText w:val="%8."/>
      <w:lvlJc w:val="left"/>
      <w:pPr>
        <w:ind w:left="5826" w:hanging="360"/>
      </w:pPr>
      <w:rPr>
        <w:rFonts w:cs="Times New Roman" w:hint="cs"/>
        <w:rtl w:val="0"/>
        <w:cs w:val="0"/>
      </w:rPr>
    </w:lvl>
    <w:lvl w:ilvl="8">
      <w:start w:val="1"/>
      <w:numFmt w:val="lowerRoman"/>
      <w:lvlText w:val="%9."/>
      <w:lvlJc w:val="right"/>
      <w:pPr>
        <w:ind w:left="6546" w:hanging="180"/>
      </w:pPr>
      <w:rPr>
        <w:rFonts w:cs="Times New Roman" w:hint="cs"/>
        <w:rtl w:val="0"/>
        <w:cs w:val="0"/>
      </w:rPr>
    </w:lvl>
  </w:abstractNum>
  <w:abstractNum w:abstractNumId="22">
    <w:nsid w:val="44384E35"/>
    <w:multiLevelType w:val="hybridMultilevel"/>
    <w:tmpl w:val="98CEB32A"/>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3">
    <w:nsid w:val="4B8B68D1"/>
    <w:multiLevelType w:val="hybridMultilevel"/>
    <w:tmpl w:val="66147338"/>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4">
    <w:nsid w:val="4EF96144"/>
    <w:multiLevelType w:val="hybridMultilevel"/>
    <w:tmpl w:val="BD921670"/>
    <w:lvl w:ilvl="0">
      <w:start w:val="1"/>
      <w:numFmt w:val="lowerLetter"/>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5">
    <w:nsid w:val="4FA409BA"/>
    <w:multiLevelType w:val="hybridMultilevel"/>
    <w:tmpl w:val="978EC02A"/>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26">
    <w:nsid w:val="51736586"/>
    <w:multiLevelType w:val="hybridMultilevel"/>
    <w:tmpl w:val="15A00D5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27">
    <w:nsid w:val="51BB3DB5"/>
    <w:multiLevelType w:val="hybridMultilevel"/>
    <w:tmpl w:val="D0584A0A"/>
    <w:lvl w:ilvl="0">
      <w:start w:val="1"/>
      <w:numFmt w:val="lowerLetter"/>
      <w:lvlText w:val="%1)"/>
      <w:lvlJc w:val="left"/>
      <w:pPr>
        <w:tabs>
          <w:tab w:val="num" w:pos="1068"/>
        </w:tabs>
        <w:ind w:left="1068" w:hanging="360"/>
      </w:pPr>
      <w:rPr>
        <w:rFonts w:ascii="Times New Roman" w:hAnsi="Times New Roman" w:cs="Times New Roman" w:hint="cs"/>
        <w:rtl w:val="0"/>
        <w:cs w:val="0"/>
      </w:rPr>
    </w:lvl>
    <w:lvl w:ilvl="1">
      <w:start w:val="1"/>
      <w:numFmt w:val="lowerLetter"/>
      <w:lvlText w:val="%2."/>
      <w:lvlJc w:val="left"/>
      <w:pPr>
        <w:tabs>
          <w:tab w:val="num" w:pos="1788"/>
        </w:tabs>
        <w:ind w:left="1788" w:hanging="360"/>
      </w:pPr>
      <w:rPr>
        <w:rFonts w:ascii="Times New Roman" w:hAnsi="Times New Roman" w:cs="Times New Roman" w:hint="cs"/>
        <w:rtl w:val="0"/>
        <w:cs w:val="0"/>
      </w:rPr>
    </w:lvl>
    <w:lvl w:ilvl="2">
      <w:start w:val="1"/>
      <w:numFmt w:val="lowerRoman"/>
      <w:lvlText w:val="%3."/>
      <w:lvlJc w:val="right"/>
      <w:pPr>
        <w:tabs>
          <w:tab w:val="num" w:pos="2508"/>
        </w:tabs>
        <w:ind w:left="2508" w:hanging="180"/>
      </w:pPr>
      <w:rPr>
        <w:rFonts w:ascii="Times New Roman" w:hAnsi="Times New Roman" w:cs="Times New Roman" w:hint="cs"/>
        <w:rtl w:val="0"/>
        <w:cs w:val="0"/>
      </w:rPr>
    </w:lvl>
    <w:lvl w:ilvl="3">
      <w:start w:val="1"/>
      <w:numFmt w:val="decimal"/>
      <w:lvlText w:val="%4."/>
      <w:lvlJc w:val="left"/>
      <w:pPr>
        <w:tabs>
          <w:tab w:val="num" w:pos="3228"/>
        </w:tabs>
        <w:ind w:left="3228" w:hanging="360"/>
      </w:pPr>
      <w:rPr>
        <w:rFonts w:ascii="Times New Roman" w:hAnsi="Times New Roman" w:cs="Times New Roman" w:hint="cs"/>
        <w:rtl w:val="0"/>
        <w:cs w:val="0"/>
      </w:rPr>
    </w:lvl>
    <w:lvl w:ilvl="4">
      <w:start w:val="1"/>
      <w:numFmt w:val="lowerLetter"/>
      <w:lvlText w:val="%5."/>
      <w:lvlJc w:val="left"/>
      <w:pPr>
        <w:tabs>
          <w:tab w:val="num" w:pos="3948"/>
        </w:tabs>
        <w:ind w:left="3948" w:hanging="360"/>
      </w:pPr>
      <w:rPr>
        <w:rFonts w:ascii="Times New Roman" w:hAnsi="Times New Roman" w:cs="Times New Roman" w:hint="cs"/>
        <w:rtl w:val="0"/>
        <w:cs w:val="0"/>
      </w:rPr>
    </w:lvl>
    <w:lvl w:ilvl="5">
      <w:start w:val="1"/>
      <w:numFmt w:val="lowerRoman"/>
      <w:lvlText w:val="%6."/>
      <w:lvlJc w:val="right"/>
      <w:pPr>
        <w:tabs>
          <w:tab w:val="num" w:pos="4668"/>
        </w:tabs>
        <w:ind w:left="4668" w:hanging="180"/>
      </w:pPr>
      <w:rPr>
        <w:rFonts w:ascii="Times New Roman" w:hAnsi="Times New Roman" w:cs="Times New Roman" w:hint="cs"/>
        <w:rtl w:val="0"/>
        <w:cs w:val="0"/>
      </w:rPr>
    </w:lvl>
    <w:lvl w:ilvl="6">
      <w:start w:val="1"/>
      <w:numFmt w:val="decimal"/>
      <w:lvlText w:val="%7."/>
      <w:lvlJc w:val="left"/>
      <w:pPr>
        <w:tabs>
          <w:tab w:val="num" w:pos="5388"/>
        </w:tabs>
        <w:ind w:left="5388" w:hanging="360"/>
      </w:pPr>
      <w:rPr>
        <w:rFonts w:ascii="Times New Roman" w:hAnsi="Times New Roman" w:cs="Times New Roman" w:hint="cs"/>
        <w:rtl w:val="0"/>
        <w:cs w:val="0"/>
      </w:rPr>
    </w:lvl>
    <w:lvl w:ilvl="7">
      <w:start w:val="1"/>
      <w:numFmt w:val="lowerLetter"/>
      <w:lvlText w:val="%8."/>
      <w:lvlJc w:val="left"/>
      <w:pPr>
        <w:tabs>
          <w:tab w:val="num" w:pos="6108"/>
        </w:tabs>
        <w:ind w:left="6108" w:hanging="360"/>
      </w:pPr>
      <w:rPr>
        <w:rFonts w:ascii="Times New Roman" w:hAnsi="Times New Roman" w:cs="Times New Roman" w:hint="cs"/>
        <w:rtl w:val="0"/>
        <w:cs w:val="0"/>
      </w:rPr>
    </w:lvl>
    <w:lvl w:ilvl="8">
      <w:start w:val="1"/>
      <w:numFmt w:val="lowerRoman"/>
      <w:lvlText w:val="%9."/>
      <w:lvlJc w:val="right"/>
      <w:pPr>
        <w:tabs>
          <w:tab w:val="num" w:pos="6828"/>
        </w:tabs>
        <w:ind w:left="6828" w:hanging="180"/>
      </w:pPr>
      <w:rPr>
        <w:rFonts w:ascii="Times New Roman" w:hAnsi="Times New Roman" w:cs="Times New Roman" w:hint="cs"/>
        <w:rtl w:val="0"/>
        <w:cs w:val="0"/>
      </w:rPr>
    </w:lvl>
  </w:abstractNum>
  <w:abstractNum w:abstractNumId="28">
    <w:nsid w:val="5202698D"/>
    <w:multiLevelType w:val="hybridMultilevel"/>
    <w:tmpl w:val="0240A25A"/>
    <w:lvl w:ilvl="0">
      <w:start w:val="7"/>
      <w:numFmt w:val="decimal"/>
      <w:lvlText w:val="%1."/>
      <w:lvlJc w:val="left"/>
      <w:pPr>
        <w:ind w:left="360" w:hanging="360"/>
      </w:pPr>
      <w:rPr>
        <w:rFonts w:ascii="Times New Roman" w:hAnsi="Times New Roman" w:cs="Times New Roman" w:hint="cs"/>
        <w:b/>
        <w:i w:val="0"/>
        <w:rtl w:val="0"/>
        <w:cs w:val="0"/>
      </w:rPr>
    </w:lvl>
    <w:lvl w:ilvl="1">
      <w:start w:val="1"/>
      <w:numFmt w:val="lowerLetter"/>
      <w:lvlText w:val="%2."/>
      <w:lvlJc w:val="left"/>
      <w:pPr>
        <w:ind w:left="872" w:hanging="360"/>
      </w:pPr>
      <w:rPr>
        <w:rFonts w:cs="Times New Roman" w:hint="cs"/>
        <w:rtl w:val="0"/>
        <w:cs w:val="0"/>
      </w:rPr>
    </w:lvl>
    <w:lvl w:ilvl="2">
      <w:start w:val="1"/>
      <w:numFmt w:val="lowerRoman"/>
      <w:lvlText w:val="%3."/>
      <w:lvlJc w:val="right"/>
      <w:pPr>
        <w:ind w:left="1592" w:hanging="180"/>
      </w:pPr>
      <w:rPr>
        <w:rFonts w:cs="Times New Roman" w:hint="cs"/>
        <w:rtl w:val="0"/>
        <w:cs w:val="0"/>
      </w:rPr>
    </w:lvl>
    <w:lvl w:ilvl="3">
      <w:start w:val="1"/>
      <w:numFmt w:val="decimal"/>
      <w:lvlText w:val="%4."/>
      <w:lvlJc w:val="left"/>
      <w:pPr>
        <w:ind w:left="2312" w:hanging="360"/>
      </w:pPr>
      <w:rPr>
        <w:rFonts w:cs="Times New Roman" w:hint="cs"/>
        <w:rtl w:val="0"/>
        <w:cs w:val="0"/>
      </w:rPr>
    </w:lvl>
    <w:lvl w:ilvl="4">
      <w:start w:val="1"/>
      <w:numFmt w:val="lowerLetter"/>
      <w:lvlText w:val="%5."/>
      <w:lvlJc w:val="left"/>
      <w:pPr>
        <w:ind w:left="3032" w:hanging="360"/>
      </w:pPr>
      <w:rPr>
        <w:rFonts w:cs="Times New Roman" w:hint="cs"/>
        <w:rtl w:val="0"/>
        <w:cs w:val="0"/>
      </w:rPr>
    </w:lvl>
    <w:lvl w:ilvl="5">
      <w:start w:val="1"/>
      <w:numFmt w:val="lowerRoman"/>
      <w:lvlText w:val="%6."/>
      <w:lvlJc w:val="right"/>
      <w:pPr>
        <w:ind w:left="3752" w:hanging="180"/>
      </w:pPr>
      <w:rPr>
        <w:rFonts w:cs="Times New Roman" w:hint="cs"/>
        <w:rtl w:val="0"/>
        <w:cs w:val="0"/>
      </w:rPr>
    </w:lvl>
    <w:lvl w:ilvl="6">
      <w:start w:val="1"/>
      <w:numFmt w:val="decimal"/>
      <w:lvlText w:val="%7."/>
      <w:lvlJc w:val="left"/>
      <w:pPr>
        <w:ind w:left="4472" w:hanging="360"/>
      </w:pPr>
      <w:rPr>
        <w:rFonts w:cs="Times New Roman" w:hint="cs"/>
        <w:rtl w:val="0"/>
        <w:cs w:val="0"/>
      </w:rPr>
    </w:lvl>
    <w:lvl w:ilvl="7">
      <w:start w:val="1"/>
      <w:numFmt w:val="lowerLetter"/>
      <w:lvlText w:val="%8."/>
      <w:lvlJc w:val="left"/>
      <w:pPr>
        <w:ind w:left="5192" w:hanging="360"/>
      </w:pPr>
      <w:rPr>
        <w:rFonts w:cs="Times New Roman" w:hint="cs"/>
        <w:rtl w:val="0"/>
        <w:cs w:val="0"/>
      </w:rPr>
    </w:lvl>
    <w:lvl w:ilvl="8">
      <w:start w:val="1"/>
      <w:numFmt w:val="lowerRoman"/>
      <w:lvlText w:val="%9."/>
      <w:lvlJc w:val="right"/>
      <w:pPr>
        <w:ind w:left="5912" w:hanging="180"/>
      </w:pPr>
      <w:rPr>
        <w:rFonts w:cs="Times New Roman" w:hint="cs"/>
        <w:rtl w:val="0"/>
        <w:cs w:val="0"/>
      </w:rPr>
    </w:lvl>
  </w:abstractNum>
  <w:abstractNum w:abstractNumId="29">
    <w:nsid w:val="520A0D0A"/>
    <w:multiLevelType w:val="hybridMultilevel"/>
    <w:tmpl w:val="A594B2BA"/>
    <w:lvl w:ilvl="0">
      <w:start w:val="1"/>
      <w:numFmt w:val="decimal"/>
      <w:lvlText w:val="%1."/>
      <w:lvlJc w:val="left"/>
      <w:pPr>
        <w:ind w:left="360" w:hanging="360"/>
      </w:pPr>
      <w:rPr>
        <w:rFonts w:ascii="Arial" w:hAnsi="Arial" w:cs="Arial" w:hint="cs"/>
        <w:b w:val="0"/>
        <w:rtl w:val="0"/>
        <w:cs w:val="0"/>
      </w:rPr>
    </w:lvl>
    <w:lvl w:ilvl="1">
      <w:start w:val="1"/>
      <w:numFmt w:val="lowerLetter"/>
      <w:lvlText w:val="%2."/>
      <w:lvlJc w:val="left"/>
      <w:pPr>
        <w:ind w:left="1080" w:hanging="360"/>
      </w:pPr>
      <w:rPr>
        <w:rFonts w:cs="Times New Roman" w:hint="cs"/>
        <w:rtl w:val="0"/>
        <w:cs w:val="0"/>
      </w:rPr>
    </w:lvl>
    <w:lvl w:ilvl="2">
      <w:start w:val="1"/>
      <w:numFmt w:val="lowerRoman"/>
      <w:lvlText w:val="%3."/>
      <w:lvlJc w:val="right"/>
      <w:pPr>
        <w:ind w:left="1800" w:hanging="180"/>
      </w:pPr>
      <w:rPr>
        <w:rFonts w:cs="Times New Roman" w:hint="cs"/>
        <w:rtl w:val="0"/>
        <w:cs w:val="0"/>
      </w:rPr>
    </w:lvl>
    <w:lvl w:ilvl="3">
      <w:start w:val="1"/>
      <w:numFmt w:val="decimal"/>
      <w:lvlText w:val="%4."/>
      <w:lvlJc w:val="left"/>
      <w:pPr>
        <w:ind w:left="2520" w:hanging="360"/>
      </w:pPr>
      <w:rPr>
        <w:rFonts w:cs="Times New Roman" w:hint="cs"/>
        <w:rtl w:val="0"/>
        <w:cs w:val="0"/>
      </w:rPr>
    </w:lvl>
    <w:lvl w:ilvl="4">
      <w:start w:val="1"/>
      <w:numFmt w:val="lowerLetter"/>
      <w:lvlText w:val="%5."/>
      <w:lvlJc w:val="left"/>
      <w:pPr>
        <w:ind w:left="3240" w:hanging="360"/>
      </w:pPr>
      <w:rPr>
        <w:rFonts w:cs="Times New Roman" w:hint="cs"/>
        <w:rtl w:val="0"/>
        <w:cs w:val="0"/>
      </w:rPr>
    </w:lvl>
    <w:lvl w:ilvl="5">
      <w:start w:val="1"/>
      <w:numFmt w:val="lowerRoman"/>
      <w:lvlText w:val="%6."/>
      <w:lvlJc w:val="right"/>
      <w:pPr>
        <w:ind w:left="3960" w:hanging="180"/>
      </w:pPr>
      <w:rPr>
        <w:rFonts w:cs="Times New Roman" w:hint="cs"/>
        <w:rtl w:val="0"/>
        <w:cs w:val="0"/>
      </w:rPr>
    </w:lvl>
    <w:lvl w:ilvl="6">
      <w:start w:val="1"/>
      <w:numFmt w:val="decimal"/>
      <w:lvlText w:val="%7."/>
      <w:lvlJc w:val="left"/>
      <w:pPr>
        <w:ind w:left="4680" w:hanging="360"/>
      </w:pPr>
      <w:rPr>
        <w:rFonts w:cs="Times New Roman" w:hint="cs"/>
        <w:rtl w:val="0"/>
        <w:cs w:val="0"/>
      </w:rPr>
    </w:lvl>
    <w:lvl w:ilvl="7">
      <w:start w:val="1"/>
      <w:numFmt w:val="lowerLetter"/>
      <w:lvlText w:val="%8."/>
      <w:lvlJc w:val="left"/>
      <w:pPr>
        <w:ind w:left="5400" w:hanging="360"/>
      </w:pPr>
      <w:rPr>
        <w:rFonts w:cs="Times New Roman" w:hint="cs"/>
        <w:rtl w:val="0"/>
        <w:cs w:val="0"/>
      </w:rPr>
    </w:lvl>
    <w:lvl w:ilvl="8">
      <w:start w:val="1"/>
      <w:numFmt w:val="lowerRoman"/>
      <w:lvlText w:val="%9."/>
      <w:lvlJc w:val="right"/>
      <w:pPr>
        <w:ind w:left="6120" w:hanging="180"/>
      </w:pPr>
      <w:rPr>
        <w:rFonts w:cs="Times New Roman" w:hint="cs"/>
        <w:rtl w:val="0"/>
        <w:cs w:val="0"/>
      </w:rPr>
    </w:lvl>
  </w:abstractNum>
  <w:abstractNum w:abstractNumId="30">
    <w:nsid w:val="58F3235D"/>
    <w:multiLevelType w:val="hybridMultilevel"/>
    <w:tmpl w:val="1B24A1C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1">
    <w:nsid w:val="5ADB596A"/>
    <w:multiLevelType w:val="hybridMultilevel"/>
    <w:tmpl w:val="C868F972"/>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2">
    <w:nsid w:val="5B7E4CB8"/>
    <w:multiLevelType w:val="hybridMultilevel"/>
    <w:tmpl w:val="06F896A4"/>
    <w:lvl w:ilvl="0">
      <w:start w:val="1"/>
      <w:numFmt w:val="lowerLetter"/>
      <w:pStyle w:val="Normal"/>
      <w:lvlText w:val="%1)"/>
      <w:lvlJc w:val="left"/>
      <w:pPr>
        <w:ind w:left="1211" w:hanging="360"/>
      </w:pPr>
      <w:rPr>
        <w:rFonts w:cs="Times New Roman" w:hint="cs"/>
        <w:rtl w:val="0"/>
        <w:cs w:val="0"/>
      </w:rPr>
    </w:lvl>
    <w:lvl w:ilvl="1">
      <w:start w:val="1"/>
      <w:numFmt w:val="lowerLetter"/>
      <w:lvlText w:val="%2."/>
      <w:lvlJc w:val="left"/>
      <w:pPr>
        <w:ind w:left="2008" w:hanging="360"/>
      </w:pPr>
      <w:rPr>
        <w:rFonts w:cs="Times New Roman" w:hint="cs"/>
        <w:rtl w:val="0"/>
        <w:cs w:val="0"/>
      </w:rPr>
    </w:lvl>
    <w:lvl w:ilvl="2">
      <w:start w:val="1"/>
      <w:numFmt w:val="lowerRoman"/>
      <w:lvlText w:val="%3."/>
      <w:lvlJc w:val="right"/>
      <w:pPr>
        <w:ind w:left="2728" w:hanging="180"/>
      </w:pPr>
      <w:rPr>
        <w:rFonts w:cs="Times New Roman" w:hint="cs"/>
        <w:rtl w:val="0"/>
        <w:cs w:val="0"/>
      </w:rPr>
    </w:lvl>
    <w:lvl w:ilvl="3">
      <w:start w:val="1"/>
      <w:numFmt w:val="decimal"/>
      <w:lvlText w:val="%4."/>
      <w:lvlJc w:val="left"/>
      <w:pPr>
        <w:ind w:left="3448" w:hanging="360"/>
      </w:pPr>
      <w:rPr>
        <w:rFonts w:cs="Times New Roman" w:hint="cs"/>
        <w:rtl w:val="0"/>
        <w:cs w:val="0"/>
      </w:rPr>
    </w:lvl>
    <w:lvl w:ilvl="4">
      <w:start w:val="1"/>
      <w:numFmt w:val="lowerLetter"/>
      <w:lvlText w:val="%5."/>
      <w:lvlJc w:val="left"/>
      <w:pPr>
        <w:ind w:left="4168" w:hanging="360"/>
      </w:pPr>
      <w:rPr>
        <w:rFonts w:cs="Times New Roman" w:hint="cs"/>
        <w:rtl w:val="0"/>
        <w:cs w:val="0"/>
      </w:rPr>
    </w:lvl>
    <w:lvl w:ilvl="5">
      <w:start w:val="1"/>
      <w:numFmt w:val="lowerRoman"/>
      <w:lvlText w:val="%6."/>
      <w:lvlJc w:val="right"/>
      <w:pPr>
        <w:ind w:left="4888" w:hanging="180"/>
      </w:pPr>
      <w:rPr>
        <w:rFonts w:cs="Times New Roman" w:hint="cs"/>
        <w:rtl w:val="0"/>
        <w:cs w:val="0"/>
      </w:rPr>
    </w:lvl>
    <w:lvl w:ilvl="6">
      <w:start w:val="1"/>
      <w:numFmt w:val="decimal"/>
      <w:lvlText w:val="%7."/>
      <w:lvlJc w:val="left"/>
      <w:pPr>
        <w:ind w:left="5608" w:hanging="360"/>
      </w:pPr>
      <w:rPr>
        <w:rFonts w:cs="Times New Roman" w:hint="cs"/>
        <w:rtl w:val="0"/>
        <w:cs w:val="0"/>
      </w:rPr>
    </w:lvl>
    <w:lvl w:ilvl="7">
      <w:start w:val="1"/>
      <w:numFmt w:val="lowerLetter"/>
      <w:lvlText w:val="%8."/>
      <w:lvlJc w:val="left"/>
      <w:pPr>
        <w:ind w:left="6328" w:hanging="360"/>
      </w:pPr>
      <w:rPr>
        <w:rFonts w:cs="Times New Roman" w:hint="cs"/>
        <w:rtl w:val="0"/>
        <w:cs w:val="0"/>
      </w:rPr>
    </w:lvl>
    <w:lvl w:ilvl="8">
      <w:start w:val="1"/>
      <w:numFmt w:val="lowerRoman"/>
      <w:lvlText w:val="%9."/>
      <w:lvlJc w:val="right"/>
      <w:pPr>
        <w:ind w:left="7048" w:hanging="180"/>
      </w:pPr>
      <w:rPr>
        <w:rFonts w:cs="Times New Roman" w:hint="cs"/>
        <w:rtl w:val="0"/>
        <w:cs w:val="0"/>
      </w:rPr>
    </w:lvl>
  </w:abstractNum>
  <w:abstractNum w:abstractNumId="33">
    <w:nsid w:val="5C752EEB"/>
    <w:multiLevelType w:val="hybridMultilevel"/>
    <w:tmpl w:val="330EE5AA"/>
    <w:lvl w:ilvl="0">
      <w:start w:val="1"/>
      <w:numFmt w:val="decimal"/>
      <w:lvlText w:val="%1."/>
      <w:lvlJc w:val="left"/>
      <w:pPr>
        <w:ind w:left="1068" w:hanging="360"/>
      </w:pPr>
      <w:rPr>
        <w:rFonts w:cs="Times New Roman" w:hint="cs"/>
        <w:rtl w:val="0"/>
        <w:cs w:val="0"/>
      </w:rPr>
    </w:lvl>
    <w:lvl w:ilvl="1">
      <w:start w:val="1"/>
      <w:numFmt w:val="lowerLetter"/>
      <w:lvlText w:val="%2."/>
      <w:lvlJc w:val="left"/>
      <w:pPr>
        <w:ind w:left="1788" w:hanging="360"/>
      </w:pPr>
      <w:rPr>
        <w:rFonts w:cs="Times New Roman" w:hint="cs"/>
        <w:rtl w:val="0"/>
        <w:cs w:val="0"/>
      </w:rPr>
    </w:lvl>
    <w:lvl w:ilvl="2">
      <w:start w:val="1"/>
      <w:numFmt w:val="lowerRoman"/>
      <w:lvlText w:val="%3."/>
      <w:lvlJc w:val="right"/>
      <w:pPr>
        <w:ind w:left="2508" w:hanging="180"/>
      </w:pPr>
      <w:rPr>
        <w:rFonts w:cs="Times New Roman" w:hint="cs"/>
        <w:rtl w:val="0"/>
        <w:cs w:val="0"/>
      </w:rPr>
    </w:lvl>
    <w:lvl w:ilvl="3">
      <w:start w:val="1"/>
      <w:numFmt w:val="decimal"/>
      <w:lvlText w:val="%4."/>
      <w:lvlJc w:val="left"/>
      <w:pPr>
        <w:ind w:left="3228" w:hanging="360"/>
      </w:pPr>
      <w:rPr>
        <w:rFonts w:cs="Times New Roman" w:hint="cs"/>
        <w:rtl w:val="0"/>
        <w:cs w:val="0"/>
      </w:rPr>
    </w:lvl>
    <w:lvl w:ilvl="4">
      <w:start w:val="1"/>
      <w:numFmt w:val="lowerLetter"/>
      <w:lvlText w:val="%5."/>
      <w:lvlJc w:val="left"/>
      <w:pPr>
        <w:ind w:left="3948" w:hanging="360"/>
      </w:pPr>
      <w:rPr>
        <w:rFonts w:cs="Times New Roman" w:hint="cs"/>
        <w:rtl w:val="0"/>
        <w:cs w:val="0"/>
      </w:rPr>
    </w:lvl>
    <w:lvl w:ilvl="5">
      <w:start w:val="1"/>
      <w:numFmt w:val="lowerRoman"/>
      <w:lvlText w:val="%6."/>
      <w:lvlJc w:val="right"/>
      <w:pPr>
        <w:ind w:left="4668" w:hanging="180"/>
      </w:pPr>
      <w:rPr>
        <w:rFonts w:cs="Times New Roman" w:hint="cs"/>
        <w:rtl w:val="0"/>
        <w:cs w:val="0"/>
      </w:rPr>
    </w:lvl>
    <w:lvl w:ilvl="6">
      <w:start w:val="1"/>
      <w:numFmt w:val="decimal"/>
      <w:lvlText w:val="%7."/>
      <w:lvlJc w:val="left"/>
      <w:pPr>
        <w:ind w:left="5388" w:hanging="360"/>
      </w:pPr>
      <w:rPr>
        <w:rFonts w:cs="Times New Roman" w:hint="cs"/>
        <w:rtl w:val="0"/>
        <w:cs w:val="0"/>
      </w:rPr>
    </w:lvl>
    <w:lvl w:ilvl="7">
      <w:start w:val="1"/>
      <w:numFmt w:val="lowerLetter"/>
      <w:lvlText w:val="%8."/>
      <w:lvlJc w:val="left"/>
      <w:pPr>
        <w:ind w:left="6108" w:hanging="360"/>
      </w:pPr>
      <w:rPr>
        <w:rFonts w:cs="Times New Roman" w:hint="cs"/>
        <w:rtl w:val="0"/>
        <w:cs w:val="0"/>
      </w:rPr>
    </w:lvl>
    <w:lvl w:ilvl="8">
      <w:start w:val="1"/>
      <w:numFmt w:val="lowerRoman"/>
      <w:lvlText w:val="%9."/>
      <w:lvlJc w:val="right"/>
      <w:pPr>
        <w:ind w:left="6828" w:hanging="180"/>
      </w:pPr>
      <w:rPr>
        <w:rFonts w:cs="Times New Roman" w:hint="cs"/>
        <w:rtl w:val="0"/>
        <w:cs w:val="0"/>
      </w:rPr>
    </w:lvl>
  </w:abstractNum>
  <w:abstractNum w:abstractNumId="34">
    <w:nsid w:val="5CA85AAD"/>
    <w:multiLevelType w:val="hybridMultilevel"/>
    <w:tmpl w:val="C74EAEEE"/>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5">
    <w:nsid w:val="5ECE4BD5"/>
    <w:multiLevelType w:val="hybridMultilevel"/>
    <w:tmpl w:val="D5DC0670"/>
    <w:lvl w:ilvl="0">
      <w:start w:val="1"/>
      <w:numFmt w:val="decimal"/>
      <w:lvlText w:val="%1."/>
      <w:lvlJc w:val="left"/>
      <w:pPr>
        <w:tabs>
          <w:tab w:val="num" w:pos="360"/>
        </w:tabs>
        <w:ind w:left="360" w:hanging="360"/>
      </w:pPr>
      <w:rPr>
        <w:rFonts w:cs="Times New Roman" w:hint="cs"/>
        <w:rtl w:val="0"/>
        <w:cs w:val="0"/>
      </w:rPr>
    </w:lvl>
    <w:lvl w:ilvl="1">
      <w:start w:val="1"/>
      <w:numFmt w:val="lowerLetter"/>
      <w:pStyle w:val="Normal"/>
      <w:lvlText w:val="%2)"/>
      <w:lvlJc w:val="left"/>
      <w:pPr>
        <w:tabs>
          <w:tab w:val="num" w:pos="1077"/>
        </w:tabs>
        <w:ind w:left="1077" w:hanging="357"/>
      </w:pPr>
      <w:rPr>
        <w:rFonts w:cs="Times New Roman" w:hint="cs"/>
        <w:u w:val="none"/>
        <w:rtl w:val="0"/>
        <w:cs w:val="0"/>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36">
    <w:nsid w:val="5F7A1703"/>
    <w:multiLevelType w:val="hybridMultilevel"/>
    <w:tmpl w:val="5F1E7E00"/>
    <w:lvl w:ilvl="0">
      <w:start w:val="1"/>
      <w:numFmt w:val="decimal"/>
      <w:lvlText w:val="%1."/>
      <w:lvlJc w:val="left"/>
      <w:pPr>
        <w:ind w:left="644" w:hanging="360"/>
      </w:pPr>
      <w:rPr>
        <w:rFonts w:cs="Times New Roman" w:hint="cs"/>
        <w:rtl w:val="0"/>
        <w:cs w:val="0"/>
      </w:rPr>
    </w:lvl>
    <w:lvl w:ilvl="1">
      <w:start w:val="1"/>
      <w:numFmt w:val="lowerLetter"/>
      <w:lvlText w:val="%2."/>
      <w:lvlJc w:val="left"/>
      <w:pPr>
        <w:ind w:left="1364" w:hanging="360"/>
      </w:pPr>
      <w:rPr>
        <w:rFonts w:cs="Times New Roman" w:hint="cs"/>
        <w:rtl w:val="0"/>
        <w:cs w:val="0"/>
      </w:rPr>
    </w:lvl>
    <w:lvl w:ilvl="2">
      <w:start w:val="1"/>
      <w:numFmt w:val="lowerRoman"/>
      <w:lvlText w:val="%3."/>
      <w:lvlJc w:val="right"/>
      <w:pPr>
        <w:ind w:left="2084" w:hanging="180"/>
      </w:pPr>
      <w:rPr>
        <w:rFonts w:cs="Times New Roman" w:hint="cs"/>
        <w:rtl w:val="0"/>
        <w:cs w:val="0"/>
      </w:rPr>
    </w:lvl>
    <w:lvl w:ilvl="3">
      <w:start w:val="1"/>
      <w:numFmt w:val="decimal"/>
      <w:lvlText w:val="%4."/>
      <w:lvlJc w:val="left"/>
      <w:pPr>
        <w:ind w:left="2804" w:hanging="360"/>
      </w:pPr>
      <w:rPr>
        <w:rFonts w:cs="Times New Roman" w:hint="cs"/>
        <w:rtl w:val="0"/>
        <w:cs w:val="0"/>
      </w:rPr>
    </w:lvl>
    <w:lvl w:ilvl="4">
      <w:start w:val="1"/>
      <w:numFmt w:val="lowerLetter"/>
      <w:lvlText w:val="%5."/>
      <w:lvlJc w:val="left"/>
      <w:pPr>
        <w:ind w:left="3524" w:hanging="360"/>
      </w:pPr>
      <w:rPr>
        <w:rFonts w:cs="Times New Roman" w:hint="cs"/>
        <w:rtl w:val="0"/>
        <w:cs w:val="0"/>
      </w:rPr>
    </w:lvl>
    <w:lvl w:ilvl="5">
      <w:start w:val="1"/>
      <w:numFmt w:val="lowerRoman"/>
      <w:lvlText w:val="%6."/>
      <w:lvlJc w:val="right"/>
      <w:pPr>
        <w:ind w:left="4244" w:hanging="180"/>
      </w:pPr>
      <w:rPr>
        <w:rFonts w:cs="Times New Roman" w:hint="cs"/>
        <w:rtl w:val="0"/>
        <w:cs w:val="0"/>
      </w:rPr>
    </w:lvl>
    <w:lvl w:ilvl="6">
      <w:start w:val="1"/>
      <w:numFmt w:val="decimal"/>
      <w:lvlText w:val="%7."/>
      <w:lvlJc w:val="left"/>
      <w:pPr>
        <w:ind w:left="4964" w:hanging="360"/>
      </w:pPr>
      <w:rPr>
        <w:rFonts w:cs="Times New Roman" w:hint="cs"/>
        <w:rtl w:val="0"/>
        <w:cs w:val="0"/>
      </w:rPr>
    </w:lvl>
    <w:lvl w:ilvl="7">
      <w:start w:val="1"/>
      <w:numFmt w:val="lowerLetter"/>
      <w:lvlText w:val="%8."/>
      <w:lvlJc w:val="left"/>
      <w:pPr>
        <w:ind w:left="5684" w:hanging="360"/>
      </w:pPr>
      <w:rPr>
        <w:rFonts w:cs="Times New Roman" w:hint="cs"/>
        <w:rtl w:val="0"/>
        <w:cs w:val="0"/>
      </w:rPr>
    </w:lvl>
    <w:lvl w:ilvl="8">
      <w:start w:val="1"/>
      <w:numFmt w:val="lowerRoman"/>
      <w:lvlText w:val="%9."/>
      <w:lvlJc w:val="right"/>
      <w:pPr>
        <w:ind w:left="6404" w:hanging="180"/>
      </w:pPr>
      <w:rPr>
        <w:rFonts w:cs="Times New Roman" w:hint="cs"/>
        <w:rtl w:val="0"/>
        <w:cs w:val="0"/>
      </w:rPr>
    </w:lvl>
  </w:abstractNum>
  <w:abstractNum w:abstractNumId="37">
    <w:nsid w:val="66D84C1A"/>
    <w:multiLevelType w:val="hybridMultilevel"/>
    <w:tmpl w:val="E9785D1C"/>
    <w:lvl w:ilvl="0">
      <w:start w:val="3"/>
      <w:numFmt w:val="upperLetter"/>
      <w:lvlText w:val="%1."/>
      <w:lvlJc w:val="left"/>
      <w:pPr>
        <w:tabs>
          <w:tab w:val="num" w:pos="720"/>
        </w:tabs>
        <w:ind w:left="720" w:hanging="360"/>
      </w:pPr>
      <w:rPr>
        <w:rFonts w:cs="Times New Roman" w:hint="cs"/>
        <w:rtl w:val="0"/>
        <w:cs w:val="0"/>
      </w:rPr>
    </w:lvl>
    <w:lvl w:ilvl="1">
      <w:start w:val="1"/>
      <w:numFmt w:val="decimal"/>
      <w:lvlText w:val="%2."/>
      <w:lvlJc w:val="left"/>
      <w:pPr>
        <w:tabs>
          <w:tab w:val="num" w:pos="1440"/>
        </w:tabs>
        <w:ind w:left="1440" w:hanging="360"/>
      </w:pPr>
      <w:rPr>
        <w:rFonts w:cs="Times New Roman" w:hint="cs"/>
        <w:rtl w:val="0"/>
        <w:cs w:val="0"/>
      </w:rPr>
    </w:lvl>
    <w:lvl w:ilvl="2">
      <w:start w:val="1"/>
      <w:numFmt w:val="decimal"/>
      <w:lvlText w:val="%3."/>
      <w:lvlJc w:val="left"/>
      <w:pPr>
        <w:tabs>
          <w:tab w:val="num" w:pos="2340"/>
        </w:tabs>
        <w:ind w:left="2340" w:hanging="360"/>
      </w:pPr>
      <w:rPr>
        <w:rFonts w:cs="Times New Roman" w:hint="cs"/>
        <w:rtl w:val="0"/>
        <w:cs w:val="0"/>
      </w:rPr>
    </w:lvl>
    <w:lvl w:ilvl="3">
      <w:start w:val="1"/>
      <w:numFmt w:val="decimal"/>
      <w:lvlText w:val="%4."/>
      <w:lvlJc w:val="left"/>
      <w:pPr>
        <w:tabs>
          <w:tab w:val="num" w:pos="2880"/>
        </w:tabs>
        <w:ind w:left="2880" w:hanging="360"/>
      </w:pPr>
      <w:rPr>
        <w:rFonts w:cs="Times New Roman" w:hint="cs"/>
        <w:rtl w:val="0"/>
        <w:cs w:val="0"/>
      </w:rPr>
    </w:lvl>
    <w:lvl w:ilvl="4">
      <w:start w:val="1"/>
      <w:numFmt w:val="lowerLetter"/>
      <w:lvlText w:val="%5."/>
      <w:lvlJc w:val="left"/>
      <w:pPr>
        <w:tabs>
          <w:tab w:val="num" w:pos="3600"/>
        </w:tabs>
        <w:ind w:left="3600" w:hanging="360"/>
      </w:pPr>
      <w:rPr>
        <w:rFonts w:cs="Times New Roman" w:hint="cs"/>
        <w:rtl w:val="0"/>
        <w:cs w:val="0"/>
      </w:rPr>
    </w:lvl>
    <w:lvl w:ilvl="5">
      <w:start w:val="1"/>
      <w:numFmt w:val="lowerRoman"/>
      <w:lvlText w:val="%6."/>
      <w:lvlJc w:val="right"/>
      <w:pPr>
        <w:tabs>
          <w:tab w:val="num" w:pos="4320"/>
        </w:tabs>
        <w:ind w:left="4320" w:hanging="180"/>
      </w:pPr>
      <w:rPr>
        <w:rFonts w:cs="Times New Roman" w:hint="cs"/>
        <w:rtl w:val="0"/>
        <w:cs w:val="0"/>
      </w:rPr>
    </w:lvl>
    <w:lvl w:ilvl="6">
      <w:start w:val="1"/>
      <w:numFmt w:val="decimal"/>
      <w:lvlText w:val="%7."/>
      <w:lvlJc w:val="left"/>
      <w:pPr>
        <w:tabs>
          <w:tab w:val="num" w:pos="5040"/>
        </w:tabs>
        <w:ind w:left="5040" w:hanging="360"/>
      </w:pPr>
      <w:rPr>
        <w:rFonts w:cs="Times New Roman" w:hint="cs"/>
        <w:rtl w:val="0"/>
        <w:cs w:val="0"/>
      </w:rPr>
    </w:lvl>
    <w:lvl w:ilvl="7">
      <w:start w:val="1"/>
      <w:numFmt w:val="lowerLetter"/>
      <w:lvlText w:val="%8."/>
      <w:lvlJc w:val="left"/>
      <w:pPr>
        <w:tabs>
          <w:tab w:val="num" w:pos="5760"/>
        </w:tabs>
        <w:ind w:left="5760" w:hanging="360"/>
      </w:pPr>
      <w:rPr>
        <w:rFonts w:cs="Times New Roman" w:hint="cs"/>
        <w:rtl w:val="0"/>
        <w:cs w:val="0"/>
      </w:rPr>
    </w:lvl>
    <w:lvl w:ilvl="8">
      <w:start w:val="1"/>
      <w:numFmt w:val="lowerRoman"/>
      <w:lvlText w:val="%9."/>
      <w:lvlJc w:val="right"/>
      <w:pPr>
        <w:tabs>
          <w:tab w:val="num" w:pos="6480"/>
        </w:tabs>
        <w:ind w:left="6480" w:hanging="180"/>
      </w:pPr>
      <w:rPr>
        <w:rFonts w:cs="Times New Roman" w:hint="cs"/>
        <w:rtl w:val="0"/>
        <w:cs w:val="0"/>
      </w:rPr>
    </w:lvl>
  </w:abstractNum>
  <w:abstractNum w:abstractNumId="38">
    <w:nsid w:val="6C0E3236"/>
    <w:multiLevelType w:val="hybridMultilevel"/>
    <w:tmpl w:val="C8A8856E"/>
    <w:lvl w:ilvl="0">
      <w:start w:val="1"/>
      <w:numFmt w:val="decimal"/>
      <w:lvlText w:val="%1."/>
      <w:lvlJc w:val="left"/>
      <w:pPr>
        <w:ind w:left="720" w:hanging="360"/>
      </w:pPr>
      <w:rPr>
        <w:rFonts w:cs="Times New Roman" w:hint="cs"/>
        <w:b/>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39">
    <w:nsid w:val="6D4E0FB2"/>
    <w:multiLevelType w:val="hybridMultilevel"/>
    <w:tmpl w:val="072439D2"/>
    <w:lvl w:ilvl="0">
      <w:start w:val="1"/>
      <w:numFmt w:val="decimal"/>
      <w:lvlText w:val="%1."/>
      <w:lvlJc w:val="left"/>
      <w:pPr>
        <w:ind w:left="4046" w:hanging="360"/>
      </w:pPr>
      <w:rPr>
        <w:rFonts w:cs="Times New Roman" w:hint="cs"/>
        <w:b/>
        <w:rtl w:val="0"/>
        <w:cs w:val="0"/>
      </w:rPr>
    </w:lvl>
    <w:lvl w:ilvl="1">
      <w:start w:val="1"/>
      <w:numFmt w:val="lowerLetter"/>
      <w:lvlText w:val="%2."/>
      <w:lvlJc w:val="left"/>
      <w:pPr>
        <w:ind w:left="4766" w:hanging="360"/>
      </w:pPr>
      <w:rPr>
        <w:rFonts w:cs="Times New Roman" w:hint="cs"/>
        <w:rtl w:val="0"/>
        <w:cs w:val="0"/>
      </w:rPr>
    </w:lvl>
    <w:lvl w:ilvl="2">
      <w:start w:val="1"/>
      <w:numFmt w:val="lowerRoman"/>
      <w:lvlText w:val="%3."/>
      <w:lvlJc w:val="right"/>
      <w:pPr>
        <w:ind w:left="5486" w:hanging="180"/>
      </w:pPr>
      <w:rPr>
        <w:rFonts w:cs="Times New Roman" w:hint="cs"/>
        <w:rtl w:val="0"/>
        <w:cs w:val="0"/>
      </w:rPr>
    </w:lvl>
    <w:lvl w:ilvl="3">
      <w:start w:val="1"/>
      <w:numFmt w:val="decimal"/>
      <w:lvlText w:val="%4."/>
      <w:lvlJc w:val="left"/>
      <w:pPr>
        <w:ind w:left="6206" w:hanging="360"/>
      </w:pPr>
      <w:rPr>
        <w:rFonts w:cs="Times New Roman" w:hint="cs"/>
        <w:rtl w:val="0"/>
        <w:cs w:val="0"/>
      </w:rPr>
    </w:lvl>
    <w:lvl w:ilvl="4">
      <w:start w:val="1"/>
      <w:numFmt w:val="lowerLetter"/>
      <w:lvlText w:val="%5."/>
      <w:lvlJc w:val="left"/>
      <w:pPr>
        <w:ind w:left="6926" w:hanging="360"/>
      </w:pPr>
      <w:rPr>
        <w:rFonts w:cs="Times New Roman" w:hint="cs"/>
        <w:rtl w:val="0"/>
        <w:cs w:val="0"/>
      </w:rPr>
    </w:lvl>
    <w:lvl w:ilvl="5">
      <w:start w:val="1"/>
      <w:numFmt w:val="lowerRoman"/>
      <w:lvlText w:val="%6."/>
      <w:lvlJc w:val="right"/>
      <w:pPr>
        <w:ind w:left="7646" w:hanging="180"/>
      </w:pPr>
      <w:rPr>
        <w:rFonts w:cs="Times New Roman" w:hint="cs"/>
        <w:rtl w:val="0"/>
        <w:cs w:val="0"/>
      </w:rPr>
    </w:lvl>
    <w:lvl w:ilvl="6">
      <w:start w:val="1"/>
      <w:numFmt w:val="decimal"/>
      <w:lvlText w:val="%7."/>
      <w:lvlJc w:val="left"/>
      <w:pPr>
        <w:ind w:left="8366" w:hanging="360"/>
      </w:pPr>
      <w:rPr>
        <w:rFonts w:cs="Times New Roman" w:hint="cs"/>
        <w:rtl w:val="0"/>
        <w:cs w:val="0"/>
      </w:rPr>
    </w:lvl>
    <w:lvl w:ilvl="7">
      <w:start w:val="1"/>
      <w:numFmt w:val="lowerLetter"/>
      <w:lvlText w:val="%8."/>
      <w:lvlJc w:val="left"/>
      <w:pPr>
        <w:ind w:left="9086" w:hanging="360"/>
      </w:pPr>
      <w:rPr>
        <w:rFonts w:cs="Times New Roman" w:hint="cs"/>
        <w:rtl w:val="0"/>
        <w:cs w:val="0"/>
      </w:rPr>
    </w:lvl>
    <w:lvl w:ilvl="8">
      <w:start w:val="1"/>
      <w:numFmt w:val="lowerRoman"/>
      <w:lvlText w:val="%9."/>
      <w:lvlJc w:val="right"/>
      <w:pPr>
        <w:ind w:left="9806" w:hanging="180"/>
      </w:pPr>
      <w:rPr>
        <w:rFonts w:cs="Times New Roman" w:hint="cs"/>
        <w:rtl w:val="0"/>
        <w:cs w:val="0"/>
      </w:rPr>
    </w:lvl>
  </w:abstractNum>
  <w:abstractNum w:abstractNumId="40">
    <w:nsid w:val="6FC228AB"/>
    <w:multiLevelType w:val="hybridMultilevel"/>
    <w:tmpl w:val="53A44F4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1">
    <w:nsid w:val="716B5B95"/>
    <w:multiLevelType w:val="hybridMultilevel"/>
    <w:tmpl w:val="649AF80C"/>
    <w:lvl w:ilvl="0">
      <w:start w:val="1"/>
      <w:numFmt w:val="decimal"/>
      <w:lvlText w:val="%1."/>
      <w:lvlJc w:val="left"/>
      <w:pPr>
        <w:ind w:left="720" w:hanging="36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2">
    <w:nsid w:val="765C6B36"/>
    <w:multiLevelType w:val="hybridMultilevel"/>
    <w:tmpl w:val="4AE4953C"/>
    <w:lvl w:ilvl="0">
      <w:start w:val="1"/>
      <w:numFmt w:val="decimal"/>
      <w:lvlText w:val="%1."/>
      <w:lvlJc w:val="left"/>
      <w:pPr>
        <w:ind w:left="780" w:hanging="420"/>
      </w:pPr>
      <w:rPr>
        <w:rFonts w:cs="Times New Roman" w:hint="cs"/>
        <w:rtl w:val="0"/>
        <w:cs w:val="0"/>
      </w:rPr>
    </w:lvl>
    <w:lvl w:ilvl="1">
      <w:start w:val="1"/>
      <w:numFmt w:val="lowerLetter"/>
      <w:lvlText w:val="%2."/>
      <w:lvlJc w:val="left"/>
      <w:pPr>
        <w:ind w:left="1440" w:hanging="360"/>
      </w:pPr>
      <w:rPr>
        <w:rFonts w:cs="Times New Roman" w:hint="cs"/>
        <w:rtl w:val="0"/>
        <w:cs w:val="0"/>
      </w:rPr>
    </w:lvl>
    <w:lvl w:ilvl="2">
      <w:start w:val="1"/>
      <w:numFmt w:val="lowerRoman"/>
      <w:lvlText w:val="%3."/>
      <w:lvlJc w:val="right"/>
      <w:pPr>
        <w:ind w:left="2160" w:hanging="180"/>
      </w:pPr>
      <w:rPr>
        <w:rFonts w:cs="Times New Roman" w:hint="cs"/>
        <w:rtl w:val="0"/>
        <w:cs w:val="0"/>
      </w:rPr>
    </w:lvl>
    <w:lvl w:ilvl="3">
      <w:start w:val="1"/>
      <w:numFmt w:val="decimal"/>
      <w:lvlText w:val="%4."/>
      <w:lvlJc w:val="left"/>
      <w:pPr>
        <w:ind w:left="2880" w:hanging="360"/>
      </w:pPr>
      <w:rPr>
        <w:rFonts w:cs="Times New Roman" w:hint="cs"/>
        <w:rtl w:val="0"/>
        <w:cs w:val="0"/>
      </w:rPr>
    </w:lvl>
    <w:lvl w:ilvl="4">
      <w:start w:val="1"/>
      <w:numFmt w:val="lowerLetter"/>
      <w:lvlText w:val="%5."/>
      <w:lvlJc w:val="left"/>
      <w:pPr>
        <w:ind w:left="3600" w:hanging="360"/>
      </w:pPr>
      <w:rPr>
        <w:rFonts w:cs="Times New Roman" w:hint="cs"/>
        <w:rtl w:val="0"/>
        <w:cs w:val="0"/>
      </w:rPr>
    </w:lvl>
    <w:lvl w:ilvl="5">
      <w:start w:val="1"/>
      <w:numFmt w:val="lowerRoman"/>
      <w:lvlText w:val="%6."/>
      <w:lvlJc w:val="right"/>
      <w:pPr>
        <w:ind w:left="4320" w:hanging="180"/>
      </w:pPr>
      <w:rPr>
        <w:rFonts w:cs="Times New Roman" w:hint="cs"/>
        <w:rtl w:val="0"/>
        <w:cs w:val="0"/>
      </w:rPr>
    </w:lvl>
    <w:lvl w:ilvl="6">
      <w:start w:val="1"/>
      <w:numFmt w:val="decimal"/>
      <w:lvlText w:val="%7."/>
      <w:lvlJc w:val="left"/>
      <w:pPr>
        <w:ind w:left="5040" w:hanging="360"/>
      </w:pPr>
      <w:rPr>
        <w:rFonts w:cs="Times New Roman" w:hint="cs"/>
        <w:rtl w:val="0"/>
        <w:cs w:val="0"/>
      </w:rPr>
    </w:lvl>
    <w:lvl w:ilvl="7">
      <w:start w:val="1"/>
      <w:numFmt w:val="lowerLetter"/>
      <w:lvlText w:val="%8."/>
      <w:lvlJc w:val="left"/>
      <w:pPr>
        <w:ind w:left="5760" w:hanging="360"/>
      </w:pPr>
      <w:rPr>
        <w:rFonts w:cs="Times New Roman" w:hint="cs"/>
        <w:rtl w:val="0"/>
        <w:cs w:val="0"/>
      </w:rPr>
    </w:lvl>
    <w:lvl w:ilvl="8">
      <w:start w:val="1"/>
      <w:numFmt w:val="lowerRoman"/>
      <w:lvlText w:val="%9."/>
      <w:lvlJc w:val="right"/>
      <w:pPr>
        <w:ind w:left="6480" w:hanging="180"/>
      </w:pPr>
      <w:rPr>
        <w:rFonts w:cs="Times New Roman" w:hint="cs"/>
        <w:rtl w:val="0"/>
        <w:cs w:val="0"/>
      </w:rPr>
    </w:lvl>
  </w:abstractNum>
  <w:abstractNum w:abstractNumId="43">
    <w:nsid w:val="78121AA6"/>
    <w:multiLevelType w:val="hybridMultilevel"/>
    <w:tmpl w:val="B84822DA"/>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35"/>
  </w:num>
  <w:num w:numId="2">
    <w:abstractNumId w:val="23"/>
  </w:num>
  <w:num w:numId="3">
    <w:abstractNumId w:val="37"/>
  </w:num>
  <w:num w:numId="4">
    <w:abstractNumId w:val="14"/>
  </w:num>
  <w:num w:numId="5">
    <w:abstractNumId w:val="25"/>
  </w:num>
  <w:num w:numId="6">
    <w:abstractNumId w:val="29"/>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0"/>
  </w:num>
  <w:num w:numId="10">
    <w:abstractNumId w:val="0"/>
  </w:num>
  <w:num w:numId="11">
    <w:abstractNumId w:val="27"/>
  </w:num>
  <w:num w:numId="12">
    <w:abstractNumId w:val="16"/>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7"/>
  </w:num>
  <w:num w:numId="16">
    <w:abstractNumId w:val="12"/>
  </w:num>
  <w:num w:numId="17">
    <w:abstractNumId w:val="18"/>
  </w:num>
  <w:num w:numId="18">
    <w:abstractNumId w:val="2"/>
  </w:num>
  <w:num w:numId="19">
    <w:abstractNumId w:val="20"/>
  </w:num>
  <w:num w:numId="20">
    <w:abstractNumId w:val="43"/>
  </w:num>
  <w:num w:numId="21">
    <w:abstractNumId w:val="6"/>
  </w:num>
  <w:num w:numId="22">
    <w:abstractNumId w:val="30"/>
  </w:num>
  <w:num w:numId="23">
    <w:abstractNumId w:val="5"/>
  </w:num>
  <w:num w:numId="24">
    <w:abstractNumId w:val="39"/>
  </w:num>
  <w:num w:numId="25">
    <w:abstractNumId w:val="32"/>
  </w:num>
  <w:num w:numId="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3"/>
  </w:num>
  <w:num w:numId="29">
    <w:abstractNumId w:val="1"/>
  </w:num>
  <w:num w:numId="30">
    <w:abstractNumId w:val="8"/>
  </w:num>
  <w:num w:numId="31">
    <w:abstractNumId w:val="28"/>
  </w:num>
  <w:num w:numId="32">
    <w:abstractNumId w:val="21"/>
  </w:num>
  <w:num w:numId="33">
    <w:abstractNumId w:val="38"/>
  </w:num>
  <w:num w:numId="34">
    <w:abstractNumId w:val="22"/>
  </w:num>
  <w:num w:numId="35">
    <w:abstractNumId w:val="10"/>
  </w:num>
  <w:num w:numId="36">
    <w:abstractNumId w:val="42"/>
  </w:num>
  <w:num w:numId="37">
    <w:abstractNumId w:val="41"/>
  </w:num>
  <w:num w:numId="38">
    <w:abstractNumId w:val="9"/>
  </w:num>
  <w:num w:numId="39">
    <w:abstractNumId w:val="15"/>
  </w:num>
  <w:num w:numId="40">
    <w:abstractNumId w:val="19"/>
  </w:num>
  <w:num w:numId="41">
    <w:abstractNumId w:val="34"/>
  </w:num>
  <w:num w:numId="42">
    <w:abstractNumId w:val="4"/>
  </w:num>
  <w:num w:numId="43">
    <w:abstractNumId w:val="33"/>
  </w:num>
  <w:num w:numId="44">
    <w:abstractNumId w:val="11"/>
  </w:num>
  <w:num w:numId="45">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NotTrackMoves/>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splitPgBreakAndParaMark/>
  </w:compat>
  <m:mathPr>
    <m:mathFont m:val="Cambria Math"/>
  </m:mathPr>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numbering" Target="numbering.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198</TotalTime>
  <Pages>4</Pages>
  <Words>882</Words>
  <Characters>5028</Characters>
  <Application>Microsoft Office Word</Application>
  <DocSecurity>0</DocSecurity>
  <Lines>0</Lines>
  <Paragraphs>0</Paragraphs>
  <ScaleCrop>false</ScaleCrop>
  <Company>Kancelária NR SR</Company>
  <LinksUpToDate>false</LinksUpToDate>
  <CharactersWithSpaces>5899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rada Slovenskej republiky</dc:title>
  <dc:creator>Spokojný používateľ aplikácie Microsoft Office</dc:creator>
  <cp:lastModifiedBy>Kičinová, Eva, JUDr.</cp:lastModifiedBy>
  <cp:revision>67</cp:revision>
  <cp:lastPrinted>2020-05-20T15:53:00Z</cp:lastPrinted>
  <dcterms:created xsi:type="dcterms:W3CDTF">2021-10-19T14:12:00Z</dcterms:created>
  <dcterms:modified xsi:type="dcterms:W3CDTF">2024-06-11T08:57:00Z</dcterms:modified>
</cp:coreProperties>
</file>