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FD36EB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A971F3">
        <w:t>11</w:t>
      </w:r>
      <w:r w:rsidR="00CA24FE" w:rsidRPr="00713EAD">
        <w:t>. schôdza výboru</w:t>
      </w:r>
    </w:p>
    <w:p w:rsidR="00C13206" w:rsidRDefault="00CA24FE" w:rsidP="00FD36E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0344D3">
        <w:t>869</w:t>
      </w:r>
      <w:r w:rsidR="00C13206" w:rsidRPr="00C33BFF">
        <w:t>/20</w:t>
      </w:r>
      <w:r w:rsidR="00032FBB">
        <w:t>2</w:t>
      </w:r>
      <w:r w:rsidR="0005131D">
        <w:t>4</w:t>
      </w:r>
    </w:p>
    <w:p w:rsidR="00CA24FE" w:rsidRDefault="00764834" w:rsidP="00A971F3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30</w:t>
      </w:r>
    </w:p>
    <w:p w:rsidR="00466A17" w:rsidRDefault="00466A17" w:rsidP="00A971F3">
      <w:pPr>
        <w:ind w:left="3540"/>
        <w:rPr>
          <w:b/>
          <w:sz w:val="28"/>
          <w:szCs w:val="28"/>
        </w:rPr>
      </w:pP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377E33" w:rsidP="000408A6">
      <w:pPr>
        <w:jc w:val="center"/>
        <w:rPr>
          <w:b/>
        </w:rPr>
      </w:pPr>
      <w:r>
        <w:rPr>
          <w:b/>
        </w:rPr>
        <w:t>z 11</w:t>
      </w:r>
      <w:r w:rsidR="009010CD">
        <w:rPr>
          <w:b/>
        </w:rPr>
        <w:t xml:space="preserve">. </w:t>
      </w:r>
      <w:r>
        <w:rPr>
          <w:b/>
        </w:rPr>
        <w:t>júna</w:t>
      </w:r>
      <w:r w:rsidR="009010CD">
        <w:rPr>
          <w:b/>
        </w:rPr>
        <w:t xml:space="preserve"> 202</w:t>
      </w:r>
      <w:r w:rsidR="0005131D">
        <w:rPr>
          <w:b/>
        </w:rPr>
        <w:t>4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400552" w:rsidRPr="00611E46" w:rsidRDefault="00BA5D3B" w:rsidP="00611E46">
      <w:pPr>
        <w:pStyle w:val="Zkladntext"/>
        <w:widowControl/>
        <w:tabs>
          <w:tab w:val="left" w:pos="360"/>
        </w:tabs>
        <w:suppressAutoHyphens w:val="0"/>
        <w:spacing w:after="0"/>
        <w:jc w:val="both"/>
        <w:rPr>
          <w:szCs w:val="24"/>
        </w:rPr>
      </w:pPr>
      <w:r>
        <w:t xml:space="preserve">k spoločnej správe výborov Národnej rady Slovenskej republiky </w:t>
      </w:r>
      <w:r w:rsidRPr="00BA5D3B">
        <w:rPr>
          <w:rFonts w:cs="Arial"/>
          <w:noProof/>
        </w:rPr>
        <w:t xml:space="preserve">o prerokovaní </w:t>
      </w:r>
      <w:r w:rsidR="000344D3">
        <w:t>v</w:t>
      </w:r>
      <w:r w:rsidR="000344D3" w:rsidRPr="006B75E4">
        <w:t>ládn</w:t>
      </w:r>
      <w:r w:rsidR="000344D3">
        <w:t>eho</w:t>
      </w:r>
      <w:r w:rsidR="000344D3" w:rsidRPr="006B75E4">
        <w:t xml:space="preserve"> návrh</w:t>
      </w:r>
      <w:r w:rsidR="000344D3">
        <w:t>u</w:t>
      </w:r>
      <w:r w:rsidR="000344D3" w:rsidRPr="006B75E4">
        <w:t xml:space="preserve"> zákona o Slovenskej televízii a rozhlase a o zmene niektorých zákonov </w:t>
      </w:r>
      <w:r w:rsidR="000344D3" w:rsidRPr="006B75E4">
        <w:rPr>
          <w:b/>
        </w:rPr>
        <w:t>(tlač 278</w:t>
      </w:r>
      <w:r w:rsidR="000344D3">
        <w:rPr>
          <w:b/>
        </w:rPr>
        <w:t>a</w:t>
      </w:r>
      <w:r w:rsidR="000344D3" w:rsidRPr="006B75E4">
        <w:rPr>
          <w:b/>
        </w:rPr>
        <w:t>)</w:t>
      </w:r>
      <w:r w:rsidR="00400552">
        <w:t>.</w:t>
      </w:r>
    </w:p>
    <w:p w:rsidR="00BA5D3B" w:rsidRPr="00F2344D" w:rsidRDefault="00BA5D3B" w:rsidP="00BA5D3B">
      <w:pPr>
        <w:pStyle w:val="Zkladntext"/>
        <w:widowControl/>
        <w:suppressAutoHyphens w:val="0"/>
        <w:spacing w:after="0"/>
        <w:jc w:val="both"/>
        <w:rPr>
          <w:b/>
          <w:bCs/>
        </w:rPr>
      </w:pPr>
    </w:p>
    <w:p w:rsidR="00BA5D3B" w:rsidRDefault="00BA5D3B" w:rsidP="00BA5D3B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BA5D3B" w:rsidRDefault="00BA5D3B" w:rsidP="00BA5D3B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0344D3">
        <w:rPr>
          <w:b/>
          <w:bCs/>
        </w:rPr>
        <w:t>(tlač 278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0344D3">
        <w:rPr>
          <w:b/>
          <w:bCs/>
        </w:rPr>
        <w:t>(tlač 278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05131D">
        <w:rPr>
          <w:b/>
          <w:spacing w:val="20"/>
        </w:rPr>
        <w:t xml:space="preserve">poveruje </w:t>
      </w:r>
      <w:r w:rsidR="000344D3" w:rsidRPr="006B6A30">
        <w:rPr>
          <w:bCs/>
          <w:color w:val="FF0000"/>
        </w:rPr>
        <w:t xml:space="preserve"> </w:t>
      </w:r>
      <w:r w:rsidR="000344D3" w:rsidRPr="000344D3">
        <w:rPr>
          <w:b/>
          <w:bCs/>
        </w:rPr>
        <w:t>Romana Michelka</w:t>
      </w:r>
      <w:r>
        <w:rPr>
          <w:b/>
        </w:rPr>
        <w:t xml:space="preserve">,  </w:t>
      </w:r>
      <w:r>
        <w:t>poslan</w:t>
      </w:r>
      <w:r w:rsidR="0005131D">
        <w:t>ca</w:t>
      </w:r>
      <w:r>
        <w:t xml:space="preserve">  Národnej rady Slovenskej republiky </w:t>
      </w: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BA5D3B" w:rsidRPr="009B129D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BA5D3B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BA5D3B" w:rsidRDefault="00BA5D3B" w:rsidP="00BA5D3B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BA5D3B" w:rsidRDefault="00BA5D3B" w:rsidP="00BA5D3B"/>
    <w:p w:rsidR="00423DC6" w:rsidRDefault="00423DC6" w:rsidP="00423DC6"/>
    <w:p w:rsidR="0005131D" w:rsidRDefault="0005131D" w:rsidP="0005131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466A17">
        <w:rPr>
          <w:b/>
        </w:rPr>
        <w:t>, v. r.</w:t>
      </w:r>
      <w:bookmarkStart w:id="0" w:name="_GoBack"/>
      <w:bookmarkEnd w:id="0"/>
    </w:p>
    <w:p w:rsidR="0005131D" w:rsidRDefault="0005131D" w:rsidP="0005131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5131D" w:rsidRDefault="00400552" w:rsidP="0005131D">
      <w:pPr>
        <w:rPr>
          <w:b/>
        </w:rPr>
      </w:pPr>
      <w:r>
        <w:rPr>
          <w:b/>
        </w:rPr>
        <w:t>Peter</w:t>
      </w:r>
      <w:r w:rsidR="0005131D">
        <w:rPr>
          <w:b/>
        </w:rPr>
        <w:t xml:space="preserve"> </w:t>
      </w:r>
      <w:r>
        <w:rPr>
          <w:b/>
        </w:rPr>
        <w:t>Náhlik</w:t>
      </w:r>
      <w:r w:rsidR="00466A17">
        <w:rPr>
          <w:b/>
        </w:rPr>
        <w:t>, v. r.</w:t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</w:p>
    <w:p w:rsidR="00C01921" w:rsidRPr="002F0140" w:rsidRDefault="0005131D" w:rsidP="00C01921">
      <w:pPr>
        <w:jc w:val="both"/>
      </w:pPr>
      <w:r>
        <w:t>overovateľ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01921" w:rsidRPr="002F01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11E46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6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B0F9D"/>
    <w:multiLevelType w:val="hybridMultilevel"/>
    <w:tmpl w:val="C958C802"/>
    <w:lvl w:ilvl="0" w:tplc="8C647FC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8"/>
  </w:num>
  <w:num w:numId="10">
    <w:abstractNumId w:val="11"/>
  </w:num>
  <w:num w:numId="11">
    <w:abstractNumId w:val="25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4"/>
  </w:num>
  <w:num w:numId="30">
    <w:abstractNumId w:val="2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44D3"/>
    <w:rsid w:val="000358C8"/>
    <w:rsid w:val="000408A6"/>
    <w:rsid w:val="00044EEF"/>
    <w:rsid w:val="0005131D"/>
    <w:rsid w:val="00053FDB"/>
    <w:rsid w:val="00062912"/>
    <w:rsid w:val="00062CCE"/>
    <w:rsid w:val="00063493"/>
    <w:rsid w:val="00063845"/>
    <w:rsid w:val="00063ECD"/>
    <w:rsid w:val="00072125"/>
    <w:rsid w:val="00092A72"/>
    <w:rsid w:val="000A474A"/>
    <w:rsid w:val="000B265E"/>
    <w:rsid w:val="000B4C4D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31362"/>
    <w:rsid w:val="00132B3C"/>
    <w:rsid w:val="00141069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0140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77E33"/>
    <w:rsid w:val="003839AF"/>
    <w:rsid w:val="003A78C8"/>
    <w:rsid w:val="003B11A4"/>
    <w:rsid w:val="003B3B75"/>
    <w:rsid w:val="003B411D"/>
    <w:rsid w:val="003B4CF4"/>
    <w:rsid w:val="003B76ED"/>
    <w:rsid w:val="003C32C8"/>
    <w:rsid w:val="003F2850"/>
    <w:rsid w:val="003F5816"/>
    <w:rsid w:val="00400552"/>
    <w:rsid w:val="00402F88"/>
    <w:rsid w:val="00407BB8"/>
    <w:rsid w:val="00415A33"/>
    <w:rsid w:val="00416305"/>
    <w:rsid w:val="00421096"/>
    <w:rsid w:val="00423DC6"/>
    <w:rsid w:val="00424DE5"/>
    <w:rsid w:val="00430143"/>
    <w:rsid w:val="00430CBC"/>
    <w:rsid w:val="00437B20"/>
    <w:rsid w:val="00437ED3"/>
    <w:rsid w:val="00451647"/>
    <w:rsid w:val="00462DDD"/>
    <w:rsid w:val="00466A17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200A9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46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91EC1"/>
    <w:rsid w:val="006A0148"/>
    <w:rsid w:val="006A337A"/>
    <w:rsid w:val="006B1470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4834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13E5"/>
    <w:rsid w:val="00846109"/>
    <w:rsid w:val="00870E4E"/>
    <w:rsid w:val="00871C26"/>
    <w:rsid w:val="00877237"/>
    <w:rsid w:val="0088505B"/>
    <w:rsid w:val="008A086B"/>
    <w:rsid w:val="008A5674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2249"/>
    <w:rsid w:val="009231BB"/>
    <w:rsid w:val="00936C62"/>
    <w:rsid w:val="00944E4F"/>
    <w:rsid w:val="00946D70"/>
    <w:rsid w:val="00947278"/>
    <w:rsid w:val="00951F3D"/>
    <w:rsid w:val="00955AD8"/>
    <w:rsid w:val="00956461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27AB7"/>
    <w:rsid w:val="00A30C5B"/>
    <w:rsid w:val="00A42200"/>
    <w:rsid w:val="00A42BAA"/>
    <w:rsid w:val="00A46036"/>
    <w:rsid w:val="00A47461"/>
    <w:rsid w:val="00A501EA"/>
    <w:rsid w:val="00A54D77"/>
    <w:rsid w:val="00A55A98"/>
    <w:rsid w:val="00A565D5"/>
    <w:rsid w:val="00A62F8E"/>
    <w:rsid w:val="00A71DE7"/>
    <w:rsid w:val="00A9579A"/>
    <w:rsid w:val="00A971F3"/>
    <w:rsid w:val="00AC12B9"/>
    <w:rsid w:val="00AC22A2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A5D3B"/>
    <w:rsid w:val="00BB3885"/>
    <w:rsid w:val="00BB49AE"/>
    <w:rsid w:val="00BC35CA"/>
    <w:rsid w:val="00BC5F2E"/>
    <w:rsid w:val="00BD09AF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428ED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11C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178C8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91C4A"/>
    <w:rsid w:val="00EA72A4"/>
    <w:rsid w:val="00EB621D"/>
    <w:rsid w:val="00EF10E9"/>
    <w:rsid w:val="00EF2D94"/>
    <w:rsid w:val="00F06112"/>
    <w:rsid w:val="00F0681C"/>
    <w:rsid w:val="00F13A02"/>
    <w:rsid w:val="00F147C9"/>
    <w:rsid w:val="00F324F7"/>
    <w:rsid w:val="00F37A4A"/>
    <w:rsid w:val="00F44730"/>
    <w:rsid w:val="00F542DA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67DE"/>
    <w:rsid w:val="00FB54F0"/>
    <w:rsid w:val="00FC15EF"/>
    <w:rsid w:val="00FC5CF3"/>
    <w:rsid w:val="00FD0A12"/>
    <w:rsid w:val="00FD36EB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F192D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C11B-E7C5-4B77-892F-CDF4301E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6</cp:revision>
  <cp:lastPrinted>2024-06-11T06:28:00Z</cp:lastPrinted>
  <dcterms:created xsi:type="dcterms:W3CDTF">2024-05-03T08:04:00Z</dcterms:created>
  <dcterms:modified xsi:type="dcterms:W3CDTF">2024-06-11T06:28:00Z</dcterms:modified>
</cp:coreProperties>
</file>