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8F320C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F4A81" w:rsidP="00876720">
      <w:pPr>
        <w:pStyle w:val="Protokoln"/>
        <w:rPr>
          <w:sz w:val="22"/>
          <w:szCs w:val="22"/>
        </w:rPr>
      </w:pPr>
      <w:r w:rsidRPr="00DF4A81">
        <w:rPr>
          <w:sz w:val="22"/>
          <w:szCs w:val="22"/>
        </w:rPr>
        <w:t>Číslo:</w:t>
      </w:r>
      <w:r w:rsidRPr="00DF4A81" w:rsidR="00CC565F">
        <w:rPr>
          <w:sz w:val="22"/>
          <w:szCs w:val="22"/>
        </w:rPr>
        <w:t xml:space="preserve"> CRD-</w:t>
      </w:r>
      <w:r w:rsidRPr="00A97DD4" w:rsidR="00A97DD4">
        <w:rPr>
          <w:sz w:val="22"/>
          <w:szCs w:val="22"/>
        </w:rPr>
        <w:t>748</w:t>
      </w:r>
      <w:r w:rsidRPr="00DF4A81">
        <w:rPr>
          <w:sz w:val="22"/>
          <w:szCs w:val="22"/>
        </w:rPr>
        <w:t>/20</w:t>
      </w:r>
      <w:r w:rsidRPr="00DF4A81" w:rsidR="008F320C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451B7">
        <w:t>283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0A2284">
        <w:rPr>
          <w:spacing w:val="0"/>
          <w:sz w:val="22"/>
          <w:szCs w:val="22"/>
        </w:rPr>
        <w:t xml:space="preserve">z </w:t>
      </w:r>
      <w:r w:rsidR="00FA5919">
        <w:rPr>
          <w:spacing w:val="0"/>
          <w:sz w:val="22"/>
          <w:szCs w:val="22"/>
        </w:rPr>
        <w:t>9</w:t>
      </w:r>
      <w:r w:rsidRPr="00BB4A30" w:rsidR="00C856FC">
        <w:rPr>
          <w:spacing w:val="0"/>
          <w:sz w:val="22"/>
          <w:szCs w:val="22"/>
        </w:rPr>
        <w:t xml:space="preserve">. </w:t>
      </w:r>
      <w:r w:rsidR="00DA38E0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8F320C">
        <w:rPr>
          <w:spacing w:val="0"/>
          <w:sz w:val="22"/>
          <w:szCs w:val="22"/>
        </w:rPr>
        <w:t>24</w:t>
      </w:r>
    </w:p>
    <w:p w:rsidR="00B924D6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  <w:r w:rsidR="000A2284">
        <w:rPr>
          <w:sz w:val="22"/>
          <w:szCs w:val="22"/>
        </w:rPr>
        <w:t>k zmene programu 13</w:t>
      </w:r>
      <w:r w:rsidRPr="000A2284" w:rsidR="000A2284">
        <w:rPr>
          <w:sz w:val="22"/>
          <w:szCs w:val="22"/>
        </w:rPr>
        <w:t>. schôdze Národnej rady Slovenskej rep</w:t>
      </w:r>
      <w:r w:rsidR="000A2284">
        <w:rPr>
          <w:sz w:val="22"/>
          <w:szCs w:val="22"/>
        </w:rPr>
        <w:t>ubliky a k doplneniu programu 12</w:t>
      </w:r>
      <w:r w:rsidRPr="000A2284" w:rsidR="000A2284">
        <w:rPr>
          <w:sz w:val="22"/>
          <w:szCs w:val="22"/>
        </w:rPr>
        <w:t xml:space="preserve">. schôdze Národnej rady </w:t>
      </w:r>
      <w:r w:rsidRPr="000A2284" w:rsidR="000A2284">
        <w:rPr>
          <w:sz w:val="22"/>
          <w:szCs w:val="22"/>
        </w:rPr>
        <w:t>Slovenskej republiky</w:t>
      </w: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81DC7" w:rsidRPr="00F50058" w:rsidP="00E81DC7">
      <w:pPr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4E3BC3" w:rsidR="004E3BC3">
        <w:rPr>
          <w:i/>
          <w:sz w:val="22"/>
          <w:szCs w:val="22"/>
        </w:rPr>
        <w:t>na návrh troch poslaneckých klubov za stranu SMER – sociálna demokracia, za stranu HLAS – sociálna demokracia a za Slovenskú národnú stranu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</w:p>
    <w:p w:rsidR="008F320C" w:rsidRPr="004E3BC3" w:rsidP="004E3BC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FD5C04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8F320C" w:rsidRPr="008F320C" w:rsidP="00E81DC7">
      <w:pPr>
        <w:widowControl w:val="0"/>
        <w:jc w:val="left"/>
        <w:outlineLvl w:val="0"/>
        <w:rPr>
          <w:b/>
          <w:i/>
          <w:sz w:val="22"/>
          <w:szCs w:val="22"/>
        </w:rPr>
      </w:pPr>
    </w:p>
    <w:p w:rsidR="00E81DC7" w:rsidP="000A2284">
      <w:pPr>
        <w:widowControl w:val="0"/>
        <w:numPr>
          <w:ilvl w:val="0"/>
          <w:numId w:val="7"/>
        </w:numPr>
        <w:ind w:left="1134" w:hanging="426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 y p ú š ť a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</w:p>
    <w:p w:rsidR="00E81DC7" w:rsidP="000A2284">
      <w:pPr>
        <w:widowControl w:val="0"/>
        <w:ind w:left="1134" w:hanging="567"/>
        <w:jc w:val="left"/>
        <w:outlineLvl w:val="0"/>
        <w:rPr>
          <w:sz w:val="22"/>
          <w:szCs w:val="22"/>
        </w:rPr>
      </w:pPr>
      <w:r w:rsidR="000A2284">
        <w:rPr>
          <w:sz w:val="22"/>
          <w:szCs w:val="22"/>
        </w:rPr>
        <w:tab/>
        <w:t>z programu 13</w:t>
      </w:r>
      <w:r>
        <w:rPr>
          <w:sz w:val="22"/>
          <w:szCs w:val="22"/>
        </w:rPr>
        <w:t>. schôdze</w:t>
      </w: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5B6373" w:rsidRPr="00DA3C42" w:rsidP="000A2284">
      <w:pPr>
        <w:shd w:val="clear" w:color="auto" w:fill="FFFFFF"/>
        <w:ind w:left="1134" w:hanging="425"/>
        <w:jc w:val="both"/>
        <w:rPr>
          <w:sz w:val="22"/>
          <w:szCs w:val="22"/>
        </w:rPr>
      </w:pPr>
      <w:r w:rsidR="00497EC5">
        <w:rPr>
          <w:sz w:val="22"/>
          <w:szCs w:val="24"/>
        </w:rPr>
        <w:tab/>
      </w:r>
      <w:r w:rsidR="000A2284">
        <w:rPr>
          <w:sz w:val="22"/>
          <w:szCs w:val="22"/>
        </w:rPr>
        <w:t>Návrh</w:t>
      </w:r>
      <w:r w:rsidRPr="000A2284" w:rsidR="000A2284">
        <w:rPr>
          <w:sz w:val="22"/>
          <w:szCs w:val="22"/>
        </w:rPr>
        <w:t xml:space="preserve"> skupiny poslancov Národnej rady Slovenskej republiky na vyslovenie nedôvery členke vlády Slovenskej republiky Zuzane Dolinkovej, poverenej riadením Ministerstva zdravotníctva Slovenskej republiky (tlač 297)</w:t>
      </w:r>
    </w:p>
    <w:p w:rsidR="00E81DC7" w:rsidP="000A2284">
      <w:pPr>
        <w:shd w:val="clear" w:color="auto" w:fill="FFFFFF"/>
        <w:ind w:left="1560" w:hanging="426"/>
        <w:jc w:val="both"/>
        <w:rPr>
          <w:bCs/>
          <w:sz w:val="22"/>
        </w:rPr>
      </w:pPr>
      <w:r w:rsidR="000A2284">
        <w:rPr>
          <w:bCs/>
          <w:sz w:val="22"/>
        </w:rPr>
        <w:t>(Hlasovanie.)</w:t>
      </w:r>
    </w:p>
    <w:p w:rsidR="000A2284" w:rsidP="000A2284">
      <w:pPr>
        <w:shd w:val="clear" w:color="auto" w:fill="FFFFFF"/>
        <w:ind w:left="1560" w:hanging="426"/>
        <w:jc w:val="both"/>
        <w:rPr>
          <w:bCs/>
          <w:sz w:val="22"/>
        </w:rPr>
      </w:pPr>
    </w:p>
    <w:p w:rsidR="000A2284" w:rsidP="000A2284">
      <w:pPr>
        <w:keepNext w:val="0"/>
        <w:keepLines w:val="0"/>
        <w:widowControl w:val="0"/>
        <w:numPr>
          <w:ilvl w:val="0"/>
          <w:numId w:val="7"/>
        </w:numPr>
        <w:ind w:left="1134" w:hanging="426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 a r a ď u j e</w:t>
      </w:r>
    </w:p>
    <w:p w:rsidR="000A2284" w:rsidP="000A2284">
      <w:pPr>
        <w:keepNext w:val="0"/>
        <w:keepLines w:val="0"/>
        <w:widowControl w:val="0"/>
        <w:ind w:left="1134"/>
        <w:jc w:val="both"/>
        <w:outlineLvl w:val="0"/>
        <w:rPr>
          <w:rFonts w:cs="Arial"/>
          <w:b/>
          <w:sz w:val="22"/>
          <w:szCs w:val="22"/>
        </w:rPr>
      </w:pPr>
    </w:p>
    <w:p w:rsidR="000A2284" w:rsidRPr="00D8662B" w:rsidP="004E3BC3">
      <w:pPr>
        <w:pStyle w:val="ListParagraph"/>
        <w:widowControl w:val="0"/>
        <w:ind w:left="1276" w:hanging="142"/>
        <w:jc w:val="both"/>
        <w:rPr>
          <w:rFonts w:ascii="Arial" w:hAnsi="Arial" w:cs="Arial"/>
          <w:bCs/>
          <w:i/>
          <w:sz w:val="22"/>
          <w:szCs w:val="22"/>
        </w:rPr>
      </w:pPr>
      <w:r w:rsidRPr="00D8662B">
        <w:rPr>
          <w:rFonts w:ascii="Arial" w:hAnsi="Arial" w:cs="Arial"/>
          <w:sz w:val="22"/>
          <w:szCs w:val="22"/>
          <w:shd w:val="clear" w:color="auto" w:fill="FFFFFF"/>
        </w:rPr>
        <w:t xml:space="preserve">hlasovanie o uvedenom návrhu </w:t>
      </w:r>
      <w:r>
        <w:rPr>
          <w:rFonts w:ascii="Arial" w:hAnsi="Arial" w:cs="Arial"/>
          <w:sz w:val="22"/>
          <w:szCs w:val="22"/>
          <w:shd w:val="clear" w:color="auto" w:fill="FFFFFF"/>
        </w:rPr>
        <w:t>skupiny poslancov do programu 12.</w:t>
      </w:r>
      <w:r w:rsidRPr="00D8662B">
        <w:rPr>
          <w:rFonts w:ascii="Arial" w:hAnsi="Arial" w:cs="Arial"/>
          <w:sz w:val="22"/>
          <w:szCs w:val="22"/>
          <w:shd w:val="clear" w:color="auto" w:fill="FFFFFF"/>
        </w:rPr>
        <w:t xml:space="preserve"> schôdze.</w:t>
      </w:r>
    </w:p>
    <w:p w:rsidR="005C76F8" w:rsidRPr="00BB4A30" w:rsidP="00A25F4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25F42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5B6373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16759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 xml:space="preserve">v z.  Peter  Ž i g a   v. r.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 xml:space="preserve">podpredseda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>Národnej rady Slovenskej republiky,</w:t>
      </w:r>
    </w:p>
    <w:p w:rsidR="00567777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 w:rsidR="002A3D32">
        <w:rPr>
          <w:rFonts w:cs="Arial"/>
          <w:sz w:val="22"/>
          <w:szCs w:val="22"/>
        </w:rPr>
        <w:t>poverený výkonom právomocí predsedu Národnej rady Slovenskej republiky</w:t>
      </w:r>
    </w:p>
    <w:p w:rsidR="008F320C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A3D32" w:rsidRPr="002A3D32" w:rsidP="002A3D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>Zuzana  P l e v í k o v á   v. r.</w:t>
      </w:r>
    </w:p>
    <w:p w:rsidR="004C066C" w:rsidRPr="00BB4A30" w:rsidP="002A3D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A3D32" w:rsidR="002A3D32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28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07FE2"/>
    <w:multiLevelType w:val="hybridMultilevel"/>
    <w:tmpl w:val="871E153A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5785B"/>
    <w:multiLevelType w:val="hybridMultilevel"/>
    <w:tmpl w:val="410257BE"/>
    <w:lvl w:ilvl="0">
      <w:start w:val="1"/>
      <w:numFmt w:val="upp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362A"/>
    <w:rsid w:val="00097399"/>
    <w:rsid w:val="000A2284"/>
    <w:rsid w:val="000A5E6F"/>
    <w:rsid w:val="000C3759"/>
    <w:rsid w:val="000C3A3C"/>
    <w:rsid w:val="000C64E0"/>
    <w:rsid w:val="00106069"/>
    <w:rsid w:val="00144DDF"/>
    <w:rsid w:val="001578C6"/>
    <w:rsid w:val="00157C10"/>
    <w:rsid w:val="0016629A"/>
    <w:rsid w:val="001C6791"/>
    <w:rsid w:val="001C6BF6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7713A"/>
    <w:rsid w:val="002A3D32"/>
    <w:rsid w:val="002A650A"/>
    <w:rsid w:val="002B51CD"/>
    <w:rsid w:val="002D2F37"/>
    <w:rsid w:val="002E6839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290F"/>
    <w:rsid w:val="003D7D87"/>
    <w:rsid w:val="003E72D6"/>
    <w:rsid w:val="003E7A3D"/>
    <w:rsid w:val="00403A9F"/>
    <w:rsid w:val="004040FD"/>
    <w:rsid w:val="004114AF"/>
    <w:rsid w:val="004171C5"/>
    <w:rsid w:val="004254D5"/>
    <w:rsid w:val="00427554"/>
    <w:rsid w:val="00462A39"/>
    <w:rsid w:val="004706A9"/>
    <w:rsid w:val="00470726"/>
    <w:rsid w:val="004739DC"/>
    <w:rsid w:val="004805BD"/>
    <w:rsid w:val="0048089C"/>
    <w:rsid w:val="00490C71"/>
    <w:rsid w:val="00491ABF"/>
    <w:rsid w:val="00497EC5"/>
    <w:rsid w:val="004A7245"/>
    <w:rsid w:val="004B1106"/>
    <w:rsid w:val="004C066C"/>
    <w:rsid w:val="004E21E4"/>
    <w:rsid w:val="004E3BC3"/>
    <w:rsid w:val="004F299D"/>
    <w:rsid w:val="00507EF3"/>
    <w:rsid w:val="0051265E"/>
    <w:rsid w:val="00533CF8"/>
    <w:rsid w:val="00543E1D"/>
    <w:rsid w:val="00567777"/>
    <w:rsid w:val="005951BC"/>
    <w:rsid w:val="005A698E"/>
    <w:rsid w:val="005B6373"/>
    <w:rsid w:val="005B6EF8"/>
    <w:rsid w:val="005C1A37"/>
    <w:rsid w:val="005C76F8"/>
    <w:rsid w:val="00601DC6"/>
    <w:rsid w:val="006021A5"/>
    <w:rsid w:val="006059FC"/>
    <w:rsid w:val="006071EF"/>
    <w:rsid w:val="00610136"/>
    <w:rsid w:val="00611A4D"/>
    <w:rsid w:val="00616759"/>
    <w:rsid w:val="00622271"/>
    <w:rsid w:val="0062340D"/>
    <w:rsid w:val="0062436D"/>
    <w:rsid w:val="00633FC2"/>
    <w:rsid w:val="00634A98"/>
    <w:rsid w:val="006451B7"/>
    <w:rsid w:val="0064576B"/>
    <w:rsid w:val="00660B43"/>
    <w:rsid w:val="00662542"/>
    <w:rsid w:val="0069132F"/>
    <w:rsid w:val="006977F4"/>
    <w:rsid w:val="006A3ADF"/>
    <w:rsid w:val="006A6268"/>
    <w:rsid w:val="006B74E0"/>
    <w:rsid w:val="006D7F1D"/>
    <w:rsid w:val="006E4882"/>
    <w:rsid w:val="006F07D9"/>
    <w:rsid w:val="006F2289"/>
    <w:rsid w:val="006F32A4"/>
    <w:rsid w:val="007106BF"/>
    <w:rsid w:val="0071724D"/>
    <w:rsid w:val="00726D76"/>
    <w:rsid w:val="00727B06"/>
    <w:rsid w:val="00742C7D"/>
    <w:rsid w:val="007478BC"/>
    <w:rsid w:val="0076198D"/>
    <w:rsid w:val="0077330B"/>
    <w:rsid w:val="00777027"/>
    <w:rsid w:val="00780DEE"/>
    <w:rsid w:val="007B0BE7"/>
    <w:rsid w:val="007B15D9"/>
    <w:rsid w:val="007B33A3"/>
    <w:rsid w:val="007D0AF0"/>
    <w:rsid w:val="007D1572"/>
    <w:rsid w:val="007D3BBE"/>
    <w:rsid w:val="007E6657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370F2"/>
    <w:rsid w:val="00842EE9"/>
    <w:rsid w:val="00867D8D"/>
    <w:rsid w:val="00875072"/>
    <w:rsid w:val="00876720"/>
    <w:rsid w:val="008B3524"/>
    <w:rsid w:val="008B55DD"/>
    <w:rsid w:val="008C284D"/>
    <w:rsid w:val="008D799A"/>
    <w:rsid w:val="008F320C"/>
    <w:rsid w:val="008F45FE"/>
    <w:rsid w:val="008F6484"/>
    <w:rsid w:val="00906828"/>
    <w:rsid w:val="0091440B"/>
    <w:rsid w:val="00927181"/>
    <w:rsid w:val="009343C8"/>
    <w:rsid w:val="00967672"/>
    <w:rsid w:val="009750C8"/>
    <w:rsid w:val="009767D5"/>
    <w:rsid w:val="0098545F"/>
    <w:rsid w:val="00991926"/>
    <w:rsid w:val="009A4870"/>
    <w:rsid w:val="009A7522"/>
    <w:rsid w:val="009B0DCB"/>
    <w:rsid w:val="009B187B"/>
    <w:rsid w:val="009B2A79"/>
    <w:rsid w:val="009C0ABF"/>
    <w:rsid w:val="009C45F3"/>
    <w:rsid w:val="00A25F42"/>
    <w:rsid w:val="00A32354"/>
    <w:rsid w:val="00A35F97"/>
    <w:rsid w:val="00A66B40"/>
    <w:rsid w:val="00A75A84"/>
    <w:rsid w:val="00A92AD9"/>
    <w:rsid w:val="00A93317"/>
    <w:rsid w:val="00A97DD4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12FCE"/>
    <w:rsid w:val="00B14303"/>
    <w:rsid w:val="00B16211"/>
    <w:rsid w:val="00B27572"/>
    <w:rsid w:val="00B32F63"/>
    <w:rsid w:val="00B33290"/>
    <w:rsid w:val="00B37E78"/>
    <w:rsid w:val="00B51315"/>
    <w:rsid w:val="00B60952"/>
    <w:rsid w:val="00B860EE"/>
    <w:rsid w:val="00B924D6"/>
    <w:rsid w:val="00BB4A30"/>
    <w:rsid w:val="00BB5647"/>
    <w:rsid w:val="00BE45AA"/>
    <w:rsid w:val="00BE794F"/>
    <w:rsid w:val="00BF18DF"/>
    <w:rsid w:val="00C111CA"/>
    <w:rsid w:val="00C17423"/>
    <w:rsid w:val="00C34BDF"/>
    <w:rsid w:val="00C569C2"/>
    <w:rsid w:val="00C856FC"/>
    <w:rsid w:val="00CA0D85"/>
    <w:rsid w:val="00CA45EF"/>
    <w:rsid w:val="00CB186A"/>
    <w:rsid w:val="00CC565F"/>
    <w:rsid w:val="00CF06E5"/>
    <w:rsid w:val="00D125B5"/>
    <w:rsid w:val="00D2335F"/>
    <w:rsid w:val="00D31AED"/>
    <w:rsid w:val="00D3405E"/>
    <w:rsid w:val="00D55F34"/>
    <w:rsid w:val="00D63243"/>
    <w:rsid w:val="00D83A77"/>
    <w:rsid w:val="00D8662B"/>
    <w:rsid w:val="00D92237"/>
    <w:rsid w:val="00DA38E0"/>
    <w:rsid w:val="00DA3C42"/>
    <w:rsid w:val="00DB3CDE"/>
    <w:rsid w:val="00DB4F09"/>
    <w:rsid w:val="00DC4B5D"/>
    <w:rsid w:val="00DD3265"/>
    <w:rsid w:val="00DF3E0C"/>
    <w:rsid w:val="00DF4A81"/>
    <w:rsid w:val="00E03CF6"/>
    <w:rsid w:val="00E06FDD"/>
    <w:rsid w:val="00E076C1"/>
    <w:rsid w:val="00E104F1"/>
    <w:rsid w:val="00E507BE"/>
    <w:rsid w:val="00E577FA"/>
    <w:rsid w:val="00E62FC2"/>
    <w:rsid w:val="00E80539"/>
    <w:rsid w:val="00E81DC7"/>
    <w:rsid w:val="00E96B08"/>
    <w:rsid w:val="00EA2030"/>
    <w:rsid w:val="00EA31C1"/>
    <w:rsid w:val="00EB43D6"/>
    <w:rsid w:val="00EB6D47"/>
    <w:rsid w:val="00EC4C0A"/>
    <w:rsid w:val="00EF198D"/>
    <w:rsid w:val="00EF378D"/>
    <w:rsid w:val="00F101F5"/>
    <w:rsid w:val="00F116B6"/>
    <w:rsid w:val="00F13A27"/>
    <w:rsid w:val="00F23641"/>
    <w:rsid w:val="00F24C1A"/>
    <w:rsid w:val="00F275A4"/>
    <w:rsid w:val="00F33B96"/>
    <w:rsid w:val="00F349DC"/>
    <w:rsid w:val="00F34E8C"/>
    <w:rsid w:val="00F430DB"/>
    <w:rsid w:val="00F4388B"/>
    <w:rsid w:val="00F45204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A5919"/>
    <w:rsid w:val="00FB44D8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2024-05-09T15:34:00Z</cp:lastPrinted>
  <dcterms:created xsi:type="dcterms:W3CDTF">2020-05-25T06:44:00Z</dcterms:created>
  <dcterms:modified xsi:type="dcterms:W3CDTF">2024-05-10T07:48:00Z</dcterms:modified>
</cp:coreProperties>
</file>