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>Číslo: CRD-</w:t>
      </w:r>
      <w:r w:rsidR="005B0A6A">
        <w:rPr>
          <w:rFonts w:cs="Arial"/>
          <w:color w:val="000000"/>
        </w:rPr>
        <w:t>614</w:t>
      </w:r>
      <w:r w:rsidR="006151C6" w:rsidRPr="006151C6">
        <w:rPr>
          <w:rFonts w:cs="Arial"/>
          <w:color w:val="000000"/>
        </w:rPr>
        <w:t>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FE6EF0" w:rsidP="007375F5">
      <w:pPr>
        <w:pStyle w:val="uznesenia"/>
      </w:pPr>
      <w:r>
        <w:t>266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r w:rsidR="00FE6EF0">
        <w:rPr>
          <w:spacing w:val="0"/>
        </w:rPr>
        <w:t>o</w:t>
      </w:r>
      <w:r>
        <w:rPr>
          <w:spacing w:val="0"/>
        </w:rPr>
        <w:t xml:space="preserve"> </w:t>
      </w:r>
      <w:r w:rsidR="00FE6EF0">
        <w:rPr>
          <w:spacing w:val="0"/>
        </w:rPr>
        <w:t>7</w:t>
      </w:r>
      <w:bookmarkStart w:id="0" w:name="_GoBack"/>
      <w:bookmarkEnd w:id="0"/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6151C6">
        <w:rPr>
          <w:spacing w:val="0"/>
        </w:rPr>
        <w:t xml:space="preserve">mája </w:t>
      </w:r>
      <w:r w:rsidR="00C42F65">
        <w:rPr>
          <w:spacing w:val="0"/>
        </w:rPr>
        <w:t>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5B0A6A" w:rsidP="005B0A6A">
      <w:pPr>
        <w:jc w:val="both"/>
      </w:pPr>
      <w:r>
        <w:t xml:space="preserve">k návrhu poslankýň Národnej rady Slovenskej republiky Martiny </w:t>
      </w:r>
      <w:proofErr w:type="spellStart"/>
      <w:r>
        <w:t>Holečkovej</w:t>
      </w:r>
      <w:proofErr w:type="spellEnd"/>
      <w:r>
        <w:t xml:space="preserve"> a Andrey Turčanovej na vydanie zákona, ktorým sa mení a dopĺňa zákon č. 447/2008 Z. z. o peňažných príspevkoch na kompenzáciu ťažkého zdravotného postihnutia v znení neskorších predpisov (tlač 237)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7327D" w:rsidRDefault="0067327D" w:rsidP="007161D1">
      <w:pPr>
        <w:keepNext w:val="0"/>
        <w:keepLines w:val="0"/>
        <w:widowControl w:val="0"/>
        <w:jc w:val="left"/>
        <w:rPr>
          <w:rFonts w:cs="Arial"/>
        </w:rPr>
      </w:pP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 xml:space="preserve">v z.  Peter  Ž i g a   v. r. </w:t>
      </w: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 xml:space="preserve">podpredseda </w:t>
      </w: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>Národnej rady Slovenskej republiky,</w:t>
      </w:r>
    </w:p>
    <w:p w:rsidR="0066353C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>poverený výkonom právomocí predsedu 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8A4FF4" w:rsidRPr="008A4FF4" w:rsidRDefault="008A4FF4" w:rsidP="008A4FF4">
      <w:pPr>
        <w:keepNext w:val="0"/>
        <w:keepLines w:val="0"/>
        <w:widowControl w:val="0"/>
        <w:jc w:val="both"/>
        <w:rPr>
          <w:rFonts w:cs="Arial"/>
        </w:rPr>
      </w:pPr>
      <w:r w:rsidRPr="008A4FF4">
        <w:rPr>
          <w:rFonts w:cs="Arial"/>
        </w:rPr>
        <w:t>Zuzana  P l e v í k o v á   v. r.</w:t>
      </w:r>
    </w:p>
    <w:p w:rsidR="009D75E4" w:rsidRDefault="008A4FF4" w:rsidP="008A4FF4">
      <w:pPr>
        <w:keepNext w:val="0"/>
        <w:keepLines w:val="0"/>
        <w:widowControl w:val="0"/>
        <w:jc w:val="both"/>
        <w:rPr>
          <w:rFonts w:cs="Arial"/>
        </w:rPr>
      </w:pPr>
      <w:r w:rsidRPr="008A4FF4">
        <w:rPr>
          <w:rFonts w:cs="Arial"/>
        </w:rPr>
        <w:t>Viliam  T a n k ó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30A54"/>
    <w:rsid w:val="0005284C"/>
    <w:rsid w:val="00057590"/>
    <w:rsid w:val="00060D4E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C28AD"/>
    <w:rsid w:val="001F1033"/>
    <w:rsid w:val="0022714D"/>
    <w:rsid w:val="00257F9E"/>
    <w:rsid w:val="002846B1"/>
    <w:rsid w:val="0029671C"/>
    <w:rsid w:val="002B766E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1022"/>
    <w:rsid w:val="00383273"/>
    <w:rsid w:val="00385DE4"/>
    <w:rsid w:val="003C709A"/>
    <w:rsid w:val="003D0D9C"/>
    <w:rsid w:val="00447746"/>
    <w:rsid w:val="004A46C0"/>
    <w:rsid w:val="004A6CEE"/>
    <w:rsid w:val="004B3D3C"/>
    <w:rsid w:val="004C6E0A"/>
    <w:rsid w:val="00514A2A"/>
    <w:rsid w:val="005346C6"/>
    <w:rsid w:val="00552169"/>
    <w:rsid w:val="00574382"/>
    <w:rsid w:val="005752EF"/>
    <w:rsid w:val="00581DF7"/>
    <w:rsid w:val="00582458"/>
    <w:rsid w:val="005B0A6A"/>
    <w:rsid w:val="005B140E"/>
    <w:rsid w:val="005C270B"/>
    <w:rsid w:val="005C313D"/>
    <w:rsid w:val="005C34BE"/>
    <w:rsid w:val="005E562B"/>
    <w:rsid w:val="005F7609"/>
    <w:rsid w:val="006151C6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F13A8"/>
    <w:rsid w:val="007161D1"/>
    <w:rsid w:val="007375F5"/>
    <w:rsid w:val="00746E32"/>
    <w:rsid w:val="00752F12"/>
    <w:rsid w:val="00761CEA"/>
    <w:rsid w:val="00776B1A"/>
    <w:rsid w:val="0079449A"/>
    <w:rsid w:val="007958AD"/>
    <w:rsid w:val="00796E34"/>
    <w:rsid w:val="007B77FC"/>
    <w:rsid w:val="007C4AC0"/>
    <w:rsid w:val="007F2E41"/>
    <w:rsid w:val="00800129"/>
    <w:rsid w:val="008027F8"/>
    <w:rsid w:val="00803E7D"/>
    <w:rsid w:val="00840AE4"/>
    <w:rsid w:val="0085104E"/>
    <w:rsid w:val="00853377"/>
    <w:rsid w:val="00864EA9"/>
    <w:rsid w:val="00880DDA"/>
    <w:rsid w:val="008A4FF4"/>
    <w:rsid w:val="008A552A"/>
    <w:rsid w:val="008F0855"/>
    <w:rsid w:val="008F69A6"/>
    <w:rsid w:val="0090179E"/>
    <w:rsid w:val="00911C04"/>
    <w:rsid w:val="0092023E"/>
    <w:rsid w:val="00923C90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5BE9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EF5E87"/>
    <w:rsid w:val="00F03927"/>
    <w:rsid w:val="00F16C69"/>
    <w:rsid w:val="00F51A1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C13BA"/>
    <w:rsid w:val="00FC371D"/>
    <w:rsid w:val="00FC5EF5"/>
    <w:rsid w:val="00FE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CF635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114</cp:revision>
  <cp:lastPrinted>2024-02-14T08:38:00Z</cp:lastPrinted>
  <dcterms:created xsi:type="dcterms:W3CDTF">2022-11-24T09:04:00Z</dcterms:created>
  <dcterms:modified xsi:type="dcterms:W3CDTF">2024-05-10T07:27:00Z</dcterms:modified>
</cp:coreProperties>
</file>