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5523">
        <w:rPr>
          <w:sz w:val="22"/>
          <w:szCs w:val="22"/>
        </w:rPr>
        <w:t>887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5523">
      <w:pPr>
        <w:pStyle w:val="rozhodnutia"/>
      </w:pPr>
      <w:r>
        <w:t>295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3F5523">
        <w:rPr>
          <w:rFonts w:ascii="Arial" w:hAnsi="Arial" w:cs="Arial"/>
          <w:sz w:val="22"/>
          <w:szCs w:val="22"/>
        </w:rPr>
        <w:t>29</w:t>
      </w:r>
      <w:r w:rsidR="00630D17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3F5523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3F5523">
        <w:rPr>
          <w:rFonts w:cs="Arial"/>
          <w:szCs w:val="22"/>
        </w:rPr>
        <w:t>skupiny poslancov</w:t>
      </w:r>
      <w:r w:rsidR="00446CB0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>Národnej rady Slovenskej republiky</w:t>
      </w:r>
      <w:r w:rsidR="00446CB0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3F5523" w:rsidRPr="003F5523">
        <w:rPr>
          <w:rFonts w:cs="Arial"/>
        </w:rPr>
        <w:t xml:space="preserve">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8D3135">
        <w:rPr>
          <w:rFonts w:cs="Arial"/>
          <w:szCs w:val="22"/>
        </w:rPr>
        <w:t xml:space="preserve">(tlač </w:t>
      </w:r>
      <w:r w:rsidR="00446CB0">
        <w:rPr>
          <w:rFonts w:cs="Arial"/>
          <w:szCs w:val="22"/>
        </w:rPr>
        <w:t>2</w:t>
      </w:r>
      <w:r w:rsidR="003F5523">
        <w:rPr>
          <w:rFonts w:cs="Arial"/>
          <w:szCs w:val="22"/>
        </w:rPr>
        <w:t>87</w:t>
      </w:r>
      <w:r w:rsidR="008D3135">
        <w:rPr>
          <w:rFonts w:cs="Arial"/>
          <w:szCs w:val="22"/>
        </w:rPr>
        <w:t xml:space="preserve">) doručený </w:t>
      </w:r>
      <w:r w:rsidR="003F5523">
        <w:rPr>
          <w:rFonts w:cs="Arial"/>
          <w:szCs w:val="22"/>
        </w:rPr>
        <w:t>25</w:t>
      </w:r>
      <w:r w:rsidR="00D45984">
        <w:rPr>
          <w:rFonts w:cs="Arial"/>
          <w:szCs w:val="22"/>
        </w:rPr>
        <w:t xml:space="preserve">. </w:t>
      </w:r>
      <w:r w:rsidR="00446CB0">
        <w:rPr>
          <w:rFonts w:cs="Arial"/>
          <w:szCs w:val="22"/>
        </w:rPr>
        <w:t>apríla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3F5523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F5523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3F552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E66789" w:rsidRPr="001E7093" w:rsidRDefault="003F5523" w:rsidP="00DF65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  Ž i g a</w:t>
      </w:r>
      <w:r w:rsidR="00DF65C3">
        <w:rPr>
          <w:rFonts w:ascii="Arial" w:hAnsi="Arial" w:cs="Arial"/>
          <w:sz w:val="22"/>
          <w:szCs w:val="22"/>
        </w:rPr>
        <w:t xml:space="preserve">    v. r.  </w:t>
      </w:r>
      <w:bookmarkStart w:id="0" w:name="_GoBack"/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76FE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2024-04-23T06:34:00Z</cp:lastPrinted>
  <dcterms:created xsi:type="dcterms:W3CDTF">2024-04-29T06:08:00Z</dcterms:created>
  <dcterms:modified xsi:type="dcterms:W3CDTF">2024-04-29T06:11:00Z</dcterms:modified>
</cp:coreProperties>
</file>