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43FAF" w14:textId="15F6891E" w:rsidR="00C45528" w:rsidRPr="00150934" w:rsidRDefault="00C45528" w:rsidP="00150934">
      <w:pPr>
        <w:jc w:val="center"/>
        <w:rPr>
          <w:b/>
          <w:caps/>
          <w:spacing w:val="30"/>
        </w:rPr>
      </w:pPr>
    </w:p>
    <w:p w14:paraId="2DF70563" w14:textId="7896775C" w:rsidR="007444F8" w:rsidRPr="00150934" w:rsidRDefault="007444F8" w:rsidP="00150934">
      <w:pPr>
        <w:jc w:val="center"/>
        <w:rPr>
          <w:b/>
          <w:caps/>
          <w:spacing w:val="30"/>
        </w:rPr>
      </w:pPr>
    </w:p>
    <w:p w14:paraId="3F6E00CE" w14:textId="7A21A664" w:rsidR="007444F8" w:rsidRPr="00150934" w:rsidRDefault="007444F8" w:rsidP="00150934">
      <w:pPr>
        <w:jc w:val="center"/>
        <w:rPr>
          <w:b/>
          <w:caps/>
          <w:spacing w:val="30"/>
        </w:rPr>
      </w:pPr>
    </w:p>
    <w:p w14:paraId="77F93612" w14:textId="2E9C5889" w:rsidR="007444F8" w:rsidRPr="00150934" w:rsidRDefault="007444F8" w:rsidP="00150934">
      <w:pPr>
        <w:jc w:val="center"/>
        <w:rPr>
          <w:b/>
          <w:caps/>
          <w:spacing w:val="30"/>
        </w:rPr>
      </w:pPr>
    </w:p>
    <w:p w14:paraId="3EFD4D52" w14:textId="168C1C8E" w:rsidR="007444F8" w:rsidRPr="00150934" w:rsidRDefault="007444F8" w:rsidP="00150934">
      <w:pPr>
        <w:jc w:val="center"/>
        <w:rPr>
          <w:b/>
          <w:caps/>
          <w:spacing w:val="30"/>
        </w:rPr>
      </w:pPr>
    </w:p>
    <w:p w14:paraId="18303E4B" w14:textId="0DD27A66" w:rsidR="007444F8" w:rsidRPr="00150934" w:rsidRDefault="007444F8" w:rsidP="00150934">
      <w:pPr>
        <w:jc w:val="center"/>
        <w:rPr>
          <w:b/>
          <w:caps/>
          <w:spacing w:val="30"/>
        </w:rPr>
      </w:pPr>
    </w:p>
    <w:p w14:paraId="5EAE428A" w14:textId="5E3B9DC5" w:rsidR="007444F8" w:rsidRPr="00150934" w:rsidRDefault="007444F8" w:rsidP="00150934">
      <w:pPr>
        <w:jc w:val="center"/>
        <w:rPr>
          <w:b/>
          <w:caps/>
          <w:spacing w:val="30"/>
        </w:rPr>
      </w:pPr>
    </w:p>
    <w:p w14:paraId="3EB488B1" w14:textId="466CAC92" w:rsidR="007444F8" w:rsidRPr="00150934" w:rsidRDefault="007444F8" w:rsidP="00150934">
      <w:pPr>
        <w:rPr>
          <w:b/>
          <w:caps/>
          <w:spacing w:val="30"/>
        </w:rPr>
      </w:pPr>
    </w:p>
    <w:p w14:paraId="4A571AD0" w14:textId="0AAC82DE" w:rsidR="007444F8" w:rsidRPr="00150934" w:rsidRDefault="007444F8" w:rsidP="00150934">
      <w:pPr>
        <w:jc w:val="center"/>
        <w:rPr>
          <w:b/>
          <w:caps/>
          <w:spacing w:val="30"/>
        </w:rPr>
      </w:pPr>
    </w:p>
    <w:p w14:paraId="1725484E" w14:textId="0C53A105" w:rsidR="007444F8" w:rsidRPr="00150934" w:rsidRDefault="007444F8" w:rsidP="00150934">
      <w:pPr>
        <w:jc w:val="center"/>
        <w:rPr>
          <w:b/>
          <w:caps/>
          <w:spacing w:val="30"/>
        </w:rPr>
      </w:pPr>
    </w:p>
    <w:p w14:paraId="7F54F7A2" w14:textId="79ACF23E" w:rsidR="007444F8" w:rsidRPr="00150934" w:rsidRDefault="007444F8" w:rsidP="00150934">
      <w:pPr>
        <w:jc w:val="center"/>
        <w:rPr>
          <w:b/>
          <w:caps/>
          <w:spacing w:val="30"/>
        </w:rPr>
      </w:pPr>
    </w:p>
    <w:p w14:paraId="7AD6200B" w14:textId="03983904" w:rsidR="007444F8" w:rsidRPr="00150934" w:rsidRDefault="007444F8" w:rsidP="00150934">
      <w:pPr>
        <w:jc w:val="center"/>
        <w:rPr>
          <w:b/>
          <w:caps/>
          <w:spacing w:val="30"/>
        </w:rPr>
      </w:pPr>
    </w:p>
    <w:p w14:paraId="01CFFB0A" w14:textId="22DE6508" w:rsidR="007444F8" w:rsidRPr="00150934" w:rsidRDefault="007444F8" w:rsidP="00150934">
      <w:pPr>
        <w:jc w:val="center"/>
        <w:rPr>
          <w:b/>
          <w:caps/>
          <w:spacing w:val="30"/>
        </w:rPr>
      </w:pPr>
    </w:p>
    <w:p w14:paraId="48D6B8CD" w14:textId="707C7998" w:rsidR="007444F8" w:rsidRPr="00150934" w:rsidRDefault="007444F8" w:rsidP="00150934">
      <w:pPr>
        <w:jc w:val="center"/>
        <w:rPr>
          <w:b/>
          <w:caps/>
          <w:spacing w:val="30"/>
        </w:rPr>
      </w:pPr>
    </w:p>
    <w:p w14:paraId="7251B659" w14:textId="43CD7788" w:rsidR="007444F8" w:rsidRPr="00150934" w:rsidRDefault="007444F8" w:rsidP="00150934">
      <w:pPr>
        <w:jc w:val="center"/>
        <w:rPr>
          <w:b/>
          <w:caps/>
          <w:spacing w:val="30"/>
        </w:rPr>
      </w:pPr>
    </w:p>
    <w:p w14:paraId="3C6F7858" w14:textId="1B689CF1" w:rsidR="007444F8" w:rsidRPr="00150934" w:rsidRDefault="007444F8" w:rsidP="00150934">
      <w:pPr>
        <w:jc w:val="center"/>
        <w:rPr>
          <w:b/>
          <w:caps/>
          <w:spacing w:val="30"/>
        </w:rPr>
      </w:pPr>
    </w:p>
    <w:p w14:paraId="17597C48" w14:textId="5F018882" w:rsidR="007444F8" w:rsidRPr="00150934" w:rsidRDefault="007444F8" w:rsidP="00150934">
      <w:pPr>
        <w:jc w:val="center"/>
        <w:rPr>
          <w:b/>
          <w:caps/>
          <w:spacing w:val="30"/>
        </w:rPr>
      </w:pPr>
    </w:p>
    <w:p w14:paraId="58DEBF76" w14:textId="746402B5" w:rsidR="007444F8" w:rsidRPr="00150934" w:rsidRDefault="007444F8" w:rsidP="00150934">
      <w:pPr>
        <w:jc w:val="center"/>
        <w:rPr>
          <w:b/>
          <w:caps/>
          <w:spacing w:val="30"/>
        </w:rPr>
      </w:pPr>
    </w:p>
    <w:p w14:paraId="3BC8C8B9" w14:textId="5D2D7716" w:rsidR="007444F8" w:rsidRPr="00150934" w:rsidRDefault="007444F8" w:rsidP="00150934">
      <w:pPr>
        <w:jc w:val="center"/>
        <w:rPr>
          <w:b/>
          <w:caps/>
          <w:spacing w:val="30"/>
        </w:rPr>
      </w:pPr>
    </w:p>
    <w:p w14:paraId="343E7882" w14:textId="77777777" w:rsidR="001B56BA" w:rsidRPr="00150934" w:rsidRDefault="001B56BA" w:rsidP="00150934">
      <w:pPr>
        <w:jc w:val="center"/>
        <w:rPr>
          <w:b/>
          <w:caps/>
          <w:spacing w:val="30"/>
        </w:rPr>
      </w:pPr>
    </w:p>
    <w:p w14:paraId="144BF990" w14:textId="22F83650" w:rsidR="00C45528" w:rsidRPr="00150934" w:rsidRDefault="00C45528" w:rsidP="00150934">
      <w:pPr>
        <w:jc w:val="center"/>
        <w:rPr>
          <w:b/>
        </w:rPr>
      </w:pPr>
      <w:r w:rsidRPr="00150934">
        <w:rPr>
          <w:b/>
        </w:rPr>
        <w:t>z</w:t>
      </w:r>
      <w:r w:rsidR="003B04D6" w:rsidRPr="00150934">
        <w:rPr>
          <w:b/>
        </w:rPr>
        <w:t xml:space="preserve"> 24. apríla </w:t>
      </w:r>
      <w:r w:rsidRPr="00150934">
        <w:rPr>
          <w:b/>
        </w:rPr>
        <w:t>2024,</w:t>
      </w:r>
    </w:p>
    <w:p w14:paraId="41B1CCC0" w14:textId="77777777" w:rsidR="00C45528" w:rsidRPr="00150934" w:rsidRDefault="00C45528" w:rsidP="00150934">
      <w:pPr>
        <w:rPr>
          <w:b/>
        </w:rPr>
      </w:pPr>
    </w:p>
    <w:p w14:paraId="5D08A782" w14:textId="67E9CBCA" w:rsidR="00C45528" w:rsidRPr="00150934" w:rsidRDefault="00C45528" w:rsidP="00150934">
      <w:pPr>
        <w:jc w:val="center"/>
        <w:rPr>
          <w:b/>
        </w:rPr>
      </w:pPr>
      <w:r w:rsidRPr="00150934">
        <w:rPr>
          <w:b/>
        </w:rPr>
        <w:t xml:space="preserve">ktorým sa menia a dopĺňajú niektoré zákony v súvislosti so zlepšovaním podnikateľského prostredia a znižovaním administratívnej záťaže   </w:t>
      </w:r>
    </w:p>
    <w:p w14:paraId="300F0430" w14:textId="77777777" w:rsidR="00C45528" w:rsidRPr="00150934" w:rsidRDefault="00C45528" w:rsidP="00150934"/>
    <w:p w14:paraId="4B2076BC" w14:textId="77777777" w:rsidR="00C45528" w:rsidRPr="00150934" w:rsidRDefault="00C45528" w:rsidP="00150934">
      <w:pPr>
        <w:jc w:val="both"/>
      </w:pPr>
    </w:p>
    <w:p w14:paraId="4A71FF90" w14:textId="3777E735" w:rsidR="00C45528" w:rsidRPr="00150934" w:rsidRDefault="00C45528" w:rsidP="00150934">
      <w:pPr>
        <w:jc w:val="center"/>
      </w:pPr>
      <w:r w:rsidRPr="00150934">
        <w:t>Národná rada Slovenskej republiky sa uzniesla na tomto zákone:</w:t>
      </w:r>
    </w:p>
    <w:p w14:paraId="705C5A75" w14:textId="77777777" w:rsidR="00C45528" w:rsidRPr="00150934" w:rsidRDefault="00C45528" w:rsidP="00150934">
      <w:pPr>
        <w:jc w:val="center"/>
      </w:pPr>
    </w:p>
    <w:p w14:paraId="0A5E43C3" w14:textId="77777777" w:rsidR="00C45528" w:rsidRPr="00150934" w:rsidRDefault="00C45528" w:rsidP="00150934">
      <w:pPr>
        <w:jc w:val="center"/>
      </w:pPr>
    </w:p>
    <w:p w14:paraId="59F0BC04" w14:textId="77777777" w:rsidR="003B04D6" w:rsidRPr="00150934" w:rsidRDefault="003B04D6" w:rsidP="00150934">
      <w:pPr>
        <w:jc w:val="center"/>
        <w:rPr>
          <w:b/>
          <w:lang w:eastAsia="cs-CZ"/>
        </w:rPr>
      </w:pPr>
      <w:r w:rsidRPr="00150934">
        <w:rPr>
          <w:b/>
          <w:lang w:eastAsia="cs-CZ"/>
        </w:rPr>
        <w:t>Čl. I</w:t>
      </w:r>
    </w:p>
    <w:p w14:paraId="0369DD7E" w14:textId="77777777" w:rsidR="003B04D6" w:rsidRPr="00150934" w:rsidRDefault="003B04D6" w:rsidP="00150934">
      <w:pPr>
        <w:ind w:left="360"/>
        <w:jc w:val="both"/>
        <w:rPr>
          <w:lang w:eastAsia="cs-CZ"/>
        </w:rPr>
      </w:pPr>
    </w:p>
    <w:p w14:paraId="0F62DDCE" w14:textId="77777777" w:rsidR="003B04D6" w:rsidRPr="00E65450" w:rsidRDefault="003B04D6" w:rsidP="00732B76">
      <w:pPr>
        <w:ind w:left="360" w:firstLine="348"/>
        <w:jc w:val="both"/>
        <w:rPr>
          <w:shd w:val="clear" w:color="auto" w:fill="FFFFFF"/>
        </w:rPr>
      </w:pPr>
      <w:r w:rsidRPr="00150934">
        <w:rPr>
          <w:shd w:val="clear" w:color="auto" w:fill="FFFFFF"/>
        </w:rPr>
        <w:t>Zákon č. </w:t>
      </w:r>
      <w:hyperlink r:id="rId8" w:tooltip="Odkaz na predpis alebo ustanovenie" w:history="1">
        <w:r w:rsidRPr="00E65450">
          <w:rPr>
            <w:rStyle w:val="Hypertextovprepojenie"/>
            <w:color w:val="auto"/>
            <w:u w:val="none"/>
            <w:shd w:val="clear" w:color="auto" w:fill="FFFFFF"/>
          </w:rPr>
          <w:t>67/2010 Z. z.</w:t>
        </w:r>
      </w:hyperlink>
      <w:r w:rsidRPr="00E65450">
        <w:rPr>
          <w:shd w:val="clear" w:color="auto" w:fill="FFFFFF"/>
        </w:rPr>
        <w:t> o podmienkach uvedenia chemických látok a chemických zmesí na trh a o zmene a doplnení niektorých zákonov (chemický zákon) v znení zákona č. 339/2012 Z. z., zákona č. 319/2013 Z. z. a zákona č. 262/2014 Z. z. sa mení a dopĺňa takto:</w:t>
      </w:r>
    </w:p>
    <w:p w14:paraId="5EE3CFB2" w14:textId="77777777" w:rsidR="003B04D6" w:rsidRPr="00E65450" w:rsidRDefault="003B04D6" w:rsidP="00150934">
      <w:pPr>
        <w:ind w:left="360"/>
        <w:jc w:val="both"/>
      </w:pPr>
    </w:p>
    <w:p w14:paraId="64A3D1C7" w14:textId="77777777" w:rsidR="003B04D6" w:rsidRPr="00150934" w:rsidRDefault="003B04D6" w:rsidP="00150934">
      <w:pPr>
        <w:ind w:left="360"/>
        <w:jc w:val="both"/>
      </w:pPr>
      <w:r w:rsidRPr="00E65450">
        <w:t xml:space="preserve">1. </w:t>
      </w:r>
      <w:r w:rsidRPr="00E65450">
        <w:rPr>
          <w:lang w:eastAsia="cs-CZ"/>
        </w:rPr>
        <w:t>V § 6 ods. 1 sa vypúšťajú slová „</w:t>
      </w:r>
      <w:r w:rsidRPr="00E65450">
        <w:rPr>
          <w:shd w:val="clear" w:color="auto" w:fill="FFFFFF"/>
        </w:rPr>
        <w:t>a Národnému toxikologickému informačnému centru</w:t>
      </w:r>
      <w:hyperlink r:id="rId9" w:anchor="poznamky.poznamka-18" w:tooltip="Odkaz na predpis alebo ustanovenie" w:history="1">
        <w:r w:rsidRPr="00E65450">
          <w:rPr>
            <w:rStyle w:val="Hypertextovprepojenie"/>
            <w:color w:val="auto"/>
            <w:u w:val="none"/>
            <w:shd w:val="clear" w:color="auto" w:fill="FFFFFF"/>
            <w:vertAlign w:val="superscript"/>
          </w:rPr>
          <w:t>18</w:t>
        </w:r>
        <w:r w:rsidRPr="00E65450">
          <w:rPr>
            <w:rStyle w:val="Hypertextovprepojenie"/>
            <w:color w:val="auto"/>
            <w:u w:val="none"/>
            <w:shd w:val="clear" w:color="auto" w:fill="FFFFFF"/>
          </w:rPr>
          <w:t>)</w:t>
        </w:r>
      </w:hyperlink>
      <w:r w:rsidRPr="00150934">
        <w:t xml:space="preserve">“. </w:t>
      </w:r>
    </w:p>
    <w:p w14:paraId="7BB3B1A1" w14:textId="77777777" w:rsidR="003B04D6" w:rsidRPr="00150934" w:rsidRDefault="003B04D6" w:rsidP="00150934">
      <w:pPr>
        <w:ind w:left="360"/>
        <w:jc w:val="both"/>
      </w:pPr>
    </w:p>
    <w:p w14:paraId="37B274BC" w14:textId="77777777" w:rsidR="003B04D6" w:rsidRPr="00150934" w:rsidRDefault="003B04D6" w:rsidP="00150934">
      <w:pPr>
        <w:ind w:left="360"/>
        <w:jc w:val="both"/>
        <w:rPr>
          <w:lang w:eastAsia="cs-CZ"/>
        </w:rPr>
      </w:pPr>
      <w:r w:rsidRPr="00150934">
        <w:t>Poznámka pod čiarou k odkazu 18 sa vypúšťa.</w:t>
      </w:r>
    </w:p>
    <w:p w14:paraId="543524E4" w14:textId="77777777" w:rsidR="003B04D6" w:rsidRPr="00150934" w:rsidRDefault="003B04D6" w:rsidP="00150934">
      <w:pPr>
        <w:ind w:left="360"/>
        <w:jc w:val="both"/>
        <w:rPr>
          <w:lang w:eastAsia="cs-CZ"/>
        </w:rPr>
      </w:pPr>
    </w:p>
    <w:p w14:paraId="15D51B71" w14:textId="77777777" w:rsidR="003B04D6" w:rsidRPr="00150934" w:rsidRDefault="003B04D6" w:rsidP="00150934">
      <w:pPr>
        <w:ind w:left="360"/>
        <w:jc w:val="both"/>
        <w:rPr>
          <w:lang w:eastAsia="cs-CZ"/>
        </w:rPr>
      </w:pPr>
      <w:r w:rsidRPr="00150934">
        <w:rPr>
          <w:lang w:eastAsia="cs-CZ"/>
        </w:rPr>
        <w:t xml:space="preserve">2. V § 6 ods. 2 sa vypúšťa čiarka za slovom „dodával“ a vypúšťajú sa slová „a Národnému toxikologickému informačnému centru“. </w:t>
      </w:r>
    </w:p>
    <w:p w14:paraId="2B8A8502" w14:textId="77777777" w:rsidR="003B04D6" w:rsidRPr="00150934" w:rsidRDefault="003B04D6" w:rsidP="00150934">
      <w:pPr>
        <w:ind w:left="360"/>
        <w:jc w:val="both"/>
      </w:pPr>
    </w:p>
    <w:p w14:paraId="7C1D7816" w14:textId="5F4C408E" w:rsidR="003B04D6" w:rsidRPr="00150934" w:rsidRDefault="003B04D6" w:rsidP="00150934">
      <w:pPr>
        <w:ind w:left="360"/>
        <w:jc w:val="both"/>
      </w:pPr>
      <w:r w:rsidRPr="00150934">
        <w:t xml:space="preserve">3. V </w:t>
      </w:r>
      <w:r w:rsidRPr="00150934">
        <w:rPr>
          <w:lang w:eastAsia="cs-CZ"/>
        </w:rPr>
        <w:t>§ 33 ods. 1 písm</w:t>
      </w:r>
      <w:r w:rsidR="005A25B5">
        <w:rPr>
          <w:lang w:eastAsia="cs-CZ"/>
        </w:rPr>
        <w:t>ená</w:t>
      </w:r>
      <w:bookmarkStart w:id="0" w:name="_GoBack"/>
      <w:bookmarkEnd w:id="0"/>
      <w:r w:rsidRPr="00150934">
        <w:rPr>
          <w:lang w:eastAsia="cs-CZ"/>
        </w:rPr>
        <w:t xml:space="preserve"> d) a e) znejú:</w:t>
      </w:r>
    </w:p>
    <w:p w14:paraId="1194E672" w14:textId="77777777" w:rsidR="003B04D6" w:rsidRPr="00150934" w:rsidRDefault="003B04D6" w:rsidP="00150934">
      <w:pPr>
        <w:ind w:left="360"/>
        <w:jc w:val="both"/>
      </w:pPr>
      <w:r w:rsidRPr="00150934">
        <w:t>„d) nepredloží informácie podľa osobitného predpisu</w:t>
      </w:r>
      <w:r w:rsidRPr="00150934">
        <w:rPr>
          <w:vertAlign w:val="superscript"/>
        </w:rPr>
        <w:t>63a</w:t>
      </w:r>
      <w:r w:rsidRPr="00150934">
        <w:t>) v štátnom jazyku prostredníctvom predkladacieho portálu agentúry,</w:t>
      </w:r>
    </w:p>
    <w:p w14:paraId="18596009" w14:textId="77777777" w:rsidR="003B04D6" w:rsidRPr="00150934" w:rsidRDefault="003B04D6" w:rsidP="00150934">
      <w:pPr>
        <w:ind w:left="360"/>
        <w:jc w:val="both"/>
      </w:pPr>
      <w:r w:rsidRPr="00150934">
        <w:t>e) nepredloží aktualizáciu informácií podľa osobitného predpisu</w:t>
      </w:r>
      <w:r w:rsidRPr="00150934">
        <w:rPr>
          <w:vertAlign w:val="superscript"/>
        </w:rPr>
        <w:t>63a</w:t>
      </w:r>
      <w:r w:rsidRPr="00150934">
        <w:t>) v štátnom jazyku prostredníctvom predkladacieho portálu agentúry,“.</w:t>
      </w:r>
    </w:p>
    <w:p w14:paraId="37C5EAB9" w14:textId="77777777" w:rsidR="003B04D6" w:rsidRPr="00150934" w:rsidRDefault="003B04D6" w:rsidP="00150934">
      <w:pPr>
        <w:ind w:left="360"/>
        <w:jc w:val="both"/>
      </w:pPr>
    </w:p>
    <w:p w14:paraId="3ECA908D" w14:textId="77777777" w:rsidR="003B04D6" w:rsidRPr="00150934" w:rsidRDefault="003B04D6" w:rsidP="00150934">
      <w:pPr>
        <w:ind w:left="360"/>
        <w:jc w:val="both"/>
      </w:pPr>
      <w:r w:rsidRPr="00150934">
        <w:t>Poznámka pod čiarou k odkazu 63a znie:</w:t>
      </w:r>
    </w:p>
    <w:p w14:paraId="7C1846CA" w14:textId="1F80373A" w:rsidR="003B04D6" w:rsidRPr="00150934" w:rsidRDefault="003B04D6" w:rsidP="00150934">
      <w:pPr>
        <w:ind w:left="360"/>
        <w:jc w:val="both"/>
      </w:pPr>
      <w:r w:rsidRPr="00150934">
        <w:t>„</w:t>
      </w:r>
      <w:r w:rsidRPr="00150934">
        <w:rPr>
          <w:vertAlign w:val="superscript"/>
        </w:rPr>
        <w:t>63a</w:t>
      </w:r>
      <w:r w:rsidRPr="00150934">
        <w:t>) Príloha VIII nariadenia (ES) č.1272/2008 v platnom znení.“.</w:t>
      </w:r>
    </w:p>
    <w:p w14:paraId="0B460C6C" w14:textId="274856C8" w:rsidR="0088721F" w:rsidRPr="00150934" w:rsidRDefault="0088721F" w:rsidP="00150934">
      <w:pPr>
        <w:jc w:val="center"/>
        <w:rPr>
          <w:b/>
          <w:bCs/>
        </w:rPr>
      </w:pPr>
      <w:r w:rsidRPr="00150934">
        <w:lastRenderedPageBreak/>
        <w:t xml:space="preserve">   </w:t>
      </w:r>
      <w:r w:rsidR="00051D1E" w:rsidRPr="00150934">
        <w:rPr>
          <w:b/>
          <w:bCs/>
        </w:rPr>
        <w:t xml:space="preserve">Čl. </w:t>
      </w:r>
      <w:r w:rsidR="003B04D6" w:rsidRPr="00150934">
        <w:rPr>
          <w:b/>
          <w:bCs/>
        </w:rPr>
        <w:t>II</w:t>
      </w:r>
    </w:p>
    <w:p w14:paraId="195747B4" w14:textId="77777777" w:rsidR="0088721F" w:rsidRPr="00150934" w:rsidRDefault="0088721F" w:rsidP="00150934">
      <w:pPr>
        <w:jc w:val="center"/>
        <w:rPr>
          <w:b/>
          <w:bCs/>
        </w:rPr>
      </w:pPr>
    </w:p>
    <w:p w14:paraId="44668E45" w14:textId="7664EC54" w:rsidR="0088721F" w:rsidRPr="00150934" w:rsidRDefault="0088721F" w:rsidP="00150934">
      <w:pPr>
        <w:ind w:firstLine="708"/>
        <w:jc w:val="both"/>
      </w:pPr>
      <w:r w:rsidRPr="00150934">
        <w:t xml:space="preserve">Zákon č. 251/2012 Z. z. o energetike a o zmene a doplnení niektorých zákonov v znení zákona č. 391/2012 Z. z., zákona č. 352/2013 Z. z., zákona č. 382/2013 Z. z., zákona č. 102/2014 Z. z., zákona č. 321/2014 Z. z., zákona č. 91/2016 Z. z., zákona č. 315/2016 Z. z., zákona č. 162/2018 Z. z., zákona č. 177/2018 Z. z., zákona č. 309/2018 Z. z. a zákona č. 419/2020 Z. z., zákona č. 85/2022 Z. z., zákona č. 256/2022 Z. z., zákona č. 324/2022 Z. z., zákona č. 393/2022 Z. z., zákona č. 433/2022 </w:t>
      </w:r>
      <w:r w:rsidR="00F26F71" w:rsidRPr="00150934">
        <w:t>Z. z.</w:t>
      </w:r>
      <w:r w:rsidR="00DB3A4C" w:rsidRPr="00150934">
        <w:t>,</w:t>
      </w:r>
      <w:r w:rsidR="00F26F71" w:rsidRPr="00150934">
        <w:t xml:space="preserve"> zákona č. 205/2023 Z. z. a zákona </w:t>
      </w:r>
      <w:r w:rsidR="00332204" w:rsidRPr="00150934">
        <w:br/>
      </w:r>
      <w:r w:rsidR="00F26F71" w:rsidRPr="00150934">
        <w:t>č. 309/2023 Z. z.</w:t>
      </w:r>
      <w:r w:rsidRPr="00150934">
        <w:t xml:space="preserve"> sa mení a dopĺňa takto:</w:t>
      </w:r>
    </w:p>
    <w:p w14:paraId="2D6CCAA7" w14:textId="77777777" w:rsidR="0088721F" w:rsidRPr="00150934" w:rsidRDefault="0088721F" w:rsidP="00150934">
      <w:pPr>
        <w:ind w:firstLine="708"/>
        <w:jc w:val="both"/>
      </w:pPr>
    </w:p>
    <w:p w14:paraId="73C06A22" w14:textId="77777777" w:rsidR="00D251CC" w:rsidRPr="00150934" w:rsidRDefault="007A7C72" w:rsidP="00150934">
      <w:pPr>
        <w:pStyle w:val="Odsekzoznamu"/>
        <w:numPr>
          <w:ilvl w:val="0"/>
          <w:numId w:val="15"/>
        </w:numPr>
        <w:ind w:left="714" w:hanging="357"/>
        <w:contextualSpacing w:val="0"/>
        <w:jc w:val="both"/>
      </w:pPr>
      <w:r w:rsidRPr="00150934">
        <w:t>Poznámka pod čiarou k odkazu 4</w:t>
      </w:r>
      <w:r w:rsidR="00337820" w:rsidRPr="00150934">
        <w:t xml:space="preserve"> znie: </w:t>
      </w:r>
    </w:p>
    <w:p w14:paraId="201502D5" w14:textId="3F63D3C8" w:rsidR="00337820" w:rsidRPr="00150934" w:rsidRDefault="00337820" w:rsidP="00732B76">
      <w:pPr>
        <w:pStyle w:val="Odsekzoznamu"/>
        <w:ind w:left="714"/>
        <w:contextualSpacing w:val="0"/>
        <w:jc w:val="both"/>
      </w:pPr>
      <w:r w:rsidRPr="00150934">
        <w:t>„</w:t>
      </w:r>
      <w:r w:rsidR="007A7C72" w:rsidRPr="00732B76">
        <w:t>4</w:t>
      </w:r>
      <w:r w:rsidR="007A7C72" w:rsidRPr="00150934">
        <w:t xml:space="preserve">) </w:t>
      </w:r>
      <w:r w:rsidRPr="00150934">
        <w:t>§</w:t>
      </w:r>
      <w:r w:rsidR="007A7C72" w:rsidRPr="00150934">
        <w:t xml:space="preserve"> </w:t>
      </w:r>
      <w:r w:rsidRPr="00150934">
        <w:t>11 zákona č. 157/2018 Z. z. o metrológii a o zmene a doplnení niektorých zákonov.“</w:t>
      </w:r>
      <w:r w:rsidR="007A7C72" w:rsidRPr="00150934">
        <w:t>.</w:t>
      </w:r>
    </w:p>
    <w:p w14:paraId="133679AE" w14:textId="77777777" w:rsidR="001D60BC" w:rsidRPr="00150934" w:rsidRDefault="001D60BC" w:rsidP="00150934">
      <w:pPr>
        <w:pStyle w:val="Odsekzoznamu"/>
        <w:ind w:left="714"/>
        <w:contextualSpacing w:val="0"/>
        <w:jc w:val="both"/>
      </w:pPr>
    </w:p>
    <w:p w14:paraId="45003BF7" w14:textId="4368A1D3" w:rsidR="004F0958" w:rsidRPr="00150934" w:rsidRDefault="0088721F" w:rsidP="00150934">
      <w:pPr>
        <w:pStyle w:val="Odsekzoznamu"/>
        <w:numPr>
          <w:ilvl w:val="0"/>
          <w:numId w:val="15"/>
        </w:numPr>
        <w:ind w:left="714" w:hanging="357"/>
        <w:contextualSpacing w:val="0"/>
        <w:jc w:val="both"/>
      </w:pPr>
      <w:r w:rsidRPr="00150934">
        <w:t>V § 9 ods. 3 sa slová „len pre jednu osobu, ktorej“ nahrádzajú slovami „najviac pre tri osoby, ktorým“.</w:t>
      </w:r>
    </w:p>
    <w:p w14:paraId="795FF961" w14:textId="77777777" w:rsidR="004F0958" w:rsidRPr="00150934" w:rsidRDefault="004F0958" w:rsidP="00150934">
      <w:pPr>
        <w:pStyle w:val="Odsekzoznamu"/>
        <w:ind w:left="714"/>
        <w:contextualSpacing w:val="0"/>
        <w:jc w:val="both"/>
      </w:pPr>
    </w:p>
    <w:p w14:paraId="198774AF" w14:textId="5CB6C278" w:rsidR="004F0958" w:rsidRPr="00150934" w:rsidRDefault="00CC1F31" w:rsidP="00150934">
      <w:pPr>
        <w:pStyle w:val="Odsekzoznamu"/>
        <w:numPr>
          <w:ilvl w:val="0"/>
          <w:numId w:val="15"/>
        </w:numPr>
        <w:ind w:left="714" w:hanging="357"/>
        <w:contextualSpacing w:val="0"/>
        <w:jc w:val="both"/>
      </w:pPr>
      <w:r w:rsidRPr="00150934">
        <w:t xml:space="preserve">V § 12 ods. 13 prvej vete sa pred slovami „dokladom k žiadosti“ vypúšťa čiarka </w:t>
      </w:r>
      <w:r w:rsidR="00BF2197" w:rsidRPr="00150934">
        <w:t>a vypúšťajú sa slová „dokladom k žiadosti o pripojenie zariadenia na výrobu elektriny do prenosovej sústavy alebo do distribučnej sústavy“.</w:t>
      </w:r>
    </w:p>
    <w:p w14:paraId="47EEAF90" w14:textId="3FFC0C17" w:rsidR="0088721F" w:rsidRPr="00150934" w:rsidRDefault="0088721F" w:rsidP="00150934"/>
    <w:p w14:paraId="2AD20845" w14:textId="77777777" w:rsidR="0088721F" w:rsidRPr="00150934" w:rsidRDefault="0088721F" w:rsidP="00150934">
      <w:pPr>
        <w:pStyle w:val="Odsekzoznamu"/>
        <w:numPr>
          <w:ilvl w:val="0"/>
          <w:numId w:val="15"/>
        </w:numPr>
        <w:ind w:left="714" w:hanging="357"/>
        <w:contextualSpacing w:val="0"/>
        <w:jc w:val="both"/>
      </w:pPr>
      <w:r w:rsidRPr="00150934">
        <w:t xml:space="preserve">V § 73 odsek 4 znie: </w:t>
      </w:r>
    </w:p>
    <w:p w14:paraId="56941A8E" w14:textId="4C073A7A" w:rsidR="0088721F" w:rsidRPr="00150934" w:rsidRDefault="0088721F" w:rsidP="00150934">
      <w:pPr>
        <w:pStyle w:val="Odsekzoznamu"/>
        <w:ind w:left="709"/>
        <w:contextualSpacing w:val="0"/>
        <w:jc w:val="both"/>
      </w:pPr>
      <w:r w:rsidRPr="00150934">
        <w:t>„(4) Odberateľ plynu alebo vlastník nehnuteľnosti, do ktorej je dodávaný plyn, je povinný umožniť prevádzkovateľovi distribučnej siete kontrolu odberného plynového zariadenia alebo určeného meradla.“.</w:t>
      </w:r>
    </w:p>
    <w:p w14:paraId="4C5B4505" w14:textId="64739D77" w:rsidR="00AB6B31" w:rsidRPr="00150934" w:rsidRDefault="00AB6B31" w:rsidP="00150934">
      <w:pPr>
        <w:pStyle w:val="Odsekzoznamu"/>
        <w:ind w:left="709"/>
        <w:contextualSpacing w:val="0"/>
        <w:jc w:val="both"/>
      </w:pPr>
    </w:p>
    <w:p w14:paraId="426CD777" w14:textId="110C0CA5" w:rsidR="00AB6B31" w:rsidRPr="00150934" w:rsidRDefault="00AB6B31" w:rsidP="00150934">
      <w:pPr>
        <w:pStyle w:val="Odsekzoznamu"/>
        <w:numPr>
          <w:ilvl w:val="0"/>
          <w:numId w:val="15"/>
        </w:numPr>
        <w:ind w:left="709"/>
        <w:jc w:val="both"/>
      </w:pPr>
      <w:r w:rsidRPr="00150934">
        <w:t xml:space="preserve"> V § 76 odsek 2 znie: </w:t>
      </w:r>
    </w:p>
    <w:p w14:paraId="030C2E29" w14:textId="6C467B9D" w:rsidR="00AB6B31" w:rsidRPr="00150934" w:rsidRDefault="00AB6B31" w:rsidP="00150934">
      <w:pPr>
        <w:ind w:left="142"/>
        <w:jc w:val="both"/>
      </w:pPr>
      <w:r w:rsidRPr="00150934">
        <w:t xml:space="preserve">         „(2) Prevádzkovateľ distribučnej siete je povinný vykonať fyzický odpočet stavu </w:t>
      </w:r>
      <w:r w:rsidRPr="00150934">
        <w:br/>
        <w:t xml:space="preserve">        počítadla určeného meradla na odbernom mieste, ktoré nie je vybavené určeným  </w:t>
      </w:r>
      <w:r w:rsidRPr="00150934">
        <w:br/>
        <w:t xml:space="preserve">        meradlom s diaľkovým odpočtom minimálne raz za 12 po sebe nasledujúcich </w:t>
      </w:r>
      <w:r w:rsidRPr="00150934">
        <w:br/>
        <w:t xml:space="preserve">        kalendárnych mesiacov, ak odberateľ nepotvrdil prevádzkovateľovi distribučnej siete </w:t>
      </w:r>
      <w:r w:rsidRPr="00150934">
        <w:br/>
        <w:t xml:space="preserve">        záujem o nahlásenie stavu počítadla určeného meradla ako náhrady za fyzický odpočet </w:t>
      </w:r>
      <w:r w:rsidRPr="00150934">
        <w:br/>
        <w:t xml:space="preserve">        alebo nejde o odberné miesto so spotrebou, ktorá neprekročila 200 m</w:t>
      </w:r>
      <w:r w:rsidRPr="00150934">
        <w:rPr>
          <w:vertAlign w:val="superscript"/>
        </w:rPr>
        <w:t>3</w:t>
      </w:r>
      <w:r w:rsidRPr="00150934">
        <w:t xml:space="preserve"> za rok za obdobie </w:t>
      </w:r>
      <w:r w:rsidRPr="00150934">
        <w:br/>
        <w:t xml:space="preserve">        posledných piatich rokov; fyzický odpočet u odberateľa plynu mimo domácnosti je </w:t>
      </w:r>
      <w:r w:rsidRPr="00150934">
        <w:br/>
        <w:t xml:space="preserve">        povinný vykonať každoročne k 31. decembru v priebehu mesiaca december príslušného </w:t>
      </w:r>
      <w:r w:rsidRPr="00150934">
        <w:br/>
        <w:t xml:space="preserve">        kalendárneho roka. Fyzickým odpočtom stavu počítadla určeného meradla na odbernom </w:t>
      </w:r>
      <w:r w:rsidRPr="00150934">
        <w:br/>
        <w:t xml:space="preserve">        mieste sa rozumie aj odpočet na základe stavu počítadla určeného meradla nahláseného </w:t>
      </w:r>
      <w:r w:rsidRPr="00150934">
        <w:br/>
        <w:t xml:space="preserve">        odberateľom plynu a odsúhlaseného prevádzkovateľom distribučnej siete. Ak odberateľ </w:t>
      </w:r>
      <w:r w:rsidRPr="00150934">
        <w:br/>
        <w:t xml:space="preserve">        plynu potvrdí prevádzkovateľovi distribučnej siete záujem o nahlásenie stavu počítadla </w:t>
      </w:r>
      <w:r w:rsidRPr="00150934">
        <w:br/>
        <w:t xml:space="preserve">        určeného meradla ako náhrady za fyzický odpočet a nenahlási odpočet v dohodnutej </w:t>
      </w:r>
      <w:r w:rsidRPr="00150934">
        <w:br/>
        <w:t xml:space="preserve">        lehote, je prevádzkovateľ distribučnej siete oprávnený použiť typový diagram dodávky </w:t>
      </w:r>
      <w:r w:rsidRPr="00150934">
        <w:br/>
        <w:t xml:space="preserve">        pre stanovenie odpočtu tohto odberateľa. Odberateľ plynu mimo domácnosti môže </w:t>
      </w:r>
      <w:r w:rsidRPr="00150934">
        <w:br/>
        <w:t xml:space="preserve">        každoročne nahlásiť svojmu dodávateľovi plynu alebo prevádzkovateľovi distribučnej </w:t>
      </w:r>
      <w:r w:rsidRPr="00150934">
        <w:br/>
        <w:t xml:space="preserve">        siete skutočný stav počítadla určeného meradla k 31. decembru najneskôr do piatich </w:t>
      </w:r>
      <w:r w:rsidRPr="00150934">
        <w:br/>
        <w:t xml:space="preserve">        kalendárnych dní od skončenia kalendárneho roka. Prevádzkovateľ distribučnej siete má </w:t>
      </w:r>
      <w:r w:rsidRPr="00150934">
        <w:br/>
        <w:t xml:space="preserve">        právo použiť typové diagramy dodávky, ak nemá k dispozícii údaje o skutočnom stave </w:t>
      </w:r>
      <w:r w:rsidRPr="00150934">
        <w:br/>
        <w:t xml:space="preserve">        počítadla určeného meradla alebo údaje o stave počítadla určeného meradla nahláseného </w:t>
      </w:r>
      <w:r w:rsidRPr="00150934">
        <w:br/>
        <w:t xml:space="preserve">        odberateľom plynu a odsúhlaseného prevádzkovateľom distribučnej siete alebo ak </w:t>
      </w:r>
      <w:r w:rsidRPr="00150934">
        <w:br/>
        <w:t xml:space="preserve">        spotreba na odbernom mieste za posledných päť rokov neprekročila 200 m</w:t>
      </w:r>
      <w:r w:rsidRPr="00150934">
        <w:rPr>
          <w:vertAlign w:val="superscript"/>
        </w:rPr>
        <w:t>3</w:t>
      </w:r>
      <w:r w:rsidRPr="00150934">
        <w:t xml:space="preserve"> za rok. </w:t>
      </w:r>
      <w:r w:rsidRPr="00150934">
        <w:br/>
        <w:t xml:space="preserve">        Prevádzkovateľ distribučnej siete je povinný oznámiť dodávateľovi plynu údaje za </w:t>
      </w:r>
      <w:r w:rsidRPr="00150934">
        <w:br/>
      </w:r>
      <w:r w:rsidRPr="00150934">
        <w:lastRenderedPageBreak/>
        <w:t>odberné miesta odberateľov plynu mimo domác</w:t>
      </w:r>
      <w:r w:rsidR="00150934">
        <w:t xml:space="preserve">ností do 10 kalendárnych dní od </w:t>
      </w:r>
      <w:r w:rsidRPr="00150934">
        <w:t xml:space="preserve">skončenia  </w:t>
      </w:r>
      <w:r w:rsidR="00150934">
        <w:t>kalendárneho roka.“.</w:t>
      </w:r>
    </w:p>
    <w:p w14:paraId="0ACB8B1D" w14:textId="77777777" w:rsidR="0088721F" w:rsidRPr="00150934" w:rsidRDefault="0088721F" w:rsidP="00150934">
      <w:pPr>
        <w:pStyle w:val="Odsekzoznamu"/>
        <w:ind w:left="142"/>
        <w:contextualSpacing w:val="0"/>
        <w:jc w:val="both"/>
      </w:pPr>
    </w:p>
    <w:p w14:paraId="3DA47CA0" w14:textId="06A1FF20" w:rsidR="0088721F" w:rsidRPr="00150934" w:rsidRDefault="00AB6B31" w:rsidP="00150934">
      <w:pPr>
        <w:jc w:val="both"/>
      </w:pPr>
      <w:r w:rsidRPr="00150934">
        <w:t xml:space="preserve">     6. </w:t>
      </w:r>
      <w:r w:rsidR="007A7C72" w:rsidRPr="00150934">
        <w:t>V § 76 ods. 10</w:t>
      </w:r>
      <w:r w:rsidR="0088721F" w:rsidRPr="00150934">
        <w:t> prvej vete</w:t>
      </w:r>
      <w:r w:rsidR="00DB3A4C" w:rsidRPr="00150934">
        <w:t xml:space="preserve"> sa</w:t>
      </w:r>
      <w:r w:rsidR="0088721F" w:rsidRPr="00150934">
        <w:t xml:space="preserve">  slovo „písomne“ </w:t>
      </w:r>
      <w:r w:rsidR="00B95FC6" w:rsidRPr="00150934">
        <w:t>nahrádza slovami</w:t>
      </w:r>
      <w:r w:rsidR="0088721F" w:rsidRPr="00150934">
        <w:t xml:space="preserve"> „</w:t>
      </w:r>
      <w:r w:rsidR="00B95FC6" w:rsidRPr="00150934">
        <w:t xml:space="preserve">v listinnej </w:t>
      </w:r>
      <w:r w:rsidR="005D0683" w:rsidRPr="00150934">
        <w:t xml:space="preserve">podobe </w:t>
      </w:r>
      <w:r w:rsidR="00B95FC6" w:rsidRPr="00150934">
        <w:t xml:space="preserve">alebo </w:t>
      </w:r>
      <w:r w:rsidRPr="00150934">
        <w:br/>
        <w:t xml:space="preserve">          </w:t>
      </w:r>
      <w:r w:rsidR="00B95FC6" w:rsidRPr="00150934">
        <w:t>elektronickej podobe</w:t>
      </w:r>
      <w:r w:rsidR="0088721F" w:rsidRPr="00150934">
        <w:t>“.</w:t>
      </w:r>
    </w:p>
    <w:p w14:paraId="6A4DDC97" w14:textId="77777777" w:rsidR="0088721F" w:rsidRPr="00150934" w:rsidRDefault="0088721F" w:rsidP="00150934">
      <w:pPr>
        <w:jc w:val="center"/>
        <w:rPr>
          <w:b/>
          <w:bCs/>
        </w:rPr>
      </w:pPr>
      <w:r w:rsidRPr="00150934">
        <w:rPr>
          <w:b/>
          <w:bCs/>
        </w:rPr>
        <w:t xml:space="preserve"> </w:t>
      </w:r>
    </w:p>
    <w:p w14:paraId="48147E39" w14:textId="6A4F64B6" w:rsidR="0088721F" w:rsidRPr="00150934" w:rsidRDefault="00051D1E" w:rsidP="00150934">
      <w:pPr>
        <w:jc w:val="center"/>
        <w:rPr>
          <w:b/>
          <w:bCs/>
        </w:rPr>
      </w:pPr>
      <w:r w:rsidRPr="00150934">
        <w:rPr>
          <w:b/>
          <w:bCs/>
        </w:rPr>
        <w:t xml:space="preserve">Čl. </w:t>
      </w:r>
      <w:r w:rsidR="003B04D6" w:rsidRPr="00150934">
        <w:rPr>
          <w:b/>
          <w:bCs/>
        </w:rPr>
        <w:t>III</w:t>
      </w:r>
    </w:p>
    <w:p w14:paraId="553B23BA" w14:textId="77777777" w:rsidR="0088721F" w:rsidRPr="00150934" w:rsidRDefault="0088721F" w:rsidP="00150934">
      <w:pPr>
        <w:jc w:val="center"/>
      </w:pPr>
    </w:p>
    <w:p w14:paraId="58D67A4C" w14:textId="77777777" w:rsidR="0088721F" w:rsidRPr="00150934" w:rsidRDefault="0088721F" w:rsidP="00150934">
      <w:pPr>
        <w:tabs>
          <w:tab w:val="left" w:pos="360"/>
        </w:tabs>
        <w:jc w:val="both"/>
        <w:rPr>
          <w:bCs/>
        </w:rPr>
      </w:pPr>
      <w:r w:rsidRPr="00150934">
        <w:rPr>
          <w:bCs/>
        </w:rPr>
        <w:tab/>
      </w:r>
      <w:r w:rsidRPr="00150934">
        <w:rPr>
          <w:bCs/>
        </w:rPr>
        <w:tab/>
        <w:t>Zákon č. 94/2013 Z. z.</w:t>
      </w:r>
      <w:r w:rsidRPr="00150934">
        <w:rPr>
          <w:bCs/>
          <w:shd w:val="clear" w:color="auto" w:fill="FFFFFF"/>
        </w:rPr>
        <w:t xml:space="preserve"> o </w:t>
      </w:r>
      <w:proofErr w:type="spellStart"/>
      <w:r w:rsidRPr="00150934">
        <w:rPr>
          <w:bCs/>
          <w:shd w:val="clear" w:color="auto" w:fill="FFFFFF"/>
        </w:rPr>
        <w:t>puncovníctve</w:t>
      </w:r>
      <w:proofErr w:type="spellEnd"/>
      <w:r w:rsidRPr="00150934">
        <w:rPr>
          <w:bCs/>
          <w:shd w:val="clear" w:color="auto" w:fill="FFFFFF"/>
        </w:rPr>
        <w:t xml:space="preserve"> a skúšaní drahých kovov (puncový zákon) a o zmene niektorých zákonov v znení zákona č. 198/2020 Z. z. sa mení a dopĺňa takto:</w:t>
      </w:r>
    </w:p>
    <w:p w14:paraId="371EACBF" w14:textId="77777777" w:rsidR="0088721F" w:rsidRPr="00150934" w:rsidRDefault="0088721F" w:rsidP="00150934">
      <w:pPr>
        <w:tabs>
          <w:tab w:val="left" w:pos="360"/>
        </w:tabs>
        <w:jc w:val="both"/>
      </w:pPr>
    </w:p>
    <w:p w14:paraId="2ED5EDE2" w14:textId="23CC3139" w:rsidR="0088721F" w:rsidRPr="00150934" w:rsidRDefault="0088721F" w:rsidP="00150934">
      <w:pPr>
        <w:pStyle w:val="Odsekzoznamu"/>
        <w:numPr>
          <w:ilvl w:val="0"/>
          <w:numId w:val="19"/>
        </w:numPr>
        <w:tabs>
          <w:tab w:val="left" w:pos="360"/>
        </w:tabs>
        <w:ind w:left="714" w:hanging="357"/>
        <w:contextualSpacing w:val="0"/>
        <w:jc w:val="both"/>
      </w:pPr>
      <w:r w:rsidRPr="00150934">
        <w:t>V § 25 ods. 1</w:t>
      </w:r>
      <w:r w:rsidR="007A7C72" w:rsidRPr="00150934">
        <w:t xml:space="preserve"> </w:t>
      </w:r>
      <w:r w:rsidR="004D07F3" w:rsidRPr="00150934">
        <w:t>prvej vete</w:t>
      </w:r>
      <w:r w:rsidRPr="00150934">
        <w:t xml:space="preserve"> sa vypúšťajú slová „zodpovednostnou značkou a“.</w:t>
      </w:r>
    </w:p>
    <w:p w14:paraId="6013D06A" w14:textId="77777777" w:rsidR="0088721F" w:rsidRPr="00150934" w:rsidRDefault="0088721F" w:rsidP="00150934">
      <w:pPr>
        <w:pStyle w:val="Odsekzoznamu"/>
        <w:contextualSpacing w:val="0"/>
        <w:jc w:val="both"/>
      </w:pPr>
    </w:p>
    <w:p w14:paraId="732F6020" w14:textId="60915044" w:rsidR="0088721F" w:rsidRPr="00150934" w:rsidRDefault="0088721F" w:rsidP="00150934">
      <w:pPr>
        <w:pStyle w:val="Odsekzoznamu"/>
        <w:numPr>
          <w:ilvl w:val="0"/>
          <w:numId w:val="19"/>
        </w:numPr>
        <w:tabs>
          <w:tab w:val="left" w:pos="360"/>
        </w:tabs>
        <w:contextualSpacing w:val="0"/>
        <w:jc w:val="both"/>
      </w:pPr>
      <w:r w:rsidRPr="00150934">
        <w:rPr>
          <w:bCs/>
        </w:rPr>
        <w:t>V § 33 ods. 4 sa na konci pripája táto veta: „Povinnosť podľa prvej vety sa nevzťahuje na obchodníkov, ktorí obchodujú výlučne so strieborným tovarom, pri ktorom h</w:t>
      </w:r>
      <w:r w:rsidR="007A7C72" w:rsidRPr="00150934">
        <w:rPr>
          <w:bCs/>
        </w:rPr>
        <w:t>motnosť jedného kusu nie je vyššia ako</w:t>
      </w:r>
      <w:r w:rsidRPr="00150934">
        <w:rPr>
          <w:bCs/>
        </w:rPr>
        <w:t xml:space="preserve"> 10 gramov.“.</w:t>
      </w:r>
    </w:p>
    <w:p w14:paraId="58A61265" w14:textId="77777777" w:rsidR="00E71606" w:rsidRPr="00150934" w:rsidRDefault="00E71606" w:rsidP="00150934">
      <w:pPr>
        <w:pStyle w:val="Odsekzoznamu"/>
        <w:contextualSpacing w:val="0"/>
      </w:pPr>
    </w:p>
    <w:p w14:paraId="69FAE167" w14:textId="34E94537" w:rsidR="00E71606" w:rsidRPr="00150934" w:rsidRDefault="00E71606" w:rsidP="00150934">
      <w:pPr>
        <w:pStyle w:val="Odsekzoznamu"/>
        <w:numPr>
          <w:ilvl w:val="0"/>
          <w:numId w:val="19"/>
        </w:numPr>
        <w:tabs>
          <w:tab w:val="left" w:pos="360"/>
        </w:tabs>
        <w:contextualSpacing w:val="0"/>
        <w:jc w:val="both"/>
      </w:pPr>
      <w:r w:rsidRPr="00150934">
        <w:t xml:space="preserve">V § 35 ods. 2 sa na konci pripája </w:t>
      </w:r>
      <w:r w:rsidR="00667409" w:rsidRPr="00150934">
        <w:t xml:space="preserve"> táto </w:t>
      </w:r>
      <w:r w:rsidRPr="00150934">
        <w:t xml:space="preserve">veta: „Povinnosť uvádzania hmotnosti na doklade </w:t>
      </w:r>
      <w:r w:rsidR="00EE720D" w:rsidRPr="00150934">
        <w:t xml:space="preserve">podľa prvej vety </w:t>
      </w:r>
      <w:r w:rsidRPr="00150934">
        <w:t>sa nevzťahuje na predaj strieborného tovaru</w:t>
      </w:r>
      <w:r w:rsidR="00667409" w:rsidRPr="00150934">
        <w:t>, ktorého hmotnosť nie je vyššia ako</w:t>
      </w:r>
      <w:r w:rsidRPr="00150934">
        <w:t xml:space="preserve"> 10 g</w:t>
      </w:r>
      <w:r w:rsidR="00667409" w:rsidRPr="00150934">
        <w:t>ramov</w:t>
      </w:r>
      <w:r w:rsidRPr="00150934">
        <w:t>.“</w:t>
      </w:r>
      <w:r w:rsidR="00667409" w:rsidRPr="00150934">
        <w:t>.</w:t>
      </w:r>
    </w:p>
    <w:p w14:paraId="5EBDA171" w14:textId="77777777" w:rsidR="009C76D4" w:rsidRPr="00150934" w:rsidRDefault="009C76D4" w:rsidP="00150934">
      <w:pPr>
        <w:pStyle w:val="Odsekzoznamu"/>
        <w:contextualSpacing w:val="0"/>
      </w:pPr>
    </w:p>
    <w:p w14:paraId="3F4B7614" w14:textId="77777777" w:rsidR="0039219F" w:rsidRPr="00150934" w:rsidRDefault="0039219F" w:rsidP="00150934">
      <w:pPr>
        <w:pStyle w:val="Odsekzoznamu"/>
        <w:numPr>
          <w:ilvl w:val="0"/>
          <w:numId w:val="19"/>
        </w:numPr>
        <w:contextualSpacing w:val="0"/>
        <w:jc w:val="both"/>
        <w:rPr>
          <w:lang w:eastAsia="en-US"/>
        </w:rPr>
      </w:pPr>
      <w:r w:rsidRPr="00150934">
        <w:rPr>
          <w:lang w:eastAsia="en-US"/>
        </w:rPr>
        <w:t>Za § 53 sa vkladá § 53a, ktorý vrátane nadpisu znie:</w:t>
      </w:r>
    </w:p>
    <w:p w14:paraId="1A064E48" w14:textId="77777777" w:rsidR="00150934" w:rsidRDefault="00150934" w:rsidP="00150934">
      <w:pPr>
        <w:pStyle w:val="Odsekzoznamu"/>
        <w:ind w:left="3552" w:firstLine="696"/>
        <w:contextualSpacing w:val="0"/>
        <w:rPr>
          <w:lang w:eastAsia="en-US"/>
        </w:rPr>
      </w:pPr>
    </w:p>
    <w:p w14:paraId="4CFDA186" w14:textId="27C3B512" w:rsidR="0039219F" w:rsidRPr="00150934" w:rsidRDefault="0039219F" w:rsidP="00732B76">
      <w:pPr>
        <w:pStyle w:val="Odsekzoznamu"/>
        <w:ind w:left="3552" w:firstLine="696"/>
        <w:contextualSpacing w:val="0"/>
        <w:rPr>
          <w:lang w:eastAsia="en-US"/>
        </w:rPr>
      </w:pPr>
      <w:r w:rsidRPr="00150934">
        <w:rPr>
          <w:lang w:eastAsia="en-US"/>
        </w:rPr>
        <w:t>„§ 53a</w:t>
      </w:r>
    </w:p>
    <w:p w14:paraId="392A7DBA" w14:textId="77777777" w:rsidR="0039219F" w:rsidRPr="00150934" w:rsidRDefault="0039219F" w:rsidP="00732B76">
      <w:pPr>
        <w:pStyle w:val="Odsekzoznamu"/>
        <w:ind w:left="1428" w:firstLine="696"/>
        <w:contextualSpacing w:val="0"/>
        <w:rPr>
          <w:lang w:eastAsia="en-US"/>
        </w:rPr>
      </w:pPr>
      <w:r w:rsidRPr="00150934">
        <w:rPr>
          <w:lang w:eastAsia="en-US"/>
        </w:rPr>
        <w:t>Oznamovacia povinnosť k úpravám účinným od 1. júla 2024</w:t>
      </w:r>
    </w:p>
    <w:p w14:paraId="2E261F90" w14:textId="77777777" w:rsidR="0039219F" w:rsidRPr="00150934" w:rsidRDefault="0039219F" w:rsidP="00732B76">
      <w:pPr>
        <w:pStyle w:val="Odsekzoznamu"/>
        <w:ind w:left="426"/>
        <w:contextualSpacing w:val="0"/>
        <w:jc w:val="both"/>
        <w:rPr>
          <w:lang w:eastAsia="en-US"/>
        </w:rPr>
      </w:pPr>
      <w:r w:rsidRPr="00150934">
        <w:rPr>
          <w:lang w:eastAsia="en-US"/>
        </w:rPr>
        <w:t>Tento zákon bol prijatý v súlade s právne záväzným aktom Európskej únie v oblasti technických noriem a technických predpisov.</w:t>
      </w:r>
      <w:r w:rsidRPr="00150934">
        <w:rPr>
          <w:vertAlign w:val="superscript"/>
          <w:lang w:eastAsia="en-US"/>
        </w:rPr>
        <w:t>26</w:t>
      </w:r>
      <w:r w:rsidRPr="00150934">
        <w:rPr>
          <w:lang w:eastAsia="en-US"/>
        </w:rPr>
        <w:t>)“.</w:t>
      </w:r>
    </w:p>
    <w:p w14:paraId="0795ACBC" w14:textId="77777777" w:rsidR="0039219F" w:rsidRPr="00150934" w:rsidRDefault="0039219F" w:rsidP="00732B76">
      <w:pPr>
        <w:pStyle w:val="Odsekzoznamu"/>
        <w:contextualSpacing w:val="0"/>
        <w:jc w:val="both"/>
        <w:rPr>
          <w:lang w:eastAsia="en-US"/>
        </w:rPr>
      </w:pPr>
    </w:p>
    <w:p w14:paraId="14105E79" w14:textId="77777777" w:rsidR="0039219F" w:rsidRPr="00150934" w:rsidRDefault="0039219F" w:rsidP="00732B76">
      <w:pPr>
        <w:pStyle w:val="Odsekzoznamu"/>
        <w:ind w:left="426"/>
        <w:contextualSpacing w:val="0"/>
        <w:jc w:val="both"/>
        <w:rPr>
          <w:lang w:eastAsia="en-US"/>
        </w:rPr>
      </w:pPr>
      <w:r w:rsidRPr="00150934">
        <w:rPr>
          <w:lang w:eastAsia="en-US"/>
        </w:rPr>
        <w:t>Poznámka pod čiarou k odkazu 26 znie:</w:t>
      </w:r>
    </w:p>
    <w:p w14:paraId="530507F2" w14:textId="5537D8C1" w:rsidR="0039219F" w:rsidRPr="00150934" w:rsidRDefault="0039219F" w:rsidP="00732B76">
      <w:pPr>
        <w:pStyle w:val="Odsekzoznamu"/>
        <w:ind w:left="426"/>
        <w:contextualSpacing w:val="0"/>
        <w:jc w:val="both"/>
        <w:rPr>
          <w:lang w:eastAsia="en-US"/>
        </w:rPr>
      </w:pPr>
      <w:r w:rsidRPr="00150934">
        <w:rPr>
          <w:lang w:eastAsia="en-US"/>
        </w:rPr>
        <w:t>„</w:t>
      </w:r>
      <w:r w:rsidRPr="00150934">
        <w:rPr>
          <w:vertAlign w:val="superscript"/>
          <w:lang w:eastAsia="en-US"/>
        </w:rPr>
        <w:t>26</w:t>
      </w:r>
      <w:r w:rsidRPr="00150934">
        <w:rPr>
          <w:lang w:eastAsia="en-US"/>
        </w:rPr>
        <w:t>)  Smernica Európskeho parlamentu a Rady (EÚ) 2015/1535 z 9. septembra 2015, ktorou sa stanovuje postup pri poskytovaní informácií v oblasti technických predpisov a pravidiel vzťahujúcich sa na služby informačnej spoločnosti (Ú. v. EÚ L 241, 17.9.2015).“.</w:t>
      </w:r>
    </w:p>
    <w:p w14:paraId="7B87A1DC" w14:textId="3F15B848" w:rsidR="0088721F" w:rsidRPr="00150934" w:rsidRDefault="0088721F" w:rsidP="00732B76">
      <w:pPr>
        <w:pStyle w:val="Odsekzoznamu"/>
        <w:contextualSpacing w:val="0"/>
        <w:rPr>
          <w:shd w:val="clear" w:color="auto" w:fill="FFFFFF"/>
        </w:rPr>
      </w:pPr>
    </w:p>
    <w:p w14:paraId="1D59670A" w14:textId="77777777" w:rsidR="0088721F" w:rsidRPr="00150934" w:rsidRDefault="0088721F" w:rsidP="00150934">
      <w:pPr>
        <w:jc w:val="both"/>
        <w:rPr>
          <w:shd w:val="clear" w:color="auto" w:fill="FFFFFF"/>
        </w:rPr>
      </w:pPr>
    </w:p>
    <w:p w14:paraId="09D2B6B0" w14:textId="3D79961A" w:rsidR="0088721F" w:rsidRPr="00150934" w:rsidRDefault="00051D1E" w:rsidP="00150934">
      <w:pPr>
        <w:jc w:val="center"/>
        <w:rPr>
          <w:b/>
          <w:bCs/>
        </w:rPr>
      </w:pPr>
      <w:r w:rsidRPr="00150934">
        <w:rPr>
          <w:b/>
          <w:bCs/>
        </w:rPr>
        <w:t xml:space="preserve">Čl. </w:t>
      </w:r>
      <w:r w:rsidR="003B04D6" w:rsidRPr="00150934">
        <w:rPr>
          <w:b/>
          <w:bCs/>
        </w:rPr>
        <w:t>IV</w:t>
      </w:r>
    </w:p>
    <w:p w14:paraId="2C1084B4" w14:textId="1356CF32" w:rsidR="0088721F" w:rsidRDefault="0088721F" w:rsidP="00150934">
      <w:pPr>
        <w:ind w:firstLine="708"/>
        <w:jc w:val="both"/>
        <w:rPr>
          <w:bCs/>
        </w:rPr>
      </w:pPr>
      <w:r w:rsidRPr="00150934">
        <w:t xml:space="preserve">Zákon č. 18/2018 Z. z. o ochrane osobných údajov a o zmene a </w:t>
      </w:r>
      <w:r w:rsidR="00D36CB2" w:rsidRPr="00150934">
        <w:t xml:space="preserve">doplnení niektorých zákonov </w:t>
      </w:r>
      <w:r w:rsidRPr="00150934">
        <w:t xml:space="preserve">v znení zákona č. 221/2019 </w:t>
      </w:r>
      <w:r w:rsidR="006B1A5D">
        <w:t>Z. z., zákona č. 373/2021 Z. z.</w:t>
      </w:r>
      <w:r w:rsidRPr="00150934">
        <w:t xml:space="preserve"> zákona č. 92/2022 Z. z</w:t>
      </w:r>
      <w:r w:rsidRPr="00150934">
        <w:rPr>
          <w:bCs/>
        </w:rPr>
        <w:t>.</w:t>
      </w:r>
      <w:r w:rsidR="006B1A5D">
        <w:rPr>
          <w:bCs/>
        </w:rPr>
        <w:t xml:space="preserve"> a zákona č. 7/2024 Z. z. </w:t>
      </w:r>
      <w:r w:rsidRPr="00150934">
        <w:rPr>
          <w:bCs/>
        </w:rPr>
        <w:t xml:space="preserve"> sa mení a dopĺňa takto:</w:t>
      </w:r>
    </w:p>
    <w:p w14:paraId="452ED0E0" w14:textId="77777777" w:rsidR="00150934" w:rsidRPr="00150934" w:rsidRDefault="00150934" w:rsidP="00150934">
      <w:pPr>
        <w:ind w:firstLine="708"/>
        <w:jc w:val="both"/>
        <w:rPr>
          <w:bCs/>
        </w:rPr>
      </w:pPr>
    </w:p>
    <w:p w14:paraId="10BFC450" w14:textId="77777777" w:rsidR="0088721F" w:rsidRPr="00150934" w:rsidRDefault="0088721F" w:rsidP="00150934">
      <w:pPr>
        <w:pStyle w:val="Odsekzoznamu"/>
        <w:numPr>
          <w:ilvl w:val="0"/>
          <w:numId w:val="16"/>
        </w:numPr>
        <w:ind w:left="754" w:hanging="357"/>
        <w:contextualSpacing w:val="0"/>
        <w:jc w:val="both"/>
      </w:pPr>
      <w:r w:rsidRPr="00150934">
        <w:t>V § 3 sa odsek 5 dopĺňa písmenom d), ktoré znie:</w:t>
      </w:r>
    </w:p>
    <w:p w14:paraId="27DAD927" w14:textId="1DA4B1F8" w:rsidR="0088721F" w:rsidRPr="00150934" w:rsidRDefault="0088721F" w:rsidP="00150934">
      <w:pPr>
        <w:pStyle w:val="Odsekzoznamu"/>
        <w:ind w:left="754"/>
        <w:contextualSpacing w:val="0"/>
        <w:jc w:val="both"/>
      </w:pPr>
      <w:r w:rsidRPr="00150934">
        <w:t>„d) zosnulých osôb.“.</w:t>
      </w:r>
    </w:p>
    <w:p w14:paraId="524C2B05" w14:textId="77777777" w:rsidR="00A52EC7" w:rsidRPr="00150934" w:rsidRDefault="00A52EC7" w:rsidP="00150934">
      <w:pPr>
        <w:pStyle w:val="Odsekzoznamu"/>
        <w:ind w:left="754"/>
        <w:contextualSpacing w:val="0"/>
        <w:jc w:val="both"/>
      </w:pPr>
    </w:p>
    <w:p w14:paraId="11C96777" w14:textId="3F246451" w:rsidR="0088721F" w:rsidRPr="00150934" w:rsidRDefault="0088721F" w:rsidP="00150934">
      <w:pPr>
        <w:pStyle w:val="Odsekzoznamu"/>
        <w:numPr>
          <w:ilvl w:val="0"/>
          <w:numId w:val="16"/>
        </w:numPr>
        <w:ind w:left="754" w:hanging="357"/>
        <w:contextualSpacing w:val="0"/>
        <w:jc w:val="both"/>
      </w:pPr>
      <w:r w:rsidRPr="00150934">
        <w:rPr>
          <w:bCs/>
        </w:rPr>
        <w:t xml:space="preserve">V § 3 sa vypúšťa odsek 6. </w:t>
      </w:r>
    </w:p>
    <w:p w14:paraId="72293CF5" w14:textId="77777777" w:rsidR="00A52EC7" w:rsidRPr="00150934" w:rsidRDefault="00A52EC7" w:rsidP="00150934">
      <w:pPr>
        <w:pStyle w:val="Odsekzoznamu"/>
        <w:ind w:left="754"/>
        <w:contextualSpacing w:val="0"/>
        <w:jc w:val="both"/>
      </w:pPr>
    </w:p>
    <w:p w14:paraId="12BC8947" w14:textId="4CA62F3B" w:rsidR="0088721F" w:rsidRPr="00150934" w:rsidRDefault="0088721F" w:rsidP="00150934">
      <w:pPr>
        <w:pStyle w:val="Odsekzoznamu"/>
        <w:numPr>
          <w:ilvl w:val="0"/>
          <w:numId w:val="16"/>
        </w:numPr>
        <w:ind w:left="754" w:hanging="357"/>
        <w:contextualSpacing w:val="0"/>
        <w:rPr>
          <w:bCs/>
        </w:rPr>
      </w:pPr>
      <w:r w:rsidRPr="00150934">
        <w:rPr>
          <w:bCs/>
        </w:rPr>
        <w:t>V § 78 sa vypúšťa odsek 7.</w:t>
      </w:r>
    </w:p>
    <w:p w14:paraId="74D014DF" w14:textId="77777777" w:rsidR="00A52341" w:rsidRPr="00150934" w:rsidRDefault="0088721F" w:rsidP="00150934">
      <w:pPr>
        <w:pStyle w:val="Odsekzoznamu"/>
        <w:ind w:left="754"/>
        <w:contextualSpacing w:val="0"/>
        <w:rPr>
          <w:bCs/>
        </w:rPr>
      </w:pPr>
      <w:r w:rsidRPr="00150934">
        <w:rPr>
          <w:bCs/>
        </w:rPr>
        <w:t>Doterajšie odseky 8 až 11 sa označujú ako odseky 7 až 10.</w:t>
      </w:r>
      <w:r w:rsidR="00FB2F68" w:rsidRPr="00150934">
        <w:rPr>
          <w:bCs/>
        </w:rPr>
        <w:t xml:space="preserve"> </w:t>
      </w:r>
    </w:p>
    <w:p w14:paraId="65EB26FC" w14:textId="35F43633" w:rsidR="0088721F" w:rsidRPr="00150934" w:rsidRDefault="00FB2F68" w:rsidP="00150934">
      <w:pPr>
        <w:pStyle w:val="Odsekzoznamu"/>
        <w:ind w:left="754"/>
        <w:contextualSpacing w:val="0"/>
        <w:rPr>
          <w:bCs/>
        </w:rPr>
      </w:pPr>
      <w:r w:rsidRPr="00150934">
        <w:rPr>
          <w:bCs/>
        </w:rPr>
        <w:t>Poznámka pod čiarou k odkazu 23 sa vypúšťa.</w:t>
      </w:r>
    </w:p>
    <w:p w14:paraId="09436DC0" w14:textId="77777777" w:rsidR="0088721F" w:rsidRPr="00150934" w:rsidRDefault="0088721F" w:rsidP="00150934">
      <w:pPr>
        <w:pStyle w:val="Odsekzoznamu"/>
        <w:ind w:left="754"/>
        <w:contextualSpacing w:val="0"/>
        <w:rPr>
          <w:bCs/>
        </w:rPr>
      </w:pPr>
    </w:p>
    <w:p w14:paraId="7AD61299" w14:textId="089D065A" w:rsidR="0088721F" w:rsidRPr="00150934" w:rsidRDefault="0088721F" w:rsidP="00150934">
      <w:pPr>
        <w:pStyle w:val="Odsekzoznamu"/>
        <w:numPr>
          <w:ilvl w:val="0"/>
          <w:numId w:val="16"/>
        </w:numPr>
        <w:ind w:left="754" w:hanging="357"/>
        <w:contextualSpacing w:val="0"/>
        <w:jc w:val="both"/>
        <w:rPr>
          <w:bCs/>
        </w:rPr>
      </w:pPr>
      <w:r w:rsidRPr="00150934">
        <w:t xml:space="preserve">V § 78 ods. </w:t>
      </w:r>
      <w:r w:rsidR="00582416" w:rsidRPr="00150934">
        <w:t>7</w:t>
      </w:r>
      <w:r w:rsidRPr="00150934">
        <w:t xml:space="preserve"> sa vypúšťa tretia veta.</w:t>
      </w:r>
    </w:p>
    <w:p w14:paraId="0B0955B5" w14:textId="77777777" w:rsidR="00A52EC7" w:rsidRPr="00150934" w:rsidRDefault="00A52EC7" w:rsidP="00150934">
      <w:pPr>
        <w:pStyle w:val="Odsekzoznamu"/>
        <w:ind w:left="754"/>
        <w:contextualSpacing w:val="0"/>
        <w:jc w:val="both"/>
        <w:rPr>
          <w:bCs/>
        </w:rPr>
      </w:pPr>
    </w:p>
    <w:p w14:paraId="2EE776B8" w14:textId="7F0514BA" w:rsidR="00241257" w:rsidRPr="00150934" w:rsidRDefault="00241257" w:rsidP="00150934">
      <w:pPr>
        <w:pStyle w:val="Odsekzoznamu"/>
        <w:numPr>
          <w:ilvl w:val="0"/>
          <w:numId w:val="16"/>
        </w:numPr>
        <w:ind w:left="754" w:hanging="357"/>
        <w:contextualSpacing w:val="0"/>
        <w:rPr>
          <w:bCs/>
        </w:rPr>
      </w:pPr>
      <w:r w:rsidRPr="00150934">
        <w:rPr>
          <w:bCs/>
        </w:rPr>
        <w:t>Slová „§ 78 ods. 8“ sa v celom texte zákona nahrádzajú slovami „§ 78 ods. 7“.</w:t>
      </w:r>
    </w:p>
    <w:p w14:paraId="0C6FFED3" w14:textId="5B7A50B2" w:rsidR="0088721F" w:rsidRPr="00150934" w:rsidRDefault="00051D1E" w:rsidP="00150934">
      <w:pPr>
        <w:shd w:val="clear" w:color="auto" w:fill="FFFFFF"/>
        <w:jc w:val="center"/>
        <w:rPr>
          <w:b/>
          <w:bCs/>
          <w:lang w:eastAsia="cs-CZ"/>
        </w:rPr>
      </w:pPr>
      <w:r w:rsidRPr="00150934">
        <w:rPr>
          <w:b/>
          <w:bCs/>
          <w:lang w:eastAsia="cs-CZ"/>
        </w:rPr>
        <w:lastRenderedPageBreak/>
        <w:t>Čl. V</w:t>
      </w:r>
    </w:p>
    <w:p w14:paraId="3F8FAA30" w14:textId="77777777" w:rsidR="0088721F" w:rsidRPr="00150934" w:rsidRDefault="0088721F" w:rsidP="00150934">
      <w:pPr>
        <w:pStyle w:val="Odsekzoznamu"/>
        <w:shd w:val="clear" w:color="auto" w:fill="FFFFFF"/>
        <w:tabs>
          <w:tab w:val="left" w:pos="5724"/>
        </w:tabs>
        <w:ind w:left="360"/>
        <w:contextualSpacing w:val="0"/>
        <w:rPr>
          <w:lang w:eastAsia="cs-CZ"/>
        </w:rPr>
      </w:pPr>
      <w:r w:rsidRPr="00150934">
        <w:rPr>
          <w:lang w:eastAsia="cs-CZ"/>
        </w:rPr>
        <w:tab/>
      </w:r>
    </w:p>
    <w:p w14:paraId="0580BC7F" w14:textId="2A084B8F" w:rsidR="0088721F" w:rsidRPr="00150934" w:rsidRDefault="0088721F" w:rsidP="00150934">
      <w:pPr>
        <w:shd w:val="clear" w:color="auto" w:fill="FFFFFF"/>
        <w:ind w:firstLine="708"/>
        <w:jc w:val="both"/>
      </w:pPr>
      <w:r w:rsidRPr="00150934">
        <w:rPr>
          <w:lang w:eastAsia="cs-CZ"/>
        </w:rPr>
        <w:t>Tento zákon nadobúda účinnosť 1. júla 2024</w:t>
      </w:r>
      <w:r w:rsidR="003B04D6" w:rsidRPr="00150934">
        <w:rPr>
          <w:lang w:eastAsia="cs-CZ"/>
        </w:rPr>
        <w:t xml:space="preserve"> okrem čl. I, ktorý nadobúda účinnosť 1. januára 2025</w:t>
      </w:r>
      <w:r w:rsidRPr="00150934">
        <w:rPr>
          <w:lang w:eastAsia="cs-CZ"/>
        </w:rPr>
        <w:t>.</w:t>
      </w:r>
    </w:p>
    <w:p w14:paraId="552925C6" w14:textId="66F9141A" w:rsidR="007444F8" w:rsidRPr="00150934" w:rsidRDefault="007444F8" w:rsidP="00150934"/>
    <w:p w14:paraId="7678CE69" w14:textId="77777777" w:rsidR="007444F8" w:rsidRPr="00150934" w:rsidRDefault="007444F8" w:rsidP="00150934"/>
    <w:p w14:paraId="1EE0D7FA" w14:textId="3A6CA1B5" w:rsidR="007444F8" w:rsidRPr="00150934" w:rsidRDefault="007444F8" w:rsidP="00150934"/>
    <w:p w14:paraId="748472FE" w14:textId="6B76AFD3" w:rsidR="007444F8" w:rsidRPr="00150934" w:rsidRDefault="007444F8" w:rsidP="00150934"/>
    <w:p w14:paraId="43442E09" w14:textId="4995A806" w:rsidR="007444F8" w:rsidRPr="00150934" w:rsidRDefault="007444F8" w:rsidP="00150934"/>
    <w:p w14:paraId="0D5BCAF2" w14:textId="15855473" w:rsidR="007444F8" w:rsidRPr="00150934" w:rsidRDefault="007444F8" w:rsidP="00150934"/>
    <w:p w14:paraId="735D6D2B" w14:textId="5F3F06C5" w:rsidR="007444F8" w:rsidRPr="00150934" w:rsidRDefault="007444F8" w:rsidP="00150934"/>
    <w:p w14:paraId="008C4867" w14:textId="20C2528A" w:rsidR="007444F8" w:rsidRPr="00150934" w:rsidRDefault="007444F8" w:rsidP="00150934"/>
    <w:p w14:paraId="59E537AC" w14:textId="77777777" w:rsidR="007444F8" w:rsidRPr="00150934" w:rsidRDefault="007444F8" w:rsidP="00150934"/>
    <w:p w14:paraId="6398079D" w14:textId="77777777" w:rsidR="007444F8" w:rsidRPr="00150934" w:rsidRDefault="007444F8" w:rsidP="00150934"/>
    <w:p w14:paraId="15E25A00" w14:textId="77777777" w:rsidR="007444F8" w:rsidRPr="00150934" w:rsidRDefault="007444F8" w:rsidP="00150934"/>
    <w:p w14:paraId="7C851929" w14:textId="27A35D29" w:rsidR="007444F8" w:rsidRPr="00150934" w:rsidRDefault="007444F8" w:rsidP="00150934"/>
    <w:p w14:paraId="311CC07A" w14:textId="77777777" w:rsidR="007444F8" w:rsidRPr="00150934" w:rsidRDefault="007444F8" w:rsidP="00150934">
      <w:pPr>
        <w:ind w:firstLine="426"/>
        <w:jc w:val="center"/>
      </w:pPr>
      <w:r w:rsidRPr="00150934">
        <w:tab/>
        <w:t>prezidentka  Slovenskej republiky</w:t>
      </w:r>
    </w:p>
    <w:p w14:paraId="3710DB57" w14:textId="77777777" w:rsidR="007444F8" w:rsidRPr="00150934" w:rsidRDefault="007444F8" w:rsidP="00150934">
      <w:pPr>
        <w:ind w:firstLine="426"/>
        <w:jc w:val="center"/>
      </w:pPr>
    </w:p>
    <w:p w14:paraId="1CBB7C56" w14:textId="77777777" w:rsidR="007444F8" w:rsidRPr="00150934" w:rsidRDefault="007444F8" w:rsidP="00150934">
      <w:pPr>
        <w:ind w:firstLine="426"/>
        <w:jc w:val="center"/>
      </w:pPr>
    </w:p>
    <w:p w14:paraId="5F9DC003" w14:textId="6231FEFC" w:rsidR="007444F8" w:rsidRPr="00150934" w:rsidRDefault="007444F8" w:rsidP="00150934">
      <w:pPr>
        <w:ind w:firstLine="426"/>
        <w:jc w:val="center"/>
      </w:pPr>
    </w:p>
    <w:p w14:paraId="330FE6D5" w14:textId="77777777" w:rsidR="007444F8" w:rsidRPr="00150934" w:rsidRDefault="007444F8" w:rsidP="00150934">
      <w:pPr>
        <w:ind w:firstLine="426"/>
        <w:jc w:val="center"/>
      </w:pPr>
    </w:p>
    <w:p w14:paraId="0994BADD" w14:textId="29D1749F" w:rsidR="007444F8" w:rsidRPr="00150934" w:rsidRDefault="007444F8" w:rsidP="00150934">
      <w:pPr>
        <w:ind w:firstLine="426"/>
        <w:jc w:val="center"/>
      </w:pPr>
    </w:p>
    <w:p w14:paraId="6373C469" w14:textId="6B42E960" w:rsidR="007444F8" w:rsidRPr="00150934" w:rsidRDefault="007444F8" w:rsidP="00150934">
      <w:pPr>
        <w:ind w:firstLine="426"/>
        <w:jc w:val="center"/>
      </w:pPr>
    </w:p>
    <w:p w14:paraId="01000409" w14:textId="78A77FFE" w:rsidR="007444F8" w:rsidRPr="00150934" w:rsidRDefault="007444F8" w:rsidP="00150934">
      <w:pPr>
        <w:ind w:firstLine="426"/>
        <w:jc w:val="center"/>
      </w:pPr>
    </w:p>
    <w:p w14:paraId="4CE6325A" w14:textId="77777777" w:rsidR="007444F8" w:rsidRPr="00150934" w:rsidRDefault="007444F8" w:rsidP="00150934">
      <w:pPr>
        <w:ind w:firstLine="426"/>
        <w:jc w:val="center"/>
      </w:pPr>
    </w:p>
    <w:p w14:paraId="41DC2BF3" w14:textId="77777777" w:rsidR="007444F8" w:rsidRPr="00150934" w:rsidRDefault="007444F8" w:rsidP="00150934">
      <w:pPr>
        <w:ind w:firstLine="426"/>
        <w:jc w:val="center"/>
      </w:pPr>
    </w:p>
    <w:p w14:paraId="368EE298" w14:textId="77777777" w:rsidR="007444F8" w:rsidRPr="00150934" w:rsidRDefault="007444F8" w:rsidP="00150934">
      <w:pPr>
        <w:ind w:firstLine="426"/>
        <w:jc w:val="center"/>
      </w:pPr>
      <w:r w:rsidRPr="00150934">
        <w:t>predseda Národnej rady Slovenskej republiky</w:t>
      </w:r>
    </w:p>
    <w:p w14:paraId="2297A87A" w14:textId="77777777" w:rsidR="007444F8" w:rsidRPr="00150934" w:rsidRDefault="007444F8" w:rsidP="00150934">
      <w:pPr>
        <w:ind w:firstLine="426"/>
        <w:jc w:val="center"/>
      </w:pPr>
    </w:p>
    <w:p w14:paraId="2F272032" w14:textId="36268E79" w:rsidR="007444F8" w:rsidRPr="00150934" w:rsidRDefault="007444F8" w:rsidP="00150934">
      <w:pPr>
        <w:ind w:firstLine="426"/>
        <w:jc w:val="center"/>
      </w:pPr>
    </w:p>
    <w:p w14:paraId="00348164" w14:textId="79548D1A" w:rsidR="007444F8" w:rsidRPr="00150934" w:rsidRDefault="007444F8" w:rsidP="00150934">
      <w:pPr>
        <w:ind w:firstLine="426"/>
        <w:jc w:val="center"/>
      </w:pPr>
    </w:p>
    <w:p w14:paraId="3BB60BFE" w14:textId="51F6E690" w:rsidR="007444F8" w:rsidRPr="00150934" w:rsidRDefault="007444F8" w:rsidP="00150934">
      <w:pPr>
        <w:ind w:firstLine="426"/>
        <w:jc w:val="center"/>
      </w:pPr>
    </w:p>
    <w:p w14:paraId="07F8139C" w14:textId="5314ED5C" w:rsidR="007444F8" w:rsidRPr="00150934" w:rsidRDefault="007444F8" w:rsidP="00150934">
      <w:pPr>
        <w:ind w:firstLine="426"/>
        <w:jc w:val="center"/>
      </w:pPr>
    </w:p>
    <w:p w14:paraId="64E2CA45" w14:textId="77777777" w:rsidR="007444F8" w:rsidRPr="00150934" w:rsidRDefault="007444F8" w:rsidP="00150934">
      <w:pPr>
        <w:ind w:firstLine="426"/>
        <w:jc w:val="center"/>
      </w:pPr>
    </w:p>
    <w:p w14:paraId="0B0AE9C5" w14:textId="77777777" w:rsidR="007444F8" w:rsidRPr="00150934" w:rsidRDefault="007444F8" w:rsidP="00150934">
      <w:pPr>
        <w:ind w:firstLine="426"/>
        <w:jc w:val="center"/>
      </w:pPr>
    </w:p>
    <w:p w14:paraId="3CB6E89C" w14:textId="77777777" w:rsidR="007444F8" w:rsidRPr="00150934" w:rsidRDefault="007444F8" w:rsidP="00150934">
      <w:pPr>
        <w:ind w:firstLine="426"/>
        <w:jc w:val="center"/>
      </w:pPr>
    </w:p>
    <w:p w14:paraId="50066B6F" w14:textId="041758B1" w:rsidR="007444F8" w:rsidRPr="00150934" w:rsidRDefault="007444F8" w:rsidP="00150934">
      <w:pPr>
        <w:ind w:firstLine="426"/>
        <w:jc w:val="center"/>
      </w:pPr>
    </w:p>
    <w:p w14:paraId="0EB23394" w14:textId="77777777" w:rsidR="007444F8" w:rsidRPr="00150934" w:rsidRDefault="007444F8" w:rsidP="00150934">
      <w:pPr>
        <w:ind w:firstLine="426"/>
        <w:jc w:val="center"/>
      </w:pPr>
    </w:p>
    <w:p w14:paraId="21545519" w14:textId="77777777" w:rsidR="007444F8" w:rsidRPr="00150934" w:rsidRDefault="007444F8" w:rsidP="00150934">
      <w:pPr>
        <w:ind w:firstLine="426"/>
        <w:jc w:val="center"/>
      </w:pPr>
      <w:r w:rsidRPr="00150934">
        <w:t>predseda vlády Slovenskej republiky</w:t>
      </w:r>
    </w:p>
    <w:p w14:paraId="3B515668" w14:textId="77777777" w:rsidR="007444F8" w:rsidRPr="00150934" w:rsidRDefault="007444F8" w:rsidP="00150934">
      <w:pPr>
        <w:jc w:val="center"/>
      </w:pPr>
    </w:p>
    <w:p w14:paraId="4139B959" w14:textId="5E8861CC" w:rsidR="00156F6E" w:rsidRPr="00150934" w:rsidRDefault="00156F6E" w:rsidP="00150934">
      <w:pPr>
        <w:tabs>
          <w:tab w:val="left" w:pos="3972"/>
        </w:tabs>
      </w:pPr>
    </w:p>
    <w:sectPr w:rsidR="00156F6E" w:rsidRPr="00150934" w:rsidSect="00150934">
      <w:footerReference w:type="default" r:id="rId10"/>
      <w:pgSz w:w="11906" w:h="16838"/>
      <w:pgMar w:top="1417" w:right="1417" w:bottom="993" w:left="1418"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5FE473" w16cex:dateUtc="2023-07-17T14:01:00Z"/>
  <w16cex:commentExtensible w16cex:durableId="285FF955" w16cex:dateUtc="2023-07-17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2E9F71" w16cid:durableId="285FE473"/>
  <w16cid:commentId w16cid:paraId="5FA49049" w16cid:durableId="285FF9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8432C" w14:textId="77777777" w:rsidR="00E51307" w:rsidRDefault="00E51307">
      <w:r>
        <w:separator/>
      </w:r>
    </w:p>
  </w:endnote>
  <w:endnote w:type="continuationSeparator" w:id="0">
    <w:p w14:paraId="6A898B47" w14:textId="77777777" w:rsidR="00E51307" w:rsidRDefault="00E51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YInterstate Light">
    <w:altName w:val="Arial Narrow"/>
    <w:charset w:val="EE"/>
    <w:family w:val="auto"/>
    <w:pitch w:val="variable"/>
    <w:sig w:usb0="A00002AF" w:usb1="5000206A"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540765"/>
      <w:docPartObj>
        <w:docPartGallery w:val="Page Numbers (Bottom of Page)"/>
        <w:docPartUnique/>
      </w:docPartObj>
    </w:sdtPr>
    <w:sdtEndPr/>
    <w:sdtContent>
      <w:p w14:paraId="4F2B960C" w14:textId="0383397A" w:rsidR="007444F8" w:rsidRDefault="007444F8">
        <w:pPr>
          <w:pStyle w:val="Pta"/>
          <w:jc w:val="center"/>
        </w:pPr>
        <w:r>
          <w:fldChar w:fldCharType="begin"/>
        </w:r>
        <w:r>
          <w:instrText>PAGE   \* MERGEFORMAT</w:instrText>
        </w:r>
        <w:r>
          <w:fldChar w:fldCharType="separate"/>
        </w:r>
        <w:r w:rsidR="005A25B5">
          <w:rPr>
            <w:noProof/>
          </w:rPr>
          <w:t>4</w:t>
        </w:r>
        <w:r>
          <w:fldChar w:fldCharType="end"/>
        </w:r>
      </w:p>
    </w:sdtContent>
  </w:sdt>
  <w:p w14:paraId="0158CE49" w14:textId="77777777" w:rsidR="007444F8" w:rsidRDefault="007444F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D3985" w14:textId="77777777" w:rsidR="00E51307" w:rsidRDefault="00E51307">
      <w:r>
        <w:separator/>
      </w:r>
    </w:p>
  </w:footnote>
  <w:footnote w:type="continuationSeparator" w:id="0">
    <w:p w14:paraId="0F46288A" w14:textId="77777777" w:rsidR="00E51307" w:rsidRDefault="00E51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1"/>
      <w:numFmt w:val="decimal"/>
      <w:lvlText w:val="%1."/>
      <w:lvlJc w:val="left"/>
      <w:pPr>
        <w:tabs>
          <w:tab w:val="num" w:pos="0"/>
        </w:tabs>
        <w:ind w:left="1080" w:hanging="360"/>
      </w:pPr>
      <w:rPr>
        <w:rFonts w:hint="default"/>
      </w:rPr>
    </w:lvl>
  </w:abstractNum>
  <w:abstractNum w:abstractNumId="1" w15:restartNumberingAfterBreak="0">
    <w:nsid w:val="00000003"/>
    <w:multiLevelType w:val="singleLevel"/>
    <w:tmpl w:val="00000003"/>
    <w:name w:val="WW8Num7"/>
    <w:lvl w:ilvl="0">
      <w:start w:val="1"/>
      <w:numFmt w:val="upperRoman"/>
      <w:pStyle w:val="slovanieRmske"/>
      <w:lvlText w:val="%1."/>
      <w:lvlJc w:val="left"/>
      <w:pPr>
        <w:tabs>
          <w:tab w:val="num" w:pos="0"/>
        </w:tabs>
        <w:ind w:left="1429" w:hanging="720"/>
      </w:pPr>
      <w:rPr>
        <w:rFonts w:hint="default"/>
        <w:b/>
      </w:rPr>
    </w:lvl>
  </w:abstractNum>
  <w:abstractNum w:abstractNumId="2" w15:restartNumberingAfterBreak="0">
    <w:nsid w:val="00000004"/>
    <w:multiLevelType w:val="singleLevel"/>
    <w:tmpl w:val="00000004"/>
    <w:name w:val="WW8Num8"/>
    <w:lvl w:ilvl="0">
      <w:start w:val="1"/>
      <w:numFmt w:val="decimal"/>
      <w:lvlText w:val="%1."/>
      <w:lvlJc w:val="left"/>
      <w:pPr>
        <w:tabs>
          <w:tab w:val="num" w:pos="0"/>
        </w:tabs>
        <w:ind w:left="1004" w:hanging="360"/>
      </w:pPr>
    </w:lvl>
  </w:abstractNum>
  <w:abstractNum w:abstractNumId="3" w15:restartNumberingAfterBreak="0">
    <w:nsid w:val="00000007"/>
    <w:multiLevelType w:val="multilevel"/>
    <w:tmpl w:val="00000007"/>
    <w:lvl w:ilvl="0">
      <w:start w:val="1"/>
      <w:numFmt w:val="decimal"/>
      <w:pStyle w:val="Odsekslovan"/>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4" w15:restartNumberingAfterBreak="0">
    <w:nsid w:val="0CF017F7"/>
    <w:multiLevelType w:val="singleLevel"/>
    <w:tmpl w:val="0434A568"/>
    <w:lvl w:ilvl="0">
      <w:start w:val="1"/>
      <w:numFmt w:val="bullet"/>
      <w:lvlRestart w:val="0"/>
      <w:pStyle w:val="Tiret2"/>
      <w:lvlText w:val="–"/>
      <w:lvlJc w:val="left"/>
      <w:pPr>
        <w:tabs>
          <w:tab w:val="num" w:pos="1984"/>
        </w:tabs>
        <w:ind w:left="1984" w:hanging="567"/>
      </w:pPr>
    </w:lvl>
  </w:abstractNum>
  <w:abstractNum w:abstractNumId="5" w15:restartNumberingAfterBreak="0">
    <w:nsid w:val="1610150C"/>
    <w:multiLevelType w:val="hybridMultilevel"/>
    <w:tmpl w:val="5978C426"/>
    <w:styleLink w:val="Importovantl1"/>
    <w:lvl w:ilvl="0" w:tplc="94BA109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7F70645C">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rPr>
    </w:lvl>
    <w:lvl w:ilvl="2" w:tplc="751881CE">
      <w:start w:val="1"/>
      <w:numFmt w:val="lowerRoman"/>
      <w:lvlText w:val="%3."/>
      <w:lvlJc w:val="left"/>
      <w:pPr>
        <w:ind w:left="1866" w:hanging="351"/>
      </w:pPr>
      <w:rPr>
        <w:rFonts w:hAnsi="Arial Unicode MS"/>
        <w:caps w:val="0"/>
        <w:smallCaps w:val="0"/>
        <w:strike w:val="0"/>
        <w:dstrike w:val="0"/>
        <w:color w:val="000000"/>
        <w:spacing w:val="0"/>
        <w:w w:val="100"/>
        <w:kern w:val="0"/>
        <w:position w:val="0"/>
        <w:highlight w:val="none"/>
        <w:vertAlign w:val="baseline"/>
      </w:rPr>
    </w:lvl>
    <w:lvl w:ilvl="3" w:tplc="192E5AEC">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4" w:tplc="ACE8B012">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rPr>
    </w:lvl>
    <w:lvl w:ilvl="5" w:tplc="42CE4692">
      <w:start w:val="1"/>
      <w:numFmt w:val="lowerRoman"/>
      <w:lvlText w:val="%6."/>
      <w:lvlJc w:val="left"/>
      <w:pPr>
        <w:ind w:left="4026" w:hanging="351"/>
      </w:pPr>
      <w:rPr>
        <w:rFonts w:hAnsi="Arial Unicode MS"/>
        <w:caps w:val="0"/>
        <w:smallCaps w:val="0"/>
        <w:strike w:val="0"/>
        <w:dstrike w:val="0"/>
        <w:color w:val="000000"/>
        <w:spacing w:val="0"/>
        <w:w w:val="100"/>
        <w:kern w:val="0"/>
        <w:position w:val="0"/>
        <w:highlight w:val="none"/>
        <w:vertAlign w:val="baseline"/>
      </w:rPr>
    </w:lvl>
    <w:lvl w:ilvl="6" w:tplc="B9C2F994">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7" w:tplc="6850527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rPr>
    </w:lvl>
    <w:lvl w:ilvl="8" w:tplc="E3AA6BAA">
      <w:start w:val="1"/>
      <w:numFmt w:val="lowerRoman"/>
      <w:lvlText w:val="%9."/>
      <w:lvlJc w:val="left"/>
      <w:pPr>
        <w:ind w:left="6186" w:hanging="351"/>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1AC35191"/>
    <w:multiLevelType w:val="hybridMultilevel"/>
    <w:tmpl w:val="E54C141C"/>
    <w:lvl w:ilvl="0" w:tplc="055037D4">
      <w:start w:val="6"/>
      <w:numFmt w:val="decimal"/>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8" w15:restartNumberingAfterBreak="0">
    <w:nsid w:val="23EB2F6C"/>
    <w:multiLevelType w:val="hybridMultilevel"/>
    <w:tmpl w:val="216CA078"/>
    <w:lvl w:ilvl="0" w:tplc="AD72945E">
      <w:start w:val="1"/>
      <w:numFmt w:val="decimal"/>
      <w:pStyle w:val="Text-M"/>
      <w:lvlText w:val="%1."/>
      <w:lvlJc w:val="left"/>
      <w:pPr>
        <w:ind w:left="262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AA4F42"/>
    <w:multiLevelType w:val="hybridMultilevel"/>
    <w:tmpl w:val="20A0E1E2"/>
    <w:lvl w:ilvl="0" w:tplc="041B0001">
      <w:start w:val="1"/>
      <w:numFmt w:val="bullet"/>
      <w:pStyle w:val="Odraky-M"/>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BBE58AF"/>
    <w:multiLevelType w:val="hybridMultilevel"/>
    <w:tmpl w:val="47B2C8C2"/>
    <w:lvl w:ilvl="0" w:tplc="E88249D0">
      <w:start w:val="1"/>
      <w:numFmt w:val="decimal"/>
      <w:lvlText w:val="%1."/>
      <w:lvlJc w:val="left"/>
      <w:pPr>
        <w:ind w:left="757" w:hanging="360"/>
      </w:pPr>
      <w:rPr>
        <w:rFonts w:hint="default"/>
      </w:rPr>
    </w:lvl>
    <w:lvl w:ilvl="1" w:tplc="041B0019" w:tentative="1">
      <w:start w:val="1"/>
      <w:numFmt w:val="lowerLetter"/>
      <w:lvlText w:val="%2."/>
      <w:lvlJc w:val="left"/>
      <w:pPr>
        <w:ind w:left="1477" w:hanging="360"/>
      </w:pPr>
    </w:lvl>
    <w:lvl w:ilvl="2" w:tplc="041B001B" w:tentative="1">
      <w:start w:val="1"/>
      <w:numFmt w:val="lowerRoman"/>
      <w:lvlText w:val="%3."/>
      <w:lvlJc w:val="right"/>
      <w:pPr>
        <w:ind w:left="2197" w:hanging="180"/>
      </w:pPr>
    </w:lvl>
    <w:lvl w:ilvl="3" w:tplc="041B000F" w:tentative="1">
      <w:start w:val="1"/>
      <w:numFmt w:val="decimal"/>
      <w:lvlText w:val="%4."/>
      <w:lvlJc w:val="left"/>
      <w:pPr>
        <w:ind w:left="2917" w:hanging="360"/>
      </w:pPr>
    </w:lvl>
    <w:lvl w:ilvl="4" w:tplc="041B0019" w:tentative="1">
      <w:start w:val="1"/>
      <w:numFmt w:val="lowerLetter"/>
      <w:lvlText w:val="%5."/>
      <w:lvlJc w:val="left"/>
      <w:pPr>
        <w:ind w:left="3637" w:hanging="360"/>
      </w:pPr>
    </w:lvl>
    <w:lvl w:ilvl="5" w:tplc="041B001B" w:tentative="1">
      <w:start w:val="1"/>
      <w:numFmt w:val="lowerRoman"/>
      <w:lvlText w:val="%6."/>
      <w:lvlJc w:val="right"/>
      <w:pPr>
        <w:ind w:left="4357" w:hanging="180"/>
      </w:pPr>
    </w:lvl>
    <w:lvl w:ilvl="6" w:tplc="041B000F" w:tentative="1">
      <w:start w:val="1"/>
      <w:numFmt w:val="decimal"/>
      <w:lvlText w:val="%7."/>
      <w:lvlJc w:val="left"/>
      <w:pPr>
        <w:ind w:left="5077" w:hanging="360"/>
      </w:pPr>
    </w:lvl>
    <w:lvl w:ilvl="7" w:tplc="041B0019" w:tentative="1">
      <w:start w:val="1"/>
      <w:numFmt w:val="lowerLetter"/>
      <w:lvlText w:val="%8."/>
      <w:lvlJc w:val="left"/>
      <w:pPr>
        <w:ind w:left="5797" w:hanging="360"/>
      </w:pPr>
    </w:lvl>
    <w:lvl w:ilvl="8" w:tplc="041B001B" w:tentative="1">
      <w:start w:val="1"/>
      <w:numFmt w:val="lowerRoman"/>
      <w:lvlText w:val="%9."/>
      <w:lvlJc w:val="right"/>
      <w:pPr>
        <w:ind w:left="6517" w:hanging="180"/>
      </w:pPr>
    </w:lvl>
  </w:abstractNum>
  <w:abstractNum w:abstractNumId="11" w15:restartNumberingAfterBreak="0">
    <w:nsid w:val="3332397E"/>
    <w:multiLevelType w:val="hybridMultilevel"/>
    <w:tmpl w:val="4B767DCA"/>
    <w:lvl w:ilvl="0" w:tplc="3A2273A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7C12588"/>
    <w:multiLevelType w:val="multilevel"/>
    <w:tmpl w:val="3BCA2F4C"/>
    <w:styleLink w:val="List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13" w15:restartNumberingAfterBreak="0">
    <w:nsid w:val="3D6E6ED9"/>
    <w:multiLevelType w:val="hybridMultilevel"/>
    <w:tmpl w:val="F59879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16D4260"/>
    <w:multiLevelType w:val="multilevel"/>
    <w:tmpl w:val="874CFDA8"/>
    <w:styleLink w:val="tl1"/>
    <w:lvl w:ilvl="0">
      <w:start w:val="1"/>
      <w:numFmt w:val="decimal"/>
      <w:lvlText w:val="%1"/>
      <w:lvlJc w:val="left"/>
      <w:pPr>
        <w:ind w:left="432" w:hanging="432"/>
      </w:pPr>
      <w:rPr>
        <w:rFonts w:ascii="Tahoma" w:hAnsi="Tahoma" w:hint="default"/>
        <w:b/>
        <w:i w:val="0"/>
        <w:strike w:val="0"/>
        <w:dstrike w:val="0"/>
        <w:vanish w:val="0"/>
        <w:color w:val="auto"/>
        <w:sz w:val="28"/>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6" w15:restartNumberingAfterBreak="0">
    <w:nsid w:val="4A5731D6"/>
    <w:multiLevelType w:val="hybridMultilevel"/>
    <w:tmpl w:val="3C9E016A"/>
    <w:styleLink w:val="Importovantl3"/>
    <w:lvl w:ilvl="0" w:tplc="78C0B8C4">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rPr>
    </w:lvl>
    <w:lvl w:ilvl="1" w:tplc="E4C4D41E">
      <w:start w:val="1"/>
      <w:numFmt w:val="lowerLetter"/>
      <w:lvlText w:val="%2."/>
      <w:lvlJc w:val="left"/>
      <w:pPr>
        <w:tabs>
          <w:tab w:val="left" w:pos="851"/>
        </w:tabs>
        <w:ind w:left="1571" w:hanging="425"/>
      </w:pPr>
      <w:rPr>
        <w:rFonts w:hAnsi="Arial Unicode MS"/>
        <w:caps w:val="0"/>
        <w:smallCaps w:val="0"/>
        <w:strike w:val="0"/>
        <w:dstrike w:val="0"/>
        <w:color w:val="000000"/>
        <w:spacing w:val="0"/>
        <w:w w:val="100"/>
        <w:kern w:val="0"/>
        <w:position w:val="0"/>
        <w:highlight w:val="none"/>
        <w:vertAlign w:val="baseline"/>
      </w:rPr>
    </w:lvl>
    <w:lvl w:ilvl="2" w:tplc="1A1866D8">
      <w:start w:val="1"/>
      <w:numFmt w:val="lowerRoman"/>
      <w:lvlText w:val="%3."/>
      <w:lvlJc w:val="left"/>
      <w:pPr>
        <w:tabs>
          <w:tab w:val="left" w:pos="851"/>
        </w:tabs>
        <w:ind w:left="2291" w:hanging="350"/>
      </w:pPr>
      <w:rPr>
        <w:rFonts w:hAnsi="Arial Unicode MS"/>
        <w:caps w:val="0"/>
        <w:smallCaps w:val="0"/>
        <w:strike w:val="0"/>
        <w:dstrike w:val="0"/>
        <w:color w:val="000000"/>
        <w:spacing w:val="0"/>
        <w:w w:val="100"/>
        <w:kern w:val="0"/>
        <w:position w:val="0"/>
        <w:highlight w:val="none"/>
        <w:vertAlign w:val="baseline"/>
      </w:rPr>
    </w:lvl>
    <w:lvl w:ilvl="3" w:tplc="F6002910">
      <w:start w:val="1"/>
      <w:numFmt w:val="decimal"/>
      <w:lvlText w:val="%4."/>
      <w:lvlJc w:val="left"/>
      <w:pPr>
        <w:tabs>
          <w:tab w:val="left" w:pos="851"/>
        </w:tabs>
        <w:ind w:left="3011" w:hanging="425"/>
      </w:pPr>
      <w:rPr>
        <w:rFonts w:hAnsi="Arial Unicode MS"/>
        <w:caps w:val="0"/>
        <w:smallCaps w:val="0"/>
        <w:strike w:val="0"/>
        <w:dstrike w:val="0"/>
        <w:color w:val="000000"/>
        <w:spacing w:val="0"/>
        <w:w w:val="100"/>
        <w:kern w:val="0"/>
        <w:position w:val="0"/>
        <w:highlight w:val="none"/>
        <w:vertAlign w:val="baseline"/>
      </w:rPr>
    </w:lvl>
    <w:lvl w:ilvl="4" w:tplc="D5E68384">
      <w:start w:val="1"/>
      <w:numFmt w:val="lowerLetter"/>
      <w:lvlText w:val="%5."/>
      <w:lvlJc w:val="left"/>
      <w:pPr>
        <w:tabs>
          <w:tab w:val="left" w:pos="851"/>
        </w:tabs>
        <w:ind w:left="3731" w:hanging="425"/>
      </w:pPr>
      <w:rPr>
        <w:rFonts w:hAnsi="Arial Unicode MS"/>
        <w:caps w:val="0"/>
        <w:smallCaps w:val="0"/>
        <w:strike w:val="0"/>
        <w:dstrike w:val="0"/>
        <w:color w:val="000000"/>
        <w:spacing w:val="0"/>
        <w:w w:val="100"/>
        <w:kern w:val="0"/>
        <w:position w:val="0"/>
        <w:highlight w:val="none"/>
        <w:vertAlign w:val="baseline"/>
      </w:rPr>
    </w:lvl>
    <w:lvl w:ilvl="5" w:tplc="E9F86FCE">
      <w:start w:val="1"/>
      <w:numFmt w:val="lowerRoman"/>
      <w:lvlText w:val="%6."/>
      <w:lvlJc w:val="left"/>
      <w:pPr>
        <w:tabs>
          <w:tab w:val="left" w:pos="851"/>
        </w:tabs>
        <w:ind w:left="4451" w:hanging="350"/>
      </w:pPr>
      <w:rPr>
        <w:rFonts w:hAnsi="Arial Unicode MS"/>
        <w:caps w:val="0"/>
        <w:smallCaps w:val="0"/>
        <w:strike w:val="0"/>
        <w:dstrike w:val="0"/>
        <w:color w:val="000000"/>
        <w:spacing w:val="0"/>
        <w:w w:val="100"/>
        <w:kern w:val="0"/>
        <w:position w:val="0"/>
        <w:highlight w:val="none"/>
        <w:vertAlign w:val="baseline"/>
      </w:rPr>
    </w:lvl>
    <w:lvl w:ilvl="6" w:tplc="979CE390">
      <w:start w:val="1"/>
      <w:numFmt w:val="decimal"/>
      <w:lvlText w:val="%7."/>
      <w:lvlJc w:val="left"/>
      <w:pPr>
        <w:tabs>
          <w:tab w:val="left" w:pos="851"/>
        </w:tabs>
        <w:ind w:left="5171" w:hanging="425"/>
      </w:pPr>
      <w:rPr>
        <w:rFonts w:hAnsi="Arial Unicode MS"/>
        <w:caps w:val="0"/>
        <w:smallCaps w:val="0"/>
        <w:strike w:val="0"/>
        <w:dstrike w:val="0"/>
        <w:color w:val="000000"/>
        <w:spacing w:val="0"/>
        <w:w w:val="100"/>
        <w:kern w:val="0"/>
        <w:position w:val="0"/>
        <w:highlight w:val="none"/>
        <w:vertAlign w:val="baseline"/>
      </w:rPr>
    </w:lvl>
    <w:lvl w:ilvl="7" w:tplc="906635E6">
      <w:start w:val="1"/>
      <w:numFmt w:val="lowerLetter"/>
      <w:lvlText w:val="%8."/>
      <w:lvlJc w:val="left"/>
      <w:pPr>
        <w:tabs>
          <w:tab w:val="left" w:pos="851"/>
        </w:tabs>
        <w:ind w:left="5891" w:hanging="425"/>
      </w:pPr>
      <w:rPr>
        <w:rFonts w:hAnsi="Arial Unicode MS"/>
        <w:caps w:val="0"/>
        <w:smallCaps w:val="0"/>
        <w:strike w:val="0"/>
        <w:dstrike w:val="0"/>
        <w:color w:val="000000"/>
        <w:spacing w:val="0"/>
        <w:w w:val="100"/>
        <w:kern w:val="0"/>
        <w:position w:val="0"/>
        <w:highlight w:val="none"/>
        <w:vertAlign w:val="baseline"/>
      </w:rPr>
    </w:lvl>
    <w:lvl w:ilvl="8" w:tplc="010223C4">
      <w:start w:val="1"/>
      <w:numFmt w:val="lowerRoman"/>
      <w:lvlText w:val="%9."/>
      <w:lvlJc w:val="left"/>
      <w:pPr>
        <w:tabs>
          <w:tab w:val="left" w:pos="851"/>
        </w:tabs>
        <w:ind w:left="6611" w:hanging="350"/>
      </w:pPr>
      <w:rPr>
        <w:rFonts w:hAnsi="Arial Unicode MS"/>
        <w:caps w:val="0"/>
        <w:smallCaps w:val="0"/>
        <w:strike w:val="0"/>
        <w:dstrike w:val="0"/>
        <w:color w:val="000000"/>
        <w:spacing w:val="0"/>
        <w:w w:val="100"/>
        <w:kern w:val="0"/>
        <w:position w:val="0"/>
        <w:highlight w:val="none"/>
        <w:vertAlign w:val="baseline"/>
      </w:rPr>
    </w:lvl>
  </w:abstractNum>
  <w:abstractNum w:abstractNumId="17" w15:restartNumberingAfterBreak="0">
    <w:nsid w:val="5B8E2C9F"/>
    <w:multiLevelType w:val="singleLevel"/>
    <w:tmpl w:val="1C4E2520"/>
    <w:styleLink w:val="List12"/>
    <w:lvl w:ilvl="0">
      <w:start w:val="1"/>
      <w:numFmt w:val="upperLetter"/>
      <w:lvlText w:val="%1."/>
      <w:lvlJc w:val="left"/>
      <w:pPr>
        <w:tabs>
          <w:tab w:val="num" w:pos="1065"/>
        </w:tabs>
        <w:ind w:left="1065" w:hanging="1065"/>
      </w:pPr>
    </w:lvl>
  </w:abstractNum>
  <w:abstractNum w:abstractNumId="18" w15:restartNumberingAfterBreak="0">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Pr>
    </w:lvl>
    <w:lvl w:ilvl="1">
      <w:start w:val="1"/>
      <w:numFmt w:val="lowerLetter"/>
      <w:lvlText w:val="%2)"/>
      <w:lvlJc w:val="left"/>
      <w:pPr>
        <w:tabs>
          <w:tab w:val="num" w:pos="397"/>
        </w:tabs>
        <w:ind w:left="397" w:hanging="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6D19348F"/>
    <w:multiLevelType w:val="hybridMultilevel"/>
    <w:tmpl w:val="4F1674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3BA04FA"/>
    <w:multiLevelType w:val="hybridMultilevel"/>
    <w:tmpl w:val="751E79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B00BA5"/>
    <w:multiLevelType w:val="hybridMultilevel"/>
    <w:tmpl w:val="11C2A670"/>
    <w:lvl w:ilvl="0" w:tplc="041B000F">
      <w:start w:val="1"/>
      <w:numFmt w:val="decimal"/>
      <w:pStyle w:val="EYBulletedList1"/>
      <w:lvlText w:val="%1."/>
      <w:lvlJc w:val="left"/>
      <w:pPr>
        <w:tabs>
          <w:tab w:val="num" w:pos="288"/>
        </w:tabs>
        <w:ind w:left="288" w:hanging="288"/>
      </w:pPr>
      <w:rPr>
        <w:rFonts w:hint="default"/>
        <w:b w:val="0"/>
        <w:i w:val="0"/>
        <w:color w:val="FFD200"/>
        <w:sz w:val="20"/>
        <w:szCs w:val="24"/>
      </w:rPr>
    </w:lvl>
    <w:lvl w:ilvl="1" w:tplc="C36CA2D2">
      <w:start w:val="1"/>
      <w:numFmt w:val="bullet"/>
      <w:pStyle w:val="EYBulletedList2"/>
      <w:lvlText w:val="•"/>
      <w:lvlJc w:val="left"/>
      <w:pPr>
        <w:tabs>
          <w:tab w:val="num" w:pos="5817"/>
        </w:tabs>
        <w:ind w:left="5817" w:hanging="288"/>
      </w:pPr>
      <w:rPr>
        <w:rFonts w:ascii="EYInterstate Light" w:hAnsi="EYInterstate Light" w:hint="default"/>
        <w:b w:val="0"/>
        <w:i w:val="0"/>
        <w:color w:val="FFD200"/>
        <w:sz w:val="20"/>
        <w:szCs w:val="24"/>
      </w:rPr>
    </w:lvl>
    <w:lvl w:ilvl="2" w:tplc="BB16C6EC">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tplc="486EF572">
      <w:start w:val="1"/>
      <w:numFmt w:val="bullet"/>
      <w:lvlText w:val="►"/>
      <w:lvlJc w:val="left"/>
      <w:pPr>
        <w:tabs>
          <w:tab w:val="num" w:pos="1289"/>
        </w:tabs>
        <w:ind w:left="1152" w:hanging="288"/>
      </w:pPr>
      <w:rPr>
        <w:rFonts w:ascii="Arial" w:hAnsi="Arial" w:cs="Times New Roman" w:hint="default"/>
        <w:color w:val="auto"/>
        <w:sz w:val="16"/>
        <w:szCs w:val="24"/>
      </w:rPr>
    </w:lvl>
    <w:lvl w:ilvl="4" w:tplc="D62E1E0A">
      <w:start w:val="1"/>
      <w:numFmt w:val="bullet"/>
      <w:lvlText w:val="►"/>
      <w:lvlJc w:val="left"/>
      <w:pPr>
        <w:tabs>
          <w:tab w:val="num" w:pos="1577"/>
        </w:tabs>
        <w:ind w:left="1440" w:hanging="288"/>
      </w:pPr>
      <w:rPr>
        <w:rFonts w:ascii="Arial" w:hAnsi="Arial" w:cs="Times New Roman" w:hint="default"/>
        <w:color w:val="auto"/>
        <w:sz w:val="16"/>
        <w:szCs w:val="24"/>
      </w:rPr>
    </w:lvl>
    <w:lvl w:ilvl="5" w:tplc="E2208DA8">
      <w:start w:val="1"/>
      <w:numFmt w:val="bullet"/>
      <w:lvlText w:val="►"/>
      <w:lvlJc w:val="left"/>
      <w:pPr>
        <w:tabs>
          <w:tab w:val="num" w:pos="1865"/>
        </w:tabs>
        <w:ind w:left="1728" w:hanging="288"/>
      </w:pPr>
      <w:rPr>
        <w:rFonts w:ascii="Arial" w:hAnsi="Arial" w:cs="Times New Roman" w:hint="default"/>
        <w:color w:val="auto"/>
        <w:sz w:val="16"/>
        <w:szCs w:val="24"/>
      </w:rPr>
    </w:lvl>
    <w:lvl w:ilvl="6" w:tplc="DBF61E32">
      <w:start w:val="1"/>
      <w:numFmt w:val="none"/>
      <w:suff w:val="nothing"/>
      <w:lvlText w:val=""/>
      <w:lvlJc w:val="left"/>
      <w:pPr>
        <w:ind w:left="2016" w:hanging="288"/>
      </w:pPr>
      <w:rPr>
        <w:rFonts w:hint="default"/>
      </w:rPr>
    </w:lvl>
    <w:lvl w:ilvl="7" w:tplc="E2F8EE6A">
      <w:start w:val="1"/>
      <w:numFmt w:val="none"/>
      <w:suff w:val="nothing"/>
      <w:lvlText w:val=""/>
      <w:lvlJc w:val="left"/>
      <w:pPr>
        <w:ind w:left="2304" w:hanging="288"/>
      </w:pPr>
      <w:rPr>
        <w:rFonts w:hint="default"/>
      </w:rPr>
    </w:lvl>
    <w:lvl w:ilvl="8" w:tplc="1F4AE2A2">
      <w:start w:val="1"/>
      <w:numFmt w:val="none"/>
      <w:suff w:val="nothing"/>
      <w:lvlText w:val=""/>
      <w:lvlJc w:val="left"/>
      <w:pPr>
        <w:ind w:left="2592" w:hanging="288"/>
      </w:pPr>
      <w:rPr>
        <w:rFonts w:hint="default"/>
      </w:rPr>
    </w:lvl>
  </w:abstractNum>
  <w:num w:numId="1">
    <w:abstractNumId w:val="7"/>
  </w:num>
  <w:num w:numId="2">
    <w:abstractNumId w:val="15"/>
  </w:num>
  <w:num w:numId="3">
    <w:abstractNumId w:val="12"/>
  </w:num>
  <w:num w:numId="4">
    <w:abstractNumId w:val="14"/>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7"/>
  </w:num>
  <w:num w:numId="8">
    <w:abstractNumId w:val="5"/>
  </w:num>
  <w:num w:numId="9">
    <w:abstractNumId w:val="16"/>
  </w:num>
  <w:num w:numId="10">
    <w:abstractNumId w:val="9"/>
  </w:num>
  <w:num w:numId="11">
    <w:abstractNumId w:val="21"/>
  </w:num>
  <w:num w:numId="12">
    <w:abstractNumId w:val="1"/>
  </w:num>
  <w:num w:numId="13">
    <w:abstractNumId w:val="3"/>
  </w:num>
  <w:num w:numId="14">
    <w:abstractNumId w:val="19"/>
  </w:num>
  <w:num w:numId="15">
    <w:abstractNumId w:val="11"/>
  </w:num>
  <w:num w:numId="16">
    <w:abstractNumId w:val="10"/>
  </w:num>
  <w:num w:numId="17">
    <w:abstractNumId w:val="13"/>
  </w:num>
  <w:num w:numId="18">
    <w:abstractNumId w:val="8"/>
  </w:num>
  <w:num w:numId="19">
    <w:abstractNumId w:val="20"/>
  </w:num>
  <w:num w:numId="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18"/>
    <w:rsid w:val="000000B9"/>
    <w:rsid w:val="00002D60"/>
    <w:rsid w:val="000047CE"/>
    <w:rsid w:val="00005081"/>
    <w:rsid w:val="00005E2D"/>
    <w:rsid w:val="00006A39"/>
    <w:rsid w:val="00007530"/>
    <w:rsid w:val="000108F8"/>
    <w:rsid w:val="00010D2B"/>
    <w:rsid w:val="0001102F"/>
    <w:rsid w:val="00011338"/>
    <w:rsid w:val="00012AC9"/>
    <w:rsid w:val="000135F1"/>
    <w:rsid w:val="000139EB"/>
    <w:rsid w:val="00013A5D"/>
    <w:rsid w:val="00013F4F"/>
    <w:rsid w:val="00015948"/>
    <w:rsid w:val="00017179"/>
    <w:rsid w:val="000177E9"/>
    <w:rsid w:val="0002045F"/>
    <w:rsid w:val="00020743"/>
    <w:rsid w:val="00020946"/>
    <w:rsid w:val="0002109C"/>
    <w:rsid w:val="00021802"/>
    <w:rsid w:val="00021E88"/>
    <w:rsid w:val="00022935"/>
    <w:rsid w:val="00022A87"/>
    <w:rsid w:val="00022DA6"/>
    <w:rsid w:val="000238F5"/>
    <w:rsid w:val="00023B0B"/>
    <w:rsid w:val="00023D0A"/>
    <w:rsid w:val="00024E55"/>
    <w:rsid w:val="000250C8"/>
    <w:rsid w:val="0002698D"/>
    <w:rsid w:val="0002716F"/>
    <w:rsid w:val="00030929"/>
    <w:rsid w:val="00030D29"/>
    <w:rsid w:val="00030D3A"/>
    <w:rsid w:val="000319DA"/>
    <w:rsid w:val="00032D7C"/>
    <w:rsid w:val="00033BF8"/>
    <w:rsid w:val="00033DCA"/>
    <w:rsid w:val="00033FFE"/>
    <w:rsid w:val="00034043"/>
    <w:rsid w:val="00034934"/>
    <w:rsid w:val="00034F62"/>
    <w:rsid w:val="000356E7"/>
    <w:rsid w:val="00036B88"/>
    <w:rsid w:val="00036E65"/>
    <w:rsid w:val="00037D35"/>
    <w:rsid w:val="00037DD0"/>
    <w:rsid w:val="0004031A"/>
    <w:rsid w:val="00040EEB"/>
    <w:rsid w:val="00041C3B"/>
    <w:rsid w:val="00041DB6"/>
    <w:rsid w:val="00042E97"/>
    <w:rsid w:val="00043596"/>
    <w:rsid w:val="000436C5"/>
    <w:rsid w:val="00043733"/>
    <w:rsid w:val="0004384F"/>
    <w:rsid w:val="0004588B"/>
    <w:rsid w:val="0004616C"/>
    <w:rsid w:val="00046AC8"/>
    <w:rsid w:val="00047286"/>
    <w:rsid w:val="000476FE"/>
    <w:rsid w:val="000479BF"/>
    <w:rsid w:val="00050593"/>
    <w:rsid w:val="00051B41"/>
    <w:rsid w:val="00051D1E"/>
    <w:rsid w:val="0005369A"/>
    <w:rsid w:val="000568D1"/>
    <w:rsid w:val="00057AB2"/>
    <w:rsid w:val="000609D3"/>
    <w:rsid w:val="00060D0C"/>
    <w:rsid w:val="000611E9"/>
    <w:rsid w:val="000612E3"/>
    <w:rsid w:val="000617B3"/>
    <w:rsid w:val="00063C01"/>
    <w:rsid w:val="00064C09"/>
    <w:rsid w:val="000659F3"/>
    <w:rsid w:val="000667B1"/>
    <w:rsid w:val="00066A2B"/>
    <w:rsid w:val="0006718B"/>
    <w:rsid w:val="00067330"/>
    <w:rsid w:val="00067BF3"/>
    <w:rsid w:val="000701C6"/>
    <w:rsid w:val="00070E90"/>
    <w:rsid w:val="00072EE8"/>
    <w:rsid w:val="0007397C"/>
    <w:rsid w:val="00073BF2"/>
    <w:rsid w:val="0007479F"/>
    <w:rsid w:val="00074F91"/>
    <w:rsid w:val="0007596F"/>
    <w:rsid w:val="00076AF0"/>
    <w:rsid w:val="00077E38"/>
    <w:rsid w:val="00080335"/>
    <w:rsid w:val="00082471"/>
    <w:rsid w:val="0008284E"/>
    <w:rsid w:val="000847A8"/>
    <w:rsid w:val="000855B6"/>
    <w:rsid w:val="000857EA"/>
    <w:rsid w:val="00086284"/>
    <w:rsid w:val="0008674B"/>
    <w:rsid w:val="0008685D"/>
    <w:rsid w:val="00087356"/>
    <w:rsid w:val="000904C3"/>
    <w:rsid w:val="00090545"/>
    <w:rsid w:val="000908A1"/>
    <w:rsid w:val="0009110D"/>
    <w:rsid w:val="000911F4"/>
    <w:rsid w:val="000933F0"/>
    <w:rsid w:val="000939B7"/>
    <w:rsid w:val="00093B68"/>
    <w:rsid w:val="00093D78"/>
    <w:rsid w:val="000946BD"/>
    <w:rsid w:val="00094E2B"/>
    <w:rsid w:val="00096993"/>
    <w:rsid w:val="00096CCE"/>
    <w:rsid w:val="000972AA"/>
    <w:rsid w:val="0009750F"/>
    <w:rsid w:val="000A0451"/>
    <w:rsid w:val="000A1443"/>
    <w:rsid w:val="000A161A"/>
    <w:rsid w:val="000A1B0D"/>
    <w:rsid w:val="000A2505"/>
    <w:rsid w:val="000A266B"/>
    <w:rsid w:val="000A328C"/>
    <w:rsid w:val="000A7F59"/>
    <w:rsid w:val="000B022D"/>
    <w:rsid w:val="000B0F93"/>
    <w:rsid w:val="000B2AED"/>
    <w:rsid w:val="000B300D"/>
    <w:rsid w:val="000B5254"/>
    <w:rsid w:val="000B54C6"/>
    <w:rsid w:val="000B59A7"/>
    <w:rsid w:val="000B5AEA"/>
    <w:rsid w:val="000B5F3A"/>
    <w:rsid w:val="000B7711"/>
    <w:rsid w:val="000C088E"/>
    <w:rsid w:val="000C0A48"/>
    <w:rsid w:val="000C26CC"/>
    <w:rsid w:val="000C40A5"/>
    <w:rsid w:val="000C4A08"/>
    <w:rsid w:val="000C59C9"/>
    <w:rsid w:val="000C5AAE"/>
    <w:rsid w:val="000C5B60"/>
    <w:rsid w:val="000C5D36"/>
    <w:rsid w:val="000C6F2F"/>
    <w:rsid w:val="000D0E40"/>
    <w:rsid w:val="000D12FB"/>
    <w:rsid w:val="000D1484"/>
    <w:rsid w:val="000D1C0A"/>
    <w:rsid w:val="000D293C"/>
    <w:rsid w:val="000D3B84"/>
    <w:rsid w:val="000D40CD"/>
    <w:rsid w:val="000D482C"/>
    <w:rsid w:val="000D49EC"/>
    <w:rsid w:val="000D5796"/>
    <w:rsid w:val="000D5B2B"/>
    <w:rsid w:val="000D7A0F"/>
    <w:rsid w:val="000E10D8"/>
    <w:rsid w:val="000E1560"/>
    <w:rsid w:val="000E1726"/>
    <w:rsid w:val="000E1917"/>
    <w:rsid w:val="000E1FC7"/>
    <w:rsid w:val="000E2A22"/>
    <w:rsid w:val="000E4E86"/>
    <w:rsid w:val="000E4FBC"/>
    <w:rsid w:val="000E5C86"/>
    <w:rsid w:val="000E6496"/>
    <w:rsid w:val="000E7445"/>
    <w:rsid w:val="000E7727"/>
    <w:rsid w:val="000E7D57"/>
    <w:rsid w:val="000F04C7"/>
    <w:rsid w:val="000F1DE2"/>
    <w:rsid w:val="000F200C"/>
    <w:rsid w:val="000F350C"/>
    <w:rsid w:val="000F3982"/>
    <w:rsid w:val="000F487C"/>
    <w:rsid w:val="000F5750"/>
    <w:rsid w:val="000F5E4E"/>
    <w:rsid w:val="000F5EF6"/>
    <w:rsid w:val="000F70B6"/>
    <w:rsid w:val="00100120"/>
    <w:rsid w:val="00100168"/>
    <w:rsid w:val="00100940"/>
    <w:rsid w:val="00103580"/>
    <w:rsid w:val="00103BD4"/>
    <w:rsid w:val="00104706"/>
    <w:rsid w:val="00105A62"/>
    <w:rsid w:val="00106F90"/>
    <w:rsid w:val="00110117"/>
    <w:rsid w:val="00110363"/>
    <w:rsid w:val="00111AC6"/>
    <w:rsid w:val="00112305"/>
    <w:rsid w:val="0011291C"/>
    <w:rsid w:val="00112E3C"/>
    <w:rsid w:val="00113AF6"/>
    <w:rsid w:val="0011407E"/>
    <w:rsid w:val="00115DBC"/>
    <w:rsid w:val="00115EC8"/>
    <w:rsid w:val="00116D86"/>
    <w:rsid w:val="00117295"/>
    <w:rsid w:val="00117338"/>
    <w:rsid w:val="001178F0"/>
    <w:rsid w:val="00117EB7"/>
    <w:rsid w:val="00120357"/>
    <w:rsid w:val="001216F7"/>
    <w:rsid w:val="00121B1A"/>
    <w:rsid w:val="00121D23"/>
    <w:rsid w:val="00121E3C"/>
    <w:rsid w:val="00122E0A"/>
    <w:rsid w:val="00123275"/>
    <w:rsid w:val="00123305"/>
    <w:rsid w:val="00124A1F"/>
    <w:rsid w:val="00125646"/>
    <w:rsid w:val="00126716"/>
    <w:rsid w:val="00127064"/>
    <w:rsid w:val="0012710C"/>
    <w:rsid w:val="00127135"/>
    <w:rsid w:val="00127341"/>
    <w:rsid w:val="00127711"/>
    <w:rsid w:val="00130A91"/>
    <w:rsid w:val="001314A8"/>
    <w:rsid w:val="00131E4D"/>
    <w:rsid w:val="00132920"/>
    <w:rsid w:val="001331E8"/>
    <w:rsid w:val="00133622"/>
    <w:rsid w:val="001356C0"/>
    <w:rsid w:val="00136077"/>
    <w:rsid w:val="001367DE"/>
    <w:rsid w:val="00137F2B"/>
    <w:rsid w:val="00140EB4"/>
    <w:rsid w:val="00140FE6"/>
    <w:rsid w:val="00142A60"/>
    <w:rsid w:val="00142AD7"/>
    <w:rsid w:val="00143C8C"/>
    <w:rsid w:val="00143D37"/>
    <w:rsid w:val="00144D47"/>
    <w:rsid w:val="00144EDE"/>
    <w:rsid w:val="0014571C"/>
    <w:rsid w:val="0014689D"/>
    <w:rsid w:val="0014790A"/>
    <w:rsid w:val="00150607"/>
    <w:rsid w:val="00150934"/>
    <w:rsid w:val="001513B5"/>
    <w:rsid w:val="00152680"/>
    <w:rsid w:val="001547F1"/>
    <w:rsid w:val="0015494A"/>
    <w:rsid w:val="001559AF"/>
    <w:rsid w:val="00156F6E"/>
    <w:rsid w:val="001577B0"/>
    <w:rsid w:val="001615BE"/>
    <w:rsid w:val="00161ADF"/>
    <w:rsid w:val="00161B60"/>
    <w:rsid w:val="001639DF"/>
    <w:rsid w:val="00164B6F"/>
    <w:rsid w:val="00165D2C"/>
    <w:rsid w:val="00166371"/>
    <w:rsid w:val="00167B5B"/>
    <w:rsid w:val="0017015D"/>
    <w:rsid w:val="001705D1"/>
    <w:rsid w:val="00170BAD"/>
    <w:rsid w:val="00174177"/>
    <w:rsid w:val="00174246"/>
    <w:rsid w:val="001752C9"/>
    <w:rsid w:val="0017582C"/>
    <w:rsid w:val="00175E12"/>
    <w:rsid w:val="00176092"/>
    <w:rsid w:val="00176B46"/>
    <w:rsid w:val="0017716C"/>
    <w:rsid w:val="00177333"/>
    <w:rsid w:val="00177DEA"/>
    <w:rsid w:val="00180C96"/>
    <w:rsid w:val="00181A19"/>
    <w:rsid w:val="001824F9"/>
    <w:rsid w:val="00182652"/>
    <w:rsid w:val="00182937"/>
    <w:rsid w:val="001830C7"/>
    <w:rsid w:val="00184511"/>
    <w:rsid w:val="0018494B"/>
    <w:rsid w:val="00184B31"/>
    <w:rsid w:val="00184C81"/>
    <w:rsid w:val="001856FC"/>
    <w:rsid w:val="00186E2E"/>
    <w:rsid w:val="00187C03"/>
    <w:rsid w:val="00190FA0"/>
    <w:rsid w:val="00191235"/>
    <w:rsid w:val="00191DC5"/>
    <w:rsid w:val="00192547"/>
    <w:rsid w:val="00193366"/>
    <w:rsid w:val="00194270"/>
    <w:rsid w:val="00194BD2"/>
    <w:rsid w:val="00197B59"/>
    <w:rsid w:val="00197D66"/>
    <w:rsid w:val="001A060A"/>
    <w:rsid w:val="001A0DA1"/>
    <w:rsid w:val="001A165C"/>
    <w:rsid w:val="001A40E2"/>
    <w:rsid w:val="001A56F4"/>
    <w:rsid w:val="001A6405"/>
    <w:rsid w:val="001A7A7E"/>
    <w:rsid w:val="001B0648"/>
    <w:rsid w:val="001B1B85"/>
    <w:rsid w:val="001B47B6"/>
    <w:rsid w:val="001B56BA"/>
    <w:rsid w:val="001B58B9"/>
    <w:rsid w:val="001B5DBD"/>
    <w:rsid w:val="001B5E50"/>
    <w:rsid w:val="001B78AA"/>
    <w:rsid w:val="001C001B"/>
    <w:rsid w:val="001C021E"/>
    <w:rsid w:val="001C03CF"/>
    <w:rsid w:val="001C09B5"/>
    <w:rsid w:val="001C0AB9"/>
    <w:rsid w:val="001C1423"/>
    <w:rsid w:val="001C14CC"/>
    <w:rsid w:val="001C28F6"/>
    <w:rsid w:val="001C333A"/>
    <w:rsid w:val="001C3EC5"/>
    <w:rsid w:val="001C3F3A"/>
    <w:rsid w:val="001C4504"/>
    <w:rsid w:val="001C49A8"/>
    <w:rsid w:val="001C6FE3"/>
    <w:rsid w:val="001D097A"/>
    <w:rsid w:val="001D0B90"/>
    <w:rsid w:val="001D280D"/>
    <w:rsid w:val="001D3008"/>
    <w:rsid w:val="001D3185"/>
    <w:rsid w:val="001D3350"/>
    <w:rsid w:val="001D4848"/>
    <w:rsid w:val="001D5EB0"/>
    <w:rsid w:val="001D60BC"/>
    <w:rsid w:val="001D62AA"/>
    <w:rsid w:val="001E05C9"/>
    <w:rsid w:val="001E1057"/>
    <w:rsid w:val="001E11FD"/>
    <w:rsid w:val="001E1A5D"/>
    <w:rsid w:val="001E1C9C"/>
    <w:rsid w:val="001E1EB2"/>
    <w:rsid w:val="001E2F8C"/>
    <w:rsid w:val="001E320E"/>
    <w:rsid w:val="001E3C45"/>
    <w:rsid w:val="001E4186"/>
    <w:rsid w:val="001E41AD"/>
    <w:rsid w:val="001E5C74"/>
    <w:rsid w:val="001F0284"/>
    <w:rsid w:val="001F0536"/>
    <w:rsid w:val="001F07B2"/>
    <w:rsid w:val="001F0BB1"/>
    <w:rsid w:val="001F23E3"/>
    <w:rsid w:val="001F2770"/>
    <w:rsid w:val="001F4415"/>
    <w:rsid w:val="001F5F89"/>
    <w:rsid w:val="001F7735"/>
    <w:rsid w:val="002000B7"/>
    <w:rsid w:val="00200A69"/>
    <w:rsid w:val="00200EF1"/>
    <w:rsid w:val="002014F8"/>
    <w:rsid w:val="00201DDC"/>
    <w:rsid w:val="00202B63"/>
    <w:rsid w:val="00203E4B"/>
    <w:rsid w:val="00203EB4"/>
    <w:rsid w:val="0020416B"/>
    <w:rsid w:val="002044D9"/>
    <w:rsid w:val="0020507B"/>
    <w:rsid w:val="002052A4"/>
    <w:rsid w:val="00206669"/>
    <w:rsid w:val="00207C26"/>
    <w:rsid w:val="00210113"/>
    <w:rsid w:val="002115BC"/>
    <w:rsid w:val="00211A29"/>
    <w:rsid w:val="00212C2E"/>
    <w:rsid w:val="00212C83"/>
    <w:rsid w:val="00217445"/>
    <w:rsid w:val="00217629"/>
    <w:rsid w:val="0021798E"/>
    <w:rsid w:val="002209F7"/>
    <w:rsid w:val="00220E0C"/>
    <w:rsid w:val="00220E47"/>
    <w:rsid w:val="00221066"/>
    <w:rsid w:val="00223362"/>
    <w:rsid w:val="0022336E"/>
    <w:rsid w:val="002241EB"/>
    <w:rsid w:val="00224541"/>
    <w:rsid w:val="0022492C"/>
    <w:rsid w:val="00225F33"/>
    <w:rsid w:val="0022639C"/>
    <w:rsid w:val="0022705F"/>
    <w:rsid w:val="002270C4"/>
    <w:rsid w:val="002313AE"/>
    <w:rsid w:val="00231947"/>
    <w:rsid w:val="002319B7"/>
    <w:rsid w:val="00233346"/>
    <w:rsid w:val="00235152"/>
    <w:rsid w:val="00236149"/>
    <w:rsid w:val="00237715"/>
    <w:rsid w:val="00237A35"/>
    <w:rsid w:val="00240198"/>
    <w:rsid w:val="00241257"/>
    <w:rsid w:val="00242589"/>
    <w:rsid w:val="0024293E"/>
    <w:rsid w:val="0024558E"/>
    <w:rsid w:val="00246736"/>
    <w:rsid w:val="00246754"/>
    <w:rsid w:val="00246B48"/>
    <w:rsid w:val="00246F4E"/>
    <w:rsid w:val="00247597"/>
    <w:rsid w:val="00250534"/>
    <w:rsid w:val="00251C57"/>
    <w:rsid w:val="00251FC1"/>
    <w:rsid w:val="00252924"/>
    <w:rsid w:val="00252CED"/>
    <w:rsid w:val="00253D4F"/>
    <w:rsid w:val="00254719"/>
    <w:rsid w:val="00254E0F"/>
    <w:rsid w:val="00255325"/>
    <w:rsid w:val="00255B55"/>
    <w:rsid w:val="00255C58"/>
    <w:rsid w:val="0025611A"/>
    <w:rsid w:val="00256B0D"/>
    <w:rsid w:val="0025722C"/>
    <w:rsid w:val="0026045B"/>
    <w:rsid w:val="002604BE"/>
    <w:rsid w:val="002606DB"/>
    <w:rsid w:val="00261384"/>
    <w:rsid w:val="00261B8C"/>
    <w:rsid w:val="00262BCC"/>
    <w:rsid w:val="00265C7D"/>
    <w:rsid w:val="002666CE"/>
    <w:rsid w:val="002724A5"/>
    <w:rsid w:val="00272DEF"/>
    <w:rsid w:val="00272FEF"/>
    <w:rsid w:val="00273527"/>
    <w:rsid w:val="0027462C"/>
    <w:rsid w:val="0027482E"/>
    <w:rsid w:val="00275101"/>
    <w:rsid w:val="0027525E"/>
    <w:rsid w:val="00276477"/>
    <w:rsid w:val="0027722A"/>
    <w:rsid w:val="002807BE"/>
    <w:rsid w:val="002819EA"/>
    <w:rsid w:val="00283270"/>
    <w:rsid w:val="0028416E"/>
    <w:rsid w:val="0028456B"/>
    <w:rsid w:val="00286634"/>
    <w:rsid w:val="002871CB"/>
    <w:rsid w:val="00291F1E"/>
    <w:rsid w:val="002920C9"/>
    <w:rsid w:val="0029227E"/>
    <w:rsid w:val="00293038"/>
    <w:rsid w:val="00293726"/>
    <w:rsid w:val="00293FC2"/>
    <w:rsid w:val="002945A1"/>
    <w:rsid w:val="00294894"/>
    <w:rsid w:val="00294AA4"/>
    <w:rsid w:val="00294BD5"/>
    <w:rsid w:val="00295C6E"/>
    <w:rsid w:val="00296182"/>
    <w:rsid w:val="00296BD3"/>
    <w:rsid w:val="002A1342"/>
    <w:rsid w:val="002A1D6F"/>
    <w:rsid w:val="002A2EFA"/>
    <w:rsid w:val="002A3E82"/>
    <w:rsid w:val="002A401A"/>
    <w:rsid w:val="002A4290"/>
    <w:rsid w:val="002A4431"/>
    <w:rsid w:val="002A4461"/>
    <w:rsid w:val="002A56F7"/>
    <w:rsid w:val="002A6464"/>
    <w:rsid w:val="002A77B9"/>
    <w:rsid w:val="002A7FDB"/>
    <w:rsid w:val="002B00A1"/>
    <w:rsid w:val="002B0B43"/>
    <w:rsid w:val="002B0BEF"/>
    <w:rsid w:val="002B1871"/>
    <w:rsid w:val="002B27F9"/>
    <w:rsid w:val="002B35FB"/>
    <w:rsid w:val="002B43F0"/>
    <w:rsid w:val="002B4EB1"/>
    <w:rsid w:val="002B5C4B"/>
    <w:rsid w:val="002B7632"/>
    <w:rsid w:val="002B78B9"/>
    <w:rsid w:val="002B7BA5"/>
    <w:rsid w:val="002B7E0B"/>
    <w:rsid w:val="002C1268"/>
    <w:rsid w:val="002C1896"/>
    <w:rsid w:val="002C1E55"/>
    <w:rsid w:val="002C4176"/>
    <w:rsid w:val="002C596E"/>
    <w:rsid w:val="002C5FCE"/>
    <w:rsid w:val="002C61BA"/>
    <w:rsid w:val="002C669B"/>
    <w:rsid w:val="002C7310"/>
    <w:rsid w:val="002C78E7"/>
    <w:rsid w:val="002C7E2E"/>
    <w:rsid w:val="002D0B47"/>
    <w:rsid w:val="002D1872"/>
    <w:rsid w:val="002D21DC"/>
    <w:rsid w:val="002D5CF9"/>
    <w:rsid w:val="002D5E54"/>
    <w:rsid w:val="002D6852"/>
    <w:rsid w:val="002D686C"/>
    <w:rsid w:val="002D6AC0"/>
    <w:rsid w:val="002D713E"/>
    <w:rsid w:val="002D72FE"/>
    <w:rsid w:val="002D73C2"/>
    <w:rsid w:val="002D741D"/>
    <w:rsid w:val="002E0153"/>
    <w:rsid w:val="002E1726"/>
    <w:rsid w:val="002E18BF"/>
    <w:rsid w:val="002E2B7D"/>
    <w:rsid w:val="002E3943"/>
    <w:rsid w:val="002E4DE7"/>
    <w:rsid w:val="002E5206"/>
    <w:rsid w:val="002F01EF"/>
    <w:rsid w:val="002F05BB"/>
    <w:rsid w:val="002F1051"/>
    <w:rsid w:val="002F19EB"/>
    <w:rsid w:val="002F2120"/>
    <w:rsid w:val="002F2C91"/>
    <w:rsid w:val="002F306B"/>
    <w:rsid w:val="002F3937"/>
    <w:rsid w:val="002F3A11"/>
    <w:rsid w:val="002F642C"/>
    <w:rsid w:val="002F6A36"/>
    <w:rsid w:val="002F7572"/>
    <w:rsid w:val="002F7596"/>
    <w:rsid w:val="00300966"/>
    <w:rsid w:val="00301E30"/>
    <w:rsid w:val="00303877"/>
    <w:rsid w:val="00303A19"/>
    <w:rsid w:val="00303F5A"/>
    <w:rsid w:val="0030497C"/>
    <w:rsid w:val="00304E00"/>
    <w:rsid w:val="00306AB0"/>
    <w:rsid w:val="0030784F"/>
    <w:rsid w:val="00307D76"/>
    <w:rsid w:val="003127B4"/>
    <w:rsid w:val="0031304A"/>
    <w:rsid w:val="00313A43"/>
    <w:rsid w:val="00314532"/>
    <w:rsid w:val="00314610"/>
    <w:rsid w:val="00316678"/>
    <w:rsid w:val="00316EDF"/>
    <w:rsid w:val="0031737E"/>
    <w:rsid w:val="003209CB"/>
    <w:rsid w:val="00322A63"/>
    <w:rsid w:val="00323A70"/>
    <w:rsid w:val="0032476E"/>
    <w:rsid w:val="00324863"/>
    <w:rsid w:val="00325E62"/>
    <w:rsid w:val="0032679F"/>
    <w:rsid w:val="00326C0B"/>
    <w:rsid w:val="00327B95"/>
    <w:rsid w:val="00330AA3"/>
    <w:rsid w:val="00331476"/>
    <w:rsid w:val="00331F8C"/>
    <w:rsid w:val="00331FC8"/>
    <w:rsid w:val="003320C6"/>
    <w:rsid w:val="00332204"/>
    <w:rsid w:val="00334C2D"/>
    <w:rsid w:val="00335D6C"/>
    <w:rsid w:val="00336801"/>
    <w:rsid w:val="00336995"/>
    <w:rsid w:val="00336AFA"/>
    <w:rsid w:val="00337820"/>
    <w:rsid w:val="0034160C"/>
    <w:rsid w:val="003422F5"/>
    <w:rsid w:val="00342C3C"/>
    <w:rsid w:val="00343E25"/>
    <w:rsid w:val="0034505D"/>
    <w:rsid w:val="0034531E"/>
    <w:rsid w:val="003455CE"/>
    <w:rsid w:val="00346958"/>
    <w:rsid w:val="00347EDC"/>
    <w:rsid w:val="0035193A"/>
    <w:rsid w:val="003527C8"/>
    <w:rsid w:val="00352871"/>
    <w:rsid w:val="00352E21"/>
    <w:rsid w:val="00353E58"/>
    <w:rsid w:val="00355D43"/>
    <w:rsid w:val="003560A0"/>
    <w:rsid w:val="003560A4"/>
    <w:rsid w:val="00356DD3"/>
    <w:rsid w:val="00357C5C"/>
    <w:rsid w:val="00360865"/>
    <w:rsid w:val="003619D7"/>
    <w:rsid w:val="003636B0"/>
    <w:rsid w:val="00363B1D"/>
    <w:rsid w:val="00365D36"/>
    <w:rsid w:val="003660B2"/>
    <w:rsid w:val="00366F02"/>
    <w:rsid w:val="00370015"/>
    <w:rsid w:val="003706C6"/>
    <w:rsid w:val="00370B0A"/>
    <w:rsid w:val="00372C00"/>
    <w:rsid w:val="00374106"/>
    <w:rsid w:val="003745F3"/>
    <w:rsid w:val="0037576C"/>
    <w:rsid w:val="00375E42"/>
    <w:rsid w:val="00376CDD"/>
    <w:rsid w:val="003772FE"/>
    <w:rsid w:val="00377D38"/>
    <w:rsid w:val="0038082D"/>
    <w:rsid w:val="0038141F"/>
    <w:rsid w:val="0038151F"/>
    <w:rsid w:val="003816DC"/>
    <w:rsid w:val="00381994"/>
    <w:rsid w:val="00381B69"/>
    <w:rsid w:val="00381B86"/>
    <w:rsid w:val="003827E7"/>
    <w:rsid w:val="00382D5A"/>
    <w:rsid w:val="003832BD"/>
    <w:rsid w:val="003835AC"/>
    <w:rsid w:val="00383EDE"/>
    <w:rsid w:val="0038499D"/>
    <w:rsid w:val="00384EA5"/>
    <w:rsid w:val="0038580F"/>
    <w:rsid w:val="00385997"/>
    <w:rsid w:val="00385B24"/>
    <w:rsid w:val="00386012"/>
    <w:rsid w:val="003869CD"/>
    <w:rsid w:val="00386AB6"/>
    <w:rsid w:val="00386BFB"/>
    <w:rsid w:val="00387B7C"/>
    <w:rsid w:val="003901FF"/>
    <w:rsid w:val="00390303"/>
    <w:rsid w:val="00391230"/>
    <w:rsid w:val="00391A17"/>
    <w:rsid w:val="0039219F"/>
    <w:rsid w:val="00392BC7"/>
    <w:rsid w:val="0039386F"/>
    <w:rsid w:val="00394D77"/>
    <w:rsid w:val="00395104"/>
    <w:rsid w:val="00396546"/>
    <w:rsid w:val="003A0073"/>
    <w:rsid w:val="003A07BF"/>
    <w:rsid w:val="003A1ECD"/>
    <w:rsid w:val="003A2AC2"/>
    <w:rsid w:val="003A2D07"/>
    <w:rsid w:val="003A33E8"/>
    <w:rsid w:val="003A36F2"/>
    <w:rsid w:val="003A4294"/>
    <w:rsid w:val="003A526C"/>
    <w:rsid w:val="003A59E9"/>
    <w:rsid w:val="003A5AE6"/>
    <w:rsid w:val="003A5CA6"/>
    <w:rsid w:val="003A6784"/>
    <w:rsid w:val="003A6A8A"/>
    <w:rsid w:val="003A6BE1"/>
    <w:rsid w:val="003B02D5"/>
    <w:rsid w:val="003B04D6"/>
    <w:rsid w:val="003B0D32"/>
    <w:rsid w:val="003B1129"/>
    <w:rsid w:val="003B11B2"/>
    <w:rsid w:val="003B18C6"/>
    <w:rsid w:val="003B28BF"/>
    <w:rsid w:val="003B3A76"/>
    <w:rsid w:val="003B3F51"/>
    <w:rsid w:val="003B3F9F"/>
    <w:rsid w:val="003B4900"/>
    <w:rsid w:val="003B777D"/>
    <w:rsid w:val="003B787D"/>
    <w:rsid w:val="003B7D3F"/>
    <w:rsid w:val="003C0D02"/>
    <w:rsid w:val="003C27DE"/>
    <w:rsid w:val="003C2FE5"/>
    <w:rsid w:val="003C34C3"/>
    <w:rsid w:val="003C353F"/>
    <w:rsid w:val="003C3693"/>
    <w:rsid w:val="003C3DBC"/>
    <w:rsid w:val="003C4998"/>
    <w:rsid w:val="003C4BD4"/>
    <w:rsid w:val="003C5514"/>
    <w:rsid w:val="003C5B91"/>
    <w:rsid w:val="003C5BA8"/>
    <w:rsid w:val="003C5EF5"/>
    <w:rsid w:val="003C739A"/>
    <w:rsid w:val="003D1390"/>
    <w:rsid w:val="003D1983"/>
    <w:rsid w:val="003D1F00"/>
    <w:rsid w:val="003D2043"/>
    <w:rsid w:val="003D2493"/>
    <w:rsid w:val="003D2CCE"/>
    <w:rsid w:val="003D306E"/>
    <w:rsid w:val="003D3BE0"/>
    <w:rsid w:val="003D3FC4"/>
    <w:rsid w:val="003D473A"/>
    <w:rsid w:val="003D4FDA"/>
    <w:rsid w:val="003D5272"/>
    <w:rsid w:val="003D55FD"/>
    <w:rsid w:val="003D5DF7"/>
    <w:rsid w:val="003D7D0D"/>
    <w:rsid w:val="003E0976"/>
    <w:rsid w:val="003E16B3"/>
    <w:rsid w:val="003E3E8C"/>
    <w:rsid w:val="003E46DE"/>
    <w:rsid w:val="003E4AA1"/>
    <w:rsid w:val="003E53E7"/>
    <w:rsid w:val="003E5782"/>
    <w:rsid w:val="003E6336"/>
    <w:rsid w:val="003E7290"/>
    <w:rsid w:val="003E76B0"/>
    <w:rsid w:val="003F0875"/>
    <w:rsid w:val="003F0FFE"/>
    <w:rsid w:val="003F122D"/>
    <w:rsid w:val="003F166C"/>
    <w:rsid w:val="003F1AF7"/>
    <w:rsid w:val="003F1D98"/>
    <w:rsid w:val="003F2693"/>
    <w:rsid w:val="003F2EAC"/>
    <w:rsid w:val="003F6600"/>
    <w:rsid w:val="003F7313"/>
    <w:rsid w:val="003F7A1D"/>
    <w:rsid w:val="003F7C43"/>
    <w:rsid w:val="004003F6"/>
    <w:rsid w:val="00401248"/>
    <w:rsid w:val="004017EC"/>
    <w:rsid w:val="00402B4A"/>
    <w:rsid w:val="0040446A"/>
    <w:rsid w:val="00404A44"/>
    <w:rsid w:val="00406859"/>
    <w:rsid w:val="004100AC"/>
    <w:rsid w:val="00410613"/>
    <w:rsid w:val="0041171C"/>
    <w:rsid w:val="00412846"/>
    <w:rsid w:val="00413A84"/>
    <w:rsid w:val="004157FE"/>
    <w:rsid w:val="0041605F"/>
    <w:rsid w:val="00416993"/>
    <w:rsid w:val="00420697"/>
    <w:rsid w:val="004207F6"/>
    <w:rsid w:val="00421041"/>
    <w:rsid w:val="0042191B"/>
    <w:rsid w:val="004222C5"/>
    <w:rsid w:val="00422BD7"/>
    <w:rsid w:val="004254B5"/>
    <w:rsid w:val="00425672"/>
    <w:rsid w:val="00425730"/>
    <w:rsid w:val="00426110"/>
    <w:rsid w:val="00426A32"/>
    <w:rsid w:val="00426D39"/>
    <w:rsid w:val="004271D9"/>
    <w:rsid w:val="004275FC"/>
    <w:rsid w:val="0043018D"/>
    <w:rsid w:val="00430E44"/>
    <w:rsid w:val="00431FF1"/>
    <w:rsid w:val="00432590"/>
    <w:rsid w:val="004336E1"/>
    <w:rsid w:val="004337FC"/>
    <w:rsid w:val="0043418A"/>
    <w:rsid w:val="004349CD"/>
    <w:rsid w:val="00435060"/>
    <w:rsid w:val="00436012"/>
    <w:rsid w:val="004369C3"/>
    <w:rsid w:val="00436CC0"/>
    <w:rsid w:val="00437B37"/>
    <w:rsid w:val="004409A8"/>
    <w:rsid w:val="004427F4"/>
    <w:rsid w:val="00442BB0"/>
    <w:rsid w:val="00443211"/>
    <w:rsid w:val="00443903"/>
    <w:rsid w:val="00443DBE"/>
    <w:rsid w:val="00443FD8"/>
    <w:rsid w:val="00444304"/>
    <w:rsid w:val="004445E5"/>
    <w:rsid w:val="004446F0"/>
    <w:rsid w:val="004446F7"/>
    <w:rsid w:val="00444815"/>
    <w:rsid w:val="0044537E"/>
    <w:rsid w:val="004477FB"/>
    <w:rsid w:val="0044790F"/>
    <w:rsid w:val="00447A0B"/>
    <w:rsid w:val="00447A28"/>
    <w:rsid w:val="0045129D"/>
    <w:rsid w:val="004513F4"/>
    <w:rsid w:val="00452C47"/>
    <w:rsid w:val="00453454"/>
    <w:rsid w:val="00453612"/>
    <w:rsid w:val="004536CA"/>
    <w:rsid w:val="004536F8"/>
    <w:rsid w:val="004541E8"/>
    <w:rsid w:val="00455458"/>
    <w:rsid w:val="0045562E"/>
    <w:rsid w:val="00456FE4"/>
    <w:rsid w:val="00457402"/>
    <w:rsid w:val="00457A9F"/>
    <w:rsid w:val="00457DF3"/>
    <w:rsid w:val="00461064"/>
    <w:rsid w:val="004620D4"/>
    <w:rsid w:val="0046270F"/>
    <w:rsid w:val="00464633"/>
    <w:rsid w:val="00464B30"/>
    <w:rsid w:val="00465623"/>
    <w:rsid w:val="00466A8B"/>
    <w:rsid w:val="00466D19"/>
    <w:rsid w:val="00466EB3"/>
    <w:rsid w:val="00466F72"/>
    <w:rsid w:val="00466FFC"/>
    <w:rsid w:val="004670F5"/>
    <w:rsid w:val="004673FE"/>
    <w:rsid w:val="00467612"/>
    <w:rsid w:val="00467E20"/>
    <w:rsid w:val="004706A2"/>
    <w:rsid w:val="00471476"/>
    <w:rsid w:val="004716C3"/>
    <w:rsid w:val="0047227A"/>
    <w:rsid w:val="0047372D"/>
    <w:rsid w:val="0047442D"/>
    <w:rsid w:val="004751E4"/>
    <w:rsid w:val="00475755"/>
    <w:rsid w:val="00475FDE"/>
    <w:rsid w:val="00476D14"/>
    <w:rsid w:val="00477469"/>
    <w:rsid w:val="00477A80"/>
    <w:rsid w:val="0048088A"/>
    <w:rsid w:val="00480B9B"/>
    <w:rsid w:val="00482553"/>
    <w:rsid w:val="00483179"/>
    <w:rsid w:val="0048502B"/>
    <w:rsid w:val="00485A9B"/>
    <w:rsid w:val="00487554"/>
    <w:rsid w:val="00487F4B"/>
    <w:rsid w:val="004903AD"/>
    <w:rsid w:val="00491368"/>
    <w:rsid w:val="0049193F"/>
    <w:rsid w:val="004933B9"/>
    <w:rsid w:val="00493B97"/>
    <w:rsid w:val="00493C7E"/>
    <w:rsid w:val="00494229"/>
    <w:rsid w:val="0049549C"/>
    <w:rsid w:val="00497870"/>
    <w:rsid w:val="004A0011"/>
    <w:rsid w:val="004A014C"/>
    <w:rsid w:val="004A02E5"/>
    <w:rsid w:val="004A034A"/>
    <w:rsid w:val="004A0CDE"/>
    <w:rsid w:val="004A1196"/>
    <w:rsid w:val="004A228C"/>
    <w:rsid w:val="004A2906"/>
    <w:rsid w:val="004A3585"/>
    <w:rsid w:val="004A3F67"/>
    <w:rsid w:val="004A4B96"/>
    <w:rsid w:val="004A5DBA"/>
    <w:rsid w:val="004A6124"/>
    <w:rsid w:val="004A6F06"/>
    <w:rsid w:val="004A7377"/>
    <w:rsid w:val="004B0C21"/>
    <w:rsid w:val="004B14F5"/>
    <w:rsid w:val="004B168A"/>
    <w:rsid w:val="004B18A5"/>
    <w:rsid w:val="004B1F8F"/>
    <w:rsid w:val="004B28B5"/>
    <w:rsid w:val="004B29A0"/>
    <w:rsid w:val="004B350D"/>
    <w:rsid w:val="004B4377"/>
    <w:rsid w:val="004B4EED"/>
    <w:rsid w:val="004B5641"/>
    <w:rsid w:val="004B5A36"/>
    <w:rsid w:val="004B7069"/>
    <w:rsid w:val="004C00AE"/>
    <w:rsid w:val="004C1A70"/>
    <w:rsid w:val="004C3705"/>
    <w:rsid w:val="004C3B4B"/>
    <w:rsid w:val="004C3C08"/>
    <w:rsid w:val="004C3CB6"/>
    <w:rsid w:val="004C42D7"/>
    <w:rsid w:val="004C455A"/>
    <w:rsid w:val="004C4A2E"/>
    <w:rsid w:val="004C4CB1"/>
    <w:rsid w:val="004C5EC9"/>
    <w:rsid w:val="004C6261"/>
    <w:rsid w:val="004C64D0"/>
    <w:rsid w:val="004C7714"/>
    <w:rsid w:val="004D04E6"/>
    <w:rsid w:val="004D07F3"/>
    <w:rsid w:val="004D1E3C"/>
    <w:rsid w:val="004D265D"/>
    <w:rsid w:val="004D289E"/>
    <w:rsid w:val="004D3513"/>
    <w:rsid w:val="004D3A10"/>
    <w:rsid w:val="004D3FCD"/>
    <w:rsid w:val="004D4686"/>
    <w:rsid w:val="004D4710"/>
    <w:rsid w:val="004D4FBB"/>
    <w:rsid w:val="004D5580"/>
    <w:rsid w:val="004D68D7"/>
    <w:rsid w:val="004D7A17"/>
    <w:rsid w:val="004D7CD2"/>
    <w:rsid w:val="004D7EE2"/>
    <w:rsid w:val="004D7F07"/>
    <w:rsid w:val="004E0D6F"/>
    <w:rsid w:val="004E1080"/>
    <w:rsid w:val="004E1826"/>
    <w:rsid w:val="004E1919"/>
    <w:rsid w:val="004E234D"/>
    <w:rsid w:val="004E3E74"/>
    <w:rsid w:val="004E402F"/>
    <w:rsid w:val="004E426E"/>
    <w:rsid w:val="004E498E"/>
    <w:rsid w:val="004E55D6"/>
    <w:rsid w:val="004E6B5D"/>
    <w:rsid w:val="004E6BF3"/>
    <w:rsid w:val="004E7030"/>
    <w:rsid w:val="004E713D"/>
    <w:rsid w:val="004E7174"/>
    <w:rsid w:val="004E75C5"/>
    <w:rsid w:val="004F049F"/>
    <w:rsid w:val="004F0958"/>
    <w:rsid w:val="004F14BF"/>
    <w:rsid w:val="004F1E82"/>
    <w:rsid w:val="004F1EF3"/>
    <w:rsid w:val="004F209A"/>
    <w:rsid w:val="004F2E4F"/>
    <w:rsid w:val="004F3841"/>
    <w:rsid w:val="004F449C"/>
    <w:rsid w:val="004F4859"/>
    <w:rsid w:val="004F4967"/>
    <w:rsid w:val="004F5848"/>
    <w:rsid w:val="004F703B"/>
    <w:rsid w:val="004F772D"/>
    <w:rsid w:val="004F7D3C"/>
    <w:rsid w:val="00500A7B"/>
    <w:rsid w:val="005010B0"/>
    <w:rsid w:val="00501D97"/>
    <w:rsid w:val="00504100"/>
    <w:rsid w:val="00505E32"/>
    <w:rsid w:val="00506057"/>
    <w:rsid w:val="00506E65"/>
    <w:rsid w:val="00506EC0"/>
    <w:rsid w:val="00507248"/>
    <w:rsid w:val="00507F7B"/>
    <w:rsid w:val="00510B42"/>
    <w:rsid w:val="00512A69"/>
    <w:rsid w:val="00512E2A"/>
    <w:rsid w:val="00513F92"/>
    <w:rsid w:val="00514B48"/>
    <w:rsid w:val="0051534F"/>
    <w:rsid w:val="00522397"/>
    <w:rsid w:val="00522CED"/>
    <w:rsid w:val="00522F94"/>
    <w:rsid w:val="00523FCA"/>
    <w:rsid w:val="00525733"/>
    <w:rsid w:val="005259D0"/>
    <w:rsid w:val="00526080"/>
    <w:rsid w:val="00527D1B"/>
    <w:rsid w:val="00530118"/>
    <w:rsid w:val="00532578"/>
    <w:rsid w:val="00534E2C"/>
    <w:rsid w:val="00536802"/>
    <w:rsid w:val="00537005"/>
    <w:rsid w:val="0053743A"/>
    <w:rsid w:val="0054150F"/>
    <w:rsid w:val="005418AF"/>
    <w:rsid w:val="00541A85"/>
    <w:rsid w:val="00541EC4"/>
    <w:rsid w:val="00542B59"/>
    <w:rsid w:val="005432C6"/>
    <w:rsid w:val="0054594D"/>
    <w:rsid w:val="005474AF"/>
    <w:rsid w:val="0054777D"/>
    <w:rsid w:val="00547D19"/>
    <w:rsid w:val="0055039F"/>
    <w:rsid w:val="00550A3A"/>
    <w:rsid w:val="00551C6D"/>
    <w:rsid w:val="00552624"/>
    <w:rsid w:val="00553115"/>
    <w:rsid w:val="0055509A"/>
    <w:rsid w:val="0055686A"/>
    <w:rsid w:val="0055799C"/>
    <w:rsid w:val="00561930"/>
    <w:rsid w:val="00561C42"/>
    <w:rsid w:val="00562708"/>
    <w:rsid w:val="0056321F"/>
    <w:rsid w:val="00563409"/>
    <w:rsid w:val="00563A49"/>
    <w:rsid w:val="00563D8D"/>
    <w:rsid w:val="00564017"/>
    <w:rsid w:val="005649B1"/>
    <w:rsid w:val="00565015"/>
    <w:rsid w:val="00565908"/>
    <w:rsid w:val="00567592"/>
    <w:rsid w:val="00570282"/>
    <w:rsid w:val="005709F4"/>
    <w:rsid w:val="00571FF0"/>
    <w:rsid w:val="00575196"/>
    <w:rsid w:val="0057623D"/>
    <w:rsid w:val="00576643"/>
    <w:rsid w:val="00576BC9"/>
    <w:rsid w:val="00580852"/>
    <w:rsid w:val="00580FDF"/>
    <w:rsid w:val="00582293"/>
    <w:rsid w:val="00582416"/>
    <w:rsid w:val="005847B0"/>
    <w:rsid w:val="005848D7"/>
    <w:rsid w:val="005854A1"/>
    <w:rsid w:val="0058617F"/>
    <w:rsid w:val="00586989"/>
    <w:rsid w:val="00587E4C"/>
    <w:rsid w:val="00590145"/>
    <w:rsid w:val="00590AF2"/>
    <w:rsid w:val="005911A1"/>
    <w:rsid w:val="00591757"/>
    <w:rsid w:val="005917A6"/>
    <w:rsid w:val="0059240A"/>
    <w:rsid w:val="0059394C"/>
    <w:rsid w:val="00593CA0"/>
    <w:rsid w:val="00594037"/>
    <w:rsid w:val="00594FC7"/>
    <w:rsid w:val="0059510A"/>
    <w:rsid w:val="00595147"/>
    <w:rsid w:val="00595CA8"/>
    <w:rsid w:val="00595D7F"/>
    <w:rsid w:val="005962A2"/>
    <w:rsid w:val="005971BE"/>
    <w:rsid w:val="00597A1F"/>
    <w:rsid w:val="005A0303"/>
    <w:rsid w:val="005A19CC"/>
    <w:rsid w:val="005A1BA7"/>
    <w:rsid w:val="005A1CA6"/>
    <w:rsid w:val="005A25B5"/>
    <w:rsid w:val="005A3611"/>
    <w:rsid w:val="005A4C65"/>
    <w:rsid w:val="005A4DC0"/>
    <w:rsid w:val="005A584C"/>
    <w:rsid w:val="005A5972"/>
    <w:rsid w:val="005A5FE3"/>
    <w:rsid w:val="005A73D7"/>
    <w:rsid w:val="005A744C"/>
    <w:rsid w:val="005A7792"/>
    <w:rsid w:val="005B004A"/>
    <w:rsid w:val="005B0CEF"/>
    <w:rsid w:val="005B121E"/>
    <w:rsid w:val="005B128B"/>
    <w:rsid w:val="005B21B5"/>
    <w:rsid w:val="005B269A"/>
    <w:rsid w:val="005B2968"/>
    <w:rsid w:val="005B3237"/>
    <w:rsid w:val="005B34C9"/>
    <w:rsid w:val="005B6406"/>
    <w:rsid w:val="005C1CA0"/>
    <w:rsid w:val="005C1D2C"/>
    <w:rsid w:val="005C271F"/>
    <w:rsid w:val="005C4707"/>
    <w:rsid w:val="005C58AB"/>
    <w:rsid w:val="005C5B66"/>
    <w:rsid w:val="005C6814"/>
    <w:rsid w:val="005D0683"/>
    <w:rsid w:val="005D1E9B"/>
    <w:rsid w:val="005D264D"/>
    <w:rsid w:val="005D53F8"/>
    <w:rsid w:val="005D5B0A"/>
    <w:rsid w:val="005D6505"/>
    <w:rsid w:val="005D7539"/>
    <w:rsid w:val="005E04A5"/>
    <w:rsid w:val="005E0F4A"/>
    <w:rsid w:val="005E26BD"/>
    <w:rsid w:val="005E39F8"/>
    <w:rsid w:val="005E56DF"/>
    <w:rsid w:val="005E5DCA"/>
    <w:rsid w:val="005E73DA"/>
    <w:rsid w:val="005E7AE4"/>
    <w:rsid w:val="005F047D"/>
    <w:rsid w:val="005F1188"/>
    <w:rsid w:val="005F2422"/>
    <w:rsid w:val="005F405C"/>
    <w:rsid w:val="005F4833"/>
    <w:rsid w:val="005F4B11"/>
    <w:rsid w:val="005F4DF7"/>
    <w:rsid w:val="005F6CC2"/>
    <w:rsid w:val="005F6F9A"/>
    <w:rsid w:val="005F76D3"/>
    <w:rsid w:val="005F794C"/>
    <w:rsid w:val="005F7A89"/>
    <w:rsid w:val="005F7D83"/>
    <w:rsid w:val="005F7E81"/>
    <w:rsid w:val="00600AF0"/>
    <w:rsid w:val="00600B0D"/>
    <w:rsid w:val="00600DFC"/>
    <w:rsid w:val="00601126"/>
    <w:rsid w:val="00602ABE"/>
    <w:rsid w:val="00603F3F"/>
    <w:rsid w:val="0060418C"/>
    <w:rsid w:val="0060437B"/>
    <w:rsid w:val="00604514"/>
    <w:rsid w:val="00604DE9"/>
    <w:rsid w:val="00607418"/>
    <w:rsid w:val="00607EB8"/>
    <w:rsid w:val="00610AAD"/>
    <w:rsid w:val="00610ADA"/>
    <w:rsid w:val="006123AA"/>
    <w:rsid w:val="00612550"/>
    <w:rsid w:val="00614E39"/>
    <w:rsid w:val="00615258"/>
    <w:rsid w:val="00615395"/>
    <w:rsid w:val="006155B6"/>
    <w:rsid w:val="00615F1B"/>
    <w:rsid w:val="00616173"/>
    <w:rsid w:val="00617F1A"/>
    <w:rsid w:val="00620B6E"/>
    <w:rsid w:val="00621239"/>
    <w:rsid w:val="00621A0D"/>
    <w:rsid w:val="00623257"/>
    <w:rsid w:val="0062613C"/>
    <w:rsid w:val="006264B9"/>
    <w:rsid w:val="0062787A"/>
    <w:rsid w:val="00627BAC"/>
    <w:rsid w:val="00633076"/>
    <w:rsid w:val="006337FC"/>
    <w:rsid w:val="006347D2"/>
    <w:rsid w:val="00635764"/>
    <w:rsid w:val="00635E99"/>
    <w:rsid w:val="00636B44"/>
    <w:rsid w:val="00636BC7"/>
    <w:rsid w:val="00637FFB"/>
    <w:rsid w:val="00640477"/>
    <w:rsid w:val="00640B87"/>
    <w:rsid w:val="006415DF"/>
    <w:rsid w:val="006416B9"/>
    <w:rsid w:val="0064184D"/>
    <w:rsid w:val="00641C31"/>
    <w:rsid w:val="00641E9F"/>
    <w:rsid w:val="00642F22"/>
    <w:rsid w:val="00642F7B"/>
    <w:rsid w:val="00642FAA"/>
    <w:rsid w:val="0064341E"/>
    <w:rsid w:val="006441C1"/>
    <w:rsid w:val="0064565B"/>
    <w:rsid w:val="006463C5"/>
    <w:rsid w:val="006467EB"/>
    <w:rsid w:val="006472A6"/>
    <w:rsid w:val="00647957"/>
    <w:rsid w:val="00650B20"/>
    <w:rsid w:val="00651D83"/>
    <w:rsid w:val="00651EDF"/>
    <w:rsid w:val="006539D9"/>
    <w:rsid w:val="00656634"/>
    <w:rsid w:val="006578E3"/>
    <w:rsid w:val="006604DA"/>
    <w:rsid w:val="006605FD"/>
    <w:rsid w:val="00663154"/>
    <w:rsid w:val="00663CB7"/>
    <w:rsid w:val="00664A0A"/>
    <w:rsid w:val="00664FDA"/>
    <w:rsid w:val="0066514A"/>
    <w:rsid w:val="00666B49"/>
    <w:rsid w:val="00667409"/>
    <w:rsid w:val="00667A4D"/>
    <w:rsid w:val="00667AC8"/>
    <w:rsid w:val="00667C37"/>
    <w:rsid w:val="00670D4F"/>
    <w:rsid w:val="0067148A"/>
    <w:rsid w:val="006727DB"/>
    <w:rsid w:val="00672C43"/>
    <w:rsid w:val="006731F5"/>
    <w:rsid w:val="0067435A"/>
    <w:rsid w:val="00674578"/>
    <w:rsid w:val="00675DC0"/>
    <w:rsid w:val="00676150"/>
    <w:rsid w:val="006761A3"/>
    <w:rsid w:val="00676312"/>
    <w:rsid w:val="00676A59"/>
    <w:rsid w:val="0067751F"/>
    <w:rsid w:val="00677836"/>
    <w:rsid w:val="00677F62"/>
    <w:rsid w:val="006803E3"/>
    <w:rsid w:val="0068058D"/>
    <w:rsid w:val="00680B41"/>
    <w:rsid w:val="00680B8A"/>
    <w:rsid w:val="0068100A"/>
    <w:rsid w:val="00683CB2"/>
    <w:rsid w:val="0068413C"/>
    <w:rsid w:val="0068419A"/>
    <w:rsid w:val="00684236"/>
    <w:rsid w:val="00684E35"/>
    <w:rsid w:val="006851FD"/>
    <w:rsid w:val="00685889"/>
    <w:rsid w:val="00685A92"/>
    <w:rsid w:val="00687A9D"/>
    <w:rsid w:val="0069258E"/>
    <w:rsid w:val="0069291B"/>
    <w:rsid w:val="00692A25"/>
    <w:rsid w:val="006930FA"/>
    <w:rsid w:val="00693402"/>
    <w:rsid w:val="00693DFC"/>
    <w:rsid w:val="00693E89"/>
    <w:rsid w:val="00693E8D"/>
    <w:rsid w:val="00693F84"/>
    <w:rsid w:val="006940C4"/>
    <w:rsid w:val="00694F99"/>
    <w:rsid w:val="006950DC"/>
    <w:rsid w:val="00695209"/>
    <w:rsid w:val="006958E3"/>
    <w:rsid w:val="00695977"/>
    <w:rsid w:val="00697EB1"/>
    <w:rsid w:val="006A0710"/>
    <w:rsid w:val="006A073A"/>
    <w:rsid w:val="006A15B2"/>
    <w:rsid w:val="006A162C"/>
    <w:rsid w:val="006A1F2B"/>
    <w:rsid w:val="006A220F"/>
    <w:rsid w:val="006A2E7C"/>
    <w:rsid w:val="006A3D8B"/>
    <w:rsid w:val="006A43A3"/>
    <w:rsid w:val="006A4617"/>
    <w:rsid w:val="006A4BD2"/>
    <w:rsid w:val="006A4EEF"/>
    <w:rsid w:val="006A7F80"/>
    <w:rsid w:val="006B010B"/>
    <w:rsid w:val="006B0A7F"/>
    <w:rsid w:val="006B1202"/>
    <w:rsid w:val="006B1A5D"/>
    <w:rsid w:val="006B1AB3"/>
    <w:rsid w:val="006B1CFB"/>
    <w:rsid w:val="006B21E7"/>
    <w:rsid w:val="006B31A5"/>
    <w:rsid w:val="006B32A6"/>
    <w:rsid w:val="006B3C13"/>
    <w:rsid w:val="006B3F18"/>
    <w:rsid w:val="006B54E0"/>
    <w:rsid w:val="006B5B81"/>
    <w:rsid w:val="006B5E0B"/>
    <w:rsid w:val="006B64D8"/>
    <w:rsid w:val="006B6685"/>
    <w:rsid w:val="006B75EE"/>
    <w:rsid w:val="006B7EAD"/>
    <w:rsid w:val="006B7F31"/>
    <w:rsid w:val="006C05AA"/>
    <w:rsid w:val="006C181F"/>
    <w:rsid w:val="006C1DE2"/>
    <w:rsid w:val="006C38A2"/>
    <w:rsid w:val="006C4533"/>
    <w:rsid w:val="006C48F1"/>
    <w:rsid w:val="006C4BE2"/>
    <w:rsid w:val="006C64C0"/>
    <w:rsid w:val="006C6740"/>
    <w:rsid w:val="006C7A30"/>
    <w:rsid w:val="006D094B"/>
    <w:rsid w:val="006D0D6E"/>
    <w:rsid w:val="006D11D6"/>
    <w:rsid w:val="006D2375"/>
    <w:rsid w:val="006D2BBE"/>
    <w:rsid w:val="006D2FF4"/>
    <w:rsid w:val="006D316A"/>
    <w:rsid w:val="006D433F"/>
    <w:rsid w:val="006D464E"/>
    <w:rsid w:val="006D5704"/>
    <w:rsid w:val="006D5B35"/>
    <w:rsid w:val="006D604F"/>
    <w:rsid w:val="006D6187"/>
    <w:rsid w:val="006D6798"/>
    <w:rsid w:val="006D6BF9"/>
    <w:rsid w:val="006D70DB"/>
    <w:rsid w:val="006D7D05"/>
    <w:rsid w:val="006E0C1A"/>
    <w:rsid w:val="006E1799"/>
    <w:rsid w:val="006E17E3"/>
    <w:rsid w:val="006E1927"/>
    <w:rsid w:val="006E1FD5"/>
    <w:rsid w:val="006E2241"/>
    <w:rsid w:val="006E3762"/>
    <w:rsid w:val="006E3A8F"/>
    <w:rsid w:val="006E3AB3"/>
    <w:rsid w:val="006E4A2B"/>
    <w:rsid w:val="006E4B53"/>
    <w:rsid w:val="006E5738"/>
    <w:rsid w:val="006E7D05"/>
    <w:rsid w:val="006E7DD3"/>
    <w:rsid w:val="006F002C"/>
    <w:rsid w:val="006F2589"/>
    <w:rsid w:val="006F2675"/>
    <w:rsid w:val="006F3051"/>
    <w:rsid w:val="006F3092"/>
    <w:rsid w:val="006F3151"/>
    <w:rsid w:val="006F33DB"/>
    <w:rsid w:val="006F38EA"/>
    <w:rsid w:val="006F3DE5"/>
    <w:rsid w:val="006F3E3E"/>
    <w:rsid w:val="006F4A58"/>
    <w:rsid w:val="006F5368"/>
    <w:rsid w:val="006F6E1D"/>
    <w:rsid w:val="006F709F"/>
    <w:rsid w:val="007032D8"/>
    <w:rsid w:val="00704332"/>
    <w:rsid w:val="007064C3"/>
    <w:rsid w:val="00707EAF"/>
    <w:rsid w:val="007101C7"/>
    <w:rsid w:val="00710A08"/>
    <w:rsid w:val="007138F9"/>
    <w:rsid w:val="00713B1C"/>
    <w:rsid w:val="00713FCC"/>
    <w:rsid w:val="00714CAF"/>
    <w:rsid w:val="00715230"/>
    <w:rsid w:val="007160D5"/>
    <w:rsid w:val="0071636C"/>
    <w:rsid w:val="0071703C"/>
    <w:rsid w:val="00717401"/>
    <w:rsid w:val="0071789A"/>
    <w:rsid w:val="00721790"/>
    <w:rsid w:val="00721DA9"/>
    <w:rsid w:val="007226C6"/>
    <w:rsid w:val="00722A86"/>
    <w:rsid w:val="00723114"/>
    <w:rsid w:val="00723BA8"/>
    <w:rsid w:val="007242D7"/>
    <w:rsid w:val="0072541A"/>
    <w:rsid w:val="007258F5"/>
    <w:rsid w:val="007263F7"/>
    <w:rsid w:val="00726D2F"/>
    <w:rsid w:val="00726FF7"/>
    <w:rsid w:val="00727533"/>
    <w:rsid w:val="00727ACA"/>
    <w:rsid w:val="00730BE6"/>
    <w:rsid w:val="007317BA"/>
    <w:rsid w:val="00732B76"/>
    <w:rsid w:val="00732D1C"/>
    <w:rsid w:val="00732D3A"/>
    <w:rsid w:val="00732FB7"/>
    <w:rsid w:val="0073369F"/>
    <w:rsid w:val="00735436"/>
    <w:rsid w:val="00736525"/>
    <w:rsid w:val="0073658F"/>
    <w:rsid w:val="007365A2"/>
    <w:rsid w:val="00736DD4"/>
    <w:rsid w:val="007374CC"/>
    <w:rsid w:val="00740871"/>
    <w:rsid w:val="00740D1D"/>
    <w:rsid w:val="00740E71"/>
    <w:rsid w:val="0074275E"/>
    <w:rsid w:val="0074282F"/>
    <w:rsid w:val="00742FC0"/>
    <w:rsid w:val="007435A8"/>
    <w:rsid w:val="00743F30"/>
    <w:rsid w:val="007444F8"/>
    <w:rsid w:val="007445FC"/>
    <w:rsid w:val="007451E0"/>
    <w:rsid w:val="0074592B"/>
    <w:rsid w:val="00745A5D"/>
    <w:rsid w:val="00747BE1"/>
    <w:rsid w:val="00750538"/>
    <w:rsid w:val="00750C13"/>
    <w:rsid w:val="00751012"/>
    <w:rsid w:val="00753B52"/>
    <w:rsid w:val="0075433A"/>
    <w:rsid w:val="00754729"/>
    <w:rsid w:val="007562BF"/>
    <w:rsid w:val="00756EDD"/>
    <w:rsid w:val="00757470"/>
    <w:rsid w:val="00757707"/>
    <w:rsid w:val="007608E0"/>
    <w:rsid w:val="0076090D"/>
    <w:rsid w:val="00760E5F"/>
    <w:rsid w:val="00761A09"/>
    <w:rsid w:val="00762290"/>
    <w:rsid w:val="00762555"/>
    <w:rsid w:val="00763A7A"/>
    <w:rsid w:val="00763CC8"/>
    <w:rsid w:val="0076518F"/>
    <w:rsid w:val="00765210"/>
    <w:rsid w:val="007659A9"/>
    <w:rsid w:val="0076617C"/>
    <w:rsid w:val="007664AF"/>
    <w:rsid w:val="00766E11"/>
    <w:rsid w:val="007708F9"/>
    <w:rsid w:val="00770987"/>
    <w:rsid w:val="0077284C"/>
    <w:rsid w:val="0077285E"/>
    <w:rsid w:val="00772AA2"/>
    <w:rsid w:val="00773B21"/>
    <w:rsid w:val="007747BC"/>
    <w:rsid w:val="007765A0"/>
    <w:rsid w:val="00776863"/>
    <w:rsid w:val="00776DC4"/>
    <w:rsid w:val="0077764B"/>
    <w:rsid w:val="00777919"/>
    <w:rsid w:val="0077793A"/>
    <w:rsid w:val="00777BB6"/>
    <w:rsid w:val="007802FF"/>
    <w:rsid w:val="007811CC"/>
    <w:rsid w:val="00782282"/>
    <w:rsid w:val="007825D8"/>
    <w:rsid w:val="00783361"/>
    <w:rsid w:val="00783501"/>
    <w:rsid w:val="00783566"/>
    <w:rsid w:val="00783CF1"/>
    <w:rsid w:val="007846D5"/>
    <w:rsid w:val="007867D8"/>
    <w:rsid w:val="007874C6"/>
    <w:rsid w:val="00790295"/>
    <w:rsid w:val="00790333"/>
    <w:rsid w:val="00790E14"/>
    <w:rsid w:val="00791D09"/>
    <w:rsid w:val="007921D2"/>
    <w:rsid w:val="007923BB"/>
    <w:rsid w:val="007924A2"/>
    <w:rsid w:val="007924C8"/>
    <w:rsid w:val="0079255D"/>
    <w:rsid w:val="007951E0"/>
    <w:rsid w:val="007953F5"/>
    <w:rsid w:val="00797DD6"/>
    <w:rsid w:val="007A0506"/>
    <w:rsid w:val="007A1F97"/>
    <w:rsid w:val="007A36CA"/>
    <w:rsid w:val="007A3F5A"/>
    <w:rsid w:val="007A422E"/>
    <w:rsid w:val="007A497D"/>
    <w:rsid w:val="007A7532"/>
    <w:rsid w:val="007A7C72"/>
    <w:rsid w:val="007B07AD"/>
    <w:rsid w:val="007B0946"/>
    <w:rsid w:val="007B0DA4"/>
    <w:rsid w:val="007B1516"/>
    <w:rsid w:val="007B2377"/>
    <w:rsid w:val="007B3FC2"/>
    <w:rsid w:val="007B449F"/>
    <w:rsid w:val="007B450B"/>
    <w:rsid w:val="007B76FC"/>
    <w:rsid w:val="007B793E"/>
    <w:rsid w:val="007C08F7"/>
    <w:rsid w:val="007C16B6"/>
    <w:rsid w:val="007C27EA"/>
    <w:rsid w:val="007C4051"/>
    <w:rsid w:val="007C40F4"/>
    <w:rsid w:val="007C4275"/>
    <w:rsid w:val="007C4C48"/>
    <w:rsid w:val="007C4E31"/>
    <w:rsid w:val="007D0E61"/>
    <w:rsid w:val="007D10DB"/>
    <w:rsid w:val="007D2C2C"/>
    <w:rsid w:val="007D500D"/>
    <w:rsid w:val="007D5463"/>
    <w:rsid w:val="007D5A23"/>
    <w:rsid w:val="007D61A1"/>
    <w:rsid w:val="007D6B5D"/>
    <w:rsid w:val="007D7159"/>
    <w:rsid w:val="007D77E4"/>
    <w:rsid w:val="007E0620"/>
    <w:rsid w:val="007E0FBD"/>
    <w:rsid w:val="007E12D0"/>
    <w:rsid w:val="007E1B5E"/>
    <w:rsid w:val="007E1BBA"/>
    <w:rsid w:val="007E394A"/>
    <w:rsid w:val="007E428F"/>
    <w:rsid w:val="007E565C"/>
    <w:rsid w:val="007E7F75"/>
    <w:rsid w:val="007F26CA"/>
    <w:rsid w:val="007F278B"/>
    <w:rsid w:val="007F3166"/>
    <w:rsid w:val="007F4C9A"/>
    <w:rsid w:val="007F6875"/>
    <w:rsid w:val="007F7F52"/>
    <w:rsid w:val="00800305"/>
    <w:rsid w:val="008024F8"/>
    <w:rsid w:val="00803A15"/>
    <w:rsid w:val="00804939"/>
    <w:rsid w:val="008057C1"/>
    <w:rsid w:val="0080674A"/>
    <w:rsid w:val="00811520"/>
    <w:rsid w:val="00811717"/>
    <w:rsid w:val="00813250"/>
    <w:rsid w:val="0081450E"/>
    <w:rsid w:val="00814C99"/>
    <w:rsid w:val="008153B7"/>
    <w:rsid w:val="008155C0"/>
    <w:rsid w:val="00816D92"/>
    <w:rsid w:val="00817832"/>
    <w:rsid w:val="008206D7"/>
    <w:rsid w:val="00824749"/>
    <w:rsid w:val="00825072"/>
    <w:rsid w:val="0082558B"/>
    <w:rsid w:val="00825F9C"/>
    <w:rsid w:val="00826BEB"/>
    <w:rsid w:val="0083025D"/>
    <w:rsid w:val="0083084B"/>
    <w:rsid w:val="0083160D"/>
    <w:rsid w:val="008319DB"/>
    <w:rsid w:val="00831FE3"/>
    <w:rsid w:val="008331CA"/>
    <w:rsid w:val="0083393F"/>
    <w:rsid w:val="00833A65"/>
    <w:rsid w:val="00834469"/>
    <w:rsid w:val="00834694"/>
    <w:rsid w:val="00834BF3"/>
    <w:rsid w:val="008360C7"/>
    <w:rsid w:val="00836272"/>
    <w:rsid w:val="008375AA"/>
    <w:rsid w:val="00841763"/>
    <w:rsid w:val="008439BD"/>
    <w:rsid w:val="00845F12"/>
    <w:rsid w:val="00846469"/>
    <w:rsid w:val="00846587"/>
    <w:rsid w:val="00847153"/>
    <w:rsid w:val="00847C55"/>
    <w:rsid w:val="00851E3E"/>
    <w:rsid w:val="00852EB7"/>
    <w:rsid w:val="008531BB"/>
    <w:rsid w:val="008534CE"/>
    <w:rsid w:val="0085394E"/>
    <w:rsid w:val="00853C11"/>
    <w:rsid w:val="0085417B"/>
    <w:rsid w:val="00855450"/>
    <w:rsid w:val="00855CF1"/>
    <w:rsid w:val="00856411"/>
    <w:rsid w:val="00856717"/>
    <w:rsid w:val="008574A4"/>
    <w:rsid w:val="00860005"/>
    <w:rsid w:val="00861358"/>
    <w:rsid w:val="00862FAD"/>
    <w:rsid w:val="00863C54"/>
    <w:rsid w:val="008663BF"/>
    <w:rsid w:val="00866AC8"/>
    <w:rsid w:val="00867872"/>
    <w:rsid w:val="00867C7F"/>
    <w:rsid w:val="008738E4"/>
    <w:rsid w:val="00873ABF"/>
    <w:rsid w:val="008744FF"/>
    <w:rsid w:val="00876E55"/>
    <w:rsid w:val="0087732B"/>
    <w:rsid w:val="008778E3"/>
    <w:rsid w:val="00880CDA"/>
    <w:rsid w:val="00881224"/>
    <w:rsid w:val="00881762"/>
    <w:rsid w:val="00881D93"/>
    <w:rsid w:val="00882232"/>
    <w:rsid w:val="00882701"/>
    <w:rsid w:val="00883E2B"/>
    <w:rsid w:val="0088721F"/>
    <w:rsid w:val="0089045C"/>
    <w:rsid w:val="00890944"/>
    <w:rsid w:val="00890DE7"/>
    <w:rsid w:val="008913C7"/>
    <w:rsid w:val="00891CDE"/>
    <w:rsid w:val="00896075"/>
    <w:rsid w:val="00896560"/>
    <w:rsid w:val="00896573"/>
    <w:rsid w:val="0089660D"/>
    <w:rsid w:val="008A10A7"/>
    <w:rsid w:val="008A1468"/>
    <w:rsid w:val="008A1D35"/>
    <w:rsid w:val="008A1FB0"/>
    <w:rsid w:val="008A295F"/>
    <w:rsid w:val="008A2B34"/>
    <w:rsid w:val="008A30C4"/>
    <w:rsid w:val="008A3267"/>
    <w:rsid w:val="008A34E0"/>
    <w:rsid w:val="008A3B3F"/>
    <w:rsid w:val="008A42FB"/>
    <w:rsid w:val="008A61FA"/>
    <w:rsid w:val="008A6C8A"/>
    <w:rsid w:val="008B01B9"/>
    <w:rsid w:val="008B01DF"/>
    <w:rsid w:val="008B15C8"/>
    <w:rsid w:val="008B16F7"/>
    <w:rsid w:val="008B17B8"/>
    <w:rsid w:val="008B1A97"/>
    <w:rsid w:val="008B2E9D"/>
    <w:rsid w:val="008B3D1B"/>
    <w:rsid w:val="008B5E42"/>
    <w:rsid w:val="008B6A54"/>
    <w:rsid w:val="008B7EB8"/>
    <w:rsid w:val="008C0542"/>
    <w:rsid w:val="008C12DD"/>
    <w:rsid w:val="008C1497"/>
    <w:rsid w:val="008C16C5"/>
    <w:rsid w:val="008C1993"/>
    <w:rsid w:val="008C1B9A"/>
    <w:rsid w:val="008C221B"/>
    <w:rsid w:val="008C3A24"/>
    <w:rsid w:val="008C3EF8"/>
    <w:rsid w:val="008C4C26"/>
    <w:rsid w:val="008C4C34"/>
    <w:rsid w:val="008C6625"/>
    <w:rsid w:val="008D0083"/>
    <w:rsid w:val="008D0435"/>
    <w:rsid w:val="008D0853"/>
    <w:rsid w:val="008D2918"/>
    <w:rsid w:val="008D3270"/>
    <w:rsid w:val="008D39F0"/>
    <w:rsid w:val="008D4496"/>
    <w:rsid w:val="008D4AB2"/>
    <w:rsid w:val="008D4DFD"/>
    <w:rsid w:val="008D55C3"/>
    <w:rsid w:val="008D55FF"/>
    <w:rsid w:val="008D58A1"/>
    <w:rsid w:val="008D6521"/>
    <w:rsid w:val="008D6B98"/>
    <w:rsid w:val="008D7668"/>
    <w:rsid w:val="008E118E"/>
    <w:rsid w:val="008E1568"/>
    <w:rsid w:val="008E1928"/>
    <w:rsid w:val="008E3C1D"/>
    <w:rsid w:val="008E4C2C"/>
    <w:rsid w:val="008E5177"/>
    <w:rsid w:val="008E573A"/>
    <w:rsid w:val="008E6956"/>
    <w:rsid w:val="008E7704"/>
    <w:rsid w:val="008F09DC"/>
    <w:rsid w:val="008F4D56"/>
    <w:rsid w:val="008F50CD"/>
    <w:rsid w:val="008F5499"/>
    <w:rsid w:val="008F54DB"/>
    <w:rsid w:val="008F73F3"/>
    <w:rsid w:val="008F7F47"/>
    <w:rsid w:val="009008FD"/>
    <w:rsid w:val="00900B56"/>
    <w:rsid w:val="00901044"/>
    <w:rsid w:val="00901705"/>
    <w:rsid w:val="0090362E"/>
    <w:rsid w:val="0090383A"/>
    <w:rsid w:val="0090394D"/>
    <w:rsid w:val="00904687"/>
    <w:rsid w:val="009047A0"/>
    <w:rsid w:val="00907415"/>
    <w:rsid w:val="00907BBB"/>
    <w:rsid w:val="0091049C"/>
    <w:rsid w:val="009109FB"/>
    <w:rsid w:val="009110AC"/>
    <w:rsid w:val="00911E30"/>
    <w:rsid w:val="00912C48"/>
    <w:rsid w:val="00912DC4"/>
    <w:rsid w:val="009130EA"/>
    <w:rsid w:val="0091343F"/>
    <w:rsid w:val="00915AC8"/>
    <w:rsid w:val="00916156"/>
    <w:rsid w:val="00916215"/>
    <w:rsid w:val="00916B94"/>
    <w:rsid w:val="00917036"/>
    <w:rsid w:val="009175F1"/>
    <w:rsid w:val="00917980"/>
    <w:rsid w:val="00920203"/>
    <w:rsid w:val="00921193"/>
    <w:rsid w:val="0092272D"/>
    <w:rsid w:val="0092279A"/>
    <w:rsid w:val="0092294B"/>
    <w:rsid w:val="00923032"/>
    <w:rsid w:val="009230B0"/>
    <w:rsid w:val="00924B85"/>
    <w:rsid w:val="009257B6"/>
    <w:rsid w:val="00926A0A"/>
    <w:rsid w:val="00926DB0"/>
    <w:rsid w:val="009277CD"/>
    <w:rsid w:val="00931B32"/>
    <w:rsid w:val="0093209F"/>
    <w:rsid w:val="009320A7"/>
    <w:rsid w:val="009324E6"/>
    <w:rsid w:val="00935A60"/>
    <w:rsid w:val="00941339"/>
    <w:rsid w:val="00944085"/>
    <w:rsid w:val="009444E3"/>
    <w:rsid w:val="00944D86"/>
    <w:rsid w:val="00945852"/>
    <w:rsid w:val="00945A29"/>
    <w:rsid w:val="00945C4D"/>
    <w:rsid w:val="00946852"/>
    <w:rsid w:val="00946A84"/>
    <w:rsid w:val="0095131A"/>
    <w:rsid w:val="00951AB6"/>
    <w:rsid w:val="00952543"/>
    <w:rsid w:val="00952A42"/>
    <w:rsid w:val="0095398F"/>
    <w:rsid w:val="00954B05"/>
    <w:rsid w:val="00954D5D"/>
    <w:rsid w:val="00955731"/>
    <w:rsid w:val="009559C2"/>
    <w:rsid w:val="009576B7"/>
    <w:rsid w:val="00960441"/>
    <w:rsid w:val="00960556"/>
    <w:rsid w:val="00960BE7"/>
    <w:rsid w:val="00960EAF"/>
    <w:rsid w:val="00961345"/>
    <w:rsid w:val="009616F5"/>
    <w:rsid w:val="00961B05"/>
    <w:rsid w:val="00962B25"/>
    <w:rsid w:val="00962D5D"/>
    <w:rsid w:val="009649B4"/>
    <w:rsid w:val="00964E74"/>
    <w:rsid w:val="00965341"/>
    <w:rsid w:val="00965E0D"/>
    <w:rsid w:val="00966074"/>
    <w:rsid w:val="009671CE"/>
    <w:rsid w:val="009678EA"/>
    <w:rsid w:val="00970068"/>
    <w:rsid w:val="00971096"/>
    <w:rsid w:val="00971A55"/>
    <w:rsid w:val="0097288B"/>
    <w:rsid w:val="00972C79"/>
    <w:rsid w:val="00973488"/>
    <w:rsid w:val="0097366B"/>
    <w:rsid w:val="009738DE"/>
    <w:rsid w:val="0097563F"/>
    <w:rsid w:val="009762EE"/>
    <w:rsid w:val="00976A68"/>
    <w:rsid w:val="00980498"/>
    <w:rsid w:val="00981045"/>
    <w:rsid w:val="00981201"/>
    <w:rsid w:val="009825CA"/>
    <w:rsid w:val="00982F31"/>
    <w:rsid w:val="0098417B"/>
    <w:rsid w:val="00984F1A"/>
    <w:rsid w:val="00986351"/>
    <w:rsid w:val="009863F6"/>
    <w:rsid w:val="009878E5"/>
    <w:rsid w:val="009879B9"/>
    <w:rsid w:val="00987F7D"/>
    <w:rsid w:val="00991C7F"/>
    <w:rsid w:val="009921FF"/>
    <w:rsid w:val="00992E13"/>
    <w:rsid w:val="00992E73"/>
    <w:rsid w:val="009934E4"/>
    <w:rsid w:val="00993975"/>
    <w:rsid w:val="00993CEA"/>
    <w:rsid w:val="00993DA4"/>
    <w:rsid w:val="009946F6"/>
    <w:rsid w:val="00994C2F"/>
    <w:rsid w:val="00994C3D"/>
    <w:rsid w:val="0099586F"/>
    <w:rsid w:val="00995870"/>
    <w:rsid w:val="00995BF8"/>
    <w:rsid w:val="009961F6"/>
    <w:rsid w:val="009968F3"/>
    <w:rsid w:val="009A025F"/>
    <w:rsid w:val="009A12A4"/>
    <w:rsid w:val="009A1FF5"/>
    <w:rsid w:val="009A4184"/>
    <w:rsid w:val="009A51CF"/>
    <w:rsid w:val="009A54DD"/>
    <w:rsid w:val="009A5745"/>
    <w:rsid w:val="009A5EAC"/>
    <w:rsid w:val="009A607F"/>
    <w:rsid w:val="009B0CAA"/>
    <w:rsid w:val="009B1669"/>
    <w:rsid w:val="009B1AB9"/>
    <w:rsid w:val="009B1FCE"/>
    <w:rsid w:val="009B28E1"/>
    <w:rsid w:val="009B301B"/>
    <w:rsid w:val="009B37DB"/>
    <w:rsid w:val="009B38AD"/>
    <w:rsid w:val="009B3A59"/>
    <w:rsid w:val="009B55C5"/>
    <w:rsid w:val="009B5756"/>
    <w:rsid w:val="009B6C4E"/>
    <w:rsid w:val="009B7DC5"/>
    <w:rsid w:val="009C02EF"/>
    <w:rsid w:val="009C042C"/>
    <w:rsid w:val="009C06FF"/>
    <w:rsid w:val="009C0D34"/>
    <w:rsid w:val="009C24C0"/>
    <w:rsid w:val="009C36F5"/>
    <w:rsid w:val="009C3DA2"/>
    <w:rsid w:val="009C5D78"/>
    <w:rsid w:val="009C6479"/>
    <w:rsid w:val="009C755B"/>
    <w:rsid w:val="009C76D4"/>
    <w:rsid w:val="009C7E15"/>
    <w:rsid w:val="009C7E75"/>
    <w:rsid w:val="009D1FF4"/>
    <w:rsid w:val="009D2A4B"/>
    <w:rsid w:val="009D2C08"/>
    <w:rsid w:val="009D4C44"/>
    <w:rsid w:val="009D5B69"/>
    <w:rsid w:val="009E08EB"/>
    <w:rsid w:val="009E0AD6"/>
    <w:rsid w:val="009E1E6C"/>
    <w:rsid w:val="009E4DB9"/>
    <w:rsid w:val="009E60F6"/>
    <w:rsid w:val="009E633C"/>
    <w:rsid w:val="009E7A9F"/>
    <w:rsid w:val="009F060F"/>
    <w:rsid w:val="009F2242"/>
    <w:rsid w:val="009F2687"/>
    <w:rsid w:val="009F4473"/>
    <w:rsid w:val="009F519D"/>
    <w:rsid w:val="009F51D1"/>
    <w:rsid w:val="009F520B"/>
    <w:rsid w:val="009F528F"/>
    <w:rsid w:val="009F5477"/>
    <w:rsid w:val="009F7089"/>
    <w:rsid w:val="009F772B"/>
    <w:rsid w:val="009F776C"/>
    <w:rsid w:val="00A00AAC"/>
    <w:rsid w:val="00A019D3"/>
    <w:rsid w:val="00A01C5E"/>
    <w:rsid w:val="00A04483"/>
    <w:rsid w:val="00A06230"/>
    <w:rsid w:val="00A079BD"/>
    <w:rsid w:val="00A07D10"/>
    <w:rsid w:val="00A1152D"/>
    <w:rsid w:val="00A11CDC"/>
    <w:rsid w:val="00A13050"/>
    <w:rsid w:val="00A14341"/>
    <w:rsid w:val="00A159B5"/>
    <w:rsid w:val="00A15D00"/>
    <w:rsid w:val="00A161BF"/>
    <w:rsid w:val="00A16953"/>
    <w:rsid w:val="00A16A7D"/>
    <w:rsid w:val="00A16C4D"/>
    <w:rsid w:val="00A17033"/>
    <w:rsid w:val="00A205C4"/>
    <w:rsid w:val="00A20E56"/>
    <w:rsid w:val="00A20EE2"/>
    <w:rsid w:val="00A21793"/>
    <w:rsid w:val="00A23224"/>
    <w:rsid w:val="00A23AFF"/>
    <w:rsid w:val="00A25407"/>
    <w:rsid w:val="00A2568A"/>
    <w:rsid w:val="00A257F3"/>
    <w:rsid w:val="00A30D4F"/>
    <w:rsid w:val="00A3224D"/>
    <w:rsid w:val="00A32AC9"/>
    <w:rsid w:val="00A33338"/>
    <w:rsid w:val="00A33A25"/>
    <w:rsid w:val="00A34D45"/>
    <w:rsid w:val="00A35202"/>
    <w:rsid w:val="00A367E4"/>
    <w:rsid w:val="00A3713A"/>
    <w:rsid w:val="00A37995"/>
    <w:rsid w:val="00A40217"/>
    <w:rsid w:val="00A40C38"/>
    <w:rsid w:val="00A40DA8"/>
    <w:rsid w:val="00A41400"/>
    <w:rsid w:val="00A4260C"/>
    <w:rsid w:val="00A431B0"/>
    <w:rsid w:val="00A44EF9"/>
    <w:rsid w:val="00A45251"/>
    <w:rsid w:val="00A46BC6"/>
    <w:rsid w:val="00A47FD0"/>
    <w:rsid w:val="00A50126"/>
    <w:rsid w:val="00A509F4"/>
    <w:rsid w:val="00A52294"/>
    <w:rsid w:val="00A52341"/>
    <w:rsid w:val="00A52EC7"/>
    <w:rsid w:val="00A530AF"/>
    <w:rsid w:val="00A54C67"/>
    <w:rsid w:val="00A565A2"/>
    <w:rsid w:val="00A56BB9"/>
    <w:rsid w:val="00A606EA"/>
    <w:rsid w:val="00A61633"/>
    <w:rsid w:val="00A61D7D"/>
    <w:rsid w:val="00A61DE8"/>
    <w:rsid w:val="00A625BE"/>
    <w:rsid w:val="00A62946"/>
    <w:rsid w:val="00A62B55"/>
    <w:rsid w:val="00A639B8"/>
    <w:rsid w:val="00A63EE5"/>
    <w:rsid w:val="00A6426A"/>
    <w:rsid w:val="00A64871"/>
    <w:rsid w:val="00A666EF"/>
    <w:rsid w:val="00A66AB3"/>
    <w:rsid w:val="00A676EB"/>
    <w:rsid w:val="00A677B3"/>
    <w:rsid w:val="00A67C81"/>
    <w:rsid w:val="00A712F7"/>
    <w:rsid w:val="00A72A68"/>
    <w:rsid w:val="00A734F1"/>
    <w:rsid w:val="00A739C1"/>
    <w:rsid w:val="00A748F7"/>
    <w:rsid w:val="00A75B71"/>
    <w:rsid w:val="00A75F5F"/>
    <w:rsid w:val="00A75FCE"/>
    <w:rsid w:val="00A766C6"/>
    <w:rsid w:val="00A76F62"/>
    <w:rsid w:val="00A76FE5"/>
    <w:rsid w:val="00A77B13"/>
    <w:rsid w:val="00A819B8"/>
    <w:rsid w:val="00A8269F"/>
    <w:rsid w:val="00A837D9"/>
    <w:rsid w:val="00A84355"/>
    <w:rsid w:val="00A84E81"/>
    <w:rsid w:val="00A85977"/>
    <w:rsid w:val="00A86116"/>
    <w:rsid w:val="00A903AA"/>
    <w:rsid w:val="00A914DF"/>
    <w:rsid w:val="00A91576"/>
    <w:rsid w:val="00A92173"/>
    <w:rsid w:val="00A9272E"/>
    <w:rsid w:val="00A93B79"/>
    <w:rsid w:val="00A94197"/>
    <w:rsid w:val="00A95FB1"/>
    <w:rsid w:val="00A975C5"/>
    <w:rsid w:val="00A97DB7"/>
    <w:rsid w:val="00AA06CF"/>
    <w:rsid w:val="00AA34B6"/>
    <w:rsid w:val="00AA5EFC"/>
    <w:rsid w:val="00AB05D0"/>
    <w:rsid w:val="00AB0D49"/>
    <w:rsid w:val="00AB10F4"/>
    <w:rsid w:val="00AB3799"/>
    <w:rsid w:val="00AB3A08"/>
    <w:rsid w:val="00AB49DB"/>
    <w:rsid w:val="00AB49F1"/>
    <w:rsid w:val="00AB4B4C"/>
    <w:rsid w:val="00AB4C7A"/>
    <w:rsid w:val="00AB567F"/>
    <w:rsid w:val="00AB5B9A"/>
    <w:rsid w:val="00AB609E"/>
    <w:rsid w:val="00AB6B31"/>
    <w:rsid w:val="00AC025E"/>
    <w:rsid w:val="00AC0B8C"/>
    <w:rsid w:val="00AC259E"/>
    <w:rsid w:val="00AC4074"/>
    <w:rsid w:val="00AC45C9"/>
    <w:rsid w:val="00AC5069"/>
    <w:rsid w:val="00AC5938"/>
    <w:rsid w:val="00AC6554"/>
    <w:rsid w:val="00AD0030"/>
    <w:rsid w:val="00AD0D24"/>
    <w:rsid w:val="00AD1E1B"/>
    <w:rsid w:val="00AD323E"/>
    <w:rsid w:val="00AD3300"/>
    <w:rsid w:val="00AD3D77"/>
    <w:rsid w:val="00AD4A91"/>
    <w:rsid w:val="00AD5F51"/>
    <w:rsid w:val="00AD5FF5"/>
    <w:rsid w:val="00AD65AA"/>
    <w:rsid w:val="00AD6E41"/>
    <w:rsid w:val="00AD6EBC"/>
    <w:rsid w:val="00AD768C"/>
    <w:rsid w:val="00AD76DD"/>
    <w:rsid w:val="00AD7741"/>
    <w:rsid w:val="00AE0274"/>
    <w:rsid w:val="00AE05E4"/>
    <w:rsid w:val="00AE08B8"/>
    <w:rsid w:val="00AE16F4"/>
    <w:rsid w:val="00AE2167"/>
    <w:rsid w:val="00AE240B"/>
    <w:rsid w:val="00AE2787"/>
    <w:rsid w:val="00AE4BB6"/>
    <w:rsid w:val="00AE543C"/>
    <w:rsid w:val="00AE5595"/>
    <w:rsid w:val="00AE5892"/>
    <w:rsid w:val="00AE5D41"/>
    <w:rsid w:val="00AE5EA2"/>
    <w:rsid w:val="00AE5FC1"/>
    <w:rsid w:val="00AE7666"/>
    <w:rsid w:val="00AF021B"/>
    <w:rsid w:val="00AF3141"/>
    <w:rsid w:val="00AF4E82"/>
    <w:rsid w:val="00AF54CC"/>
    <w:rsid w:val="00AF5A6D"/>
    <w:rsid w:val="00AF5E79"/>
    <w:rsid w:val="00AF61E2"/>
    <w:rsid w:val="00AF6504"/>
    <w:rsid w:val="00AF6623"/>
    <w:rsid w:val="00AF7A1E"/>
    <w:rsid w:val="00B007EC"/>
    <w:rsid w:val="00B00E94"/>
    <w:rsid w:val="00B017AF"/>
    <w:rsid w:val="00B03487"/>
    <w:rsid w:val="00B03902"/>
    <w:rsid w:val="00B041FE"/>
    <w:rsid w:val="00B053E7"/>
    <w:rsid w:val="00B05DB0"/>
    <w:rsid w:val="00B06E5F"/>
    <w:rsid w:val="00B109F9"/>
    <w:rsid w:val="00B1118F"/>
    <w:rsid w:val="00B11FE9"/>
    <w:rsid w:val="00B13E50"/>
    <w:rsid w:val="00B1615E"/>
    <w:rsid w:val="00B169E7"/>
    <w:rsid w:val="00B16DA0"/>
    <w:rsid w:val="00B21C83"/>
    <w:rsid w:val="00B22427"/>
    <w:rsid w:val="00B23DC8"/>
    <w:rsid w:val="00B255FE"/>
    <w:rsid w:val="00B271BC"/>
    <w:rsid w:val="00B27491"/>
    <w:rsid w:val="00B31B7D"/>
    <w:rsid w:val="00B320D1"/>
    <w:rsid w:val="00B3262F"/>
    <w:rsid w:val="00B32BEE"/>
    <w:rsid w:val="00B32D56"/>
    <w:rsid w:val="00B33D73"/>
    <w:rsid w:val="00B34235"/>
    <w:rsid w:val="00B34C2C"/>
    <w:rsid w:val="00B355C0"/>
    <w:rsid w:val="00B35A8F"/>
    <w:rsid w:val="00B35C0D"/>
    <w:rsid w:val="00B3772B"/>
    <w:rsid w:val="00B37FA7"/>
    <w:rsid w:val="00B4130C"/>
    <w:rsid w:val="00B4218C"/>
    <w:rsid w:val="00B42F32"/>
    <w:rsid w:val="00B43401"/>
    <w:rsid w:val="00B43599"/>
    <w:rsid w:val="00B43D17"/>
    <w:rsid w:val="00B443D9"/>
    <w:rsid w:val="00B44D50"/>
    <w:rsid w:val="00B44FF7"/>
    <w:rsid w:val="00B45011"/>
    <w:rsid w:val="00B4542E"/>
    <w:rsid w:val="00B466F0"/>
    <w:rsid w:val="00B4793E"/>
    <w:rsid w:val="00B47FF8"/>
    <w:rsid w:val="00B50C30"/>
    <w:rsid w:val="00B5307B"/>
    <w:rsid w:val="00B536D9"/>
    <w:rsid w:val="00B537AB"/>
    <w:rsid w:val="00B5389E"/>
    <w:rsid w:val="00B56FD4"/>
    <w:rsid w:val="00B57457"/>
    <w:rsid w:val="00B57A94"/>
    <w:rsid w:val="00B57F9A"/>
    <w:rsid w:val="00B60A05"/>
    <w:rsid w:val="00B61186"/>
    <w:rsid w:val="00B61F2D"/>
    <w:rsid w:val="00B623E5"/>
    <w:rsid w:val="00B62A7A"/>
    <w:rsid w:val="00B63050"/>
    <w:rsid w:val="00B63145"/>
    <w:rsid w:val="00B634DB"/>
    <w:rsid w:val="00B63994"/>
    <w:rsid w:val="00B644EE"/>
    <w:rsid w:val="00B656FE"/>
    <w:rsid w:val="00B65982"/>
    <w:rsid w:val="00B6664E"/>
    <w:rsid w:val="00B66771"/>
    <w:rsid w:val="00B670DD"/>
    <w:rsid w:val="00B708E5"/>
    <w:rsid w:val="00B70921"/>
    <w:rsid w:val="00B70D87"/>
    <w:rsid w:val="00B71469"/>
    <w:rsid w:val="00B72342"/>
    <w:rsid w:val="00B73FD2"/>
    <w:rsid w:val="00B74D45"/>
    <w:rsid w:val="00B75758"/>
    <w:rsid w:val="00B771CB"/>
    <w:rsid w:val="00B77454"/>
    <w:rsid w:val="00B81187"/>
    <w:rsid w:val="00B81912"/>
    <w:rsid w:val="00B81A02"/>
    <w:rsid w:val="00B82C90"/>
    <w:rsid w:val="00B82D77"/>
    <w:rsid w:val="00B851FC"/>
    <w:rsid w:val="00B8557A"/>
    <w:rsid w:val="00B857BC"/>
    <w:rsid w:val="00B85B56"/>
    <w:rsid w:val="00B86154"/>
    <w:rsid w:val="00B87221"/>
    <w:rsid w:val="00B914AC"/>
    <w:rsid w:val="00B93A03"/>
    <w:rsid w:val="00B944CB"/>
    <w:rsid w:val="00B94596"/>
    <w:rsid w:val="00B94628"/>
    <w:rsid w:val="00B95693"/>
    <w:rsid w:val="00B95B54"/>
    <w:rsid w:val="00B95FC6"/>
    <w:rsid w:val="00B96574"/>
    <w:rsid w:val="00B96744"/>
    <w:rsid w:val="00B969E0"/>
    <w:rsid w:val="00B9750B"/>
    <w:rsid w:val="00B97C87"/>
    <w:rsid w:val="00B97DD0"/>
    <w:rsid w:val="00BA00E6"/>
    <w:rsid w:val="00BA3226"/>
    <w:rsid w:val="00BA3406"/>
    <w:rsid w:val="00BA36E9"/>
    <w:rsid w:val="00BA75AA"/>
    <w:rsid w:val="00BB141B"/>
    <w:rsid w:val="00BB2979"/>
    <w:rsid w:val="00BB3C48"/>
    <w:rsid w:val="00BB513D"/>
    <w:rsid w:val="00BB551A"/>
    <w:rsid w:val="00BB60D4"/>
    <w:rsid w:val="00BB65BD"/>
    <w:rsid w:val="00BB69AD"/>
    <w:rsid w:val="00BC04E6"/>
    <w:rsid w:val="00BC307A"/>
    <w:rsid w:val="00BC3C84"/>
    <w:rsid w:val="00BC424F"/>
    <w:rsid w:val="00BC44CB"/>
    <w:rsid w:val="00BC54E6"/>
    <w:rsid w:val="00BC57CF"/>
    <w:rsid w:val="00BC6516"/>
    <w:rsid w:val="00BC7239"/>
    <w:rsid w:val="00BD0E9E"/>
    <w:rsid w:val="00BD190C"/>
    <w:rsid w:val="00BD27A2"/>
    <w:rsid w:val="00BD3F7C"/>
    <w:rsid w:val="00BD4AA2"/>
    <w:rsid w:val="00BD4DDE"/>
    <w:rsid w:val="00BD68DF"/>
    <w:rsid w:val="00BD6916"/>
    <w:rsid w:val="00BE0052"/>
    <w:rsid w:val="00BE1B9E"/>
    <w:rsid w:val="00BE2622"/>
    <w:rsid w:val="00BE3499"/>
    <w:rsid w:val="00BE40A0"/>
    <w:rsid w:val="00BE4522"/>
    <w:rsid w:val="00BE65F8"/>
    <w:rsid w:val="00BE7CCA"/>
    <w:rsid w:val="00BE7F7A"/>
    <w:rsid w:val="00BF0119"/>
    <w:rsid w:val="00BF0337"/>
    <w:rsid w:val="00BF0A34"/>
    <w:rsid w:val="00BF0B7F"/>
    <w:rsid w:val="00BF0DD1"/>
    <w:rsid w:val="00BF2197"/>
    <w:rsid w:val="00BF2625"/>
    <w:rsid w:val="00BF36C0"/>
    <w:rsid w:val="00BF3C11"/>
    <w:rsid w:val="00BF3F8F"/>
    <w:rsid w:val="00BF466C"/>
    <w:rsid w:val="00BF662A"/>
    <w:rsid w:val="00BF778E"/>
    <w:rsid w:val="00C0006A"/>
    <w:rsid w:val="00C00736"/>
    <w:rsid w:val="00C00AB1"/>
    <w:rsid w:val="00C0118D"/>
    <w:rsid w:val="00C02490"/>
    <w:rsid w:val="00C02B46"/>
    <w:rsid w:val="00C04B0F"/>
    <w:rsid w:val="00C04C84"/>
    <w:rsid w:val="00C068BD"/>
    <w:rsid w:val="00C116C0"/>
    <w:rsid w:val="00C13471"/>
    <w:rsid w:val="00C152F8"/>
    <w:rsid w:val="00C155C1"/>
    <w:rsid w:val="00C161D8"/>
    <w:rsid w:val="00C16B23"/>
    <w:rsid w:val="00C17C64"/>
    <w:rsid w:val="00C20BC4"/>
    <w:rsid w:val="00C20D55"/>
    <w:rsid w:val="00C21A3E"/>
    <w:rsid w:val="00C22733"/>
    <w:rsid w:val="00C22B0D"/>
    <w:rsid w:val="00C23C5A"/>
    <w:rsid w:val="00C241C1"/>
    <w:rsid w:val="00C2646E"/>
    <w:rsid w:val="00C272F8"/>
    <w:rsid w:val="00C274A2"/>
    <w:rsid w:val="00C3024C"/>
    <w:rsid w:val="00C30986"/>
    <w:rsid w:val="00C31115"/>
    <w:rsid w:val="00C3142A"/>
    <w:rsid w:val="00C3356D"/>
    <w:rsid w:val="00C337A2"/>
    <w:rsid w:val="00C33A20"/>
    <w:rsid w:val="00C34962"/>
    <w:rsid w:val="00C37504"/>
    <w:rsid w:val="00C37C62"/>
    <w:rsid w:val="00C37F80"/>
    <w:rsid w:val="00C401F6"/>
    <w:rsid w:val="00C409F5"/>
    <w:rsid w:val="00C413C2"/>
    <w:rsid w:val="00C41590"/>
    <w:rsid w:val="00C41F18"/>
    <w:rsid w:val="00C4418D"/>
    <w:rsid w:val="00C44976"/>
    <w:rsid w:val="00C44DD6"/>
    <w:rsid w:val="00C45528"/>
    <w:rsid w:val="00C46161"/>
    <w:rsid w:val="00C510AE"/>
    <w:rsid w:val="00C511F3"/>
    <w:rsid w:val="00C52014"/>
    <w:rsid w:val="00C52184"/>
    <w:rsid w:val="00C52846"/>
    <w:rsid w:val="00C52E0F"/>
    <w:rsid w:val="00C52EDD"/>
    <w:rsid w:val="00C538B9"/>
    <w:rsid w:val="00C538E0"/>
    <w:rsid w:val="00C540DD"/>
    <w:rsid w:val="00C54308"/>
    <w:rsid w:val="00C5527F"/>
    <w:rsid w:val="00C55676"/>
    <w:rsid w:val="00C55982"/>
    <w:rsid w:val="00C566BD"/>
    <w:rsid w:val="00C571BF"/>
    <w:rsid w:val="00C612D5"/>
    <w:rsid w:val="00C6170B"/>
    <w:rsid w:val="00C6228D"/>
    <w:rsid w:val="00C625E8"/>
    <w:rsid w:val="00C6360E"/>
    <w:rsid w:val="00C63E52"/>
    <w:rsid w:val="00C63E75"/>
    <w:rsid w:val="00C64BF9"/>
    <w:rsid w:val="00C658F3"/>
    <w:rsid w:val="00C67554"/>
    <w:rsid w:val="00C709CE"/>
    <w:rsid w:val="00C714E8"/>
    <w:rsid w:val="00C715CE"/>
    <w:rsid w:val="00C72000"/>
    <w:rsid w:val="00C72E63"/>
    <w:rsid w:val="00C73239"/>
    <w:rsid w:val="00C73923"/>
    <w:rsid w:val="00C73AAD"/>
    <w:rsid w:val="00C73BE7"/>
    <w:rsid w:val="00C74A72"/>
    <w:rsid w:val="00C75DC7"/>
    <w:rsid w:val="00C76ADE"/>
    <w:rsid w:val="00C816D1"/>
    <w:rsid w:val="00C81A6E"/>
    <w:rsid w:val="00C81D52"/>
    <w:rsid w:val="00C8256B"/>
    <w:rsid w:val="00C83940"/>
    <w:rsid w:val="00C8394E"/>
    <w:rsid w:val="00C83989"/>
    <w:rsid w:val="00C83C7A"/>
    <w:rsid w:val="00C848AF"/>
    <w:rsid w:val="00C8498E"/>
    <w:rsid w:val="00C8558D"/>
    <w:rsid w:val="00C85C5D"/>
    <w:rsid w:val="00C909DF"/>
    <w:rsid w:val="00C9345A"/>
    <w:rsid w:val="00C9382D"/>
    <w:rsid w:val="00C93E7D"/>
    <w:rsid w:val="00C94675"/>
    <w:rsid w:val="00C953C7"/>
    <w:rsid w:val="00C95768"/>
    <w:rsid w:val="00C95B24"/>
    <w:rsid w:val="00C967D8"/>
    <w:rsid w:val="00C97389"/>
    <w:rsid w:val="00C975C5"/>
    <w:rsid w:val="00C9773B"/>
    <w:rsid w:val="00C97C63"/>
    <w:rsid w:val="00C97EC3"/>
    <w:rsid w:val="00C97F69"/>
    <w:rsid w:val="00CA2088"/>
    <w:rsid w:val="00CA45D0"/>
    <w:rsid w:val="00CA5236"/>
    <w:rsid w:val="00CA5449"/>
    <w:rsid w:val="00CA6E58"/>
    <w:rsid w:val="00CB1EF7"/>
    <w:rsid w:val="00CB2186"/>
    <w:rsid w:val="00CB2271"/>
    <w:rsid w:val="00CB2BB3"/>
    <w:rsid w:val="00CB2DE0"/>
    <w:rsid w:val="00CB44A9"/>
    <w:rsid w:val="00CB5B1F"/>
    <w:rsid w:val="00CB7189"/>
    <w:rsid w:val="00CB7DD5"/>
    <w:rsid w:val="00CC0A1D"/>
    <w:rsid w:val="00CC1429"/>
    <w:rsid w:val="00CC1D1A"/>
    <w:rsid w:val="00CC1F31"/>
    <w:rsid w:val="00CC21DB"/>
    <w:rsid w:val="00CC399B"/>
    <w:rsid w:val="00CC471C"/>
    <w:rsid w:val="00CC5AB6"/>
    <w:rsid w:val="00CC6617"/>
    <w:rsid w:val="00CC6A3E"/>
    <w:rsid w:val="00CC6BD8"/>
    <w:rsid w:val="00CD007D"/>
    <w:rsid w:val="00CD0B17"/>
    <w:rsid w:val="00CD23B6"/>
    <w:rsid w:val="00CD295B"/>
    <w:rsid w:val="00CD2CFC"/>
    <w:rsid w:val="00CD2E2F"/>
    <w:rsid w:val="00CD4334"/>
    <w:rsid w:val="00CD48A7"/>
    <w:rsid w:val="00CD63F6"/>
    <w:rsid w:val="00CD7A96"/>
    <w:rsid w:val="00CD7F1B"/>
    <w:rsid w:val="00CE09D1"/>
    <w:rsid w:val="00CE1F53"/>
    <w:rsid w:val="00CE22C4"/>
    <w:rsid w:val="00CE36A4"/>
    <w:rsid w:val="00CE4CFD"/>
    <w:rsid w:val="00CE68ED"/>
    <w:rsid w:val="00CE7740"/>
    <w:rsid w:val="00CE77EF"/>
    <w:rsid w:val="00CE7A6A"/>
    <w:rsid w:val="00CE7F87"/>
    <w:rsid w:val="00CF03ED"/>
    <w:rsid w:val="00CF0AFA"/>
    <w:rsid w:val="00CF1FEA"/>
    <w:rsid w:val="00CF203B"/>
    <w:rsid w:val="00CF247D"/>
    <w:rsid w:val="00CF3125"/>
    <w:rsid w:val="00CF3D58"/>
    <w:rsid w:val="00CF5094"/>
    <w:rsid w:val="00CF6BF9"/>
    <w:rsid w:val="00CF6D79"/>
    <w:rsid w:val="00CF7916"/>
    <w:rsid w:val="00D00989"/>
    <w:rsid w:val="00D01810"/>
    <w:rsid w:val="00D01B0B"/>
    <w:rsid w:val="00D028A0"/>
    <w:rsid w:val="00D052AE"/>
    <w:rsid w:val="00D059FC"/>
    <w:rsid w:val="00D07C5D"/>
    <w:rsid w:val="00D07C92"/>
    <w:rsid w:val="00D10309"/>
    <w:rsid w:val="00D108EA"/>
    <w:rsid w:val="00D11367"/>
    <w:rsid w:val="00D11817"/>
    <w:rsid w:val="00D11EE5"/>
    <w:rsid w:val="00D12B3F"/>
    <w:rsid w:val="00D13328"/>
    <w:rsid w:val="00D13329"/>
    <w:rsid w:val="00D1415E"/>
    <w:rsid w:val="00D144F7"/>
    <w:rsid w:val="00D14D75"/>
    <w:rsid w:val="00D1668A"/>
    <w:rsid w:val="00D17C9D"/>
    <w:rsid w:val="00D208D9"/>
    <w:rsid w:val="00D2115A"/>
    <w:rsid w:val="00D211FE"/>
    <w:rsid w:val="00D21581"/>
    <w:rsid w:val="00D22C3D"/>
    <w:rsid w:val="00D22D4B"/>
    <w:rsid w:val="00D24984"/>
    <w:rsid w:val="00D251CC"/>
    <w:rsid w:val="00D252D7"/>
    <w:rsid w:val="00D2539A"/>
    <w:rsid w:val="00D25F16"/>
    <w:rsid w:val="00D26448"/>
    <w:rsid w:val="00D2767F"/>
    <w:rsid w:val="00D2777A"/>
    <w:rsid w:val="00D27957"/>
    <w:rsid w:val="00D32508"/>
    <w:rsid w:val="00D326FB"/>
    <w:rsid w:val="00D34326"/>
    <w:rsid w:val="00D34A2A"/>
    <w:rsid w:val="00D34E5B"/>
    <w:rsid w:val="00D354F3"/>
    <w:rsid w:val="00D357D4"/>
    <w:rsid w:val="00D35DBA"/>
    <w:rsid w:val="00D36782"/>
    <w:rsid w:val="00D36CB2"/>
    <w:rsid w:val="00D371DC"/>
    <w:rsid w:val="00D37FED"/>
    <w:rsid w:val="00D40112"/>
    <w:rsid w:val="00D406DB"/>
    <w:rsid w:val="00D41813"/>
    <w:rsid w:val="00D41B61"/>
    <w:rsid w:val="00D42103"/>
    <w:rsid w:val="00D4231E"/>
    <w:rsid w:val="00D4253D"/>
    <w:rsid w:val="00D44CC2"/>
    <w:rsid w:val="00D44E04"/>
    <w:rsid w:val="00D44E54"/>
    <w:rsid w:val="00D455B4"/>
    <w:rsid w:val="00D466F6"/>
    <w:rsid w:val="00D46AE0"/>
    <w:rsid w:val="00D47758"/>
    <w:rsid w:val="00D501B8"/>
    <w:rsid w:val="00D50570"/>
    <w:rsid w:val="00D509B1"/>
    <w:rsid w:val="00D50DE8"/>
    <w:rsid w:val="00D53486"/>
    <w:rsid w:val="00D53545"/>
    <w:rsid w:val="00D540FB"/>
    <w:rsid w:val="00D5441E"/>
    <w:rsid w:val="00D57F62"/>
    <w:rsid w:val="00D6027B"/>
    <w:rsid w:val="00D60609"/>
    <w:rsid w:val="00D6102E"/>
    <w:rsid w:val="00D624E6"/>
    <w:rsid w:val="00D629B6"/>
    <w:rsid w:val="00D62A30"/>
    <w:rsid w:val="00D62DDE"/>
    <w:rsid w:val="00D642ED"/>
    <w:rsid w:val="00D64EE8"/>
    <w:rsid w:val="00D672A2"/>
    <w:rsid w:val="00D67618"/>
    <w:rsid w:val="00D67E77"/>
    <w:rsid w:val="00D7029B"/>
    <w:rsid w:val="00D70773"/>
    <w:rsid w:val="00D70C5A"/>
    <w:rsid w:val="00D71671"/>
    <w:rsid w:val="00D71A45"/>
    <w:rsid w:val="00D71AC6"/>
    <w:rsid w:val="00D72361"/>
    <w:rsid w:val="00D7280C"/>
    <w:rsid w:val="00D72A68"/>
    <w:rsid w:val="00D73367"/>
    <w:rsid w:val="00D73780"/>
    <w:rsid w:val="00D7632D"/>
    <w:rsid w:val="00D7777D"/>
    <w:rsid w:val="00D80D25"/>
    <w:rsid w:val="00D80F6D"/>
    <w:rsid w:val="00D80F9F"/>
    <w:rsid w:val="00D8165D"/>
    <w:rsid w:val="00D82810"/>
    <w:rsid w:val="00D82939"/>
    <w:rsid w:val="00D84858"/>
    <w:rsid w:val="00D84925"/>
    <w:rsid w:val="00D85885"/>
    <w:rsid w:val="00D85A41"/>
    <w:rsid w:val="00D86F8D"/>
    <w:rsid w:val="00D901F3"/>
    <w:rsid w:val="00D919AE"/>
    <w:rsid w:val="00D928C4"/>
    <w:rsid w:val="00D932A5"/>
    <w:rsid w:val="00D93305"/>
    <w:rsid w:val="00D935F2"/>
    <w:rsid w:val="00D93DBD"/>
    <w:rsid w:val="00D94623"/>
    <w:rsid w:val="00D94724"/>
    <w:rsid w:val="00D953DC"/>
    <w:rsid w:val="00D95F1C"/>
    <w:rsid w:val="00D966C3"/>
    <w:rsid w:val="00D973F3"/>
    <w:rsid w:val="00D975A5"/>
    <w:rsid w:val="00DA035A"/>
    <w:rsid w:val="00DA0F7A"/>
    <w:rsid w:val="00DA27C1"/>
    <w:rsid w:val="00DA2D61"/>
    <w:rsid w:val="00DA43CF"/>
    <w:rsid w:val="00DA49D0"/>
    <w:rsid w:val="00DA4C48"/>
    <w:rsid w:val="00DA60F9"/>
    <w:rsid w:val="00DA692D"/>
    <w:rsid w:val="00DA748B"/>
    <w:rsid w:val="00DA7B9C"/>
    <w:rsid w:val="00DA7D34"/>
    <w:rsid w:val="00DB1A27"/>
    <w:rsid w:val="00DB1EE4"/>
    <w:rsid w:val="00DB31E6"/>
    <w:rsid w:val="00DB3A4C"/>
    <w:rsid w:val="00DB5FDB"/>
    <w:rsid w:val="00DB694C"/>
    <w:rsid w:val="00DC151E"/>
    <w:rsid w:val="00DC1990"/>
    <w:rsid w:val="00DC1BD3"/>
    <w:rsid w:val="00DC1D2A"/>
    <w:rsid w:val="00DC1D7A"/>
    <w:rsid w:val="00DC240E"/>
    <w:rsid w:val="00DC2530"/>
    <w:rsid w:val="00DC2751"/>
    <w:rsid w:val="00DC2CF8"/>
    <w:rsid w:val="00DC2D25"/>
    <w:rsid w:val="00DC2E1C"/>
    <w:rsid w:val="00DC4614"/>
    <w:rsid w:val="00DC5DAF"/>
    <w:rsid w:val="00DC627F"/>
    <w:rsid w:val="00DC6534"/>
    <w:rsid w:val="00DC6B6A"/>
    <w:rsid w:val="00DD18EA"/>
    <w:rsid w:val="00DD19DC"/>
    <w:rsid w:val="00DD3220"/>
    <w:rsid w:val="00DD442E"/>
    <w:rsid w:val="00DD4A79"/>
    <w:rsid w:val="00DD6B07"/>
    <w:rsid w:val="00DD6CDD"/>
    <w:rsid w:val="00DD770C"/>
    <w:rsid w:val="00DD78C6"/>
    <w:rsid w:val="00DD7CAC"/>
    <w:rsid w:val="00DE0468"/>
    <w:rsid w:val="00DE063B"/>
    <w:rsid w:val="00DE06F6"/>
    <w:rsid w:val="00DE07FF"/>
    <w:rsid w:val="00DE0DD6"/>
    <w:rsid w:val="00DE1758"/>
    <w:rsid w:val="00DE196E"/>
    <w:rsid w:val="00DE1B50"/>
    <w:rsid w:val="00DE28AC"/>
    <w:rsid w:val="00DE2C7F"/>
    <w:rsid w:val="00DE2F11"/>
    <w:rsid w:val="00DE4464"/>
    <w:rsid w:val="00DE4597"/>
    <w:rsid w:val="00DE5E41"/>
    <w:rsid w:val="00DE71BB"/>
    <w:rsid w:val="00DE77F6"/>
    <w:rsid w:val="00DE7CD2"/>
    <w:rsid w:val="00DE7D1F"/>
    <w:rsid w:val="00DF3138"/>
    <w:rsid w:val="00DF318D"/>
    <w:rsid w:val="00DF38A3"/>
    <w:rsid w:val="00DF3CA8"/>
    <w:rsid w:val="00DF474E"/>
    <w:rsid w:val="00DF519B"/>
    <w:rsid w:val="00DF5444"/>
    <w:rsid w:val="00DF6BD6"/>
    <w:rsid w:val="00DF7D32"/>
    <w:rsid w:val="00E009DB"/>
    <w:rsid w:val="00E00A1F"/>
    <w:rsid w:val="00E012A7"/>
    <w:rsid w:val="00E01598"/>
    <w:rsid w:val="00E01F1A"/>
    <w:rsid w:val="00E025AE"/>
    <w:rsid w:val="00E0283D"/>
    <w:rsid w:val="00E0378C"/>
    <w:rsid w:val="00E03A01"/>
    <w:rsid w:val="00E049CD"/>
    <w:rsid w:val="00E05005"/>
    <w:rsid w:val="00E0589B"/>
    <w:rsid w:val="00E05B3E"/>
    <w:rsid w:val="00E06135"/>
    <w:rsid w:val="00E067E1"/>
    <w:rsid w:val="00E10861"/>
    <w:rsid w:val="00E10B1E"/>
    <w:rsid w:val="00E111B5"/>
    <w:rsid w:val="00E12852"/>
    <w:rsid w:val="00E13780"/>
    <w:rsid w:val="00E143D5"/>
    <w:rsid w:val="00E149E9"/>
    <w:rsid w:val="00E166E9"/>
    <w:rsid w:val="00E16875"/>
    <w:rsid w:val="00E2133A"/>
    <w:rsid w:val="00E22B12"/>
    <w:rsid w:val="00E264FA"/>
    <w:rsid w:val="00E26CD0"/>
    <w:rsid w:val="00E26F70"/>
    <w:rsid w:val="00E271BE"/>
    <w:rsid w:val="00E302ED"/>
    <w:rsid w:val="00E31E30"/>
    <w:rsid w:val="00E32C61"/>
    <w:rsid w:val="00E32DBB"/>
    <w:rsid w:val="00E33228"/>
    <w:rsid w:val="00E33DFC"/>
    <w:rsid w:val="00E33F77"/>
    <w:rsid w:val="00E34028"/>
    <w:rsid w:val="00E35BF1"/>
    <w:rsid w:val="00E362DF"/>
    <w:rsid w:val="00E37A44"/>
    <w:rsid w:val="00E408FD"/>
    <w:rsid w:val="00E417B9"/>
    <w:rsid w:val="00E428A3"/>
    <w:rsid w:val="00E43A24"/>
    <w:rsid w:val="00E43FD6"/>
    <w:rsid w:val="00E4434C"/>
    <w:rsid w:val="00E44847"/>
    <w:rsid w:val="00E453A3"/>
    <w:rsid w:val="00E4581C"/>
    <w:rsid w:val="00E45D3E"/>
    <w:rsid w:val="00E46C7A"/>
    <w:rsid w:val="00E50958"/>
    <w:rsid w:val="00E51307"/>
    <w:rsid w:val="00E51ADF"/>
    <w:rsid w:val="00E51EF7"/>
    <w:rsid w:val="00E533D0"/>
    <w:rsid w:val="00E5357C"/>
    <w:rsid w:val="00E53C5A"/>
    <w:rsid w:val="00E53EC7"/>
    <w:rsid w:val="00E555E1"/>
    <w:rsid w:val="00E55F13"/>
    <w:rsid w:val="00E56787"/>
    <w:rsid w:val="00E5691B"/>
    <w:rsid w:val="00E61508"/>
    <w:rsid w:val="00E61A39"/>
    <w:rsid w:val="00E61BDF"/>
    <w:rsid w:val="00E6248B"/>
    <w:rsid w:val="00E65450"/>
    <w:rsid w:val="00E65FAD"/>
    <w:rsid w:val="00E66D3D"/>
    <w:rsid w:val="00E677B3"/>
    <w:rsid w:val="00E67D29"/>
    <w:rsid w:val="00E707EA"/>
    <w:rsid w:val="00E71606"/>
    <w:rsid w:val="00E71643"/>
    <w:rsid w:val="00E717AA"/>
    <w:rsid w:val="00E721A0"/>
    <w:rsid w:val="00E72B97"/>
    <w:rsid w:val="00E72E07"/>
    <w:rsid w:val="00E73B25"/>
    <w:rsid w:val="00E7494D"/>
    <w:rsid w:val="00E749CB"/>
    <w:rsid w:val="00E74C61"/>
    <w:rsid w:val="00E75080"/>
    <w:rsid w:val="00E75136"/>
    <w:rsid w:val="00E756DF"/>
    <w:rsid w:val="00E759F2"/>
    <w:rsid w:val="00E75F5A"/>
    <w:rsid w:val="00E76415"/>
    <w:rsid w:val="00E81CF0"/>
    <w:rsid w:val="00E83418"/>
    <w:rsid w:val="00E83677"/>
    <w:rsid w:val="00E8418B"/>
    <w:rsid w:val="00E84A20"/>
    <w:rsid w:val="00E84FA8"/>
    <w:rsid w:val="00E85523"/>
    <w:rsid w:val="00E860BA"/>
    <w:rsid w:val="00E864AD"/>
    <w:rsid w:val="00E8655D"/>
    <w:rsid w:val="00E87F92"/>
    <w:rsid w:val="00E90848"/>
    <w:rsid w:val="00E908B5"/>
    <w:rsid w:val="00E91AC6"/>
    <w:rsid w:val="00E93EBA"/>
    <w:rsid w:val="00E9760F"/>
    <w:rsid w:val="00EA0BB8"/>
    <w:rsid w:val="00EA0E09"/>
    <w:rsid w:val="00EA16DC"/>
    <w:rsid w:val="00EA1D88"/>
    <w:rsid w:val="00EA223F"/>
    <w:rsid w:val="00EA34C7"/>
    <w:rsid w:val="00EA3A65"/>
    <w:rsid w:val="00EA40B0"/>
    <w:rsid w:val="00EA6498"/>
    <w:rsid w:val="00EA6AED"/>
    <w:rsid w:val="00EA7CB9"/>
    <w:rsid w:val="00EB0904"/>
    <w:rsid w:val="00EB0E94"/>
    <w:rsid w:val="00EB230E"/>
    <w:rsid w:val="00EB2FE0"/>
    <w:rsid w:val="00EB31FC"/>
    <w:rsid w:val="00EB654E"/>
    <w:rsid w:val="00EB659C"/>
    <w:rsid w:val="00EB74A6"/>
    <w:rsid w:val="00EB7709"/>
    <w:rsid w:val="00EC053D"/>
    <w:rsid w:val="00EC276C"/>
    <w:rsid w:val="00EC2EC0"/>
    <w:rsid w:val="00EC2EF0"/>
    <w:rsid w:val="00EC37D7"/>
    <w:rsid w:val="00EC495D"/>
    <w:rsid w:val="00EC4C4C"/>
    <w:rsid w:val="00EC50A9"/>
    <w:rsid w:val="00EC5336"/>
    <w:rsid w:val="00EC5DF8"/>
    <w:rsid w:val="00EC60BF"/>
    <w:rsid w:val="00EC612F"/>
    <w:rsid w:val="00EC6A79"/>
    <w:rsid w:val="00EC77AC"/>
    <w:rsid w:val="00ED09E0"/>
    <w:rsid w:val="00ED13B6"/>
    <w:rsid w:val="00ED72F9"/>
    <w:rsid w:val="00EE146D"/>
    <w:rsid w:val="00EE3073"/>
    <w:rsid w:val="00EE4467"/>
    <w:rsid w:val="00EE4AA4"/>
    <w:rsid w:val="00EE720D"/>
    <w:rsid w:val="00EE7746"/>
    <w:rsid w:val="00EF2015"/>
    <w:rsid w:val="00EF268A"/>
    <w:rsid w:val="00EF2B75"/>
    <w:rsid w:val="00EF3935"/>
    <w:rsid w:val="00EF430D"/>
    <w:rsid w:val="00EF586B"/>
    <w:rsid w:val="00EF6E8B"/>
    <w:rsid w:val="00EF6FC1"/>
    <w:rsid w:val="00EF75E0"/>
    <w:rsid w:val="00EF7758"/>
    <w:rsid w:val="00F00F4E"/>
    <w:rsid w:val="00F016E9"/>
    <w:rsid w:val="00F02E9D"/>
    <w:rsid w:val="00F0533C"/>
    <w:rsid w:val="00F05AB1"/>
    <w:rsid w:val="00F07867"/>
    <w:rsid w:val="00F07874"/>
    <w:rsid w:val="00F07C60"/>
    <w:rsid w:val="00F07E62"/>
    <w:rsid w:val="00F07EFA"/>
    <w:rsid w:val="00F1012F"/>
    <w:rsid w:val="00F1016B"/>
    <w:rsid w:val="00F1219C"/>
    <w:rsid w:val="00F129B3"/>
    <w:rsid w:val="00F13569"/>
    <w:rsid w:val="00F13A7F"/>
    <w:rsid w:val="00F13F77"/>
    <w:rsid w:val="00F14C94"/>
    <w:rsid w:val="00F15036"/>
    <w:rsid w:val="00F156C4"/>
    <w:rsid w:val="00F178C9"/>
    <w:rsid w:val="00F21CCF"/>
    <w:rsid w:val="00F22A9E"/>
    <w:rsid w:val="00F238E1"/>
    <w:rsid w:val="00F240FF"/>
    <w:rsid w:val="00F248A3"/>
    <w:rsid w:val="00F25496"/>
    <w:rsid w:val="00F25677"/>
    <w:rsid w:val="00F25678"/>
    <w:rsid w:val="00F26B83"/>
    <w:rsid w:val="00F26C37"/>
    <w:rsid w:val="00F26F71"/>
    <w:rsid w:val="00F27F27"/>
    <w:rsid w:val="00F30018"/>
    <w:rsid w:val="00F3021E"/>
    <w:rsid w:val="00F30733"/>
    <w:rsid w:val="00F321E4"/>
    <w:rsid w:val="00F3365C"/>
    <w:rsid w:val="00F359AE"/>
    <w:rsid w:val="00F36DC4"/>
    <w:rsid w:val="00F3757B"/>
    <w:rsid w:val="00F404A8"/>
    <w:rsid w:val="00F40770"/>
    <w:rsid w:val="00F41348"/>
    <w:rsid w:val="00F43117"/>
    <w:rsid w:val="00F43667"/>
    <w:rsid w:val="00F43E8C"/>
    <w:rsid w:val="00F448D1"/>
    <w:rsid w:val="00F4699F"/>
    <w:rsid w:val="00F472A3"/>
    <w:rsid w:val="00F4776A"/>
    <w:rsid w:val="00F50B2B"/>
    <w:rsid w:val="00F50EFD"/>
    <w:rsid w:val="00F52810"/>
    <w:rsid w:val="00F55D27"/>
    <w:rsid w:val="00F56C2B"/>
    <w:rsid w:val="00F56E42"/>
    <w:rsid w:val="00F5793C"/>
    <w:rsid w:val="00F57E6B"/>
    <w:rsid w:val="00F57F3A"/>
    <w:rsid w:val="00F60B4D"/>
    <w:rsid w:val="00F62308"/>
    <w:rsid w:val="00F627B7"/>
    <w:rsid w:val="00F634AE"/>
    <w:rsid w:val="00F65C6A"/>
    <w:rsid w:val="00F6618B"/>
    <w:rsid w:val="00F663C6"/>
    <w:rsid w:val="00F70057"/>
    <w:rsid w:val="00F70A47"/>
    <w:rsid w:val="00F70AF9"/>
    <w:rsid w:val="00F70B7B"/>
    <w:rsid w:val="00F70FAB"/>
    <w:rsid w:val="00F7197E"/>
    <w:rsid w:val="00F71D8D"/>
    <w:rsid w:val="00F73814"/>
    <w:rsid w:val="00F75953"/>
    <w:rsid w:val="00F75A27"/>
    <w:rsid w:val="00F7672F"/>
    <w:rsid w:val="00F76AD3"/>
    <w:rsid w:val="00F77824"/>
    <w:rsid w:val="00F810F4"/>
    <w:rsid w:val="00F81693"/>
    <w:rsid w:val="00F81791"/>
    <w:rsid w:val="00F817D5"/>
    <w:rsid w:val="00F821A3"/>
    <w:rsid w:val="00F821ED"/>
    <w:rsid w:val="00F82B24"/>
    <w:rsid w:val="00F840CA"/>
    <w:rsid w:val="00F84513"/>
    <w:rsid w:val="00F85757"/>
    <w:rsid w:val="00F85E18"/>
    <w:rsid w:val="00F8681D"/>
    <w:rsid w:val="00F86B0D"/>
    <w:rsid w:val="00F86E53"/>
    <w:rsid w:val="00F90FA3"/>
    <w:rsid w:val="00F91113"/>
    <w:rsid w:val="00F92BD8"/>
    <w:rsid w:val="00F92D84"/>
    <w:rsid w:val="00F931CB"/>
    <w:rsid w:val="00F93508"/>
    <w:rsid w:val="00F93522"/>
    <w:rsid w:val="00F93D0C"/>
    <w:rsid w:val="00F94F9B"/>
    <w:rsid w:val="00F96384"/>
    <w:rsid w:val="00F965E3"/>
    <w:rsid w:val="00F96B69"/>
    <w:rsid w:val="00FA08A1"/>
    <w:rsid w:val="00FA1534"/>
    <w:rsid w:val="00FA23A5"/>
    <w:rsid w:val="00FA263C"/>
    <w:rsid w:val="00FA2A62"/>
    <w:rsid w:val="00FA2C53"/>
    <w:rsid w:val="00FA2CC1"/>
    <w:rsid w:val="00FA3A2F"/>
    <w:rsid w:val="00FA3C7C"/>
    <w:rsid w:val="00FA3D13"/>
    <w:rsid w:val="00FA55CE"/>
    <w:rsid w:val="00FA5C89"/>
    <w:rsid w:val="00FA5CCC"/>
    <w:rsid w:val="00FA5E2C"/>
    <w:rsid w:val="00FB000D"/>
    <w:rsid w:val="00FB0C58"/>
    <w:rsid w:val="00FB1E27"/>
    <w:rsid w:val="00FB2F68"/>
    <w:rsid w:val="00FB37FD"/>
    <w:rsid w:val="00FB3B4E"/>
    <w:rsid w:val="00FB54D9"/>
    <w:rsid w:val="00FB5E4F"/>
    <w:rsid w:val="00FB625C"/>
    <w:rsid w:val="00FB6349"/>
    <w:rsid w:val="00FC0329"/>
    <w:rsid w:val="00FC0E84"/>
    <w:rsid w:val="00FC1045"/>
    <w:rsid w:val="00FC1852"/>
    <w:rsid w:val="00FC1BAC"/>
    <w:rsid w:val="00FC26F0"/>
    <w:rsid w:val="00FC36A0"/>
    <w:rsid w:val="00FC3B29"/>
    <w:rsid w:val="00FC4D29"/>
    <w:rsid w:val="00FC6B7E"/>
    <w:rsid w:val="00FD01B9"/>
    <w:rsid w:val="00FD1092"/>
    <w:rsid w:val="00FD146E"/>
    <w:rsid w:val="00FD1BE7"/>
    <w:rsid w:val="00FD27ED"/>
    <w:rsid w:val="00FD2F23"/>
    <w:rsid w:val="00FD3167"/>
    <w:rsid w:val="00FD40B7"/>
    <w:rsid w:val="00FD4C02"/>
    <w:rsid w:val="00FD7140"/>
    <w:rsid w:val="00FD7362"/>
    <w:rsid w:val="00FD7573"/>
    <w:rsid w:val="00FD7621"/>
    <w:rsid w:val="00FD7DD0"/>
    <w:rsid w:val="00FE05C7"/>
    <w:rsid w:val="00FE0B18"/>
    <w:rsid w:val="00FE24A1"/>
    <w:rsid w:val="00FE2917"/>
    <w:rsid w:val="00FE4F6C"/>
    <w:rsid w:val="00FE4FD5"/>
    <w:rsid w:val="00FE5390"/>
    <w:rsid w:val="00FE5C25"/>
    <w:rsid w:val="00FE69F3"/>
    <w:rsid w:val="00FE7FA5"/>
    <w:rsid w:val="00FF0147"/>
    <w:rsid w:val="00FF025D"/>
    <w:rsid w:val="00FF0314"/>
    <w:rsid w:val="00FF0EFD"/>
    <w:rsid w:val="00FF20A7"/>
    <w:rsid w:val="00FF3D7D"/>
    <w:rsid w:val="00FF4127"/>
    <w:rsid w:val="00FF46C8"/>
    <w:rsid w:val="00FF4C45"/>
    <w:rsid w:val="00FF4DA2"/>
    <w:rsid w:val="00FF5B9A"/>
    <w:rsid w:val="00FF5D4E"/>
    <w:rsid w:val="00FF5EE7"/>
    <w:rsid w:val="00FF619C"/>
    <w:rsid w:val="00FF748C"/>
    <w:rsid w:val="00FF789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568C55E"/>
  <w15:docId w15:val="{D7C3F9B2-7B59-4100-966E-2EB828CA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6958"/>
    <w:rPr>
      <w:sz w:val="24"/>
      <w:szCs w:val="24"/>
    </w:rPr>
  </w:style>
  <w:style w:type="paragraph" w:styleId="Nadpis1">
    <w:name w:val="heading 1"/>
    <w:basedOn w:val="Normlny"/>
    <w:next w:val="Normlny"/>
    <w:link w:val="Nadpis1Char"/>
    <w:uiPriority w:val="9"/>
    <w:qFormat/>
    <w:rsid w:val="008F73F3"/>
    <w:pPr>
      <w:keepNext/>
      <w:numPr>
        <w:numId w:val="1"/>
      </w:numPr>
      <w:jc w:val="center"/>
      <w:outlineLvl w:val="0"/>
    </w:pPr>
    <w:rPr>
      <w:rFonts w:eastAsia="Arial Unicode MS"/>
      <w:b/>
      <w:sz w:val="28"/>
      <w:szCs w:val="20"/>
    </w:rPr>
  </w:style>
  <w:style w:type="paragraph" w:styleId="Nadpis2">
    <w:name w:val="heading 2"/>
    <w:aliases w:val="Úloha"/>
    <w:basedOn w:val="Normlny"/>
    <w:next w:val="Normlny"/>
    <w:link w:val="Nadpis2Char"/>
    <w:uiPriority w:val="9"/>
    <w:qFormat/>
    <w:rsid w:val="008F73F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8F73F3"/>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8F73F3"/>
    <w:pPr>
      <w:keepNext/>
      <w:numPr>
        <w:ilvl w:val="3"/>
        <w:numId w:val="1"/>
      </w:numPr>
      <w:spacing w:before="240" w:after="60"/>
      <w:outlineLvl w:val="3"/>
    </w:pPr>
    <w:rPr>
      <w:b/>
      <w:bCs/>
      <w:sz w:val="28"/>
      <w:szCs w:val="28"/>
    </w:rPr>
  </w:style>
  <w:style w:type="paragraph" w:styleId="Nadpis5">
    <w:name w:val="heading 5"/>
    <w:basedOn w:val="Normlny"/>
    <w:next w:val="Normlny"/>
    <w:link w:val="Nadpis5Char"/>
    <w:qFormat/>
    <w:rsid w:val="008F73F3"/>
    <w:pPr>
      <w:keepNext/>
      <w:numPr>
        <w:ilvl w:val="4"/>
        <w:numId w:val="1"/>
      </w:numPr>
      <w:outlineLvl w:val="4"/>
    </w:pPr>
    <w:rPr>
      <w:b/>
      <w:bCs/>
    </w:rPr>
  </w:style>
  <w:style w:type="paragraph" w:styleId="Nadpis6">
    <w:name w:val="heading 6"/>
    <w:basedOn w:val="Normlny"/>
    <w:next w:val="Normlny"/>
    <w:link w:val="Nadpis6Char"/>
    <w:qFormat/>
    <w:rsid w:val="008F73F3"/>
    <w:pPr>
      <w:keepNext/>
      <w:numPr>
        <w:ilvl w:val="5"/>
        <w:numId w:val="1"/>
      </w:numPr>
      <w:jc w:val="both"/>
      <w:outlineLvl w:val="5"/>
    </w:pPr>
    <w:rPr>
      <w:b/>
      <w:bCs/>
      <w:u w:val="single"/>
    </w:rPr>
  </w:style>
  <w:style w:type="paragraph" w:styleId="Nadpis7">
    <w:name w:val="heading 7"/>
    <w:basedOn w:val="Normlny"/>
    <w:next w:val="Normlny"/>
    <w:link w:val="Nadpis7Char"/>
    <w:uiPriority w:val="99"/>
    <w:qFormat/>
    <w:rsid w:val="008F73F3"/>
    <w:pPr>
      <w:keepNext/>
      <w:numPr>
        <w:ilvl w:val="6"/>
        <w:numId w:val="1"/>
      </w:numPr>
      <w:jc w:val="both"/>
      <w:outlineLvl w:val="6"/>
    </w:pPr>
    <w:rPr>
      <w:b/>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8F73F3"/>
    <w:pPr>
      <w:jc w:val="center"/>
    </w:pPr>
    <w:rPr>
      <w:b/>
      <w:szCs w:val="20"/>
    </w:rPr>
  </w:style>
  <w:style w:type="paragraph" w:styleId="Zkladntext">
    <w:name w:val="Body Text"/>
    <w:aliases w:val="b,Základný text1"/>
    <w:basedOn w:val="Normlny"/>
    <w:link w:val="ZkladntextChar"/>
    <w:rsid w:val="008F73F3"/>
    <w:rPr>
      <w:b/>
      <w:szCs w:val="20"/>
    </w:rPr>
  </w:style>
  <w:style w:type="paragraph" w:styleId="Zkladntext2">
    <w:name w:val="Body Text 2"/>
    <w:basedOn w:val="Normlny"/>
    <w:link w:val="Zkladntext2Char"/>
    <w:rsid w:val="008F73F3"/>
    <w:pPr>
      <w:spacing w:after="120" w:line="480" w:lineRule="auto"/>
    </w:pPr>
  </w:style>
  <w:style w:type="paragraph" w:styleId="Pta">
    <w:name w:val="footer"/>
    <w:basedOn w:val="Normlny"/>
    <w:link w:val="PtaChar"/>
    <w:uiPriority w:val="99"/>
    <w:rsid w:val="008F73F3"/>
    <w:pPr>
      <w:tabs>
        <w:tab w:val="center" w:pos="4320"/>
        <w:tab w:val="right" w:pos="8640"/>
      </w:tabs>
    </w:pPr>
  </w:style>
  <w:style w:type="paragraph" w:customStyle="1" w:styleId="Zkladntext31">
    <w:name w:val="Základný text 31"/>
    <w:basedOn w:val="Normlny"/>
    <w:rsid w:val="008F73F3"/>
    <w:pPr>
      <w:overflowPunct w:val="0"/>
      <w:autoSpaceDE w:val="0"/>
      <w:autoSpaceDN w:val="0"/>
      <w:adjustRightInd w:val="0"/>
      <w:jc w:val="both"/>
      <w:textAlignment w:val="baseline"/>
    </w:pPr>
    <w:rPr>
      <w:spacing w:val="-10"/>
      <w:szCs w:val="20"/>
    </w:rPr>
  </w:style>
  <w:style w:type="paragraph" w:styleId="Hlavika">
    <w:name w:val="header"/>
    <w:basedOn w:val="Normlny"/>
    <w:link w:val="HlavikaChar"/>
    <w:uiPriority w:val="99"/>
    <w:rsid w:val="008F73F3"/>
    <w:pPr>
      <w:tabs>
        <w:tab w:val="center" w:pos="4536"/>
        <w:tab w:val="right" w:pos="9072"/>
      </w:tabs>
    </w:pPr>
  </w:style>
  <w:style w:type="paragraph" w:styleId="Zkladntext3">
    <w:name w:val="Body Text 3"/>
    <w:basedOn w:val="Normlny"/>
    <w:link w:val="Zkladntext3Char"/>
    <w:rsid w:val="008F73F3"/>
    <w:pPr>
      <w:spacing w:after="120"/>
    </w:pPr>
    <w:rPr>
      <w:sz w:val="16"/>
      <w:szCs w:val="16"/>
    </w:rPr>
  </w:style>
  <w:style w:type="character" w:styleId="slostrany">
    <w:name w:val="page number"/>
    <w:basedOn w:val="Predvolenpsmoodseku"/>
    <w:uiPriority w:val="99"/>
    <w:rsid w:val="008F73F3"/>
  </w:style>
  <w:style w:type="table" w:styleId="Mriekatabuky">
    <w:name w:val="Table Grid"/>
    <w:basedOn w:val="Normlnatabuka"/>
    <w:uiPriority w:val="99"/>
    <w:rsid w:val="00C81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redvolenpsmoodseku"/>
    <w:rsid w:val="00121B1A"/>
  </w:style>
  <w:style w:type="character" w:customStyle="1" w:styleId="apple-converted-space">
    <w:name w:val="apple-converted-space"/>
    <w:basedOn w:val="Predvolenpsmoodseku"/>
    <w:rsid w:val="00121B1A"/>
  </w:style>
  <w:style w:type="paragraph" w:styleId="Zarkazkladnhotextu">
    <w:name w:val="Body Text Indent"/>
    <w:basedOn w:val="Normlny"/>
    <w:link w:val="ZarkazkladnhotextuChar"/>
    <w:uiPriority w:val="99"/>
    <w:rsid w:val="00E149E9"/>
    <w:pPr>
      <w:spacing w:after="120"/>
      <w:ind w:left="283"/>
    </w:pPr>
  </w:style>
  <w:style w:type="paragraph" w:styleId="Normlnywebov">
    <w:name w:val="Normal (Web)"/>
    <w:basedOn w:val="Normlny"/>
    <w:link w:val="NormlnywebovChar"/>
    <w:uiPriority w:val="99"/>
    <w:rsid w:val="00181A19"/>
    <w:pPr>
      <w:spacing w:after="240" w:line="312" w:lineRule="atLeast"/>
    </w:pPr>
    <w:rPr>
      <w:rFonts w:ascii="Arial Unicode MS" w:eastAsia="Arial Unicode MS" w:hAnsi="Arial Unicode MS" w:cs="Arial Unicode MS"/>
    </w:rPr>
  </w:style>
  <w:style w:type="paragraph" w:styleId="Zarkazkladnhotextu2">
    <w:name w:val="Body Text Indent 2"/>
    <w:basedOn w:val="Normlny"/>
    <w:link w:val="Zarkazkladnhotextu2Char"/>
    <w:uiPriority w:val="99"/>
    <w:rsid w:val="00B61186"/>
    <w:pPr>
      <w:spacing w:after="120" w:line="480" w:lineRule="auto"/>
      <w:ind w:left="283"/>
    </w:pPr>
  </w:style>
  <w:style w:type="paragraph" w:styleId="Zarkazkladnhotextu3">
    <w:name w:val="Body Text Indent 3"/>
    <w:basedOn w:val="Normlny"/>
    <w:link w:val="Zarkazkladnhotextu3Char"/>
    <w:rsid w:val="000F04C7"/>
    <w:pPr>
      <w:spacing w:after="120"/>
      <w:ind w:left="283"/>
    </w:pPr>
    <w:rPr>
      <w:sz w:val="16"/>
      <w:szCs w:val="16"/>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EF2B7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paragraph" w:customStyle="1" w:styleId="Vlada">
    <w:name w:val="Vlada"/>
    <w:basedOn w:val="Normlny"/>
    <w:rsid w:val="009A5EAC"/>
    <w:pPr>
      <w:spacing w:before="480" w:after="120"/>
    </w:pPr>
    <w:rPr>
      <w:b/>
      <w:bCs/>
      <w:sz w:val="32"/>
      <w:szCs w:val="32"/>
    </w:rPr>
  </w:style>
  <w:style w:type="paragraph" w:customStyle="1" w:styleId="Vykonaj">
    <w:name w:val="Vykonajú"/>
    <w:basedOn w:val="Normlny"/>
    <w:next w:val="Normlny"/>
    <w:rsid w:val="009A5EAC"/>
    <w:pPr>
      <w:keepNext/>
      <w:spacing w:before="360"/>
    </w:pPr>
    <w:rPr>
      <w:b/>
      <w:bCs/>
    </w:rPr>
  </w:style>
  <w:style w:type="paragraph" w:customStyle="1" w:styleId="Nosite">
    <w:name w:val="Nositeľ"/>
    <w:basedOn w:val="Normlny"/>
    <w:next w:val="Nadpis2"/>
    <w:rsid w:val="009A5EAC"/>
    <w:pPr>
      <w:spacing w:before="240" w:after="120"/>
      <w:ind w:left="567"/>
    </w:pPr>
    <w:rPr>
      <w:b/>
      <w:bCs/>
    </w:rPr>
  </w:style>
  <w:style w:type="character" w:customStyle="1" w:styleId="NzovChar">
    <w:name w:val="Názov Char"/>
    <w:link w:val="Nzov"/>
    <w:uiPriority w:val="99"/>
    <w:rsid w:val="0059240A"/>
    <w:rPr>
      <w:b/>
      <w:sz w:val="24"/>
      <w:lang w:val="sk-SK" w:eastAsia="sk-SK" w:bidi="ar-SA"/>
    </w:rPr>
  </w:style>
  <w:style w:type="paragraph" w:styleId="Oznaitext">
    <w:name w:val="Block Text"/>
    <w:basedOn w:val="Normlny"/>
    <w:rsid w:val="00B33D73"/>
    <w:pPr>
      <w:ind w:left="142" w:right="142"/>
      <w:jc w:val="both"/>
    </w:pPr>
    <w:rPr>
      <w:szCs w:val="20"/>
    </w:rPr>
  </w:style>
  <w:style w:type="character" w:customStyle="1" w:styleId="hps">
    <w:name w:val="hps"/>
    <w:basedOn w:val="Predvolenpsmoodseku"/>
    <w:uiPriority w:val="99"/>
    <w:rsid w:val="009F528F"/>
  </w:style>
  <w:style w:type="character" w:customStyle="1" w:styleId="Nadpis1Char">
    <w:name w:val="Nadpis 1 Char"/>
    <w:link w:val="Nadpis1"/>
    <w:uiPriority w:val="9"/>
    <w:rsid w:val="00923032"/>
    <w:rPr>
      <w:rFonts w:eastAsia="Arial Unicode MS"/>
      <w:b/>
      <w:sz w:val="28"/>
    </w:rPr>
  </w:style>
  <w:style w:type="character" w:customStyle="1" w:styleId="ZkladntextChar">
    <w:name w:val="Základný text Char"/>
    <w:aliases w:val="b Char,Základný text1 Char"/>
    <w:link w:val="Zkladntext"/>
    <w:rsid w:val="00923032"/>
    <w:rPr>
      <w:b/>
      <w:sz w:val="24"/>
    </w:rPr>
  </w:style>
  <w:style w:type="paragraph" w:customStyle="1" w:styleId="Zakladnystyl">
    <w:name w:val="Zakladny styl"/>
    <w:rsid w:val="00923032"/>
    <w:rPr>
      <w:sz w:val="24"/>
      <w:szCs w:val="24"/>
    </w:rPr>
  </w:style>
  <w:style w:type="character" w:styleId="PouitHypertextovPrepojenie">
    <w:name w:val="FollowedHyperlink"/>
    <w:rsid w:val="000904C3"/>
    <w:rPr>
      <w:rFonts w:cs="Times New Roman"/>
      <w:color w:val="auto"/>
      <w:u w:val="none"/>
    </w:rPr>
  </w:style>
  <w:style w:type="paragraph" w:styleId="Odsekzoznamu">
    <w:name w:val="List Paragraph"/>
    <w:aliases w:val="tabulky,Conclusion de partie,Numbered Para 1,Dot pt,No Spacing1,List Paragraph Char Char Char,Indicator Text,Bullet 1,List Paragraph1,Bullet Points,MAIN CONTENT,List Paragraph12,F5 List Paragraph,Heading 2_sj,Nad"/>
    <w:basedOn w:val="Normlny"/>
    <w:link w:val="OdsekzoznamuChar"/>
    <w:uiPriority w:val="34"/>
    <w:qFormat/>
    <w:rsid w:val="00A819B8"/>
    <w:pPr>
      <w:ind w:left="720"/>
      <w:contextualSpacing/>
    </w:pPr>
  </w:style>
  <w:style w:type="character" w:customStyle="1" w:styleId="OdsekzoznamuChar">
    <w:name w:val="Odsek zoznamu Char"/>
    <w:aliases w:val="tabulky Char,Conclusion de partie Char,Numbered Para 1 Char,Dot pt Char,No Spacing1 Char,List Paragraph Char Char Char Char,Indicator Text Char,Bullet 1 Char,List Paragraph1 Char,Bullet Points Char,MAIN CONTENT Char,Heading 2_sj Char"/>
    <w:link w:val="Odsekzoznamu"/>
    <w:uiPriority w:val="99"/>
    <w:qFormat/>
    <w:locked/>
    <w:rsid w:val="00A819B8"/>
    <w:rPr>
      <w:sz w:val="24"/>
      <w:szCs w:val="24"/>
    </w:rPr>
  </w:style>
  <w:style w:type="paragraph" w:customStyle="1" w:styleId="Bezriadkovania1">
    <w:name w:val="Bez riadkovania1"/>
    <w:basedOn w:val="Normlny"/>
    <w:rsid w:val="00A819B8"/>
    <w:rPr>
      <w:rFonts w:ascii="Calibri" w:hAnsi="Calibri"/>
    </w:rPr>
  </w:style>
  <w:style w:type="character" w:customStyle="1" w:styleId="Nadpis3Char">
    <w:name w:val="Nadpis 3 Char"/>
    <w:link w:val="Nadpis3"/>
    <w:rsid w:val="004C3C08"/>
    <w:rPr>
      <w:rFonts w:ascii="Arial" w:hAnsi="Arial" w:cs="Arial"/>
      <w:b/>
      <w:bCs/>
      <w:sz w:val="26"/>
      <w:szCs w:val="26"/>
    </w:rPr>
  </w:style>
  <w:style w:type="character" w:customStyle="1" w:styleId="ZarkazkladnhotextuChar">
    <w:name w:val="Zarážka základného textu Char"/>
    <w:link w:val="Zarkazkladnhotextu"/>
    <w:uiPriority w:val="99"/>
    <w:rsid w:val="004C3C08"/>
    <w:rPr>
      <w:sz w:val="24"/>
      <w:szCs w:val="24"/>
    </w:rPr>
  </w:style>
  <w:style w:type="character" w:customStyle="1" w:styleId="Zarkazkladnhotextu2Char">
    <w:name w:val="Zarážka základného textu 2 Char"/>
    <w:link w:val="Zarkazkladnhotextu2"/>
    <w:uiPriority w:val="99"/>
    <w:rsid w:val="004C3C08"/>
    <w:rPr>
      <w:sz w:val="24"/>
      <w:szCs w:val="24"/>
    </w:rPr>
  </w:style>
  <w:style w:type="character" w:customStyle="1" w:styleId="NormlnywebovChar">
    <w:name w:val="Normálny (webový) Char"/>
    <w:link w:val="Normlnywebov"/>
    <w:uiPriority w:val="99"/>
    <w:locked/>
    <w:rsid w:val="00FA5E2C"/>
    <w:rPr>
      <w:rFonts w:ascii="Arial Unicode MS" w:eastAsia="Arial Unicode MS" w:hAnsi="Arial Unicode MS" w:cs="Arial Unicode MS"/>
      <w:sz w:val="24"/>
      <w:szCs w:val="24"/>
    </w:rPr>
  </w:style>
  <w:style w:type="character" w:styleId="Hypertextovprepojenie">
    <w:name w:val="Hyperlink"/>
    <w:unhideWhenUsed/>
    <w:rsid w:val="00C2646E"/>
    <w:rPr>
      <w:color w:val="0000FF"/>
      <w:u w:val="single"/>
    </w:rPr>
  </w:style>
  <w:style w:type="character" w:customStyle="1" w:styleId="submitted">
    <w:name w:val="submitted"/>
    <w:rsid w:val="00296BD3"/>
  </w:style>
  <w:style w:type="character" w:styleId="Siln">
    <w:name w:val="Strong"/>
    <w:uiPriority w:val="22"/>
    <w:qFormat/>
    <w:rsid w:val="00C94675"/>
    <w:rPr>
      <w:b/>
      <w:bCs/>
    </w:rPr>
  </w:style>
  <w:style w:type="paragraph" w:styleId="Textbubliny">
    <w:name w:val="Balloon Text"/>
    <w:basedOn w:val="Normlny"/>
    <w:link w:val="TextbublinyChar"/>
    <w:uiPriority w:val="99"/>
    <w:rsid w:val="00B8557A"/>
    <w:rPr>
      <w:rFonts w:ascii="Tahoma" w:hAnsi="Tahoma" w:cs="Tahoma"/>
      <w:sz w:val="16"/>
      <w:szCs w:val="16"/>
    </w:rPr>
  </w:style>
  <w:style w:type="character" w:customStyle="1" w:styleId="TextbublinyChar">
    <w:name w:val="Text bubliny Char"/>
    <w:link w:val="Textbubliny"/>
    <w:uiPriority w:val="99"/>
    <w:rsid w:val="00B8557A"/>
    <w:rPr>
      <w:rFonts w:ascii="Tahoma" w:hAnsi="Tahoma" w:cs="Tahoma"/>
      <w:sz w:val="16"/>
      <w:szCs w:val="16"/>
    </w:rPr>
  </w:style>
  <w:style w:type="character" w:customStyle="1" w:styleId="HlavikaChar">
    <w:name w:val="Hlavička Char"/>
    <w:link w:val="Hlavika"/>
    <w:uiPriority w:val="99"/>
    <w:rsid w:val="00F321E4"/>
    <w:rPr>
      <w:sz w:val="24"/>
      <w:szCs w:val="24"/>
    </w:rPr>
  </w:style>
  <w:style w:type="character" w:customStyle="1" w:styleId="PtaChar">
    <w:name w:val="Päta Char"/>
    <w:link w:val="Pta"/>
    <w:uiPriority w:val="99"/>
    <w:rsid w:val="00F321E4"/>
    <w:rPr>
      <w:sz w:val="24"/>
      <w:szCs w:val="24"/>
    </w:rPr>
  </w:style>
  <w:style w:type="paragraph" w:styleId="Textkomentra">
    <w:name w:val="annotation text"/>
    <w:basedOn w:val="Normlny"/>
    <w:link w:val="TextkomentraChar"/>
    <w:uiPriority w:val="99"/>
    <w:unhideWhenUsed/>
    <w:rsid w:val="00846469"/>
    <w:pPr>
      <w:spacing w:after="200"/>
    </w:pPr>
    <w:rPr>
      <w:rFonts w:ascii="Calibri" w:eastAsia="Calibri" w:hAnsi="Calibri"/>
      <w:sz w:val="20"/>
      <w:szCs w:val="20"/>
      <w:lang w:eastAsia="en-US"/>
    </w:rPr>
  </w:style>
  <w:style w:type="character" w:customStyle="1" w:styleId="TextkomentraChar">
    <w:name w:val="Text komentára Char"/>
    <w:link w:val="Textkomentra"/>
    <w:uiPriority w:val="99"/>
    <w:rsid w:val="00846469"/>
    <w:rPr>
      <w:rFonts w:ascii="Calibri" w:eastAsia="Calibri" w:hAnsi="Calibri"/>
      <w:lang w:eastAsia="en-US"/>
    </w:rPr>
  </w:style>
  <w:style w:type="paragraph" w:customStyle="1" w:styleId="Default">
    <w:name w:val="Default"/>
    <w:rsid w:val="008663BF"/>
    <w:pPr>
      <w:autoSpaceDE w:val="0"/>
      <w:autoSpaceDN w:val="0"/>
      <w:adjustRightInd w:val="0"/>
    </w:pPr>
    <w:rPr>
      <w:rFonts w:ascii="Arial" w:hAnsi="Arial" w:cs="Arial"/>
      <w:color w:val="000000"/>
      <w:sz w:val="24"/>
      <w:szCs w:val="24"/>
    </w:rPr>
  </w:style>
  <w:style w:type="character" w:customStyle="1" w:styleId="Zarkazkladnhotextu3Char">
    <w:name w:val="Zarážka základného textu 3 Char"/>
    <w:link w:val="Zarkazkladnhotextu3"/>
    <w:locked/>
    <w:rsid w:val="0083025D"/>
    <w:rPr>
      <w:sz w:val="16"/>
      <w:szCs w:val="16"/>
      <w:lang w:val="sk-SK" w:eastAsia="sk-SK" w:bidi="ar-SA"/>
    </w:rPr>
  </w:style>
  <w:style w:type="paragraph" w:customStyle="1" w:styleId="Normlny1">
    <w:name w:val="Normálny1"/>
    <w:basedOn w:val="Normlny"/>
    <w:rsid w:val="00BC6516"/>
  </w:style>
  <w:style w:type="paragraph" w:customStyle="1" w:styleId="xmsonormal">
    <w:name w:val="x_msonormal"/>
    <w:basedOn w:val="Normlny"/>
    <w:rsid w:val="00DC627F"/>
    <w:pPr>
      <w:spacing w:before="100" w:beforeAutospacing="1" w:after="100" w:afterAutospacing="1"/>
    </w:pPr>
  </w:style>
  <w:style w:type="paragraph" w:customStyle="1" w:styleId="msonormalcxspmiddle">
    <w:name w:val="msonormalcxspmiddle"/>
    <w:basedOn w:val="Normlny"/>
    <w:rsid w:val="00DC627F"/>
    <w:pPr>
      <w:spacing w:before="100" w:beforeAutospacing="1" w:after="100" w:afterAutospacing="1"/>
    </w:pPr>
    <w:rPr>
      <w:lang w:val="bg-BG" w:eastAsia="bg-BG"/>
    </w:rPr>
  </w:style>
  <w:style w:type="paragraph" w:customStyle="1" w:styleId="listparagraph">
    <w:name w:val="listparagraph"/>
    <w:basedOn w:val="Normlny"/>
    <w:rsid w:val="00DC627F"/>
    <w:pPr>
      <w:spacing w:before="100" w:beforeAutospacing="1" w:after="100" w:afterAutospacing="1"/>
    </w:pPr>
  </w:style>
  <w:style w:type="character" w:styleId="Odkaznakomentr">
    <w:name w:val="annotation reference"/>
    <w:uiPriority w:val="99"/>
    <w:rsid w:val="00DC627F"/>
    <w:rPr>
      <w:sz w:val="16"/>
      <w:szCs w:val="16"/>
    </w:rPr>
  </w:style>
  <w:style w:type="paragraph" w:customStyle="1" w:styleId="Char1">
    <w:name w:val="Char1"/>
    <w:basedOn w:val="Normlny"/>
    <w:rsid w:val="003C4BD4"/>
    <w:pPr>
      <w:tabs>
        <w:tab w:val="left" w:pos="709"/>
      </w:tabs>
    </w:pPr>
    <w:rPr>
      <w:rFonts w:ascii="Tahoma" w:hAnsi="Tahoma"/>
      <w:lang w:val="pl-PL" w:eastAsia="pl-PL"/>
    </w:rPr>
  </w:style>
  <w:style w:type="paragraph" w:customStyle="1" w:styleId="CharCharCharCharCharCharChar">
    <w:name w:val="Char Char Char Char Char Char Char"/>
    <w:basedOn w:val="Normlny"/>
    <w:rsid w:val="003C4BD4"/>
    <w:pPr>
      <w:tabs>
        <w:tab w:val="left" w:pos="709"/>
      </w:tabs>
    </w:pPr>
    <w:rPr>
      <w:rFonts w:ascii="Tahoma" w:hAnsi="Tahoma"/>
      <w:lang w:val="pl-PL" w:eastAsia="pl-PL"/>
    </w:rPr>
  </w:style>
  <w:style w:type="character" w:customStyle="1" w:styleId="longtext1">
    <w:name w:val="long_text1"/>
    <w:rsid w:val="003C4BD4"/>
    <w:rPr>
      <w:sz w:val="20"/>
      <w:szCs w:val="20"/>
    </w:rPr>
  </w:style>
  <w:style w:type="paragraph" w:styleId="z-Hornokrajformulra">
    <w:name w:val="HTML Top of Form"/>
    <w:basedOn w:val="Normlny"/>
    <w:next w:val="Normlny"/>
    <w:link w:val="z-HornokrajformulraChar"/>
    <w:hidden/>
    <w:rsid w:val="003C4BD4"/>
    <w:pPr>
      <w:pBdr>
        <w:bottom w:val="single" w:sz="6" w:space="1" w:color="auto"/>
      </w:pBdr>
      <w:jc w:val="center"/>
    </w:pPr>
    <w:rPr>
      <w:rFonts w:ascii="Arial" w:hAnsi="Arial" w:cs="Arial"/>
      <w:vanish/>
      <w:sz w:val="16"/>
      <w:szCs w:val="16"/>
      <w:lang w:val="bg-BG" w:eastAsia="bg-BG"/>
    </w:rPr>
  </w:style>
  <w:style w:type="paragraph" w:styleId="z-Spodnokrajformulra">
    <w:name w:val="HTML Bottom of Form"/>
    <w:basedOn w:val="Normlny"/>
    <w:next w:val="Normlny"/>
    <w:link w:val="z-SpodnokrajformulraChar"/>
    <w:hidden/>
    <w:rsid w:val="003C4BD4"/>
    <w:pPr>
      <w:pBdr>
        <w:top w:val="single" w:sz="6" w:space="1" w:color="auto"/>
      </w:pBdr>
      <w:jc w:val="center"/>
    </w:pPr>
    <w:rPr>
      <w:rFonts w:ascii="Arial" w:hAnsi="Arial" w:cs="Arial"/>
      <w:vanish/>
      <w:sz w:val="16"/>
      <w:szCs w:val="16"/>
      <w:lang w:val="bg-BG" w:eastAsia="bg-BG"/>
    </w:rPr>
  </w:style>
  <w:style w:type="paragraph" w:customStyle="1" w:styleId="CharCharCharCharCharCharChar1">
    <w:name w:val="Char Char Char Char Char Char Char1"/>
    <w:basedOn w:val="Normlny"/>
    <w:rsid w:val="003C4BD4"/>
    <w:pPr>
      <w:tabs>
        <w:tab w:val="left" w:pos="709"/>
      </w:tabs>
    </w:pPr>
    <w:rPr>
      <w:rFonts w:ascii="Tahoma" w:hAnsi="Tahoma"/>
      <w:lang w:val="pl-PL" w:eastAsia="pl-PL"/>
    </w:rPr>
  </w:style>
  <w:style w:type="paragraph" w:customStyle="1" w:styleId="CharCharChar">
    <w:name w:val="Char Char Char"/>
    <w:basedOn w:val="Normlny"/>
    <w:rsid w:val="003C4BD4"/>
    <w:rPr>
      <w:rFonts w:ascii="Book Antiqua" w:eastAsia="SimSun" w:hAnsi="Book Antiqua"/>
      <w:smallCaps/>
      <w:sz w:val="22"/>
      <w:lang w:val="en-US" w:eastAsia="en-US"/>
    </w:rPr>
  </w:style>
  <w:style w:type="paragraph" w:customStyle="1" w:styleId="Char">
    <w:name w:val="Char"/>
    <w:basedOn w:val="Normlny"/>
    <w:rsid w:val="003C4BD4"/>
    <w:pPr>
      <w:tabs>
        <w:tab w:val="left" w:pos="709"/>
      </w:tabs>
    </w:pPr>
    <w:rPr>
      <w:rFonts w:ascii="Tahoma" w:hAnsi="Tahoma"/>
      <w:lang w:val="pl-PL" w:eastAsia="pl-PL"/>
    </w:rPr>
  </w:style>
  <w:style w:type="character" w:styleId="Zvraznenie">
    <w:name w:val="Emphasis"/>
    <w:uiPriority w:val="20"/>
    <w:qFormat/>
    <w:rsid w:val="003C4BD4"/>
    <w:rPr>
      <w:i/>
      <w:iCs/>
    </w:rPr>
  </w:style>
  <w:style w:type="paragraph" w:styleId="Predmetkomentra">
    <w:name w:val="annotation subject"/>
    <w:basedOn w:val="Textkomentra"/>
    <w:next w:val="Textkomentra"/>
    <w:link w:val="PredmetkomentraChar"/>
    <w:uiPriority w:val="99"/>
    <w:rsid w:val="003C4BD4"/>
    <w:pPr>
      <w:spacing w:after="0"/>
    </w:pPr>
    <w:rPr>
      <w:rFonts w:ascii="Times New Roman" w:eastAsia="Times New Roman" w:hAnsi="Times New Roman"/>
      <w:b/>
      <w:bCs/>
      <w:lang w:eastAsia="sr-Latn-CS"/>
    </w:rPr>
  </w:style>
  <w:style w:type="paragraph" w:styleId="Bezriadkovania">
    <w:name w:val="No Spacing"/>
    <w:uiPriority w:val="1"/>
    <w:qFormat/>
    <w:rsid w:val="00077E38"/>
    <w:pPr>
      <w:suppressAutoHyphens/>
    </w:pPr>
    <w:rPr>
      <w:rFonts w:ascii="Calibri" w:hAnsi="Calibri"/>
      <w:sz w:val="22"/>
      <w:szCs w:val="22"/>
      <w:lang w:eastAsia="ar-SA"/>
    </w:rPr>
  </w:style>
  <w:style w:type="paragraph" w:customStyle="1" w:styleId="Odsekzoznamu1">
    <w:name w:val="Odsek zoznamu1"/>
    <w:aliases w:val="body"/>
    <w:basedOn w:val="Normlny"/>
    <w:link w:val="ListParagraphChar"/>
    <w:rsid w:val="00853C11"/>
    <w:pPr>
      <w:spacing w:after="200" w:line="276" w:lineRule="auto"/>
      <w:ind w:left="720"/>
      <w:contextualSpacing/>
    </w:pPr>
    <w:rPr>
      <w:rFonts w:ascii="Calibri" w:hAnsi="Calibri"/>
      <w:sz w:val="20"/>
      <w:szCs w:val="20"/>
    </w:rPr>
  </w:style>
  <w:style w:type="character" w:customStyle="1" w:styleId="ListParagraphChar">
    <w:name w:val="List Paragraph Char"/>
    <w:aliases w:val="body Char"/>
    <w:link w:val="Odsekzoznamu1"/>
    <w:locked/>
    <w:rsid w:val="00853C11"/>
    <w:rPr>
      <w:rFonts w:ascii="Calibri" w:hAnsi="Calibri"/>
      <w:lang w:val="sk-SK" w:eastAsia="sk-SK" w:bidi="ar-SA"/>
    </w:rPr>
  </w:style>
  <w:style w:type="paragraph" w:customStyle="1" w:styleId="Bezriadkovania2">
    <w:name w:val="Bez riadkovania2"/>
    <w:link w:val="NoSpacingChar"/>
    <w:rsid w:val="00853C11"/>
    <w:rPr>
      <w:rFonts w:ascii="Calibri" w:hAnsi="Calibri"/>
      <w:sz w:val="22"/>
      <w:szCs w:val="22"/>
      <w:lang w:eastAsia="en-US"/>
    </w:rPr>
  </w:style>
  <w:style w:type="character" w:customStyle="1" w:styleId="NoSpacingChar">
    <w:name w:val="No Spacing Char"/>
    <w:link w:val="Bezriadkovania2"/>
    <w:locked/>
    <w:rsid w:val="00853C11"/>
    <w:rPr>
      <w:rFonts w:ascii="Calibri" w:hAnsi="Calibri"/>
      <w:sz w:val="22"/>
      <w:szCs w:val="22"/>
      <w:lang w:val="sk-SK" w:eastAsia="en-US" w:bidi="ar-SA"/>
    </w:rPr>
  </w:style>
  <w:style w:type="character" w:customStyle="1" w:styleId="Zkladntext0">
    <w:name w:val="Základný text_"/>
    <w:link w:val="Zkladntext30"/>
    <w:rsid w:val="00F84513"/>
    <w:rPr>
      <w:rFonts w:ascii="Arial" w:eastAsia="Arial" w:hAnsi="Arial" w:cs="Arial"/>
      <w:shd w:val="clear" w:color="auto" w:fill="FFFFFF"/>
    </w:rPr>
  </w:style>
  <w:style w:type="character" w:customStyle="1" w:styleId="Zkladntext20">
    <w:name w:val="Základný text2"/>
    <w:rsid w:val="00F84513"/>
    <w:rPr>
      <w:rFonts w:ascii="Arial" w:eastAsia="Arial" w:hAnsi="Arial" w:cs="Arial"/>
      <w:color w:val="000000"/>
      <w:spacing w:val="0"/>
      <w:w w:val="100"/>
      <w:position w:val="0"/>
      <w:sz w:val="20"/>
      <w:szCs w:val="20"/>
      <w:shd w:val="clear" w:color="auto" w:fill="FFFFFF"/>
      <w:lang w:val="sk-SK" w:eastAsia="sk-SK" w:bidi="sk-SK"/>
    </w:rPr>
  </w:style>
  <w:style w:type="character" w:customStyle="1" w:styleId="ZkladntextTun">
    <w:name w:val="Základný text + Tučné"/>
    <w:rsid w:val="00F84513"/>
    <w:rPr>
      <w:rFonts w:ascii="Arial" w:eastAsia="Arial" w:hAnsi="Arial" w:cs="Arial"/>
      <w:b/>
      <w:bCs/>
      <w:color w:val="000000"/>
      <w:spacing w:val="0"/>
      <w:w w:val="100"/>
      <w:position w:val="0"/>
      <w:sz w:val="20"/>
      <w:szCs w:val="20"/>
      <w:shd w:val="clear" w:color="auto" w:fill="FFFFFF"/>
      <w:lang w:val="sk-SK" w:eastAsia="sk-SK" w:bidi="sk-SK"/>
    </w:rPr>
  </w:style>
  <w:style w:type="paragraph" w:customStyle="1" w:styleId="Zkladntext30">
    <w:name w:val="Základný text3"/>
    <w:basedOn w:val="Normlny"/>
    <w:link w:val="Zkladntext0"/>
    <w:rsid w:val="00F84513"/>
    <w:pPr>
      <w:widowControl w:val="0"/>
      <w:shd w:val="clear" w:color="auto" w:fill="FFFFFF"/>
      <w:spacing w:before="840" w:after="1320" w:line="250" w:lineRule="exact"/>
      <w:jc w:val="both"/>
    </w:pPr>
    <w:rPr>
      <w:rFonts w:ascii="Arial" w:eastAsia="Arial" w:hAnsi="Arial" w:cs="Arial"/>
      <w:sz w:val="20"/>
      <w:szCs w:val="20"/>
    </w:rPr>
  </w:style>
  <w:style w:type="paragraph" w:styleId="Popis">
    <w:name w:val="caption"/>
    <w:basedOn w:val="Normlny"/>
    <w:next w:val="Normlny"/>
    <w:qFormat/>
    <w:rsid w:val="00C81A6E"/>
    <w:rPr>
      <w:i/>
      <w:iCs/>
    </w:rPr>
  </w:style>
  <w:style w:type="paragraph" w:customStyle="1" w:styleId="Ariel">
    <w:name w:val="Ariel"/>
    <w:basedOn w:val="Nadpis1"/>
    <w:uiPriority w:val="99"/>
    <w:rsid w:val="00C81A6E"/>
    <w:pPr>
      <w:numPr>
        <w:numId w:val="0"/>
      </w:numPr>
      <w:spacing w:before="40" w:after="40"/>
      <w:jc w:val="left"/>
    </w:pPr>
    <w:rPr>
      <w:rFonts w:ascii="Arial" w:eastAsia="Times New Roman" w:hAnsi="Arial"/>
      <w:b w:val="0"/>
      <w:sz w:val="22"/>
      <w:lang w:val="cs-CZ"/>
    </w:rPr>
  </w:style>
  <w:style w:type="paragraph" w:customStyle="1" w:styleId="Oznaitext1">
    <w:name w:val="Označiť text1"/>
    <w:basedOn w:val="Normlny"/>
    <w:uiPriority w:val="99"/>
    <w:rsid w:val="00C81A6E"/>
    <w:pPr>
      <w:tabs>
        <w:tab w:val="center" w:pos="6804"/>
      </w:tabs>
      <w:overflowPunct w:val="0"/>
      <w:autoSpaceDE w:val="0"/>
      <w:autoSpaceDN w:val="0"/>
      <w:adjustRightInd w:val="0"/>
      <w:ind w:left="4816" w:right="-2" w:firstLine="322"/>
    </w:pPr>
    <w:rPr>
      <w:szCs w:val="20"/>
      <w:lang w:eastAsia="cs-CZ"/>
    </w:rPr>
  </w:style>
  <w:style w:type="paragraph" w:customStyle="1" w:styleId="bodytext">
    <w:name w:val="bodytext"/>
    <w:basedOn w:val="Normlny"/>
    <w:rsid w:val="00876E55"/>
    <w:pPr>
      <w:spacing w:before="100" w:beforeAutospacing="1" w:after="100" w:afterAutospacing="1"/>
    </w:pPr>
  </w:style>
  <w:style w:type="paragraph" w:customStyle="1" w:styleId="AODocTxt">
    <w:name w:val="AODocTxt"/>
    <w:basedOn w:val="Normlny"/>
    <w:link w:val="AODocTxtChar"/>
    <w:rsid w:val="006E3AB3"/>
    <w:pPr>
      <w:numPr>
        <w:numId w:val="2"/>
      </w:numPr>
      <w:spacing w:before="240" w:line="260" w:lineRule="atLeast"/>
      <w:jc w:val="both"/>
    </w:pPr>
    <w:rPr>
      <w:rFonts w:eastAsia="SimSun"/>
      <w:sz w:val="22"/>
      <w:szCs w:val="22"/>
      <w:lang w:eastAsia="en-US"/>
    </w:rPr>
  </w:style>
  <w:style w:type="paragraph" w:customStyle="1" w:styleId="AODocTxtL1">
    <w:name w:val="AODocTxtL1"/>
    <w:basedOn w:val="AODocTxt"/>
    <w:rsid w:val="006E3AB3"/>
    <w:pPr>
      <w:numPr>
        <w:ilvl w:val="1"/>
      </w:numPr>
    </w:pPr>
  </w:style>
  <w:style w:type="paragraph" w:customStyle="1" w:styleId="AODocTxtL2">
    <w:name w:val="AODocTxtL2"/>
    <w:basedOn w:val="AODocTxt"/>
    <w:rsid w:val="006E3AB3"/>
    <w:pPr>
      <w:numPr>
        <w:ilvl w:val="2"/>
      </w:numPr>
    </w:pPr>
  </w:style>
  <w:style w:type="paragraph" w:customStyle="1" w:styleId="AODocTxtL3">
    <w:name w:val="AODocTxtL3"/>
    <w:basedOn w:val="AODocTxt"/>
    <w:rsid w:val="006E3AB3"/>
    <w:pPr>
      <w:numPr>
        <w:ilvl w:val="3"/>
      </w:numPr>
    </w:pPr>
  </w:style>
  <w:style w:type="paragraph" w:customStyle="1" w:styleId="AODocTxtL4">
    <w:name w:val="AODocTxtL4"/>
    <w:basedOn w:val="AODocTxt"/>
    <w:rsid w:val="006E3AB3"/>
    <w:pPr>
      <w:numPr>
        <w:ilvl w:val="4"/>
      </w:numPr>
    </w:pPr>
  </w:style>
  <w:style w:type="paragraph" w:customStyle="1" w:styleId="AODocTxtL5">
    <w:name w:val="AODocTxtL5"/>
    <w:basedOn w:val="AODocTxt"/>
    <w:rsid w:val="006E3AB3"/>
    <w:pPr>
      <w:numPr>
        <w:ilvl w:val="5"/>
      </w:numPr>
    </w:pPr>
  </w:style>
  <w:style w:type="paragraph" w:customStyle="1" w:styleId="AODocTxtL6">
    <w:name w:val="AODocTxtL6"/>
    <w:basedOn w:val="AODocTxt"/>
    <w:rsid w:val="006E3AB3"/>
    <w:pPr>
      <w:numPr>
        <w:ilvl w:val="6"/>
      </w:numPr>
    </w:pPr>
  </w:style>
  <w:style w:type="paragraph" w:customStyle="1" w:styleId="AODocTxtL7">
    <w:name w:val="AODocTxtL7"/>
    <w:basedOn w:val="AODocTxt"/>
    <w:rsid w:val="006E3AB3"/>
    <w:pPr>
      <w:numPr>
        <w:ilvl w:val="7"/>
      </w:numPr>
    </w:pPr>
  </w:style>
  <w:style w:type="paragraph" w:customStyle="1" w:styleId="AODocTxtL8">
    <w:name w:val="AODocTxtL8"/>
    <w:basedOn w:val="AODocTxt"/>
    <w:rsid w:val="006E3AB3"/>
    <w:pPr>
      <w:numPr>
        <w:ilvl w:val="8"/>
      </w:numPr>
    </w:pPr>
  </w:style>
  <w:style w:type="numbering" w:customStyle="1" w:styleId="Bezzoznamu1">
    <w:name w:val="Bez zoznamu1"/>
    <w:next w:val="Bezzoznamu"/>
    <w:uiPriority w:val="99"/>
    <w:semiHidden/>
    <w:unhideWhenUsed/>
    <w:rsid w:val="00C571BF"/>
  </w:style>
  <w:style w:type="character" w:customStyle="1" w:styleId="Nadpis2Char">
    <w:name w:val="Nadpis 2 Char"/>
    <w:aliases w:val="Úloha Char"/>
    <w:link w:val="Nadpis2"/>
    <w:uiPriority w:val="9"/>
    <w:rsid w:val="00C571BF"/>
    <w:rPr>
      <w:rFonts w:ascii="Arial" w:hAnsi="Arial" w:cs="Arial"/>
      <w:b/>
      <w:bCs/>
      <w:i/>
      <w:iCs/>
      <w:sz w:val="28"/>
      <w:szCs w:val="28"/>
    </w:rPr>
  </w:style>
  <w:style w:type="character" w:customStyle="1" w:styleId="ppp-input-value1">
    <w:name w:val="ppp-input-value1"/>
    <w:rsid w:val="00C571BF"/>
    <w:rPr>
      <w:rFonts w:ascii="Tahoma" w:hAnsi="Tahoma" w:cs="Tahoma" w:hint="default"/>
      <w:color w:val="837A73"/>
      <w:sz w:val="16"/>
      <w:szCs w:val="16"/>
    </w:rPr>
  </w:style>
  <w:style w:type="character" w:customStyle="1" w:styleId="PredmetkomentraChar">
    <w:name w:val="Predmet komentára Char"/>
    <w:link w:val="Predmetkomentra"/>
    <w:uiPriority w:val="99"/>
    <w:rsid w:val="00C571BF"/>
    <w:rPr>
      <w:b/>
      <w:bCs/>
      <w:lang w:eastAsia="sr-Latn-CS"/>
    </w:rPr>
  </w:style>
  <w:style w:type="character" w:customStyle="1" w:styleId="ra">
    <w:name w:val="ra"/>
    <w:rsid w:val="00C571BF"/>
  </w:style>
  <w:style w:type="character" w:customStyle="1" w:styleId="AODocTxtChar">
    <w:name w:val="AODocTxt Char"/>
    <w:link w:val="AODocTxt"/>
    <w:rsid w:val="00C571BF"/>
    <w:rPr>
      <w:rFonts w:eastAsia="SimSun"/>
      <w:sz w:val="22"/>
      <w:szCs w:val="22"/>
      <w:lang w:eastAsia="en-US"/>
    </w:rPr>
  </w:style>
  <w:style w:type="character" w:styleId="Odkaznapoznmkupodiarou">
    <w:name w:val="footnote reference"/>
    <w:uiPriority w:val="99"/>
    <w:rsid w:val="00C571BF"/>
    <w:rPr>
      <w:vertAlign w:val="superscript"/>
    </w:rPr>
  </w:style>
  <w:style w:type="paragraph" w:styleId="Textpoznmkypodiarou">
    <w:name w:val="footnote text"/>
    <w:basedOn w:val="Normlny"/>
    <w:link w:val="TextpoznmkypodiarouChar"/>
    <w:uiPriority w:val="99"/>
    <w:rsid w:val="00C571BF"/>
    <w:pPr>
      <w:ind w:left="720" w:hanging="720"/>
      <w:jc w:val="both"/>
    </w:pPr>
    <w:rPr>
      <w:rFonts w:eastAsia="SimSun"/>
      <w:sz w:val="16"/>
      <w:szCs w:val="20"/>
      <w:lang w:val="en-US"/>
    </w:rPr>
  </w:style>
  <w:style w:type="character" w:customStyle="1" w:styleId="TextpoznmkypodiarouChar">
    <w:name w:val="Text poznámky pod čiarou Char"/>
    <w:link w:val="Textpoznmkypodiarou"/>
    <w:uiPriority w:val="99"/>
    <w:rsid w:val="00C571BF"/>
    <w:rPr>
      <w:rFonts w:eastAsia="SimSun"/>
      <w:sz w:val="16"/>
      <w:lang w:val="en-US"/>
    </w:rPr>
  </w:style>
  <w:style w:type="paragraph" w:customStyle="1" w:styleId="AONormal8LBold">
    <w:name w:val="AONormal8LBold"/>
    <w:basedOn w:val="Normlny"/>
    <w:rsid w:val="00C571BF"/>
    <w:pPr>
      <w:spacing w:line="220" w:lineRule="atLeast"/>
    </w:pPr>
    <w:rPr>
      <w:rFonts w:ascii="Arial" w:eastAsia="MS PGothic" w:hAnsi="Arial"/>
      <w:b/>
      <w:sz w:val="16"/>
      <w:szCs w:val="16"/>
      <w:lang w:eastAsia="en-US"/>
    </w:rPr>
  </w:style>
  <w:style w:type="character" w:customStyle="1" w:styleId="FootnoteTextChar">
    <w:name w:val="Footnote Text Char"/>
    <w:semiHidden/>
    <w:locked/>
    <w:rsid w:val="00C571BF"/>
    <w:rPr>
      <w:rFonts w:cs="Times New Roman"/>
      <w:sz w:val="20"/>
      <w:szCs w:val="20"/>
    </w:rPr>
  </w:style>
  <w:style w:type="character" w:customStyle="1" w:styleId="BalloonTextChar">
    <w:name w:val="Balloon Text Char"/>
    <w:semiHidden/>
    <w:locked/>
    <w:rsid w:val="00C571BF"/>
    <w:rPr>
      <w:rFonts w:ascii="Tahoma" w:hAnsi="Tahoma" w:cs="Tahoma"/>
      <w:sz w:val="16"/>
      <w:szCs w:val="16"/>
    </w:rPr>
  </w:style>
  <w:style w:type="paragraph" w:customStyle="1" w:styleId="l2">
    <w:name w:val="l2"/>
    <w:basedOn w:val="Normlny"/>
    <w:rsid w:val="00C571BF"/>
    <w:pPr>
      <w:spacing w:before="100" w:beforeAutospacing="1" w:after="100" w:afterAutospacing="1"/>
    </w:pPr>
  </w:style>
  <w:style w:type="character" w:customStyle="1" w:styleId="num">
    <w:name w:val="num"/>
    <w:rsid w:val="00C571BF"/>
  </w:style>
  <w:style w:type="numbering" w:customStyle="1" w:styleId="List1">
    <w:name w:val="List 1"/>
    <w:basedOn w:val="Bezzoznamu"/>
    <w:rsid w:val="00C571BF"/>
    <w:pPr>
      <w:numPr>
        <w:numId w:val="3"/>
      </w:numPr>
    </w:pPr>
  </w:style>
  <w:style w:type="paragraph" w:styleId="Revzia">
    <w:name w:val="Revision"/>
    <w:hidden/>
    <w:uiPriority w:val="99"/>
    <w:semiHidden/>
    <w:rsid w:val="00C571BF"/>
    <w:rPr>
      <w:sz w:val="24"/>
      <w:szCs w:val="24"/>
      <w:lang w:val="en-US"/>
    </w:rPr>
  </w:style>
  <w:style w:type="paragraph" w:customStyle="1" w:styleId="odrka1">
    <w:name w:val="odrážka 1"/>
    <w:basedOn w:val="Normlny"/>
    <w:link w:val="odrka1Char"/>
    <w:uiPriority w:val="99"/>
    <w:qFormat/>
    <w:rsid w:val="00C571BF"/>
    <w:pPr>
      <w:spacing w:line="300" w:lineRule="exact"/>
      <w:jc w:val="both"/>
    </w:pPr>
    <w:rPr>
      <w:rFonts w:ascii="Tahoma" w:hAnsi="Tahoma"/>
      <w:sz w:val="20"/>
      <w:szCs w:val="20"/>
    </w:rPr>
  </w:style>
  <w:style w:type="paragraph" w:customStyle="1" w:styleId="podnadpis1">
    <w:name w:val="podnadpis 1"/>
    <w:basedOn w:val="Normlny"/>
    <w:next w:val="Normlny"/>
    <w:qFormat/>
    <w:rsid w:val="00C571BF"/>
    <w:pPr>
      <w:spacing w:before="120" w:line="300" w:lineRule="exact"/>
      <w:jc w:val="both"/>
    </w:pPr>
    <w:rPr>
      <w:rFonts w:ascii="Tahoma" w:hAnsi="Tahoma"/>
      <w:b/>
      <w:caps/>
      <w:sz w:val="28"/>
      <w:szCs w:val="20"/>
    </w:rPr>
  </w:style>
  <w:style w:type="character" w:customStyle="1" w:styleId="odrka1Char">
    <w:name w:val="odrážka 1 Char"/>
    <w:link w:val="odrka1"/>
    <w:uiPriority w:val="99"/>
    <w:rsid w:val="00C571BF"/>
    <w:rPr>
      <w:rFonts w:ascii="Tahoma" w:hAnsi="Tahoma"/>
    </w:rPr>
  </w:style>
  <w:style w:type="numbering" w:customStyle="1" w:styleId="tl1">
    <w:name w:val="Štýl1"/>
    <w:uiPriority w:val="99"/>
    <w:rsid w:val="00C571BF"/>
    <w:pPr>
      <w:numPr>
        <w:numId w:val="4"/>
      </w:numPr>
    </w:pPr>
  </w:style>
  <w:style w:type="character" w:customStyle="1" w:styleId="nodename1">
    <w:name w:val="nodename1"/>
    <w:rsid w:val="00C571BF"/>
  </w:style>
  <w:style w:type="paragraph" w:styleId="Textvysvetlivky">
    <w:name w:val="endnote text"/>
    <w:basedOn w:val="Normlny"/>
    <w:link w:val="TextvysvetlivkyChar"/>
    <w:uiPriority w:val="99"/>
    <w:unhideWhenUsed/>
    <w:rsid w:val="00C571BF"/>
    <w:rPr>
      <w:sz w:val="20"/>
      <w:szCs w:val="20"/>
      <w:lang w:val="en-US"/>
    </w:rPr>
  </w:style>
  <w:style w:type="character" w:customStyle="1" w:styleId="TextvysvetlivkyChar">
    <w:name w:val="Text vysvetlivky Char"/>
    <w:link w:val="Textvysvetlivky"/>
    <w:uiPriority w:val="99"/>
    <w:rsid w:val="00C571BF"/>
    <w:rPr>
      <w:lang w:val="en-US"/>
    </w:rPr>
  </w:style>
  <w:style w:type="character" w:styleId="Odkaznavysvetlivku">
    <w:name w:val="endnote reference"/>
    <w:uiPriority w:val="99"/>
    <w:unhideWhenUsed/>
    <w:rsid w:val="00C571BF"/>
    <w:rPr>
      <w:vertAlign w:val="superscript"/>
    </w:rPr>
  </w:style>
  <w:style w:type="numbering" w:customStyle="1" w:styleId="Bezzoznamu2">
    <w:name w:val="Bez zoznamu2"/>
    <w:next w:val="Bezzoznamu"/>
    <w:uiPriority w:val="99"/>
    <w:semiHidden/>
    <w:unhideWhenUsed/>
    <w:rsid w:val="00A766C6"/>
  </w:style>
  <w:style w:type="numbering" w:customStyle="1" w:styleId="Bezzoznamu3">
    <w:name w:val="Bez zoznamu3"/>
    <w:next w:val="Bezzoznamu"/>
    <w:uiPriority w:val="99"/>
    <w:semiHidden/>
    <w:unhideWhenUsed/>
    <w:rsid w:val="00A766C6"/>
  </w:style>
  <w:style w:type="table" w:customStyle="1" w:styleId="Mriekatabuky1">
    <w:name w:val="Mriežka tabuľky1"/>
    <w:basedOn w:val="Normlnatabuka"/>
    <w:next w:val="Mriekatabuky"/>
    <w:uiPriority w:val="59"/>
    <w:rsid w:val="00A766C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4">
    <w:name w:val="Bez zoznamu4"/>
    <w:next w:val="Bezzoznamu"/>
    <w:uiPriority w:val="99"/>
    <w:semiHidden/>
    <w:unhideWhenUsed/>
    <w:rsid w:val="001C0AB9"/>
  </w:style>
  <w:style w:type="paragraph" w:customStyle="1" w:styleId="CM4">
    <w:name w:val="CM4"/>
    <w:basedOn w:val="Normlny"/>
    <w:next w:val="Normlny"/>
    <w:uiPriority w:val="99"/>
    <w:rsid w:val="001C0AB9"/>
    <w:pPr>
      <w:autoSpaceDE w:val="0"/>
      <w:autoSpaceDN w:val="0"/>
      <w:adjustRightInd w:val="0"/>
    </w:pPr>
    <w:rPr>
      <w:rFonts w:ascii="EUAlbertina" w:hAnsi="EUAlbertina"/>
    </w:rPr>
  </w:style>
  <w:style w:type="paragraph" w:customStyle="1" w:styleId="Normlny0">
    <w:name w:val="_Normálny"/>
    <w:basedOn w:val="Normlny"/>
    <w:uiPriority w:val="99"/>
    <w:rsid w:val="001C0AB9"/>
    <w:pPr>
      <w:autoSpaceDE w:val="0"/>
      <w:autoSpaceDN w:val="0"/>
    </w:pPr>
    <w:rPr>
      <w:sz w:val="20"/>
      <w:szCs w:val="20"/>
      <w:lang w:eastAsia="en-US"/>
    </w:rPr>
  </w:style>
  <w:style w:type="paragraph" w:customStyle="1" w:styleId="abc">
    <w:name w:val="abc"/>
    <w:basedOn w:val="Normlny"/>
    <w:rsid w:val="001C0AB9"/>
    <w:pPr>
      <w:widowControl w:val="0"/>
      <w:tabs>
        <w:tab w:val="left" w:pos="360"/>
        <w:tab w:val="left" w:pos="680"/>
      </w:tabs>
      <w:autoSpaceDE w:val="0"/>
      <w:autoSpaceDN w:val="0"/>
      <w:jc w:val="both"/>
    </w:pPr>
    <w:rPr>
      <w:sz w:val="20"/>
      <w:szCs w:val="20"/>
      <w:lang w:eastAsia="en-US"/>
    </w:rPr>
  </w:style>
  <w:style w:type="paragraph" w:customStyle="1" w:styleId="ZKON">
    <w:name w:val="ZÁKON"/>
    <w:basedOn w:val="Normlny"/>
    <w:next w:val="Normlny"/>
    <w:rsid w:val="001C0AB9"/>
    <w:pPr>
      <w:jc w:val="center"/>
      <w:outlineLvl w:val="0"/>
    </w:pPr>
    <w:rPr>
      <w:b/>
      <w:caps/>
      <w:noProof/>
      <w:szCs w:val="20"/>
      <w:lang w:val="cs-CZ" w:eastAsia="cs-CZ"/>
    </w:rPr>
  </w:style>
  <w:style w:type="numbering" w:customStyle="1" w:styleId="List11">
    <w:name w:val="List 11"/>
    <w:basedOn w:val="Bezzoznamu"/>
    <w:rsid w:val="003D1983"/>
  </w:style>
  <w:style w:type="numbering" w:customStyle="1" w:styleId="List12">
    <w:name w:val="List 12"/>
    <w:basedOn w:val="Bezzoznamu"/>
    <w:rsid w:val="00A47FD0"/>
    <w:pPr>
      <w:numPr>
        <w:numId w:val="7"/>
      </w:numPr>
    </w:pPr>
  </w:style>
  <w:style w:type="numbering" w:customStyle="1" w:styleId="Bezzoznamu5">
    <w:name w:val="Bez zoznamu5"/>
    <w:next w:val="Bezzoznamu"/>
    <w:uiPriority w:val="99"/>
    <w:semiHidden/>
    <w:unhideWhenUsed/>
    <w:rsid w:val="00E860BA"/>
  </w:style>
  <w:style w:type="paragraph" w:customStyle="1" w:styleId="slovaniepodpsmenami">
    <w:name w:val="Číslovanie pod písmenami"/>
    <w:basedOn w:val="Normlny"/>
    <w:rsid w:val="00C52EDD"/>
    <w:pPr>
      <w:jc w:val="both"/>
    </w:pPr>
  </w:style>
  <w:style w:type="paragraph" w:customStyle="1" w:styleId="Psmenvodsekoch">
    <w:name w:val="Písmená v odsekoch"/>
    <w:basedOn w:val="Normlny"/>
    <w:uiPriority w:val="99"/>
    <w:rsid w:val="00C52EDD"/>
    <w:pPr>
      <w:jc w:val="both"/>
    </w:pPr>
    <w:rPr>
      <w:bCs/>
      <w:color w:val="000000"/>
    </w:rPr>
  </w:style>
  <w:style w:type="paragraph" w:customStyle="1" w:styleId="Odsek">
    <w:name w:val="Odsek"/>
    <w:basedOn w:val="Normlny"/>
    <w:rsid w:val="00C52EDD"/>
    <w:pPr>
      <w:spacing w:before="120"/>
      <w:ind w:left="57"/>
      <w:jc w:val="both"/>
    </w:pPr>
  </w:style>
  <w:style w:type="paragraph" w:customStyle="1" w:styleId="Paragrafynzvy">
    <w:name w:val="Paragrafy názvy"/>
    <w:basedOn w:val="Normlny"/>
    <w:rsid w:val="00C52EDD"/>
    <w:pPr>
      <w:spacing w:beforeLines="50" w:afterLines="50"/>
      <w:jc w:val="center"/>
    </w:pPr>
    <w:rPr>
      <w:b/>
      <w:lang w:val="cs-CZ" w:eastAsia="cs-CZ"/>
    </w:rPr>
  </w:style>
  <w:style w:type="paragraph" w:customStyle="1" w:styleId="Odsekysla">
    <w:name w:val="Odseky čísla"/>
    <w:basedOn w:val="Normlny"/>
    <w:rsid w:val="00C52EDD"/>
    <w:pPr>
      <w:numPr>
        <w:numId w:val="5"/>
      </w:numPr>
      <w:spacing w:before="60" w:after="60"/>
      <w:jc w:val="both"/>
    </w:pPr>
    <w:rPr>
      <w:lang w:val="cs-CZ" w:eastAsia="cs-CZ"/>
    </w:rPr>
  </w:style>
  <w:style w:type="paragraph" w:customStyle="1" w:styleId="JASPInormlny">
    <w:name w:val="JASPI normálny"/>
    <w:basedOn w:val="Normlny"/>
    <w:rsid w:val="00C52EDD"/>
    <w:pPr>
      <w:autoSpaceDE w:val="0"/>
      <w:autoSpaceDN w:val="0"/>
      <w:jc w:val="both"/>
    </w:pPr>
  </w:style>
  <w:style w:type="paragraph" w:styleId="slovanzoznam">
    <w:name w:val="List Number"/>
    <w:basedOn w:val="Normlny"/>
    <w:uiPriority w:val="99"/>
    <w:unhideWhenUsed/>
    <w:rsid w:val="00C52EDD"/>
    <w:pPr>
      <w:tabs>
        <w:tab w:val="num" w:pos="360"/>
      </w:tabs>
      <w:spacing w:after="200" w:line="276" w:lineRule="auto"/>
      <w:ind w:left="360" w:hanging="360"/>
      <w:contextualSpacing/>
    </w:pPr>
    <w:rPr>
      <w:rFonts w:ascii="Calibri" w:hAnsi="Calibri"/>
      <w:sz w:val="22"/>
      <w:szCs w:val="22"/>
      <w:lang w:eastAsia="en-US"/>
    </w:rPr>
  </w:style>
  <w:style w:type="paragraph" w:styleId="slovanzoznam2">
    <w:name w:val="List Number 2"/>
    <w:basedOn w:val="Zkladntext"/>
    <w:uiPriority w:val="99"/>
    <w:unhideWhenUsed/>
    <w:rsid w:val="00C52EDD"/>
    <w:pPr>
      <w:ind w:left="360" w:hanging="360"/>
      <w:jc w:val="both"/>
    </w:pPr>
    <w:rPr>
      <w:b w:val="0"/>
      <w:lang w:eastAsia="cs-CZ"/>
    </w:rPr>
  </w:style>
  <w:style w:type="paragraph" w:customStyle="1" w:styleId="JASPInadpis1">
    <w:name w:val="JASPI nadpis 1"/>
    <w:basedOn w:val="JASPInormlny"/>
    <w:next w:val="JASPInormlny"/>
    <w:rsid w:val="00C52EDD"/>
    <w:pPr>
      <w:spacing w:before="240" w:after="240"/>
      <w:jc w:val="center"/>
    </w:pPr>
    <w:rPr>
      <w:b/>
      <w:bCs/>
      <w:i/>
      <w:iCs/>
      <w:sz w:val="28"/>
      <w:szCs w:val="28"/>
    </w:rPr>
  </w:style>
  <w:style w:type="paragraph" w:customStyle="1" w:styleId="AKSS">
    <w:name w:val="AKSS"/>
    <w:basedOn w:val="Normlny"/>
    <w:qFormat/>
    <w:rsid w:val="004A228C"/>
    <w:pPr>
      <w:spacing w:line="240" w:lineRule="atLeast"/>
      <w:jc w:val="both"/>
    </w:pPr>
    <w:rPr>
      <w:rFonts w:ascii="Verdana" w:eastAsia="Calibri" w:hAnsi="Verdana"/>
      <w:sz w:val="20"/>
      <w:szCs w:val="20"/>
      <w:lang w:eastAsia="en-US"/>
    </w:rPr>
  </w:style>
  <w:style w:type="paragraph" w:customStyle="1" w:styleId="Point0">
    <w:name w:val="Point 0"/>
    <w:basedOn w:val="Normlny"/>
    <w:uiPriority w:val="99"/>
    <w:rsid w:val="00C8498E"/>
    <w:pPr>
      <w:spacing w:before="120" w:after="120" w:line="360" w:lineRule="auto"/>
      <w:ind w:left="850" w:hanging="850"/>
    </w:pPr>
    <w:rPr>
      <w:lang w:eastAsia="en-US"/>
    </w:rPr>
  </w:style>
  <w:style w:type="paragraph" w:customStyle="1" w:styleId="Tiret2">
    <w:name w:val="Tiret 2"/>
    <w:basedOn w:val="Normlny"/>
    <w:rsid w:val="00C8498E"/>
    <w:pPr>
      <w:numPr>
        <w:numId w:val="6"/>
      </w:numPr>
      <w:spacing w:before="120" w:after="120" w:line="360" w:lineRule="auto"/>
    </w:pPr>
    <w:rPr>
      <w:lang w:eastAsia="en-U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lny"/>
    <w:uiPriority w:val="99"/>
    <w:rsid w:val="00C8498E"/>
    <w:rPr>
      <w:lang w:val="pl-PL" w:eastAsia="pl-PL"/>
    </w:rPr>
  </w:style>
  <w:style w:type="paragraph" w:customStyle="1" w:styleId="Point1">
    <w:name w:val="Point 1"/>
    <w:basedOn w:val="Normlny"/>
    <w:link w:val="Point1Char"/>
    <w:rsid w:val="00C8498E"/>
    <w:pPr>
      <w:spacing w:before="120" w:after="120" w:line="360" w:lineRule="auto"/>
      <w:ind w:left="1417" w:hanging="567"/>
    </w:pPr>
    <w:rPr>
      <w:lang w:eastAsia="en-US"/>
    </w:rPr>
  </w:style>
  <w:style w:type="paragraph" w:customStyle="1" w:styleId="ManualNumPar1">
    <w:name w:val="Manual NumPar 1"/>
    <w:basedOn w:val="Normlny"/>
    <w:next w:val="Normlny"/>
    <w:rsid w:val="00C8498E"/>
    <w:pPr>
      <w:spacing w:before="120" w:after="120" w:line="360" w:lineRule="auto"/>
      <w:ind w:left="850" w:hanging="850"/>
    </w:pPr>
    <w:rPr>
      <w:lang w:eastAsia="en-US"/>
    </w:rPr>
  </w:style>
  <w:style w:type="character" w:customStyle="1" w:styleId="Point1Char">
    <w:name w:val="Point 1 Char"/>
    <w:link w:val="Point1"/>
    <w:locked/>
    <w:rsid w:val="00C8498E"/>
    <w:rPr>
      <w:sz w:val="24"/>
      <w:szCs w:val="24"/>
      <w:lang w:eastAsia="en-US"/>
    </w:rPr>
  </w:style>
  <w:style w:type="paragraph" w:customStyle="1" w:styleId="Telo">
    <w:name w:val="Telo"/>
    <w:rsid w:val="007C4051"/>
    <w:pPr>
      <w:pBdr>
        <w:top w:val="nil"/>
        <w:left w:val="nil"/>
        <w:bottom w:val="nil"/>
        <w:right w:val="nil"/>
        <w:between w:val="nil"/>
        <w:bar w:val="nil"/>
      </w:pBdr>
    </w:pPr>
    <w:rPr>
      <w:rFonts w:eastAsia="Arial Unicode MS" w:cs="Arial Unicode MS"/>
      <w:color w:val="000000"/>
      <w:sz w:val="24"/>
      <w:szCs w:val="24"/>
      <w:u w:color="000000"/>
      <w:bdr w:val="nil"/>
    </w:rPr>
  </w:style>
  <w:style w:type="numbering" w:customStyle="1" w:styleId="Importovantl1">
    <w:name w:val="Importovaný štýl 1"/>
    <w:rsid w:val="007C4051"/>
    <w:pPr>
      <w:numPr>
        <w:numId w:val="8"/>
      </w:numPr>
    </w:pPr>
  </w:style>
  <w:style w:type="numbering" w:customStyle="1" w:styleId="Importovantl3">
    <w:name w:val="Importovaný štýl 3"/>
    <w:rsid w:val="007C4051"/>
    <w:pPr>
      <w:numPr>
        <w:numId w:val="9"/>
      </w:numPr>
    </w:pPr>
  </w:style>
  <w:style w:type="paragraph" w:customStyle="1" w:styleId="Odraky-M">
    <w:name w:val="Odražky-M"/>
    <w:basedOn w:val="Normlny"/>
    <w:qFormat/>
    <w:rsid w:val="00346958"/>
    <w:pPr>
      <w:numPr>
        <w:numId w:val="10"/>
      </w:numPr>
      <w:jc w:val="both"/>
    </w:pPr>
    <w:rPr>
      <w:lang w:val="x-none" w:eastAsia="x-none"/>
    </w:rPr>
  </w:style>
  <w:style w:type="table" w:customStyle="1" w:styleId="Mriekatabuky2">
    <w:name w:val="Mriežka tabuľky2"/>
    <w:basedOn w:val="Normlnatabuka"/>
    <w:next w:val="Mriekatabuky"/>
    <w:uiPriority w:val="59"/>
    <w:rsid w:val="008F54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1D3008"/>
    <w:pPr>
      <w:spacing w:before="100" w:beforeAutospacing="1" w:after="100" w:afterAutospacing="1"/>
    </w:pPr>
  </w:style>
  <w:style w:type="character" w:customStyle="1" w:styleId="normaltextrun">
    <w:name w:val="normaltextrun"/>
    <w:basedOn w:val="Predvolenpsmoodseku"/>
    <w:rsid w:val="001D3008"/>
  </w:style>
  <w:style w:type="paragraph" w:customStyle="1" w:styleId="EYBulletedList1">
    <w:name w:val="EY Bulleted List 1"/>
    <w:qFormat/>
    <w:rsid w:val="00EB74A6"/>
    <w:pPr>
      <w:numPr>
        <w:numId w:val="11"/>
      </w:numPr>
      <w:spacing w:before="120" w:after="120"/>
      <w:jc w:val="both"/>
    </w:pPr>
    <w:rPr>
      <w:rFonts w:asciiTheme="minorHAnsi" w:hAnsiTheme="minorHAnsi"/>
      <w:kern w:val="12"/>
      <w:szCs w:val="24"/>
      <w:lang w:eastAsia="en-US"/>
    </w:rPr>
  </w:style>
  <w:style w:type="paragraph" w:customStyle="1" w:styleId="EYBulletedList2">
    <w:name w:val="EY Bulleted List 2"/>
    <w:qFormat/>
    <w:rsid w:val="00EB74A6"/>
    <w:pPr>
      <w:numPr>
        <w:ilvl w:val="1"/>
        <w:numId w:val="11"/>
      </w:numPr>
      <w:spacing w:before="120" w:after="120"/>
      <w:jc w:val="both"/>
    </w:pPr>
    <w:rPr>
      <w:rFonts w:asciiTheme="minorHAnsi" w:hAnsiTheme="minorHAnsi"/>
      <w:kern w:val="12"/>
      <w:szCs w:val="24"/>
      <w:lang w:eastAsia="en-US"/>
    </w:rPr>
  </w:style>
  <w:style w:type="paragraph" w:customStyle="1" w:styleId="EYBulletedList3">
    <w:name w:val="EY Bulleted List 3"/>
    <w:basedOn w:val="EYBulletedList2"/>
    <w:qFormat/>
    <w:rsid w:val="00EB74A6"/>
    <w:pPr>
      <w:numPr>
        <w:ilvl w:val="2"/>
      </w:numPr>
    </w:pPr>
    <w:rPr>
      <w:rFonts w:eastAsia="Tahoma" w:cs="Arial"/>
    </w:rPr>
  </w:style>
  <w:style w:type="character" w:customStyle="1" w:styleId="Nadpis4Char">
    <w:name w:val="Nadpis 4 Char"/>
    <w:basedOn w:val="Predvolenpsmoodseku"/>
    <w:link w:val="Nadpis4"/>
    <w:rsid w:val="002B0B43"/>
    <w:rPr>
      <w:b/>
      <w:bCs/>
      <w:sz w:val="28"/>
      <w:szCs w:val="28"/>
    </w:rPr>
  </w:style>
  <w:style w:type="character" w:customStyle="1" w:styleId="Nadpis5Char">
    <w:name w:val="Nadpis 5 Char"/>
    <w:basedOn w:val="Predvolenpsmoodseku"/>
    <w:link w:val="Nadpis5"/>
    <w:rsid w:val="002B0B43"/>
    <w:rPr>
      <w:b/>
      <w:bCs/>
      <w:sz w:val="24"/>
      <w:szCs w:val="24"/>
    </w:rPr>
  </w:style>
  <w:style w:type="character" w:customStyle="1" w:styleId="Nadpis6Char">
    <w:name w:val="Nadpis 6 Char"/>
    <w:basedOn w:val="Predvolenpsmoodseku"/>
    <w:link w:val="Nadpis6"/>
    <w:rsid w:val="002B0B43"/>
    <w:rPr>
      <w:b/>
      <w:bCs/>
      <w:sz w:val="24"/>
      <w:szCs w:val="24"/>
      <w:u w:val="single"/>
    </w:rPr>
  </w:style>
  <w:style w:type="character" w:customStyle="1" w:styleId="Nadpis7Char">
    <w:name w:val="Nadpis 7 Char"/>
    <w:basedOn w:val="Predvolenpsmoodseku"/>
    <w:link w:val="Nadpis7"/>
    <w:uiPriority w:val="99"/>
    <w:rsid w:val="002B0B43"/>
    <w:rPr>
      <w:b/>
      <w:sz w:val="24"/>
      <w:szCs w:val="26"/>
    </w:rPr>
  </w:style>
  <w:style w:type="character" w:customStyle="1" w:styleId="Zkladntext2Char">
    <w:name w:val="Základný text 2 Char"/>
    <w:basedOn w:val="Predvolenpsmoodseku"/>
    <w:link w:val="Zkladntext2"/>
    <w:rsid w:val="002B0B43"/>
    <w:rPr>
      <w:sz w:val="24"/>
      <w:szCs w:val="24"/>
    </w:rPr>
  </w:style>
  <w:style w:type="character" w:customStyle="1" w:styleId="Zkladntext3Char">
    <w:name w:val="Základný text 3 Char"/>
    <w:basedOn w:val="Predvolenpsmoodseku"/>
    <w:link w:val="Zkladntext3"/>
    <w:rsid w:val="002B0B43"/>
    <w:rPr>
      <w:sz w:val="16"/>
      <w:szCs w:val="16"/>
    </w:rPr>
  </w:style>
  <w:style w:type="character" w:customStyle="1" w:styleId="z-HornokrajformulraChar">
    <w:name w:val="z-Horný okraj formulára Char"/>
    <w:basedOn w:val="Predvolenpsmoodseku"/>
    <w:link w:val="z-Hornokrajformulra"/>
    <w:rsid w:val="002B0B43"/>
    <w:rPr>
      <w:rFonts w:ascii="Arial" w:hAnsi="Arial" w:cs="Arial"/>
      <w:vanish/>
      <w:sz w:val="16"/>
      <w:szCs w:val="16"/>
      <w:lang w:val="bg-BG" w:eastAsia="bg-BG"/>
    </w:rPr>
  </w:style>
  <w:style w:type="character" w:customStyle="1" w:styleId="z-SpodnokrajformulraChar">
    <w:name w:val="z-Spodný okraj formulára Char"/>
    <w:basedOn w:val="Predvolenpsmoodseku"/>
    <w:link w:val="z-Spodnokrajformulra"/>
    <w:rsid w:val="002B0B43"/>
    <w:rPr>
      <w:rFonts w:ascii="Arial" w:hAnsi="Arial" w:cs="Arial"/>
      <w:vanish/>
      <w:sz w:val="16"/>
      <w:szCs w:val="16"/>
      <w:lang w:val="bg-BG" w:eastAsia="bg-BG"/>
    </w:rPr>
  </w:style>
  <w:style w:type="paragraph" w:customStyle="1" w:styleId="EYNormal">
    <w:name w:val="EY Normal"/>
    <w:link w:val="EYNormalChar"/>
    <w:qFormat/>
    <w:rsid w:val="002B0B43"/>
    <w:pPr>
      <w:spacing w:before="120" w:after="120"/>
      <w:jc w:val="both"/>
    </w:pPr>
    <w:rPr>
      <w:rFonts w:asciiTheme="minorHAnsi" w:hAnsiTheme="minorHAnsi"/>
      <w:kern w:val="12"/>
      <w:szCs w:val="24"/>
      <w:lang w:eastAsia="en-US"/>
    </w:rPr>
  </w:style>
  <w:style w:type="character" w:customStyle="1" w:styleId="EYNormalChar">
    <w:name w:val="EY Normal Char"/>
    <w:basedOn w:val="Predvolenpsmoodseku"/>
    <w:link w:val="EYNormal"/>
    <w:rsid w:val="002B0B43"/>
    <w:rPr>
      <w:rFonts w:asciiTheme="minorHAnsi" w:hAnsiTheme="minorHAnsi"/>
      <w:kern w:val="12"/>
      <w:szCs w:val="24"/>
      <w:lang w:eastAsia="en-US"/>
    </w:rPr>
  </w:style>
  <w:style w:type="table" w:customStyle="1" w:styleId="EY-Table2">
    <w:name w:val="EY - Table (2)"/>
    <w:basedOn w:val="Mriekatabuky"/>
    <w:uiPriority w:val="99"/>
    <w:qFormat/>
    <w:rsid w:val="002B0B43"/>
    <w:rPr>
      <w:rFonts w:ascii="Arial" w:hAnsi="Arial"/>
      <w:sz w:val="16"/>
      <w:lang w:val="en-US" w:eastAsia="cs-CZ"/>
    </w:rPr>
    <w:tblPr>
      <w:tblStyleRowBandSize w:val="1"/>
      <w:tblStyleColBandSize w:val="1"/>
      <w:tblInd w:w="68"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clear" w:color="auto" w:fill="F0F0F0"/>
      <w:vAlign w:val="center"/>
    </w:tcPr>
    <w:tblStylePr w:type="firstRow">
      <w:rPr>
        <w:rFonts w:ascii="Arial" w:hAnsi="Arial"/>
        <w:sz w:val="16"/>
      </w:rPr>
      <w:tblPr/>
      <w:tcPr>
        <w:tc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l2br w:val="nil"/>
          <w:tr2bl w:val="nil"/>
        </w:tcBorders>
        <w:shd w:val="clear" w:color="auto" w:fill="808080"/>
      </w:tcPr>
    </w:tblStylePr>
  </w:style>
  <w:style w:type="character" w:customStyle="1" w:styleId="WW8Num1z0">
    <w:name w:val="WW8Num1z0"/>
    <w:rsid w:val="00610ADA"/>
  </w:style>
  <w:style w:type="character" w:customStyle="1" w:styleId="WW8Num1z1">
    <w:name w:val="WW8Num1z1"/>
    <w:rsid w:val="00610ADA"/>
  </w:style>
  <w:style w:type="character" w:customStyle="1" w:styleId="WW8Num1z2">
    <w:name w:val="WW8Num1z2"/>
    <w:rsid w:val="00610ADA"/>
  </w:style>
  <w:style w:type="character" w:customStyle="1" w:styleId="WW8Num1z3">
    <w:name w:val="WW8Num1z3"/>
    <w:rsid w:val="00610ADA"/>
  </w:style>
  <w:style w:type="character" w:customStyle="1" w:styleId="WW8Num1z4">
    <w:name w:val="WW8Num1z4"/>
    <w:rsid w:val="00610ADA"/>
  </w:style>
  <w:style w:type="character" w:customStyle="1" w:styleId="WW8Num1z5">
    <w:name w:val="WW8Num1z5"/>
    <w:rsid w:val="00610ADA"/>
  </w:style>
  <w:style w:type="character" w:customStyle="1" w:styleId="WW8Num1z6">
    <w:name w:val="WW8Num1z6"/>
    <w:rsid w:val="00610ADA"/>
  </w:style>
  <w:style w:type="character" w:customStyle="1" w:styleId="WW8Num1z7">
    <w:name w:val="WW8Num1z7"/>
    <w:rsid w:val="00610ADA"/>
  </w:style>
  <w:style w:type="character" w:customStyle="1" w:styleId="WW8Num1z8">
    <w:name w:val="WW8Num1z8"/>
    <w:rsid w:val="00610ADA"/>
  </w:style>
  <w:style w:type="character" w:customStyle="1" w:styleId="WW8Num2z0">
    <w:name w:val="WW8Num2z0"/>
    <w:rsid w:val="00610ADA"/>
  </w:style>
  <w:style w:type="character" w:customStyle="1" w:styleId="WW8Num2z1">
    <w:name w:val="WW8Num2z1"/>
    <w:rsid w:val="00610ADA"/>
  </w:style>
  <w:style w:type="character" w:customStyle="1" w:styleId="WW8Num2z2">
    <w:name w:val="WW8Num2z2"/>
    <w:rsid w:val="00610ADA"/>
  </w:style>
  <w:style w:type="character" w:customStyle="1" w:styleId="WW8Num2z3">
    <w:name w:val="WW8Num2z3"/>
    <w:rsid w:val="00610ADA"/>
  </w:style>
  <w:style w:type="character" w:customStyle="1" w:styleId="WW8Num2z4">
    <w:name w:val="WW8Num2z4"/>
    <w:rsid w:val="00610ADA"/>
  </w:style>
  <w:style w:type="character" w:customStyle="1" w:styleId="WW8Num2z5">
    <w:name w:val="WW8Num2z5"/>
    <w:rsid w:val="00610ADA"/>
  </w:style>
  <w:style w:type="character" w:customStyle="1" w:styleId="WW8Num2z6">
    <w:name w:val="WW8Num2z6"/>
    <w:rsid w:val="00610ADA"/>
  </w:style>
  <w:style w:type="character" w:customStyle="1" w:styleId="WW8Num2z7">
    <w:name w:val="WW8Num2z7"/>
    <w:rsid w:val="00610ADA"/>
  </w:style>
  <w:style w:type="character" w:customStyle="1" w:styleId="WW8Num2z8">
    <w:name w:val="WW8Num2z8"/>
    <w:rsid w:val="00610ADA"/>
  </w:style>
  <w:style w:type="character" w:customStyle="1" w:styleId="WW8Num3z0">
    <w:name w:val="WW8Num3z0"/>
    <w:rsid w:val="00610ADA"/>
    <w:rPr>
      <w:rFonts w:hint="default"/>
    </w:rPr>
  </w:style>
  <w:style w:type="character" w:customStyle="1" w:styleId="WW8Num3z1">
    <w:name w:val="WW8Num3z1"/>
    <w:rsid w:val="00610ADA"/>
  </w:style>
  <w:style w:type="character" w:customStyle="1" w:styleId="WW8Num3z2">
    <w:name w:val="WW8Num3z2"/>
    <w:rsid w:val="00610ADA"/>
  </w:style>
  <w:style w:type="character" w:customStyle="1" w:styleId="WW8Num3z3">
    <w:name w:val="WW8Num3z3"/>
    <w:rsid w:val="00610ADA"/>
  </w:style>
  <w:style w:type="character" w:customStyle="1" w:styleId="WW8Num3z4">
    <w:name w:val="WW8Num3z4"/>
    <w:rsid w:val="00610ADA"/>
  </w:style>
  <w:style w:type="character" w:customStyle="1" w:styleId="WW8Num3z5">
    <w:name w:val="WW8Num3z5"/>
    <w:rsid w:val="00610ADA"/>
  </w:style>
  <w:style w:type="character" w:customStyle="1" w:styleId="WW8Num3z6">
    <w:name w:val="WW8Num3z6"/>
    <w:rsid w:val="00610ADA"/>
  </w:style>
  <w:style w:type="character" w:customStyle="1" w:styleId="WW8Num3z7">
    <w:name w:val="WW8Num3z7"/>
    <w:rsid w:val="00610ADA"/>
  </w:style>
  <w:style w:type="character" w:customStyle="1" w:styleId="WW8Num3z8">
    <w:name w:val="WW8Num3z8"/>
    <w:rsid w:val="00610ADA"/>
  </w:style>
  <w:style w:type="character" w:customStyle="1" w:styleId="WW8Num4z0">
    <w:name w:val="WW8Num4z0"/>
    <w:rsid w:val="00610ADA"/>
    <w:rPr>
      <w:rFonts w:hint="default"/>
    </w:rPr>
  </w:style>
  <w:style w:type="character" w:customStyle="1" w:styleId="WW8Num4z1">
    <w:name w:val="WW8Num4z1"/>
    <w:rsid w:val="00610ADA"/>
  </w:style>
  <w:style w:type="character" w:customStyle="1" w:styleId="WW8Num4z2">
    <w:name w:val="WW8Num4z2"/>
    <w:rsid w:val="00610ADA"/>
  </w:style>
  <w:style w:type="character" w:customStyle="1" w:styleId="WW8Num4z3">
    <w:name w:val="WW8Num4z3"/>
    <w:rsid w:val="00610ADA"/>
  </w:style>
  <w:style w:type="character" w:customStyle="1" w:styleId="WW8Num4z4">
    <w:name w:val="WW8Num4z4"/>
    <w:rsid w:val="00610ADA"/>
  </w:style>
  <w:style w:type="character" w:customStyle="1" w:styleId="WW8Num4z5">
    <w:name w:val="WW8Num4z5"/>
    <w:rsid w:val="00610ADA"/>
  </w:style>
  <w:style w:type="character" w:customStyle="1" w:styleId="WW8Num4z6">
    <w:name w:val="WW8Num4z6"/>
    <w:rsid w:val="00610ADA"/>
  </w:style>
  <w:style w:type="character" w:customStyle="1" w:styleId="WW8Num4z7">
    <w:name w:val="WW8Num4z7"/>
    <w:rsid w:val="00610ADA"/>
  </w:style>
  <w:style w:type="character" w:customStyle="1" w:styleId="WW8Num4z8">
    <w:name w:val="WW8Num4z8"/>
    <w:rsid w:val="00610ADA"/>
  </w:style>
  <w:style w:type="character" w:customStyle="1" w:styleId="WW8Num5z0">
    <w:name w:val="WW8Num5z0"/>
    <w:rsid w:val="00610ADA"/>
    <w:rPr>
      <w:rFonts w:hint="default"/>
    </w:rPr>
  </w:style>
  <w:style w:type="character" w:customStyle="1" w:styleId="WW8Num5z1">
    <w:name w:val="WW8Num5z1"/>
    <w:rsid w:val="00610ADA"/>
  </w:style>
  <w:style w:type="character" w:customStyle="1" w:styleId="WW8Num5z2">
    <w:name w:val="WW8Num5z2"/>
    <w:rsid w:val="00610ADA"/>
  </w:style>
  <w:style w:type="character" w:customStyle="1" w:styleId="WW8Num5z3">
    <w:name w:val="WW8Num5z3"/>
    <w:rsid w:val="00610ADA"/>
  </w:style>
  <w:style w:type="character" w:customStyle="1" w:styleId="WW8Num5z4">
    <w:name w:val="WW8Num5z4"/>
    <w:rsid w:val="00610ADA"/>
  </w:style>
  <w:style w:type="character" w:customStyle="1" w:styleId="WW8Num5z5">
    <w:name w:val="WW8Num5z5"/>
    <w:rsid w:val="00610ADA"/>
  </w:style>
  <w:style w:type="character" w:customStyle="1" w:styleId="WW8Num5z6">
    <w:name w:val="WW8Num5z6"/>
    <w:rsid w:val="00610ADA"/>
  </w:style>
  <w:style w:type="character" w:customStyle="1" w:styleId="WW8Num5z7">
    <w:name w:val="WW8Num5z7"/>
    <w:rsid w:val="00610ADA"/>
  </w:style>
  <w:style w:type="character" w:customStyle="1" w:styleId="WW8Num5z8">
    <w:name w:val="WW8Num5z8"/>
    <w:rsid w:val="00610ADA"/>
  </w:style>
  <w:style w:type="character" w:customStyle="1" w:styleId="WW8Num6z0">
    <w:name w:val="WW8Num6z0"/>
    <w:rsid w:val="00610ADA"/>
    <w:rPr>
      <w:rFonts w:hint="default"/>
    </w:rPr>
  </w:style>
  <w:style w:type="character" w:customStyle="1" w:styleId="WW8Num6z1">
    <w:name w:val="WW8Num6z1"/>
    <w:rsid w:val="00610ADA"/>
  </w:style>
  <w:style w:type="character" w:customStyle="1" w:styleId="WW8Num6z2">
    <w:name w:val="WW8Num6z2"/>
    <w:rsid w:val="00610ADA"/>
  </w:style>
  <w:style w:type="character" w:customStyle="1" w:styleId="WW8Num6z3">
    <w:name w:val="WW8Num6z3"/>
    <w:rsid w:val="00610ADA"/>
  </w:style>
  <w:style w:type="character" w:customStyle="1" w:styleId="WW8Num6z4">
    <w:name w:val="WW8Num6z4"/>
    <w:rsid w:val="00610ADA"/>
  </w:style>
  <w:style w:type="character" w:customStyle="1" w:styleId="WW8Num6z5">
    <w:name w:val="WW8Num6z5"/>
    <w:rsid w:val="00610ADA"/>
  </w:style>
  <w:style w:type="character" w:customStyle="1" w:styleId="WW8Num6z6">
    <w:name w:val="WW8Num6z6"/>
    <w:rsid w:val="00610ADA"/>
  </w:style>
  <w:style w:type="character" w:customStyle="1" w:styleId="WW8Num6z7">
    <w:name w:val="WW8Num6z7"/>
    <w:rsid w:val="00610ADA"/>
  </w:style>
  <w:style w:type="character" w:customStyle="1" w:styleId="WW8Num6z8">
    <w:name w:val="WW8Num6z8"/>
    <w:rsid w:val="00610ADA"/>
  </w:style>
  <w:style w:type="character" w:customStyle="1" w:styleId="WW8Num7z0">
    <w:name w:val="WW8Num7z0"/>
    <w:rsid w:val="00610ADA"/>
    <w:rPr>
      <w:rFonts w:hint="default"/>
      <w:b/>
    </w:rPr>
  </w:style>
  <w:style w:type="character" w:customStyle="1" w:styleId="WW8Num7z1">
    <w:name w:val="WW8Num7z1"/>
    <w:rsid w:val="00610ADA"/>
  </w:style>
  <w:style w:type="character" w:customStyle="1" w:styleId="WW8Num7z2">
    <w:name w:val="WW8Num7z2"/>
    <w:rsid w:val="00610ADA"/>
  </w:style>
  <w:style w:type="character" w:customStyle="1" w:styleId="WW8Num7z3">
    <w:name w:val="WW8Num7z3"/>
    <w:rsid w:val="00610ADA"/>
  </w:style>
  <w:style w:type="character" w:customStyle="1" w:styleId="WW8Num7z4">
    <w:name w:val="WW8Num7z4"/>
    <w:rsid w:val="00610ADA"/>
  </w:style>
  <w:style w:type="character" w:customStyle="1" w:styleId="WW8Num7z5">
    <w:name w:val="WW8Num7z5"/>
    <w:rsid w:val="00610ADA"/>
  </w:style>
  <w:style w:type="character" w:customStyle="1" w:styleId="WW8Num7z6">
    <w:name w:val="WW8Num7z6"/>
    <w:rsid w:val="00610ADA"/>
  </w:style>
  <w:style w:type="character" w:customStyle="1" w:styleId="WW8Num7z7">
    <w:name w:val="WW8Num7z7"/>
    <w:rsid w:val="00610ADA"/>
  </w:style>
  <w:style w:type="character" w:customStyle="1" w:styleId="WW8Num7z8">
    <w:name w:val="WW8Num7z8"/>
    <w:rsid w:val="00610ADA"/>
  </w:style>
  <w:style w:type="character" w:customStyle="1" w:styleId="WW8Num8z0">
    <w:name w:val="WW8Num8z0"/>
    <w:rsid w:val="00610ADA"/>
  </w:style>
  <w:style w:type="character" w:customStyle="1" w:styleId="WW8Num8z1">
    <w:name w:val="WW8Num8z1"/>
    <w:rsid w:val="00610ADA"/>
  </w:style>
  <w:style w:type="character" w:customStyle="1" w:styleId="WW8Num8z2">
    <w:name w:val="WW8Num8z2"/>
    <w:rsid w:val="00610ADA"/>
  </w:style>
  <w:style w:type="character" w:customStyle="1" w:styleId="WW8Num8z3">
    <w:name w:val="WW8Num8z3"/>
    <w:rsid w:val="00610ADA"/>
  </w:style>
  <w:style w:type="character" w:customStyle="1" w:styleId="WW8Num8z4">
    <w:name w:val="WW8Num8z4"/>
    <w:rsid w:val="00610ADA"/>
  </w:style>
  <w:style w:type="character" w:customStyle="1" w:styleId="WW8Num8z5">
    <w:name w:val="WW8Num8z5"/>
    <w:rsid w:val="00610ADA"/>
  </w:style>
  <w:style w:type="character" w:customStyle="1" w:styleId="WW8Num8z6">
    <w:name w:val="WW8Num8z6"/>
    <w:rsid w:val="00610ADA"/>
  </w:style>
  <w:style w:type="character" w:customStyle="1" w:styleId="WW8Num8z7">
    <w:name w:val="WW8Num8z7"/>
    <w:rsid w:val="00610ADA"/>
  </w:style>
  <w:style w:type="character" w:customStyle="1" w:styleId="WW8Num8z8">
    <w:name w:val="WW8Num8z8"/>
    <w:rsid w:val="00610ADA"/>
  </w:style>
  <w:style w:type="character" w:customStyle="1" w:styleId="WW8Num9z0">
    <w:name w:val="WW8Num9z0"/>
    <w:rsid w:val="00610ADA"/>
    <w:rPr>
      <w:rFonts w:hint="default"/>
    </w:rPr>
  </w:style>
  <w:style w:type="character" w:customStyle="1" w:styleId="WW8Num9z1">
    <w:name w:val="WW8Num9z1"/>
    <w:rsid w:val="00610ADA"/>
  </w:style>
  <w:style w:type="character" w:customStyle="1" w:styleId="WW8Num9z2">
    <w:name w:val="WW8Num9z2"/>
    <w:rsid w:val="00610ADA"/>
  </w:style>
  <w:style w:type="character" w:customStyle="1" w:styleId="WW8Num9z3">
    <w:name w:val="WW8Num9z3"/>
    <w:rsid w:val="00610ADA"/>
  </w:style>
  <w:style w:type="character" w:customStyle="1" w:styleId="WW8Num9z4">
    <w:name w:val="WW8Num9z4"/>
    <w:rsid w:val="00610ADA"/>
  </w:style>
  <w:style w:type="character" w:customStyle="1" w:styleId="WW8Num9z5">
    <w:name w:val="WW8Num9z5"/>
    <w:rsid w:val="00610ADA"/>
  </w:style>
  <w:style w:type="character" w:customStyle="1" w:styleId="WW8Num9z6">
    <w:name w:val="WW8Num9z6"/>
    <w:rsid w:val="00610ADA"/>
  </w:style>
  <w:style w:type="character" w:customStyle="1" w:styleId="WW8Num9z7">
    <w:name w:val="WW8Num9z7"/>
    <w:rsid w:val="00610ADA"/>
  </w:style>
  <w:style w:type="character" w:customStyle="1" w:styleId="WW8Num9z8">
    <w:name w:val="WW8Num9z8"/>
    <w:rsid w:val="00610ADA"/>
  </w:style>
  <w:style w:type="character" w:customStyle="1" w:styleId="Predvolenpsmoodseku1">
    <w:name w:val="Predvolené písmo odseku1"/>
    <w:rsid w:val="00610ADA"/>
  </w:style>
  <w:style w:type="character" w:customStyle="1" w:styleId="Symbolypreslovanie">
    <w:name w:val="Symboly pre číslovanie"/>
    <w:rsid w:val="00610ADA"/>
  </w:style>
  <w:style w:type="character" w:customStyle="1" w:styleId="slovanieRmskeChar">
    <w:name w:val="Číslovanie Rýmske Char"/>
    <w:rsid w:val="00610ADA"/>
    <w:rPr>
      <w:b/>
      <w:sz w:val="24"/>
      <w:szCs w:val="24"/>
    </w:rPr>
  </w:style>
  <w:style w:type="character" w:customStyle="1" w:styleId="OdsekslovanChar">
    <w:name w:val="Odsek číslovaný Char"/>
    <w:rsid w:val="00610ADA"/>
    <w:rPr>
      <w:sz w:val="24"/>
      <w:szCs w:val="24"/>
    </w:rPr>
  </w:style>
  <w:style w:type="character" w:customStyle="1" w:styleId="OdvodnenieChar">
    <w:name w:val="Odôvodnenie Char"/>
    <w:rsid w:val="00610ADA"/>
    <w:rPr>
      <w:sz w:val="24"/>
      <w:szCs w:val="24"/>
    </w:rPr>
  </w:style>
  <w:style w:type="paragraph" w:customStyle="1" w:styleId="Nadpis">
    <w:name w:val="Nadpis"/>
    <w:basedOn w:val="Normlny"/>
    <w:next w:val="Zkladntext"/>
    <w:rsid w:val="00610ADA"/>
    <w:pPr>
      <w:keepNext/>
      <w:widowControl w:val="0"/>
      <w:suppressAutoHyphens/>
      <w:spacing w:before="240" w:after="120"/>
    </w:pPr>
    <w:rPr>
      <w:rFonts w:ascii="Arial" w:eastAsia="Microsoft YaHei" w:hAnsi="Arial" w:cs="Arial"/>
      <w:kern w:val="2"/>
      <w:sz w:val="28"/>
      <w:szCs w:val="28"/>
      <w:lang w:eastAsia="zh-CN" w:bidi="hi-IN"/>
    </w:rPr>
  </w:style>
  <w:style w:type="paragraph" w:styleId="Zoznam">
    <w:name w:val="List"/>
    <w:basedOn w:val="Zkladntext"/>
    <w:rsid w:val="00610ADA"/>
    <w:pPr>
      <w:widowControl w:val="0"/>
      <w:suppressAutoHyphens/>
      <w:spacing w:after="120"/>
    </w:pPr>
    <w:rPr>
      <w:rFonts w:eastAsia="SimSun" w:cs="Arial"/>
      <w:b w:val="0"/>
      <w:kern w:val="2"/>
      <w:szCs w:val="24"/>
      <w:lang w:eastAsia="zh-CN" w:bidi="hi-IN"/>
    </w:rPr>
  </w:style>
  <w:style w:type="paragraph" w:customStyle="1" w:styleId="Index">
    <w:name w:val="Index"/>
    <w:basedOn w:val="Normlny"/>
    <w:rsid w:val="00610ADA"/>
    <w:pPr>
      <w:widowControl w:val="0"/>
      <w:suppressLineNumbers/>
      <w:suppressAutoHyphens/>
    </w:pPr>
    <w:rPr>
      <w:rFonts w:eastAsia="SimSun" w:cs="Arial"/>
      <w:kern w:val="2"/>
      <w:lang w:eastAsia="zh-CN" w:bidi="hi-IN"/>
    </w:rPr>
  </w:style>
  <w:style w:type="paragraph" w:customStyle="1" w:styleId="Popisok">
    <w:name w:val="Popisok"/>
    <w:basedOn w:val="Normlny"/>
    <w:rsid w:val="00610ADA"/>
    <w:pPr>
      <w:widowControl w:val="0"/>
      <w:suppressLineNumbers/>
      <w:suppressAutoHyphens/>
      <w:spacing w:before="120" w:after="120"/>
    </w:pPr>
    <w:rPr>
      <w:rFonts w:eastAsia="SimSun" w:cs="Arial"/>
      <w:i/>
      <w:iCs/>
      <w:kern w:val="2"/>
      <w:lang w:eastAsia="zh-CN" w:bidi="hi-IN"/>
    </w:rPr>
  </w:style>
  <w:style w:type="paragraph" w:customStyle="1" w:styleId="slovanieRmske">
    <w:name w:val="Číslovanie Rýmske"/>
    <w:basedOn w:val="Odsekzoznamu"/>
    <w:rsid w:val="00610ADA"/>
    <w:pPr>
      <w:numPr>
        <w:numId w:val="12"/>
      </w:numPr>
      <w:spacing w:after="120"/>
      <w:ind w:left="426" w:hanging="426"/>
      <w:contextualSpacing w:val="0"/>
      <w:jc w:val="both"/>
    </w:pPr>
    <w:rPr>
      <w:b/>
      <w:lang w:eastAsia="zh-CN"/>
    </w:rPr>
  </w:style>
  <w:style w:type="paragraph" w:customStyle="1" w:styleId="Odsekslovan">
    <w:name w:val="Odsek číslovaný"/>
    <w:basedOn w:val="Odsekzoznamu"/>
    <w:rsid w:val="00610ADA"/>
    <w:pPr>
      <w:numPr>
        <w:numId w:val="13"/>
      </w:numPr>
      <w:spacing w:before="120" w:after="120"/>
      <w:ind w:left="425" w:hanging="425"/>
      <w:contextualSpacing w:val="0"/>
      <w:jc w:val="both"/>
    </w:pPr>
    <w:rPr>
      <w:lang w:eastAsia="zh-CN"/>
    </w:rPr>
  </w:style>
  <w:style w:type="paragraph" w:customStyle="1" w:styleId="Odvodnenie">
    <w:name w:val="Odôvodnenie"/>
    <w:basedOn w:val="Normlny"/>
    <w:rsid w:val="00610ADA"/>
    <w:pPr>
      <w:spacing w:after="60"/>
      <w:ind w:left="426"/>
      <w:jc w:val="both"/>
    </w:pPr>
    <w:rPr>
      <w:lang w:eastAsia="zh-CN"/>
    </w:rPr>
  </w:style>
  <w:style w:type="paragraph" w:customStyle="1" w:styleId="Obsahtabuky">
    <w:name w:val="Obsah tabuľky"/>
    <w:basedOn w:val="Normlny"/>
    <w:rsid w:val="00610ADA"/>
    <w:pPr>
      <w:widowControl w:val="0"/>
      <w:suppressLineNumbers/>
      <w:suppressAutoHyphens/>
    </w:pPr>
    <w:rPr>
      <w:rFonts w:eastAsia="SimSun" w:cs="Arial"/>
      <w:kern w:val="2"/>
      <w:lang w:eastAsia="zh-CN" w:bidi="hi-IN"/>
    </w:rPr>
  </w:style>
  <w:style w:type="paragraph" w:customStyle="1" w:styleId="Nadpistabuky">
    <w:name w:val="Nadpis tabuľky"/>
    <w:basedOn w:val="Obsahtabuky"/>
    <w:rsid w:val="00610ADA"/>
    <w:pPr>
      <w:jc w:val="center"/>
    </w:pPr>
    <w:rPr>
      <w:b/>
      <w:bCs/>
    </w:rPr>
  </w:style>
  <w:style w:type="character" w:customStyle="1" w:styleId="awspan1">
    <w:name w:val="awspan1"/>
    <w:rsid w:val="00610ADA"/>
    <w:rPr>
      <w:color w:val="000000"/>
      <w:sz w:val="24"/>
      <w:szCs w:val="24"/>
    </w:rPr>
  </w:style>
  <w:style w:type="character" w:customStyle="1" w:styleId="Odkaznakomentr1">
    <w:name w:val="Odkaz na komentár1"/>
    <w:rsid w:val="00610ADA"/>
    <w:rPr>
      <w:sz w:val="16"/>
      <w:szCs w:val="16"/>
    </w:rPr>
  </w:style>
  <w:style w:type="paragraph" w:customStyle="1" w:styleId="Odsekzoznamu2">
    <w:name w:val="Odsek zoznamu2"/>
    <w:basedOn w:val="Normlny"/>
    <w:rsid w:val="00610ADA"/>
    <w:pPr>
      <w:widowControl w:val="0"/>
      <w:suppressAutoHyphens/>
      <w:ind w:left="720"/>
    </w:pPr>
    <w:rPr>
      <w:rFonts w:eastAsia="SimSun" w:cs="Arial"/>
      <w:kern w:val="2"/>
      <w:lang w:eastAsia="zh-CN" w:bidi="hi-IN"/>
    </w:rPr>
  </w:style>
  <w:style w:type="paragraph" w:customStyle="1" w:styleId="Zkladntext1">
    <w:name w:val="Základní text1"/>
    <w:rsid w:val="00DF474E"/>
    <w:pPr>
      <w:widowControl w:val="0"/>
    </w:pPr>
    <w:rPr>
      <w:color w:val="000000"/>
      <w:sz w:val="24"/>
      <w:szCs w:val="24"/>
    </w:rPr>
  </w:style>
  <w:style w:type="character" w:styleId="Zstupntext">
    <w:name w:val="Placeholder Text"/>
    <w:aliases w:val="Text zástupného symbolu"/>
    <w:basedOn w:val="Predvolenpsmoodseku"/>
    <w:uiPriority w:val="99"/>
    <w:semiHidden/>
    <w:rsid w:val="006950DC"/>
    <w:rPr>
      <w:rFonts w:ascii="Times New Roman" w:hAnsi="Times New Roman" w:cs="Times New Roman"/>
      <w:color w:val="808080"/>
    </w:rPr>
  </w:style>
  <w:style w:type="paragraph" w:customStyle="1" w:styleId="Zkladntext4">
    <w:name w:val="Základní text"/>
    <w:aliases w:val="Základný text Char Char"/>
    <w:uiPriority w:val="99"/>
    <w:rsid w:val="00CC6617"/>
    <w:pPr>
      <w:widowControl w:val="0"/>
    </w:pPr>
    <w:rPr>
      <w:color w:val="000000"/>
      <w:sz w:val="24"/>
      <w:szCs w:val="24"/>
    </w:rPr>
  </w:style>
  <w:style w:type="paragraph" w:customStyle="1" w:styleId="Zkladntext5">
    <w:name w:val="Zkladn text"/>
    <w:rsid w:val="00635764"/>
    <w:pPr>
      <w:widowControl w:val="0"/>
      <w:autoSpaceDE w:val="0"/>
      <w:autoSpaceDN w:val="0"/>
    </w:pPr>
    <w:rPr>
      <w:color w:val="000000"/>
    </w:rPr>
  </w:style>
  <w:style w:type="character" w:customStyle="1" w:styleId="Nevyrieenzmienka1">
    <w:name w:val="Nevyriešená zmienka1"/>
    <w:basedOn w:val="Predvolenpsmoodseku"/>
    <w:uiPriority w:val="99"/>
    <w:semiHidden/>
    <w:unhideWhenUsed/>
    <w:rsid w:val="00FA5CCC"/>
    <w:rPr>
      <w:color w:val="605E5C"/>
      <w:shd w:val="clear" w:color="auto" w:fill="E1DFDD"/>
    </w:rPr>
  </w:style>
  <w:style w:type="paragraph" w:customStyle="1" w:styleId="doc-ti">
    <w:name w:val="doc-ti"/>
    <w:basedOn w:val="Normlny"/>
    <w:rsid w:val="00964E74"/>
    <w:pPr>
      <w:spacing w:before="100" w:beforeAutospacing="1" w:after="100" w:afterAutospacing="1"/>
    </w:pPr>
  </w:style>
  <w:style w:type="character" w:customStyle="1" w:styleId="ui-provider">
    <w:name w:val="ui-provider"/>
    <w:basedOn w:val="Predvolenpsmoodseku"/>
    <w:rsid w:val="0088721F"/>
  </w:style>
  <w:style w:type="paragraph" w:customStyle="1" w:styleId="Text-M">
    <w:name w:val="Text-M"/>
    <w:basedOn w:val="Normlny"/>
    <w:next w:val="Normlny"/>
    <w:link w:val="Text-MChar"/>
    <w:qFormat/>
    <w:rsid w:val="0088721F"/>
    <w:pPr>
      <w:numPr>
        <w:numId w:val="18"/>
      </w:numPr>
      <w:spacing w:before="120" w:after="120"/>
      <w:jc w:val="both"/>
    </w:pPr>
  </w:style>
  <w:style w:type="character" w:customStyle="1" w:styleId="Text-MChar">
    <w:name w:val="Text-M Char"/>
    <w:link w:val="Text-M"/>
    <w:rsid w:val="0088721F"/>
    <w:rPr>
      <w:sz w:val="24"/>
      <w:szCs w:val="24"/>
    </w:rPr>
  </w:style>
  <w:style w:type="table" w:customStyle="1" w:styleId="Mriekatabuky21">
    <w:name w:val="Mriežka tabuľky21"/>
    <w:basedOn w:val="Normlnatabuka"/>
    <w:next w:val="Mriekatabuky"/>
    <w:uiPriority w:val="59"/>
    <w:rsid w:val="008872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9942">
      <w:bodyDiv w:val="1"/>
      <w:marLeft w:val="0"/>
      <w:marRight w:val="0"/>
      <w:marTop w:val="0"/>
      <w:marBottom w:val="0"/>
      <w:divBdr>
        <w:top w:val="none" w:sz="0" w:space="0" w:color="auto"/>
        <w:left w:val="none" w:sz="0" w:space="0" w:color="auto"/>
        <w:bottom w:val="none" w:sz="0" w:space="0" w:color="auto"/>
        <w:right w:val="none" w:sz="0" w:space="0" w:color="auto"/>
      </w:divBdr>
    </w:div>
    <w:div w:id="51125075">
      <w:bodyDiv w:val="1"/>
      <w:marLeft w:val="0"/>
      <w:marRight w:val="0"/>
      <w:marTop w:val="0"/>
      <w:marBottom w:val="0"/>
      <w:divBdr>
        <w:top w:val="none" w:sz="0" w:space="0" w:color="auto"/>
        <w:left w:val="none" w:sz="0" w:space="0" w:color="auto"/>
        <w:bottom w:val="none" w:sz="0" w:space="0" w:color="auto"/>
        <w:right w:val="none" w:sz="0" w:space="0" w:color="auto"/>
      </w:divBdr>
    </w:div>
    <w:div w:id="106387921">
      <w:bodyDiv w:val="1"/>
      <w:marLeft w:val="0"/>
      <w:marRight w:val="0"/>
      <w:marTop w:val="0"/>
      <w:marBottom w:val="0"/>
      <w:divBdr>
        <w:top w:val="none" w:sz="0" w:space="0" w:color="auto"/>
        <w:left w:val="none" w:sz="0" w:space="0" w:color="auto"/>
        <w:bottom w:val="none" w:sz="0" w:space="0" w:color="auto"/>
        <w:right w:val="none" w:sz="0" w:space="0" w:color="auto"/>
      </w:divBdr>
    </w:div>
    <w:div w:id="106705563">
      <w:bodyDiv w:val="1"/>
      <w:marLeft w:val="0"/>
      <w:marRight w:val="0"/>
      <w:marTop w:val="0"/>
      <w:marBottom w:val="0"/>
      <w:divBdr>
        <w:top w:val="none" w:sz="0" w:space="0" w:color="auto"/>
        <w:left w:val="none" w:sz="0" w:space="0" w:color="auto"/>
        <w:bottom w:val="none" w:sz="0" w:space="0" w:color="auto"/>
        <w:right w:val="none" w:sz="0" w:space="0" w:color="auto"/>
      </w:divBdr>
    </w:div>
    <w:div w:id="144200566">
      <w:bodyDiv w:val="1"/>
      <w:marLeft w:val="0"/>
      <w:marRight w:val="0"/>
      <w:marTop w:val="0"/>
      <w:marBottom w:val="0"/>
      <w:divBdr>
        <w:top w:val="none" w:sz="0" w:space="0" w:color="auto"/>
        <w:left w:val="none" w:sz="0" w:space="0" w:color="auto"/>
        <w:bottom w:val="none" w:sz="0" w:space="0" w:color="auto"/>
        <w:right w:val="none" w:sz="0" w:space="0" w:color="auto"/>
      </w:divBdr>
    </w:div>
    <w:div w:id="155536640">
      <w:bodyDiv w:val="1"/>
      <w:marLeft w:val="0"/>
      <w:marRight w:val="0"/>
      <w:marTop w:val="0"/>
      <w:marBottom w:val="0"/>
      <w:divBdr>
        <w:top w:val="none" w:sz="0" w:space="0" w:color="auto"/>
        <w:left w:val="none" w:sz="0" w:space="0" w:color="auto"/>
        <w:bottom w:val="none" w:sz="0" w:space="0" w:color="auto"/>
        <w:right w:val="none" w:sz="0" w:space="0" w:color="auto"/>
      </w:divBdr>
    </w:div>
    <w:div w:id="168715131">
      <w:bodyDiv w:val="1"/>
      <w:marLeft w:val="0"/>
      <w:marRight w:val="0"/>
      <w:marTop w:val="0"/>
      <w:marBottom w:val="0"/>
      <w:divBdr>
        <w:top w:val="none" w:sz="0" w:space="0" w:color="auto"/>
        <w:left w:val="none" w:sz="0" w:space="0" w:color="auto"/>
        <w:bottom w:val="none" w:sz="0" w:space="0" w:color="auto"/>
        <w:right w:val="none" w:sz="0" w:space="0" w:color="auto"/>
      </w:divBdr>
    </w:div>
    <w:div w:id="213664078">
      <w:bodyDiv w:val="1"/>
      <w:marLeft w:val="0"/>
      <w:marRight w:val="0"/>
      <w:marTop w:val="0"/>
      <w:marBottom w:val="0"/>
      <w:divBdr>
        <w:top w:val="none" w:sz="0" w:space="0" w:color="auto"/>
        <w:left w:val="none" w:sz="0" w:space="0" w:color="auto"/>
        <w:bottom w:val="none" w:sz="0" w:space="0" w:color="auto"/>
        <w:right w:val="none" w:sz="0" w:space="0" w:color="auto"/>
      </w:divBdr>
      <w:divsChild>
        <w:div w:id="1542552675">
          <w:marLeft w:val="0"/>
          <w:marRight w:val="0"/>
          <w:marTop w:val="100"/>
          <w:marBottom w:val="100"/>
          <w:divBdr>
            <w:top w:val="none" w:sz="0" w:space="0" w:color="auto"/>
            <w:left w:val="none" w:sz="0" w:space="0" w:color="auto"/>
            <w:bottom w:val="none" w:sz="0" w:space="0" w:color="auto"/>
            <w:right w:val="none" w:sz="0" w:space="0" w:color="auto"/>
          </w:divBdr>
          <w:divsChild>
            <w:div w:id="178590960">
              <w:marLeft w:val="0"/>
              <w:marRight w:val="0"/>
              <w:marTop w:val="225"/>
              <w:marBottom w:val="750"/>
              <w:divBdr>
                <w:top w:val="none" w:sz="0" w:space="0" w:color="auto"/>
                <w:left w:val="none" w:sz="0" w:space="0" w:color="auto"/>
                <w:bottom w:val="none" w:sz="0" w:space="0" w:color="auto"/>
                <w:right w:val="none" w:sz="0" w:space="0" w:color="auto"/>
              </w:divBdr>
              <w:divsChild>
                <w:div w:id="1593011648">
                  <w:marLeft w:val="0"/>
                  <w:marRight w:val="0"/>
                  <w:marTop w:val="0"/>
                  <w:marBottom w:val="0"/>
                  <w:divBdr>
                    <w:top w:val="none" w:sz="0" w:space="0" w:color="auto"/>
                    <w:left w:val="none" w:sz="0" w:space="0" w:color="auto"/>
                    <w:bottom w:val="none" w:sz="0" w:space="0" w:color="auto"/>
                    <w:right w:val="none" w:sz="0" w:space="0" w:color="auto"/>
                  </w:divBdr>
                  <w:divsChild>
                    <w:div w:id="1505901918">
                      <w:marLeft w:val="0"/>
                      <w:marRight w:val="0"/>
                      <w:marTop w:val="0"/>
                      <w:marBottom w:val="0"/>
                      <w:divBdr>
                        <w:top w:val="none" w:sz="0" w:space="0" w:color="auto"/>
                        <w:left w:val="none" w:sz="0" w:space="0" w:color="auto"/>
                        <w:bottom w:val="none" w:sz="0" w:space="0" w:color="auto"/>
                        <w:right w:val="none" w:sz="0" w:space="0" w:color="auto"/>
                      </w:divBdr>
                      <w:divsChild>
                        <w:div w:id="1610550859">
                          <w:marLeft w:val="0"/>
                          <w:marRight w:val="0"/>
                          <w:marTop w:val="0"/>
                          <w:marBottom w:val="0"/>
                          <w:divBdr>
                            <w:top w:val="none" w:sz="0" w:space="0" w:color="auto"/>
                            <w:left w:val="none" w:sz="0" w:space="0" w:color="auto"/>
                            <w:bottom w:val="none" w:sz="0" w:space="0" w:color="auto"/>
                            <w:right w:val="none" w:sz="0" w:space="0" w:color="auto"/>
                          </w:divBdr>
                          <w:divsChild>
                            <w:div w:id="1840802903">
                              <w:marLeft w:val="0"/>
                              <w:marRight w:val="0"/>
                              <w:marTop w:val="0"/>
                              <w:marBottom w:val="0"/>
                              <w:divBdr>
                                <w:top w:val="none" w:sz="0" w:space="0" w:color="auto"/>
                                <w:left w:val="none" w:sz="0" w:space="0" w:color="auto"/>
                                <w:bottom w:val="none" w:sz="0" w:space="0" w:color="auto"/>
                                <w:right w:val="none" w:sz="0" w:space="0" w:color="auto"/>
                              </w:divBdr>
                              <w:divsChild>
                                <w:div w:id="336463902">
                                  <w:marLeft w:val="0"/>
                                  <w:marRight w:val="0"/>
                                  <w:marTop w:val="0"/>
                                  <w:marBottom w:val="0"/>
                                  <w:divBdr>
                                    <w:top w:val="none" w:sz="0" w:space="0" w:color="auto"/>
                                    <w:left w:val="none" w:sz="0" w:space="0" w:color="auto"/>
                                    <w:bottom w:val="none" w:sz="0" w:space="0" w:color="auto"/>
                                    <w:right w:val="none" w:sz="0" w:space="0" w:color="auto"/>
                                  </w:divBdr>
                                  <w:divsChild>
                                    <w:div w:id="1636521390">
                                      <w:marLeft w:val="0"/>
                                      <w:marRight w:val="0"/>
                                      <w:marTop w:val="0"/>
                                      <w:marBottom w:val="0"/>
                                      <w:divBdr>
                                        <w:top w:val="none" w:sz="0" w:space="0" w:color="auto"/>
                                        <w:left w:val="none" w:sz="0" w:space="0" w:color="auto"/>
                                        <w:bottom w:val="none" w:sz="0" w:space="0" w:color="auto"/>
                                        <w:right w:val="none" w:sz="0" w:space="0" w:color="auto"/>
                                      </w:divBdr>
                                      <w:divsChild>
                                        <w:div w:id="1656373262">
                                          <w:marLeft w:val="0"/>
                                          <w:marRight w:val="0"/>
                                          <w:marTop w:val="0"/>
                                          <w:marBottom w:val="0"/>
                                          <w:divBdr>
                                            <w:top w:val="none" w:sz="0" w:space="0" w:color="auto"/>
                                            <w:left w:val="none" w:sz="0" w:space="0" w:color="auto"/>
                                            <w:bottom w:val="none" w:sz="0" w:space="0" w:color="auto"/>
                                            <w:right w:val="none" w:sz="0" w:space="0" w:color="auto"/>
                                          </w:divBdr>
                                          <w:divsChild>
                                            <w:div w:id="1464730086">
                                              <w:marLeft w:val="0"/>
                                              <w:marRight w:val="0"/>
                                              <w:marTop w:val="0"/>
                                              <w:marBottom w:val="0"/>
                                              <w:divBdr>
                                                <w:top w:val="none" w:sz="0" w:space="0" w:color="auto"/>
                                                <w:left w:val="none" w:sz="0" w:space="0" w:color="auto"/>
                                                <w:bottom w:val="none" w:sz="0" w:space="0" w:color="auto"/>
                                                <w:right w:val="none" w:sz="0" w:space="0" w:color="auto"/>
                                              </w:divBdr>
                                              <w:divsChild>
                                                <w:div w:id="228199877">
                                                  <w:marLeft w:val="0"/>
                                                  <w:marRight w:val="0"/>
                                                  <w:marTop w:val="100"/>
                                                  <w:marBottom w:val="100"/>
                                                  <w:divBdr>
                                                    <w:top w:val="none" w:sz="0" w:space="0" w:color="auto"/>
                                                    <w:left w:val="none" w:sz="0" w:space="0" w:color="auto"/>
                                                    <w:bottom w:val="none" w:sz="0" w:space="0" w:color="auto"/>
                                                    <w:right w:val="none" w:sz="0" w:space="0" w:color="auto"/>
                                                  </w:divBdr>
                                                  <w:divsChild>
                                                    <w:div w:id="2130515276">
                                                      <w:marLeft w:val="0"/>
                                                      <w:marRight w:val="0"/>
                                                      <w:marTop w:val="0"/>
                                                      <w:marBottom w:val="0"/>
                                                      <w:divBdr>
                                                        <w:top w:val="none" w:sz="0" w:space="0" w:color="auto"/>
                                                        <w:left w:val="none" w:sz="0" w:space="0" w:color="auto"/>
                                                        <w:bottom w:val="none" w:sz="0" w:space="0" w:color="auto"/>
                                                        <w:right w:val="none" w:sz="0" w:space="0" w:color="auto"/>
                                                      </w:divBdr>
                                                      <w:divsChild>
                                                        <w:div w:id="1547183108">
                                                          <w:marLeft w:val="0"/>
                                                          <w:marRight w:val="0"/>
                                                          <w:marTop w:val="0"/>
                                                          <w:marBottom w:val="0"/>
                                                          <w:divBdr>
                                                            <w:top w:val="none" w:sz="0" w:space="0" w:color="auto"/>
                                                            <w:left w:val="none" w:sz="0" w:space="0" w:color="auto"/>
                                                            <w:bottom w:val="none" w:sz="0" w:space="0" w:color="auto"/>
                                                            <w:right w:val="none" w:sz="0" w:space="0" w:color="auto"/>
                                                          </w:divBdr>
                                                        </w:div>
                                                        <w:div w:id="182523462">
                                                          <w:marLeft w:val="0"/>
                                                          <w:marRight w:val="0"/>
                                                          <w:marTop w:val="0"/>
                                                          <w:marBottom w:val="0"/>
                                                          <w:divBdr>
                                                            <w:top w:val="none" w:sz="0" w:space="0" w:color="auto"/>
                                                            <w:left w:val="none" w:sz="0" w:space="0" w:color="auto"/>
                                                            <w:bottom w:val="none" w:sz="0" w:space="0" w:color="auto"/>
                                                            <w:right w:val="none" w:sz="0" w:space="0" w:color="auto"/>
                                                          </w:divBdr>
                                                          <w:divsChild>
                                                            <w:div w:id="98215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9681310">
      <w:bodyDiv w:val="1"/>
      <w:marLeft w:val="0"/>
      <w:marRight w:val="0"/>
      <w:marTop w:val="0"/>
      <w:marBottom w:val="0"/>
      <w:divBdr>
        <w:top w:val="none" w:sz="0" w:space="0" w:color="auto"/>
        <w:left w:val="none" w:sz="0" w:space="0" w:color="auto"/>
        <w:bottom w:val="none" w:sz="0" w:space="0" w:color="auto"/>
        <w:right w:val="none" w:sz="0" w:space="0" w:color="auto"/>
      </w:divBdr>
    </w:div>
    <w:div w:id="303851808">
      <w:bodyDiv w:val="1"/>
      <w:marLeft w:val="0"/>
      <w:marRight w:val="0"/>
      <w:marTop w:val="0"/>
      <w:marBottom w:val="0"/>
      <w:divBdr>
        <w:top w:val="none" w:sz="0" w:space="0" w:color="auto"/>
        <w:left w:val="none" w:sz="0" w:space="0" w:color="auto"/>
        <w:bottom w:val="none" w:sz="0" w:space="0" w:color="auto"/>
        <w:right w:val="none" w:sz="0" w:space="0" w:color="auto"/>
      </w:divBdr>
    </w:div>
    <w:div w:id="363604065">
      <w:bodyDiv w:val="1"/>
      <w:marLeft w:val="0"/>
      <w:marRight w:val="0"/>
      <w:marTop w:val="0"/>
      <w:marBottom w:val="0"/>
      <w:divBdr>
        <w:top w:val="none" w:sz="0" w:space="0" w:color="auto"/>
        <w:left w:val="none" w:sz="0" w:space="0" w:color="auto"/>
        <w:bottom w:val="none" w:sz="0" w:space="0" w:color="auto"/>
        <w:right w:val="none" w:sz="0" w:space="0" w:color="auto"/>
      </w:divBdr>
    </w:div>
    <w:div w:id="372660659">
      <w:bodyDiv w:val="1"/>
      <w:marLeft w:val="0"/>
      <w:marRight w:val="0"/>
      <w:marTop w:val="0"/>
      <w:marBottom w:val="0"/>
      <w:divBdr>
        <w:top w:val="none" w:sz="0" w:space="0" w:color="auto"/>
        <w:left w:val="none" w:sz="0" w:space="0" w:color="auto"/>
        <w:bottom w:val="none" w:sz="0" w:space="0" w:color="auto"/>
        <w:right w:val="none" w:sz="0" w:space="0" w:color="auto"/>
      </w:divBdr>
      <w:divsChild>
        <w:div w:id="1694917349">
          <w:marLeft w:val="0"/>
          <w:marRight w:val="0"/>
          <w:marTop w:val="100"/>
          <w:marBottom w:val="100"/>
          <w:divBdr>
            <w:top w:val="none" w:sz="0" w:space="0" w:color="auto"/>
            <w:left w:val="none" w:sz="0" w:space="0" w:color="auto"/>
            <w:bottom w:val="none" w:sz="0" w:space="0" w:color="auto"/>
            <w:right w:val="none" w:sz="0" w:space="0" w:color="auto"/>
          </w:divBdr>
          <w:divsChild>
            <w:div w:id="1088692452">
              <w:marLeft w:val="0"/>
              <w:marRight w:val="0"/>
              <w:marTop w:val="225"/>
              <w:marBottom w:val="750"/>
              <w:divBdr>
                <w:top w:val="none" w:sz="0" w:space="0" w:color="auto"/>
                <w:left w:val="none" w:sz="0" w:space="0" w:color="auto"/>
                <w:bottom w:val="none" w:sz="0" w:space="0" w:color="auto"/>
                <w:right w:val="none" w:sz="0" w:space="0" w:color="auto"/>
              </w:divBdr>
              <w:divsChild>
                <w:div w:id="1010453938">
                  <w:marLeft w:val="0"/>
                  <w:marRight w:val="0"/>
                  <w:marTop w:val="0"/>
                  <w:marBottom w:val="0"/>
                  <w:divBdr>
                    <w:top w:val="none" w:sz="0" w:space="0" w:color="auto"/>
                    <w:left w:val="none" w:sz="0" w:space="0" w:color="auto"/>
                    <w:bottom w:val="none" w:sz="0" w:space="0" w:color="auto"/>
                    <w:right w:val="none" w:sz="0" w:space="0" w:color="auto"/>
                  </w:divBdr>
                  <w:divsChild>
                    <w:div w:id="935669151">
                      <w:marLeft w:val="0"/>
                      <w:marRight w:val="0"/>
                      <w:marTop w:val="0"/>
                      <w:marBottom w:val="0"/>
                      <w:divBdr>
                        <w:top w:val="none" w:sz="0" w:space="0" w:color="auto"/>
                        <w:left w:val="none" w:sz="0" w:space="0" w:color="auto"/>
                        <w:bottom w:val="none" w:sz="0" w:space="0" w:color="auto"/>
                        <w:right w:val="none" w:sz="0" w:space="0" w:color="auto"/>
                      </w:divBdr>
                      <w:divsChild>
                        <w:div w:id="1696274111">
                          <w:marLeft w:val="0"/>
                          <w:marRight w:val="0"/>
                          <w:marTop w:val="0"/>
                          <w:marBottom w:val="0"/>
                          <w:divBdr>
                            <w:top w:val="none" w:sz="0" w:space="0" w:color="auto"/>
                            <w:left w:val="none" w:sz="0" w:space="0" w:color="auto"/>
                            <w:bottom w:val="none" w:sz="0" w:space="0" w:color="auto"/>
                            <w:right w:val="none" w:sz="0" w:space="0" w:color="auto"/>
                          </w:divBdr>
                          <w:divsChild>
                            <w:div w:id="1786777317">
                              <w:marLeft w:val="0"/>
                              <w:marRight w:val="0"/>
                              <w:marTop w:val="0"/>
                              <w:marBottom w:val="0"/>
                              <w:divBdr>
                                <w:top w:val="none" w:sz="0" w:space="0" w:color="auto"/>
                                <w:left w:val="none" w:sz="0" w:space="0" w:color="auto"/>
                                <w:bottom w:val="none" w:sz="0" w:space="0" w:color="auto"/>
                                <w:right w:val="none" w:sz="0" w:space="0" w:color="auto"/>
                              </w:divBdr>
                              <w:divsChild>
                                <w:div w:id="1370838935">
                                  <w:marLeft w:val="0"/>
                                  <w:marRight w:val="0"/>
                                  <w:marTop w:val="0"/>
                                  <w:marBottom w:val="0"/>
                                  <w:divBdr>
                                    <w:top w:val="none" w:sz="0" w:space="0" w:color="auto"/>
                                    <w:left w:val="none" w:sz="0" w:space="0" w:color="auto"/>
                                    <w:bottom w:val="none" w:sz="0" w:space="0" w:color="auto"/>
                                    <w:right w:val="none" w:sz="0" w:space="0" w:color="auto"/>
                                  </w:divBdr>
                                  <w:divsChild>
                                    <w:div w:id="1853300847">
                                      <w:marLeft w:val="0"/>
                                      <w:marRight w:val="0"/>
                                      <w:marTop w:val="0"/>
                                      <w:marBottom w:val="0"/>
                                      <w:divBdr>
                                        <w:top w:val="none" w:sz="0" w:space="0" w:color="auto"/>
                                        <w:left w:val="none" w:sz="0" w:space="0" w:color="auto"/>
                                        <w:bottom w:val="none" w:sz="0" w:space="0" w:color="auto"/>
                                        <w:right w:val="none" w:sz="0" w:space="0" w:color="auto"/>
                                      </w:divBdr>
                                      <w:divsChild>
                                        <w:div w:id="1552645335">
                                          <w:marLeft w:val="0"/>
                                          <w:marRight w:val="0"/>
                                          <w:marTop w:val="0"/>
                                          <w:marBottom w:val="0"/>
                                          <w:divBdr>
                                            <w:top w:val="none" w:sz="0" w:space="0" w:color="auto"/>
                                            <w:left w:val="none" w:sz="0" w:space="0" w:color="auto"/>
                                            <w:bottom w:val="none" w:sz="0" w:space="0" w:color="auto"/>
                                            <w:right w:val="none" w:sz="0" w:space="0" w:color="auto"/>
                                          </w:divBdr>
                                          <w:divsChild>
                                            <w:div w:id="1522817339">
                                              <w:marLeft w:val="0"/>
                                              <w:marRight w:val="0"/>
                                              <w:marTop w:val="0"/>
                                              <w:marBottom w:val="0"/>
                                              <w:divBdr>
                                                <w:top w:val="none" w:sz="0" w:space="0" w:color="auto"/>
                                                <w:left w:val="none" w:sz="0" w:space="0" w:color="auto"/>
                                                <w:bottom w:val="none" w:sz="0" w:space="0" w:color="auto"/>
                                                <w:right w:val="none" w:sz="0" w:space="0" w:color="auto"/>
                                              </w:divBdr>
                                              <w:divsChild>
                                                <w:div w:id="750126843">
                                                  <w:marLeft w:val="0"/>
                                                  <w:marRight w:val="0"/>
                                                  <w:marTop w:val="100"/>
                                                  <w:marBottom w:val="100"/>
                                                  <w:divBdr>
                                                    <w:top w:val="none" w:sz="0" w:space="0" w:color="auto"/>
                                                    <w:left w:val="none" w:sz="0" w:space="0" w:color="auto"/>
                                                    <w:bottom w:val="none" w:sz="0" w:space="0" w:color="auto"/>
                                                    <w:right w:val="none" w:sz="0" w:space="0" w:color="auto"/>
                                                  </w:divBdr>
                                                  <w:divsChild>
                                                    <w:div w:id="27460206">
                                                      <w:marLeft w:val="0"/>
                                                      <w:marRight w:val="0"/>
                                                      <w:marTop w:val="0"/>
                                                      <w:marBottom w:val="0"/>
                                                      <w:divBdr>
                                                        <w:top w:val="none" w:sz="0" w:space="0" w:color="auto"/>
                                                        <w:left w:val="none" w:sz="0" w:space="0" w:color="auto"/>
                                                        <w:bottom w:val="none" w:sz="0" w:space="0" w:color="auto"/>
                                                        <w:right w:val="none" w:sz="0" w:space="0" w:color="auto"/>
                                                      </w:divBdr>
                                                      <w:divsChild>
                                                        <w:div w:id="1958902128">
                                                          <w:marLeft w:val="0"/>
                                                          <w:marRight w:val="0"/>
                                                          <w:marTop w:val="0"/>
                                                          <w:marBottom w:val="0"/>
                                                          <w:divBdr>
                                                            <w:top w:val="none" w:sz="0" w:space="0" w:color="auto"/>
                                                            <w:left w:val="none" w:sz="0" w:space="0" w:color="auto"/>
                                                            <w:bottom w:val="none" w:sz="0" w:space="0" w:color="auto"/>
                                                            <w:right w:val="none" w:sz="0" w:space="0" w:color="auto"/>
                                                          </w:divBdr>
                                                        </w:div>
                                                        <w:div w:id="2070692568">
                                                          <w:marLeft w:val="0"/>
                                                          <w:marRight w:val="0"/>
                                                          <w:marTop w:val="0"/>
                                                          <w:marBottom w:val="0"/>
                                                          <w:divBdr>
                                                            <w:top w:val="none" w:sz="0" w:space="0" w:color="auto"/>
                                                            <w:left w:val="none" w:sz="0" w:space="0" w:color="auto"/>
                                                            <w:bottom w:val="none" w:sz="0" w:space="0" w:color="auto"/>
                                                            <w:right w:val="none" w:sz="0" w:space="0" w:color="auto"/>
                                                          </w:divBdr>
                                                          <w:divsChild>
                                                            <w:div w:id="17891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7171552">
      <w:bodyDiv w:val="1"/>
      <w:marLeft w:val="0"/>
      <w:marRight w:val="0"/>
      <w:marTop w:val="0"/>
      <w:marBottom w:val="0"/>
      <w:divBdr>
        <w:top w:val="none" w:sz="0" w:space="0" w:color="auto"/>
        <w:left w:val="none" w:sz="0" w:space="0" w:color="auto"/>
        <w:bottom w:val="none" w:sz="0" w:space="0" w:color="auto"/>
        <w:right w:val="none" w:sz="0" w:space="0" w:color="auto"/>
      </w:divBdr>
      <w:divsChild>
        <w:div w:id="1653099936">
          <w:marLeft w:val="0"/>
          <w:marRight w:val="0"/>
          <w:marTop w:val="100"/>
          <w:marBottom w:val="100"/>
          <w:divBdr>
            <w:top w:val="none" w:sz="0" w:space="0" w:color="auto"/>
            <w:left w:val="none" w:sz="0" w:space="0" w:color="auto"/>
            <w:bottom w:val="none" w:sz="0" w:space="0" w:color="auto"/>
            <w:right w:val="none" w:sz="0" w:space="0" w:color="auto"/>
          </w:divBdr>
          <w:divsChild>
            <w:div w:id="815757339">
              <w:marLeft w:val="0"/>
              <w:marRight w:val="0"/>
              <w:marTop w:val="225"/>
              <w:marBottom w:val="750"/>
              <w:divBdr>
                <w:top w:val="none" w:sz="0" w:space="0" w:color="auto"/>
                <w:left w:val="none" w:sz="0" w:space="0" w:color="auto"/>
                <w:bottom w:val="none" w:sz="0" w:space="0" w:color="auto"/>
                <w:right w:val="none" w:sz="0" w:space="0" w:color="auto"/>
              </w:divBdr>
              <w:divsChild>
                <w:div w:id="1735815484">
                  <w:marLeft w:val="0"/>
                  <w:marRight w:val="0"/>
                  <w:marTop w:val="0"/>
                  <w:marBottom w:val="0"/>
                  <w:divBdr>
                    <w:top w:val="none" w:sz="0" w:space="0" w:color="auto"/>
                    <w:left w:val="none" w:sz="0" w:space="0" w:color="auto"/>
                    <w:bottom w:val="none" w:sz="0" w:space="0" w:color="auto"/>
                    <w:right w:val="none" w:sz="0" w:space="0" w:color="auto"/>
                  </w:divBdr>
                  <w:divsChild>
                    <w:div w:id="1942948374">
                      <w:marLeft w:val="0"/>
                      <w:marRight w:val="0"/>
                      <w:marTop w:val="0"/>
                      <w:marBottom w:val="0"/>
                      <w:divBdr>
                        <w:top w:val="none" w:sz="0" w:space="0" w:color="auto"/>
                        <w:left w:val="none" w:sz="0" w:space="0" w:color="auto"/>
                        <w:bottom w:val="none" w:sz="0" w:space="0" w:color="auto"/>
                        <w:right w:val="none" w:sz="0" w:space="0" w:color="auto"/>
                      </w:divBdr>
                      <w:divsChild>
                        <w:div w:id="1382166124">
                          <w:marLeft w:val="0"/>
                          <w:marRight w:val="0"/>
                          <w:marTop w:val="0"/>
                          <w:marBottom w:val="0"/>
                          <w:divBdr>
                            <w:top w:val="none" w:sz="0" w:space="0" w:color="auto"/>
                            <w:left w:val="none" w:sz="0" w:space="0" w:color="auto"/>
                            <w:bottom w:val="none" w:sz="0" w:space="0" w:color="auto"/>
                            <w:right w:val="none" w:sz="0" w:space="0" w:color="auto"/>
                          </w:divBdr>
                          <w:divsChild>
                            <w:div w:id="1962297608">
                              <w:marLeft w:val="0"/>
                              <w:marRight w:val="0"/>
                              <w:marTop w:val="0"/>
                              <w:marBottom w:val="0"/>
                              <w:divBdr>
                                <w:top w:val="none" w:sz="0" w:space="0" w:color="auto"/>
                                <w:left w:val="none" w:sz="0" w:space="0" w:color="auto"/>
                                <w:bottom w:val="none" w:sz="0" w:space="0" w:color="auto"/>
                                <w:right w:val="none" w:sz="0" w:space="0" w:color="auto"/>
                              </w:divBdr>
                              <w:divsChild>
                                <w:div w:id="108280545">
                                  <w:marLeft w:val="0"/>
                                  <w:marRight w:val="0"/>
                                  <w:marTop w:val="0"/>
                                  <w:marBottom w:val="0"/>
                                  <w:divBdr>
                                    <w:top w:val="none" w:sz="0" w:space="0" w:color="auto"/>
                                    <w:left w:val="none" w:sz="0" w:space="0" w:color="auto"/>
                                    <w:bottom w:val="none" w:sz="0" w:space="0" w:color="auto"/>
                                    <w:right w:val="none" w:sz="0" w:space="0" w:color="auto"/>
                                  </w:divBdr>
                                  <w:divsChild>
                                    <w:div w:id="547566632">
                                      <w:marLeft w:val="0"/>
                                      <w:marRight w:val="0"/>
                                      <w:marTop w:val="0"/>
                                      <w:marBottom w:val="0"/>
                                      <w:divBdr>
                                        <w:top w:val="none" w:sz="0" w:space="0" w:color="auto"/>
                                        <w:left w:val="none" w:sz="0" w:space="0" w:color="auto"/>
                                        <w:bottom w:val="none" w:sz="0" w:space="0" w:color="auto"/>
                                        <w:right w:val="none" w:sz="0" w:space="0" w:color="auto"/>
                                      </w:divBdr>
                                      <w:divsChild>
                                        <w:div w:id="2071922703">
                                          <w:marLeft w:val="0"/>
                                          <w:marRight w:val="0"/>
                                          <w:marTop w:val="0"/>
                                          <w:marBottom w:val="0"/>
                                          <w:divBdr>
                                            <w:top w:val="none" w:sz="0" w:space="0" w:color="auto"/>
                                            <w:left w:val="none" w:sz="0" w:space="0" w:color="auto"/>
                                            <w:bottom w:val="none" w:sz="0" w:space="0" w:color="auto"/>
                                            <w:right w:val="none" w:sz="0" w:space="0" w:color="auto"/>
                                          </w:divBdr>
                                          <w:divsChild>
                                            <w:div w:id="2110466564">
                                              <w:marLeft w:val="0"/>
                                              <w:marRight w:val="0"/>
                                              <w:marTop w:val="0"/>
                                              <w:marBottom w:val="0"/>
                                              <w:divBdr>
                                                <w:top w:val="none" w:sz="0" w:space="0" w:color="auto"/>
                                                <w:left w:val="none" w:sz="0" w:space="0" w:color="auto"/>
                                                <w:bottom w:val="none" w:sz="0" w:space="0" w:color="auto"/>
                                                <w:right w:val="none" w:sz="0" w:space="0" w:color="auto"/>
                                              </w:divBdr>
                                              <w:divsChild>
                                                <w:div w:id="1052340715">
                                                  <w:marLeft w:val="0"/>
                                                  <w:marRight w:val="0"/>
                                                  <w:marTop w:val="100"/>
                                                  <w:marBottom w:val="100"/>
                                                  <w:divBdr>
                                                    <w:top w:val="none" w:sz="0" w:space="0" w:color="auto"/>
                                                    <w:left w:val="none" w:sz="0" w:space="0" w:color="auto"/>
                                                    <w:bottom w:val="none" w:sz="0" w:space="0" w:color="auto"/>
                                                    <w:right w:val="none" w:sz="0" w:space="0" w:color="auto"/>
                                                  </w:divBdr>
                                                  <w:divsChild>
                                                    <w:div w:id="935745337">
                                                      <w:marLeft w:val="0"/>
                                                      <w:marRight w:val="0"/>
                                                      <w:marTop w:val="0"/>
                                                      <w:marBottom w:val="0"/>
                                                      <w:divBdr>
                                                        <w:top w:val="none" w:sz="0" w:space="0" w:color="auto"/>
                                                        <w:left w:val="none" w:sz="0" w:space="0" w:color="auto"/>
                                                        <w:bottom w:val="none" w:sz="0" w:space="0" w:color="auto"/>
                                                        <w:right w:val="none" w:sz="0" w:space="0" w:color="auto"/>
                                                      </w:divBdr>
                                                      <w:divsChild>
                                                        <w:div w:id="275406052">
                                                          <w:marLeft w:val="0"/>
                                                          <w:marRight w:val="0"/>
                                                          <w:marTop w:val="0"/>
                                                          <w:marBottom w:val="0"/>
                                                          <w:divBdr>
                                                            <w:top w:val="none" w:sz="0" w:space="0" w:color="auto"/>
                                                            <w:left w:val="none" w:sz="0" w:space="0" w:color="auto"/>
                                                            <w:bottom w:val="none" w:sz="0" w:space="0" w:color="auto"/>
                                                            <w:right w:val="none" w:sz="0" w:space="0" w:color="auto"/>
                                                          </w:divBdr>
                                                        </w:div>
                                                        <w:div w:id="1029723443">
                                                          <w:marLeft w:val="0"/>
                                                          <w:marRight w:val="0"/>
                                                          <w:marTop w:val="0"/>
                                                          <w:marBottom w:val="0"/>
                                                          <w:divBdr>
                                                            <w:top w:val="none" w:sz="0" w:space="0" w:color="auto"/>
                                                            <w:left w:val="none" w:sz="0" w:space="0" w:color="auto"/>
                                                            <w:bottom w:val="none" w:sz="0" w:space="0" w:color="auto"/>
                                                            <w:right w:val="none" w:sz="0" w:space="0" w:color="auto"/>
                                                          </w:divBdr>
                                                          <w:divsChild>
                                                            <w:div w:id="696664841">
                                                              <w:marLeft w:val="0"/>
                                                              <w:marRight w:val="0"/>
                                                              <w:marTop w:val="0"/>
                                                              <w:marBottom w:val="0"/>
                                                              <w:divBdr>
                                                                <w:top w:val="none" w:sz="0" w:space="0" w:color="auto"/>
                                                                <w:left w:val="none" w:sz="0" w:space="0" w:color="auto"/>
                                                                <w:bottom w:val="none" w:sz="0" w:space="0" w:color="auto"/>
                                                                <w:right w:val="none" w:sz="0" w:space="0" w:color="auto"/>
                                                              </w:divBdr>
                                                            </w:div>
                                                            <w:div w:id="1809399580">
                                                              <w:marLeft w:val="0"/>
                                                              <w:marRight w:val="0"/>
                                                              <w:marTop w:val="0"/>
                                                              <w:marBottom w:val="0"/>
                                                              <w:divBdr>
                                                                <w:top w:val="none" w:sz="0" w:space="0" w:color="auto"/>
                                                                <w:left w:val="none" w:sz="0" w:space="0" w:color="auto"/>
                                                                <w:bottom w:val="none" w:sz="0" w:space="0" w:color="auto"/>
                                                                <w:right w:val="none" w:sz="0" w:space="0" w:color="auto"/>
                                                              </w:divBdr>
                                                              <w:divsChild>
                                                                <w:div w:id="114042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6876183">
      <w:bodyDiv w:val="1"/>
      <w:marLeft w:val="0"/>
      <w:marRight w:val="0"/>
      <w:marTop w:val="0"/>
      <w:marBottom w:val="0"/>
      <w:divBdr>
        <w:top w:val="none" w:sz="0" w:space="0" w:color="auto"/>
        <w:left w:val="none" w:sz="0" w:space="0" w:color="auto"/>
        <w:bottom w:val="none" w:sz="0" w:space="0" w:color="auto"/>
        <w:right w:val="none" w:sz="0" w:space="0" w:color="auto"/>
      </w:divBdr>
    </w:div>
    <w:div w:id="552085243">
      <w:bodyDiv w:val="1"/>
      <w:marLeft w:val="0"/>
      <w:marRight w:val="0"/>
      <w:marTop w:val="0"/>
      <w:marBottom w:val="0"/>
      <w:divBdr>
        <w:top w:val="none" w:sz="0" w:space="0" w:color="auto"/>
        <w:left w:val="none" w:sz="0" w:space="0" w:color="auto"/>
        <w:bottom w:val="none" w:sz="0" w:space="0" w:color="auto"/>
        <w:right w:val="none" w:sz="0" w:space="0" w:color="auto"/>
      </w:divBdr>
    </w:div>
    <w:div w:id="580522912">
      <w:bodyDiv w:val="1"/>
      <w:marLeft w:val="0"/>
      <w:marRight w:val="0"/>
      <w:marTop w:val="0"/>
      <w:marBottom w:val="0"/>
      <w:divBdr>
        <w:top w:val="none" w:sz="0" w:space="0" w:color="auto"/>
        <w:left w:val="none" w:sz="0" w:space="0" w:color="auto"/>
        <w:bottom w:val="none" w:sz="0" w:space="0" w:color="auto"/>
        <w:right w:val="none" w:sz="0" w:space="0" w:color="auto"/>
      </w:divBdr>
    </w:div>
    <w:div w:id="597061920">
      <w:bodyDiv w:val="1"/>
      <w:marLeft w:val="0"/>
      <w:marRight w:val="0"/>
      <w:marTop w:val="0"/>
      <w:marBottom w:val="0"/>
      <w:divBdr>
        <w:top w:val="none" w:sz="0" w:space="0" w:color="auto"/>
        <w:left w:val="none" w:sz="0" w:space="0" w:color="auto"/>
        <w:bottom w:val="none" w:sz="0" w:space="0" w:color="auto"/>
        <w:right w:val="none" w:sz="0" w:space="0" w:color="auto"/>
      </w:divBdr>
    </w:div>
    <w:div w:id="681737843">
      <w:bodyDiv w:val="1"/>
      <w:marLeft w:val="0"/>
      <w:marRight w:val="0"/>
      <w:marTop w:val="0"/>
      <w:marBottom w:val="0"/>
      <w:divBdr>
        <w:top w:val="none" w:sz="0" w:space="0" w:color="auto"/>
        <w:left w:val="none" w:sz="0" w:space="0" w:color="auto"/>
        <w:bottom w:val="none" w:sz="0" w:space="0" w:color="auto"/>
        <w:right w:val="none" w:sz="0" w:space="0" w:color="auto"/>
      </w:divBdr>
    </w:div>
    <w:div w:id="685136537">
      <w:bodyDiv w:val="1"/>
      <w:marLeft w:val="0"/>
      <w:marRight w:val="0"/>
      <w:marTop w:val="0"/>
      <w:marBottom w:val="0"/>
      <w:divBdr>
        <w:top w:val="none" w:sz="0" w:space="0" w:color="auto"/>
        <w:left w:val="none" w:sz="0" w:space="0" w:color="auto"/>
        <w:bottom w:val="none" w:sz="0" w:space="0" w:color="auto"/>
        <w:right w:val="none" w:sz="0" w:space="0" w:color="auto"/>
      </w:divBdr>
    </w:div>
    <w:div w:id="692849803">
      <w:bodyDiv w:val="1"/>
      <w:marLeft w:val="0"/>
      <w:marRight w:val="0"/>
      <w:marTop w:val="0"/>
      <w:marBottom w:val="0"/>
      <w:divBdr>
        <w:top w:val="none" w:sz="0" w:space="0" w:color="auto"/>
        <w:left w:val="none" w:sz="0" w:space="0" w:color="auto"/>
        <w:bottom w:val="none" w:sz="0" w:space="0" w:color="auto"/>
        <w:right w:val="none" w:sz="0" w:space="0" w:color="auto"/>
      </w:divBdr>
    </w:div>
    <w:div w:id="713818271">
      <w:bodyDiv w:val="1"/>
      <w:marLeft w:val="0"/>
      <w:marRight w:val="0"/>
      <w:marTop w:val="0"/>
      <w:marBottom w:val="0"/>
      <w:divBdr>
        <w:top w:val="none" w:sz="0" w:space="0" w:color="auto"/>
        <w:left w:val="none" w:sz="0" w:space="0" w:color="auto"/>
        <w:bottom w:val="none" w:sz="0" w:space="0" w:color="auto"/>
        <w:right w:val="none" w:sz="0" w:space="0" w:color="auto"/>
      </w:divBdr>
    </w:div>
    <w:div w:id="778987257">
      <w:bodyDiv w:val="1"/>
      <w:marLeft w:val="0"/>
      <w:marRight w:val="0"/>
      <w:marTop w:val="0"/>
      <w:marBottom w:val="0"/>
      <w:divBdr>
        <w:top w:val="none" w:sz="0" w:space="0" w:color="auto"/>
        <w:left w:val="none" w:sz="0" w:space="0" w:color="auto"/>
        <w:bottom w:val="none" w:sz="0" w:space="0" w:color="auto"/>
        <w:right w:val="none" w:sz="0" w:space="0" w:color="auto"/>
      </w:divBdr>
    </w:div>
    <w:div w:id="875658108">
      <w:bodyDiv w:val="1"/>
      <w:marLeft w:val="0"/>
      <w:marRight w:val="0"/>
      <w:marTop w:val="0"/>
      <w:marBottom w:val="0"/>
      <w:divBdr>
        <w:top w:val="none" w:sz="0" w:space="0" w:color="auto"/>
        <w:left w:val="none" w:sz="0" w:space="0" w:color="auto"/>
        <w:bottom w:val="none" w:sz="0" w:space="0" w:color="auto"/>
        <w:right w:val="none" w:sz="0" w:space="0" w:color="auto"/>
      </w:divBdr>
    </w:div>
    <w:div w:id="909268364">
      <w:bodyDiv w:val="1"/>
      <w:marLeft w:val="0"/>
      <w:marRight w:val="0"/>
      <w:marTop w:val="0"/>
      <w:marBottom w:val="0"/>
      <w:divBdr>
        <w:top w:val="none" w:sz="0" w:space="0" w:color="auto"/>
        <w:left w:val="none" w:sz="0" w:space="0" w:color="auto"/>
        <w:bottom w:val="none" w:sz="0" w:space="0" w:color="auto"/>
        <w:right w:val="none" w:sz="0" w:space="0" w:color="auto"/>
      </w:divBdr>
      <w:divsChild>
        <w:div w:id="439296684">
          <w:marLeft w:val="0"/>
          <w:marRight w:val="0"/>
          <w:marTop w:val="100"/>
          <w:marBottom w:val="100"/>
          <w:divBdr>
            <w:top w:val="none" w:sz="0" w:space="0" w:color="auto"/>
            <w:left w:val="none" w:sz="0" w:space="0" w:color="auto"/>
            <w:bottom w:val="none" w:sz="0" w:space="0" w:color="auto"/>
            <w:right w:val="none" w:sz="0" w:space="0" w:color="auto"/>
          </w:divBdr>
          <w:divsChild>
            <w:div w:id="922566024">
              <w:marLeft w:val="0"/>
              <w:marRight w:val="0"/>
              <w:marTop w:val="225"/>
              <w:marBottom w:val="750"/>
              <w:divBdr>
                <w:top w:val="none" w:sz="0" w:space="0" w:color="auto"/>
                <w:left w:val="none" w:sz="0" w:space="0" w:color="auto"/>
                <w:bottom w:val="none" w:sz="0" w:space="0" w:color="auto"/>
                <w:right w:val="none" w:sz="0" w:space="0" w:color="auto"/>
              </w:divBdr>
              <w:divsChild>
                <w:div w:id="419104960">
                  <w:marLeft w:val="0"/>
                  <w:marRight w:val="0"/>
                  <w:marTop w:val="0"/>
                  <w:marBottom w:val="0"/>
                  <w:divBdr>
                    <w:top w:val="none" w:sz="0" w:space="0" w:color="auto"/>
                    <w:left w:val="none" w:sz="0" w:space="0" w:color="auto"/>
                    <w:bottom w:val="none" w:sz="0" w:space="0" w:color="auto"/>
                    <w:right w:val="none" w:sz="0" w:space="0" w:color="auto"/>
                  </w:divBdr>
                  <w:divsChild>
                    <w:div w:id="266691755">
                      <w:marLeft w:val="0"/>
                      <w:marRight w:val="0"/>
                      <w:marTop w:val="0"/>
                      <w:marBottom w:val="0"/>
                      <w:divBdr>
                        <w:top w:val="none" w:sz="0" w:space="0" w:color="auto"/>
                        <w:left w:val="none" w:sz="0" w:space="0" w:color="auto"/>
                        <w:bottom w:val="none" w:sz="0" w:space="0" w:color="auto"/>
                        <w:right w:val="none" w:sz="0" w:space="0" w:color="auto"/>
                      </w:divBdr>
                      <w:divsChild>
                        <w:div w:id="165360841">
                          <w:marLeft w:val="0"/>
                          <w:marRight w:val="0"/>
                          <w:marTop w:val="0"/>
                          <w:marBottom w:val="0"/>
                          <w:divBdr>
                            <w:top w:val="none" w:sz="0" w:space="0" w:color="auto"/>
                            <w:left w:val="none" w:sz="0" w:space="0" w:color="auto"/>
                            <w:bottom w:val="none" w:sz="0" w:space="0" w:color="auto"/>
                            <w:right w:val="none" w:sz="0" w:space="0" w:color="auto"/>
                          </w:divBdr>
                          <w:divsChild>
                            <w:div w:id="415442670">
                              <w:marLeft w:val="0"/>
                              <w:marRight w:val="0"/>
                              <w:marTop w:val="0"/>
                              <w:marBottom w:val="0"/>
                              <w:divBdr>
                                <w:top w:val="none" w:sz="0" w:space="0" w:color="auto"/>
                                <w:left w:val="none" w:sz="0" w:space="0" w:color="auto"/>
                                <w:bottom w:val="none" w:sz="0" w:space="0" w:color="auto"/>
                                <w:right w:val="none" w:sz="0" w:space="0" w:color="auto"/>
                              </w:divBdr>
                              <w:divsChild>
                                <w:div w:id="472140516">
                                  <w:marLeft w:val="0"/>
                                  <w:marRight w:val="0"/>
                                  <w:marTop w:val="0"/>
                                  <w:marBottom w:val="0"/>
                                  <w:divBdr>
                                    <w:top w:val="none" w:sz="0" w:space="0" w:color="auto"/>
                                    <w:left w:val="none" w:sz="0" w:space="0" w:color="auto"/>
                                    <w:bottom w:val="none" w:sz="0" w:space="0" w:color="auto"/>
                                    <w:right w:val="none" w:sz="0" w:space="0" w:color="auto"/>
                                  </w:divBdr>
                                  <w:divsChild>
                                    <w:div w:id="1144471637">
                                      <w:marLeft w:val="0"/>
                                      <w:marRight w:val="0"/>
                                      <w:marTop w:val="0"/>
                                      <w:marBottom w:val="0"/>
                                      <w:divBdr>
                                        <w:top w:val="none" w:sz="0" w:space="0" w:color="auto"/>
                                        <w:left w:val="none" w:sz="0" w:space="0" w:color="auto"/>
                                        <w:bottom w:val="none" w:sz="0" w:space="0" w:color="auto"/>
                                        <w:right w:val="none" w:sz="0" w:space="0" w:color="auto"/>
                                      </w:divBdr>
                                      <w:divsChild>
                                        <w:div w:id="2138641875">
                                          <w:marLeft w:val="0"/>
                                          <w:marRight w:val="0"/>
                                          <w:marTop w:val="0"/>
                                          <w:marBottom w:val="0"/>
                                          <w:divBdr>
                                            <w:top w:val="none" w:sz="0" w:space="0" w:color="auto"/>
                                            <w:left w:val="none" w:sz="0" w:space="0" w:color="auto"/>
                                            <w:bottom w:val="none" w:sz="0" w:space="0" w:color="auto"/>
                                            <w:right w:val="none" w:sz="0" w:space="0" w:color="auto"/>
                                          </w:divBdr>
                                          <w:divsChild>
                                            <w:div w:id="323439308">
                                              <w:marLeft w:val="0"/>
                                              <w:marRight w:val="0"/>
                                              <w:marTop w:val="0"/>
                                              <w:marBottom w:val="0"/>
                                              <w:divBdr>
                                                <w:top w:val="none" w:sz="0" w:space="0" w:color="auto"/>
                                                <w:left w:val="none" w:sz="0" w:space="0" w:color="auto"/>
                                                <w:bottom w:val="none" w:sz="0" w:space="0" w:color="auto"/>
                                                <w:right w:val="none" w:sz="0" w:space="0" w:color="auto"/>
                                              </w:divBdr>
                                              <w:divsChild>
                                                <w:div w:id="532959011">
                                                  <w:marLeft w:val="0"/>
                                                  <w:marRight w:val="0"/>
                                                  <w:marTop w:val="100"/>
                                                  <w:marBottom w:val="100"/>
                                                  <w:divBdr>
                                                    <w:top w:val="none" w:sz="0" w:space="0" w:color="auto"/>
                                                    <w:left w:val="none" w:sz="0" w:space="0" w:color="auto"/>
                                                    <w:bottom w:val="none" w:sz="0" w:space="0" w:color="auto"/>
                                                    <w:right w:val="none" w:sz="0" w:space="0" w:color="auto"/>
                                                  </w:divBdr>
                                                  <w:divsChild>
                                                    <w:div w:id="1200706446">
                                                      <w:marLeft w:val="0"/>
                                                      <w:marRight w:val="0"/>
                                                      <w:marTop w:val="0"/>
                                                      <w:marBottom w:val="0"/>
                                                      <w:divBdr>
                                                        <w:top w:val="none" w:sz="0" w:space="0" w:color="auto"/>
                                                        <w:left w:val="none" w:sz="0" w:space="0" w:color="auto"/>
                                                        <w:bottom w:val="none" w:sz="0" w:space="0" w:color="auto"/>
                                                        <w:right w:val="none" w:sz="0" w:space="0" w:color="auto"/>
                                                      </w:divBdr>
                                                      <w:divsChild>
                                                        <w:div w:id="1165240175">
                                                          <w:marLeft w:val="0"/>
                                                          <w:marRight w:val="0"/>
                                                          <w:marTop w:val="0"/>
                                                          <w:marBottom w:val="0"/>
                                                          <w:divBdr>
                                                            <w:top w:val="none" w:sz="0" w:space="0" w:color="auto"/>
                                                            <w:left w:val="none" w:sz="0" w:space="0" w:color="auto"/>
                                                            <w:bottom w:val="none" w:sz="0" w:space="0" w:color="auto"/>
                                                            <w:right w:val="none" w:sz="0" w:space="0" w:color="auto"/>
                                                          </w:divBdr>
                                                        </w:div>
                                                        <w:div w:id="662004111">
                                                          <w:marLeft w:val="0"/>
                                                          <w:marRight w:val="0"/>
                                                          <w:marTop w:val="0"/>
                                                          <w:marBottom w:val="0"/>
                                                          <w:divBdr>
                                                            <w:top w:val="none" w:sz="0" w:space="0" w:color="auto"/>
                                                            <w:left w:val="none" w:sz="0" w:space="0" w:color="auto"/>
                                                            <w:bottom w:val="none" w:sz="0" w:space="0" w:color="auto"/>
                                                            <w:right w:val="none" w:sz="0" w:space="0" w:color="auto"/>
                                                          </w:divBdr>
                                                          <w:divsChild>
                                                            <w:div w:id="1351755280">
                                                              <w:marLeft w:val="0"/>
                                                              <w:marRight w:val="0"/>
                                                              <w:marTop w:val="0"/>
                                                              <w:marBottom w:val="0"/>
                                                              <w:divBdr>
                                                                <w:top w:val="none" w:sz="0" w:space="0" w:color="auto"/>
                                                                <w:left w:val="none" w:sz="0" w:space="0" w:color="auto"/>
                                                                <w:bottom w:val="none" w:sz="0" w:space="0" w:color="auto"/>
                                                                <w:right w:val="none" w:sz="0" w:space="0" w:color="auto"/>
                                                              </w:divBdr>
                                                            </w:div>
                                                            <w:div w:id="305205560">
                                                              <w:marLeft w:val="0"/>
                                                              <w:marRight w:val="0"/>
                                                              <w:marTop w:val="0"/>
                                                              <w:marBottom w:val="0"/>
                                                              <w:divBdr>
                                                                <w:top w:val="none" w:sz="0" w:space="0" w:color="auto"/>
                                                                <w:left w:val="none" w:sz="0" w:space="0" w:color="auto"/>
                                                                <w:bottom w:val="none" w:sz="0" w:space="0" w:color="auto"/>
                                                                <w:right w:val="none" w:sz="0" w:space="0" w:color="auto"/>
                                                              </w:divBdr>
                                                              <w:divsChild>
                                                                <w:div w:id="1425882002">
                                                                  <w:marLeft w:val="0"/>
                                                                  <w:marRight w:val="0"/>
                                                                  <w:marTop w:val="0"/>
                                                                  <w:marBottom w:val="0"/>
                                                                  <w:divBdr>
                                                                    <w:top w:val="none" w:sz="0" w:space="0" w:color="auto"/>
                                                                    <w:left w:val="none" w:sz="0" w:space="0" w:color="auto"/>
                                                                    <w:bottom w:val="none" w:sz="0" w:space="0" w:color="auto"/>
                                                                    <w:right w:val="none" w:sz="0" w:space="0" w:color="auto"/>
                                                                  </w:divBdr>
                                                                </w:div>
                                                                <w:div w:id="19415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10840740">
      <w:bodyDiv w:val="1"/>
      <w:marLeft w:val="0"/>
      <w:marRight w:val="0"/>
      <w:marTop w:val="0"/>
      <w:marBottom w:val="0"/>
      <w:divBdr>
        <w:top w:val="none" w:sz="0" w:space="0" w:color="auto"/>
        <w:left w:val="none" w:sz="0" w:space="0" w:color="auto"/>
        <w:bottom w:val="none" w:sz="0" w:space="0" w:color="auto"/>
        <w:right w:val="none" w:sz="0" w:space="0" w:color="auto"/>
      </w:divBdr>
    </w:div>
    <w:div w:id="1144395139">
      <w:bodyDiv w:val="1"/>
      <w:marLeft w:val="0"/>
      <w:marRight w:val="0"/>
      <w:marTop w:val="0"/>
      <w:marBottom w:val="0"/>
      <w:divBdr>
        <w:top w:val="none" w:sz="0" w:space="0" w:color="auto"/>
        <w:left w:val="none" w:sz="0" w:space="0" w:color="auto"/>
        <w:bottom w:val="none" w:sz="0" w:space="0" w:color="auto"/>
        <w:right w:val="none" w:sz="0" w:space="0" w:color="auto"/>
      </w:divBdr>
    </w:div>
    <w:div w:id="1171724654">
      <w:bodyDiv w:val="1"/>
      <w:marLeft w:val="0"/>
      <w:marRight w:val="0"/>
      <w:marTop w:val="0"/>
      <w:marBottom w:val="0"/>
      <w:divBdr>
        <w:top w:val="none" w:sz="0" w:space="0" w:color="auto"/>
        <w:left w:val="none" w:sz="0" w:space="0" w:color="auto"/>
        <w:bottom w:val="none" w:sz="0" w:space="0" w:color="auto"/>
        <w:right w:val="none" w:sz="0" w:space="0" w:color="auto"/>
      </w:divBdr>
    </w:div>
    <w:div w:id="1183476460">
      <w:bodyDiv w:val="1"/>
      <w:marLeft w:val="0"/>
      <w:marRight w:val="0"/>
      <w:marTop w:val="0"/>
      <w:marBottom w:val="0"/>
      <w:divBdr>
        <w:top w:val="none" w:sz="0" w:space="0" w:color="auto"/>
        <w:left w:val="none" w:sz="0" w:space="0" w:color="auto"/>
        <w:bottom w:val="none" w:sz="0" w:space="0" w:color="auto"/>
        <w:right w:val="none" w:sz="0" w:space="0" w:color="auto"/>
      </w:divBdr>
    </w:div>
    <w:div w:id="1185292580">
      <w:bodyDiv w:val="1"/>
      <w:marLeft w:val="0"/>
      <w:marRight w:val="0"/>
      <w:marTop w:val="0"/>
      <w:marBottom w:val="0"/>
      <w:divBdr>
        <w:top w:val="none" w:sz="0" w:space="0" w:color="auto"/>
        <w:left w:val="none" w:sz="0" w:space="0" w:color="auto"/>
        <w:bottom w:val="none" w:sz="0" w:space="0" w:color="auto"/>
        <w:right w:val="none" w:sz="0" w:space="0" w:color="auto"/>
      </w:divBdr>
    </w:div>
    <w:div w:id="1193105639">
      <w:bodyDiv w:val="1"/>
      <w:marLeft w:val="0"/>
      <w:marRight w:val="0"/>
      <w:marTop w:val="0"/>
      <w:marBottom w:val="0"/>
      <w:divBdr>
        <w:top w:val="none" w:sz="0" w:space="0" w:color="auto"/>
        <w:left w:val="none" w:sz="0" w:space="0" w:color="auto"/>
        <w:bottom w:val="none" w:sz="0" w:space="0" w:color="auto"/>
        <w:right w:val="none" w:sz="0" w:space="0" w:color="auto"/>
      </w:divBdr>
    </w:div>
    <w:div w:id="1238445212">
      <w:bodyDiv w:val="1"/>
      <w:marLeft w:val="0"/>
      <w:marRight w:val="0"/>
      <w:marTop w:val="0"/>
      <w:marBottom w:val="0"/>
      <w:divBdr>
        <w:top w:val="none" w:sz="0" w:space="0" w:color="auto"/>
        <w:left w:val="none" w:sz="0" w:space="0" w:color="auto"/>
        <w:bottom w:val="none" w:sz="0" w:space="0" w:color="auto"/>
        <w:right w:val="none" w:sz="0" w:space="0" w:color="auto"/>
      </w:divBdr>
    </w:div>
    <w:div w:id="1239242747">
      <w:bodyDiv w:val="1"/>
      <w:marLeft w:val="0"/>
      <w:marRight w:val="0"/>
      <w:marTop w:val="0"/>
      <w:marBottom w:val="0"/>
      <w:divBdr>
        <w:top w:val="none" w:sz="0" w:space="0" w:color="auto"/>
        <w:left w:val="none" w:sz="0" w:space="0" w:color="auto"/>
        <w:bottom w:val="none" w:sz="0" w:space="0" w:color="auto"/>
        <w:right w:val="none" w:sz="0" w:space="0" w:color="auto"/>
      </w:divBdr>
    </w:div>
    <w:div w:id="1378046447">
      <w:bodyDiv w:val="1"/>
      <w:marLeft w:val="0"/>
      <w:marRight w:val="0"/>
      <w:marTop w:val="0"/>
      <w:marBottom w:val="0"/>
      <w:divBdr>
        <w:top w:val="none" w:sz="0" w:space="0" w:color="auto"/>
        <w:left w:val="none" w:sz="0" w:space="0" w:color="auto"/>
        <w:bottom w:val="none" w:sz="0" w:space="0" w:color="auto"/>
        <w:right w:val="none" w:sz="0" w:space="0" w:color="auto"/>
      </w:divBdr>
    </w:div>
    <w:div w:id="1398089022">
      <w:bodyDiv w:val="1"/>
      <w:marLeft w:val="0"/>
      <w:marRight w:val="0"/>
      <w:marTop w:val="0"/>
      <w:marBottom w:val="0"/>
      <w:divBdr>
        <w:top w:val="none" w:sz="0" w:space="0" w:color="auto"/>
        <w:left w:val="none" w:sz="0" w:space="0" w:color="auto"/>
        <w:bottom w:val="none" w:sz="0" w:space="0" w:color="auto"/>
        <w:right w:val="none" w:sz="0" w:space="0" w:color="auto"/>
      </w:divBdr>
    </w:div>
    <w:div w:id="1426730288">
      <w:bodyDiv w:val="1"/>
      <w:marLeft w:val="0"/>
      <w:marRight w:val="0"/>
      <w:marTop w:val="0"/>
      <w:marBottom w:val="0"/>
      <w:divBdr>
        <w:top w:val="none" w:sz="0" w:space="0" w:color="auto"/>
        <w:left w:val="none" w:sz="0" w:space="0" w:color="auto"/>
        <w:bottom w:val="none" w:sz="0" w:space="0" w:color="auto"/>
        <w:right w:val="none" w:sz="0" w:space="0" w:color="auto"/>
      </w:divBdr>
    </w:div>
    <w:div w:id="1475559035">
      <w:bodyDiv w:val="1"/>
      <w:marLeft w:val="0"/>
      <w:marRight w:val="0"/>
      <w:marTop w:val="0"/>
      <w:marBottom w:val="0"/>
      <w:divBdr>
        <w:top w:val="none" w:sz="0" w:space="0" w:color="auto"/>
        <w:left w:val="none" w:sz="0" w:space="0" w:color="auto"/>
        <w:bottom w:val="none" w:sz="0" w:space="0" w:color="auto"/>
        <w:right w:val="none" w:sz="0" w:space="0" w:color="auto"/>
      </w:divBdr>
    </w:div>
    <w:div w:id="1489252978">
      <w:bodyDiv w:val="1"/>
      <w:marLeft w:val="0"/>
      <w:marRight w:val="0"/>
      <w:marTop w:val="0"/>
      <w:marBottom w:val="0"/>
      <w:divBdr>
        <w:top w:val="none" w:sz="0" w:space="0" w:color="auto"/>
        <w:left w:val="none" w:sz="0" w:space="0" w:color="auto"/>
        <w:bottom w:val="none" w:sz="0" w:space="0" w:color="auto"/>
        <w:right w:val="none" w:sz="0" w:space="0" w:color="auto"/>
      </w:divBdr>
    </w:div>
    <w:div w:id="1518613962">
      <w:bodyDiv w:val="1"/>
      <w:marLeft w:val="0"/>
      <w:marRight w:val="0"/>
      <w:marTop w:val="0"/>
      <w:marBottom w:val="0"/>
      <w:divBdr>
        <w:top w:val="none" w:sz="0" w:space="0" w:color="auto"/>
        <w:left w:val="none" w:sz="0" w:space="0" w:color="auto"/>
        <w:bottom w:val="none" w:sz="0" w:space="0" w:color="auto"/>
        <w:right w:val="none" w:sz="0" w:space="0" w:color="auto"/>
      </w:divBdr>
      <w:divsChild>
        <w:div w:id="687875534">
          <w:marLeft w:val="0"/>
          <w:marRight w:val="0"/>
          <w:marTop w:val="0"/>
          <w:marBottom w:val="0"/>
          <w:divBdr>
            <w:top w:val="none" w:sz="0" w:space="0" w:color="auto"/>
            <w:left w:val="none" w:sz="0" w:space="0" w:color="auto"/>
            <w:bottom w:val="none" w:sz="0" w:space="0" w:color="auto"/>
            <w:right w:val="none" w:sz="0" w:space="0" w:color="auto"/>
          </w:divBdr>
          <w:divsChild>
            <w:div w:id="695271685">
              <w:marLeft w:val="0"/>
              <w:marRight w:val="0"/>
              <w:marTop w:val="0"/>
              <w:marBottom w:val="0"/>
              <w:divBdr>
                <w:top w:val="none" w:sz="0" w:space="0" w:color="auto"/>
                <w:left w:val="none" w:sz="0" w:space="0" w:color="auto"/>
                <w:bottom w:val="none" w:sz="0" w:space="0" w:color="auto"/>
                <w:right w:val="none" w:sz="0" w:space="0" w:color="auto"/>
              </w:divBdr>
            </w:div>
            <w:div w:id="216816065">
              <w:marLeft w:val="0"/>
              <w:marRight w:val="0"/>
              <w:marTop w:val="0"/>
              <w:marBottom w:val="0"/>
              <w:divBdr>
                <w:top w:val="none" w:sz="0" w:space="0" w:color="auto"/>
                <w:left w:val="none" w:sz="0" w:space="0" w:color="auto"/>
                <w:bottom w:val="none" w:sz="0" w:space="0" w:color="auto"/>
                <w:right w:val="none" w:sz="0" w:space="0" w:color="auto"/>
              </w:divBdr>
              <w:divsChild>
                <w:div w:id="752625076">
                  <w:marLeft w:val="0"/>
                  <w:marRight w:val="0"/>
                  <w:marTop w:val="0"/>
                  <w:marBottom w:val="0"/>
                  <w:divBdr>
                    <w:top w:val="none" w:sz="0" w:space="0" w:color="auto"/>
                    <w:left w:val="none" w:sz="0" w:space="0" w:color="auto"/>
                    <w:bottom w:val="none" w:sz="0" w:space="0" w:color="auto"/>
                    <w:right w:val="none" w:sz="0" w:space="0" w:color="auto"/>
                  </w:divBdr>
                </w:div>
              </w:divsChild>
            </w:div>
            <w:div w:id="1678193251">
              <w:marLeft w:val="0"/>
              <w:marRight w:val="0"/>
              <w:marTop w:val="0"/>
              <w:marBottom w:val="0"/>
              <w:divBdr>
                <w:top w:val="none" w:sz="0" w:space="0" w:color="auto"/>
                <w:left w:val="none" w:sz="0" w:space="0" w:color="auto"/>
                <w:bottom w:val="none" w:sz="0" w:space="0" w:color="auto"/>
                <w:right w:val="none" w:sz="0" w:space="0" w:color="auto"/>
              </w:divBdr>
              <w:divsChild>
                <w:div w:id="1495223743">
                  <w:marLeft w:val="0"/>
                  <w:marRight w:val="0"/>
                  <w:marTop w:val="0"/>
                  <w:marBottom w:val="0"/>
                  <w:divBdr>
                    <w:top w:val="none" w:sz="0" w:space="0" w:color="auto"/>
                    <w:left w:val="none" w:sz="0" w:space="0" w:color="auto"/>
                    <w:bottom w:val="none" w:sz="0" w:space="0" w:color="auto"/>
                    <w:right w:val="none" w:sz="0" w:space="0" w:color="auto"/>
                  </w:divBdr>
                </w:div>
                <w:div w:id="661467562">
                  <w:marLeft w:val="0"/>
                  <w:marRight w:val="0"/>
                  <w:marTop w:val="0"/>
                  <w:marBottom w:val="0"/>
                  <w:divBdr>
                    <w:top w:val="none" w:sz="0" w:space="0" w:color="auto"/>
                    <w:left w:val="none" w:sz="0" w:space="0" w:color="auto"/>
                    <w:bottom w:val="none" w:sz="0" w:space="0" w:color="auto"/>
                    <w:right w:val="none" w:sz="0" w:space="0" w:color="auto"/>
                  </w:divBdr>
                </w:div>
              </w:divsChild>
            </w:div>
            <w:div w:id="1261403361">
              <w:marLeft w:val="0"/>
              <w:marRight w:val="0"/>
              <w:marTop w:val="0"/>
              <w:marBottom w:val="0"/>
              <w:divBdr>
                <w:top w:val="none" w:sz="0" w:space="0" w:color="auto"/>
                <w:left w:val="none" w:sz="0" w:space="0" w:color="auto"/>
                <w:bottom w:val="none" w:sz="0" w:space="0" w:color="auto"/>
                <w:right w:val="none" w:sz="0" w:space="0" w:color="auto"/>
              </w:divBdr>
              <w:divsChild>
                <w:div w:id="152332604">
                  <w:marLeft w:val="0"/>
                  <w:marRight w:val="0"/>
                  <w:marTop w:val="0"/>
                  <w:marBottom w:val="0"/>
                  <w:divBdr>
                    <w:top w:val="none" w:sz="0" w:space="0" w:color="auto"/>
                    <w:left w:val="none" w:sz="0" w:space="0" w:color="auto"/>
                    <w:bottom w:val="none" w:sz="0" w:space="0" w:color="auto"/>
                    <w:right w:val="none" w:sz="0" w:space="0" w:color="auto"/>
                  </w:divBdr>
                </w:div>
                <w:div w:id="1318916666">
                  <w:marLeft w:val="0"/>
                  <w:marRight w:val="0"/>
                  <w:marTop w:val="0"/>
                  <w:marBottom w:val="0"/>
                  <w:divBdr>
                    <w:top w:val="none" w:sz="0" w:space="0" w:color="auto"/>
                    <w:left w:val="none" w:sz="0" w:space="0" w:color="auto"/>
                    <w:bottom w:val="none" w:sz="0" w:space="0" w:color="auto"/>
                    <w:right w:val="none" w:sz="0" w:space="0" w:color="auto"/>
                  </w:divBdr>
                </w:div>
              </w:divsChild>
            </w:div>
            <w:div w:id="1983075013">
              <w:marLeft w:val="0"/>
              <w:marRight w:val="0"/>
              <w:marTop w:val="0"/>
              <w:marBottom w:val="0"/>
              <w:divBdr>
                <w:top w:val="none" w:sz="0" w:space="0" w:color="auto"/>
                <w:left w:val="none" w:sz="0" w:space="0" w:color="auto"/>
                <w:bottom w:val="none" w:sz="0" w:space="0" w:color="auto"/>
                <w:right w:val="none" w:sz="0" w:space="0" w:color="auto"/>
              </w:divBdr>
              <w:divsChild>
                <w:div w:id="1803301172">
                  <w:marLeft w:val="0"/>
                  <w:marRight w:val="0"/>
                  <w:marTop w:val="0"/>
                  <w:marBottom w:val="0"/>
                  <w:divBdr>
                    <w:top w:val="none" w:sz="0" w:space="0" w:color="auto"/>
                    <w:left w:val="none" w:sz="0" w:space="0" w:color="auto"/>
                    <w:bottom w:val="none" w:sz="0" w:space="0" w:color="auto"/>
                    <w:right w:val="none" w:sz="0" w:space="0" w:color="auto"/>
                  </w:divBdr>
                </w:div>
                <w:div w:id="1075972760">
                  <w:marLeft w:val="0"/>
                  <w:marRight w:val="0"/>
                  <w:marTop w:val="0"/>
                  <w:marBottom w:val="0"/>
                  <w:divBdr>
                    <w:top w:val="none" w:sz="0" w:space="0" w:color="auto"/>
                    <w:left w:val="none" w:sz="0" w:space="0" w:color="auto"/>
                    <w:bottom w:val="none" w:sz="0" w:space="0" w:color="auto"/>
                    <w:right w:val="none" w:sz="0" w:space="0" w:color="auto"/>
                  </w:divBdr>
                </w:div>
              </w:divsChild>
            </w:div>
            <w:div w:id="1385593266">
              <w:marLeft w:val="0"/>
              <w:marRight w:val="0"/>
              <w:marTop w:val="0"/>
              <w:marBottom w:val="0"/>
              <w:divBdr>
                <w:top w:val="none" w:sz="0" w:space="0" w:color="auto"/>
                <w:left w:val="none" w:sz="0" w:space="0" w:color="auto"/>
                <w:bottom w:val="none" w:sz="0" w:space="0" w:color="auto"/>
                <w:right w:val="none" w:sz="0" w:space="0" w:color="auto"/>
              </w:divBdr>
              <w:divsChild>
                <w:div w:id="1630937318">
                  <w:marLeft w:val="0"/>
                  <w:marRight w:val="0"/>
                  <w:marTop w:val="0"/>
                  <w:marBottom w:val="0"/>
                  <w:divBdr>
                    <w:top w:val="none" w:sz="0" w:space="0" w:color="auto"/>
                    <w:left w:val="none" w:sz="0" w:space="0" w:color="auto"/>
                    <w:bottom w:val="none" w:sz="0" w:space="0" w:color="auto"/>
                    <w:right w:val="none" w:sz="0" w:space="0" w:color="auto"/>
                  </w:divBdr>
                </w:div>
                <w:div w:id="588126689">
                  <w:marLeft w:val="0"/>
                  <w:marRight w:val="0"/>
                  <w:marTop w:val="0"/>
                  <w:marBottom w:val="0"/>
                  <w:divBdr>
                    <w:top w:val="none" w:sz="0" w:space="0" w:color="auto"/>
                    <w:left w:val="none" w:sz="0" w:space="0" w:color="auto"/>
                    <w:bottom w:val="none" w:sz="0" w:space="0" w:color="auto"/>
                    <w:right w:val="none" w:sz="0" w:space="0" w:color="auto"/>
                  </w:divBdr>
                </w:div>
              </w:divsChild>
            </w:div>
            <w:div w:id="1373648387">
              <w:marLeft w:val="0"/>
              <w:marRight w:val="0"/>
              <w:marTop w:val="0"/>
              <w:marBottom w:val="0"/>
              <w:divBdr>
                <w:top w:val="none" w:sz="0" w:space="0" w:color="auto"/>
                <w:left w:val="none" w:sz="0" w:space="0" w:color="auto"/>
                <w:bottom w:val="none" w:sz="0" w:space="0" w:color="auto"/>
                <w:right w:val="none" w:sz="0" w:space="0" w:color="auto"/>
              </w:divBdr>
              <w:divsChild>
                <w:div w:id="1429693467">
                  <w:marLeft w:val="0"/>
                  <w:marRight w:val="0"/>
                  <w:marTop w:val="0"/>
                  <w:marBottom w:val="0"/>
                  <w:divBdr>
                    <w:top w:val="none" w:sz="0" w:space="0" w:color="auto"/>
                    <w:left w:val="none" w:sz="0" w:space="0" w:color="auto"/>
                    <w:bottom w:val="none" w:sz="0" w:space="0" w:color="auto"/>
                    <w:right w:val="none" w:sz="0" w:space="0" w:color="auto"/>
                  </w:divBdr>
                </w:div>
                <w:div w:id="253248462">
                  <w:marLeft w:val="0"/>
                  <w:marRight w:val="0"/>
                  <w:marTop w:val="0"/>
                  <w:marBottom w:val="0"/>
                  <w:divBdr>
                    <w:top w:val="none" w:sz="0" w:space="0" w:color="auto"/>
                    <w:left w:val="none" w:sz="0" w:space="0" w:color="auto"/>
                    <w:bottom w:val="none" w:sz="0" w:space="0" w:color="auto"/>
                    <w:right w:val="none" w:sz="0" w:space="0" w:color="auto"/>
                  </w:divBdr>
                </w:div>
              </w:divsChild>
            </w:div>
            <w:div w:id="302123412">
              <w:marLeft w:val="0"/>
              <w:marRight w:val="0"/>
              <w:marTop w:val="0"/>
              <w:marBottom w:val="0"/>
              <w:divBdr>
                <w:top w:val="none" w:sz="0" w:space="0" w:color="auto"/>
                <w:left w:val="none" w:sz="0" w:space="0" w:color="auto"/>
                <w:bottom w:val="none" w:sz="0" w:space="0" w:color="auto"/>
                <w:right w:val="none" w:sz="0" w:space="0" w:color="auto"/>
              </w:divBdr>
              <w:divsChild>
                <w:div w:id="595746123">
                  <w:marLeft w:val="0"/>
                  <w:marRight w:val="0"/>
                  <w:marTop w:val="0"/>
                  <w:marBottom w:val="0"/>
                  <w:divBdr>
                    <w:top w:val="none" w:sz="0" w:space="0" w:color="auto"/>
                    <w:left w:val="none" w:sz="0" w:space="0" w:color="auto"/>
                    <w:bottom w:val="none" w:sz="0" w:space="0" w:color="auto"/>
                    <w:right w:val="none" w:sz="0" w:space="0" w:color="auto"/>
                  </w:divBdr>
                </w:div>
                <w:div w:id="698238638">
                  <w:marLeft w:val="0"/>
                  <w:marRight w:val="0"/>
                  <w:marTop w:val="0"/>
                  <w:marBottom w:val="0"/>
                  <w:divBdr>
                    <w:top w:val="none" w:sz="0" w:space="0" w:color="auto"/>
                    <w:left w:val="none" w:sz="0" w:space="0" w:color="auto"/>
                    <w:bottom w:val="none" w:sz="0" w:space="0" w:color="auto"/>
                    <w:right w:val="none" w:sz="0" w:space="0" w:color="auto"/>
                  </w:divBdr>
                </w:div>
              </w:divsChild>
            </w:div>
            <w:div w:id="127627108">
              <w:marLeft w:val="0"/>
              <w:marRight w:val="0"/>
              <w:marTop w:val="0"/>
              <w:marBottom w:val="0"/>
              <w:divBdr>
                <w:top w:val="none" w:sz="0" w:space="0" w:color="auto"/>
                <w:left w:val="none" w:sz="0" w:space="0" w:color="auto"/>
                <w:bottom w:val="none" w:sz="0" w:space="0" w:color="auto"/>
                <w:right w:val="none" w:sz="0" w:space="0" w:color="auto"/>
              </w:divBdr>
              <w:divsChild>
                <w:div w:id="9644765">
                  <w:marLeft w:val="0"/>
                  <w:marRight w:val="0"/>
                  <w:marTop w:val="0"/>
                  <w:marBottom w:val="0"/>
                  <w:divBdr>
                    <w:top w:val="none" w:sz="0" w:space="0" w:color="auto"/>
                    <w:left w:val="none" w:sz="0" w:space="0" w:color="auto"/>
                    <w:bottom w:val="none" w:sz="0" w:space="0" w:color="auto"/>
                    <w:right w:val="none" w:sz="0" w:space="0" w:color="auto"/>
                  </w:divBdr>
                </w:div>
                <w:div w:id="1736858474">
                  <w:marLeft w:val="0"/>
                  <w:marRight w:val="0"/>
                  <w:marTop w:val="0"/>
                  <w:marBottom w:val="0"/>
                  <w:divBdr>
                    <w:top w:val="none" w:sz="0" w:space="0" w:color="auto"/>
                    <w:left w:val="none" w:sz="0" w:space="0" w:color="auto"/>
                    <w:bottom w:val="none" w:sz="0" w:space="0" w:color="auto"/>
                    <w:right w:val="none" w:sz="0" w:space="0" w:color="auto"/>
                  </w:divBdr>
                </w:div>
              </w:divsChild>
            </w:div>
            <w:div w:id="2120686645">
              <w:marLeft w:val="0"/>
              <w:marRight w:val="0"/>
              <w:marTop w:val="0"/>
              <w:marBottom w:val="0"/>
              <w:divBdr>
                <w:top w:val="none" w:sz="0" w:space="0" w:color="auto"/>
                <w:left w:val="none" w:sz="0" w:space="0" w:color="auto"/>
                <w:bottom w:val="none" w:sz="0" w:space="0" w:color="auto"/>
                <w:right w:val="none" w:sz="0" w:space="0" w:color="auto"/>
              </w:divBdr>
              <w:divsChild>
                <w:div w:id="38626568">
                  <w:marLeft w:val="0"/>
                  <w:marRight w:val="0"/>
                  <w:marTop w:val="0"/>
                  <w:marBottom w:val="0"/>
                  <w:divBdr>
                    <w:top w:val="none" w:sz="0" w:space="0" w:color="auto"/>
                    <w:left w:val="none" w:sz="0" w:space="0" w:color="auto"/>
                    <w:bottom w:val="none" w:sz="0" w:space="0" w:color="auto"/>
                    <w:right w:val="none" w:sz="0" w:space="0" w:color="auto"/>
                  </w:divBdr>
                </w:div>
                <w:div w:id="125513117">
                  <w:marLeft w:val="0"/>
                  <w:marRight w:val="0"/>
                  <w:marTop w:val="0"/>
                  <w:marBottom w:val="0"/>
                  <w:divBdr>
                    <w:top w:val="none" w:sz="0" w:space="0" w:color="auto"/>
                    <w:left w:val="none" w:sz="0" w:space="0" w:color="auto"/>
                    <w:bottom w:val="none" w:sz="0" w:space="0" w:color="auto"/>
                    <w:right w:val="none" w:sz="0" w:space="0" w:color="auto"/>
                  </w:divBdr>
                </w:div>
              </w:divsChild>
            </w:div>
            <w:div w:id="1637027005">
              <w:marLeft w:val="0"/>
              <w:marRight w:val="0"/>
              <w:marTop w:val="0"/>
              <w:marBottom w:val="0"/>
              <w:divBdr>
                <w:top w:val="none" w:sz="0" w:space="0" w:color="auto"/>
                <w:left w:val="none" w:sz="0" w:space="0" w:color="auto"/>
                <w:bottom w:val="none" w:sz="0" w:space="0" w:color="auto"/>
                <w:right w:val="none" w:sz="0" w:space="0" w:color="auto"/>
              </w:divBdr>
              <w:divsChild>
                <w:div w:id="516889554">
                  <w:marLeft w:val="0"/>
                  <w:marRight w:val="0"/>
                  <w:marTop w:val="0"/>
                  <w:marBottom w:val="0"/>
                  <w:divBdr>
                    <w:top w:val="none" w:sz="0" w:space="0" w:color="auto"/>
                    <w:left w:val="none" w:sz="0" w:space="0" w:color="auto"/>
                    <w:bottom w:val="none" w:sz="0" w:space="0" w:color="auto"/>
                    <w:right w:val="none" w:sz="0" w:space="0" w:color="auto"/>
                  </w:divBdr>
                </w:div>
                <w:div w:id="1787457173">
                  <w:marLeft w:val="0"/>
                  <w:marRight w:val="0"/>
                  <w:marTop w:val="0"/>
                  <w:marBottom w:val="0"/>
                  <w:divBdr>
                    <w:top w:val="none" w:sz="0" w:space="0" w:color="auto"/>
                    <w:left w:val="none" w:sz="0" w:space="0" w:color="auto"/>
                    <w:bottom w:val="none" w:sz="0" w:space="0" w:color="auto"/>
                    <w:right w:val="none" w:sz="0" w:space="0" w:color="auto"/>
                  </w:divBdr>
                </w:div>
              </w:divsChild>
            </w:div>
            <w:div w:id="207762193">
              <w:marLeft w:val="0"/>
              <w:marRight w:val="0"/>
              <w:marTop w:val="0"/>
              <w:marBottom w:val="0"/>
              <w:divBdr>
                <w:top w:val="none" w:sz="0" w:space="0" w:color="auto"/>
                <w:left w:val="none" w:sz="0" w:space="0" w:color="auto"/>
                <w:bottom w:val="none" w:sz="0" w:space="0" w:color="auto"/>
                <w:right w:val="none" w:sz="0" w:space="0" w:color="auto"/>
              </w:divBdr>
              <w:divsChild>
                <w:div w:id="702169495">
                  <w:marLeft w:val="0"/>
                  <w:marRight w:val="0"/>
                  <w:marTop w:val="0"/>
                  <w:marBottom w:val="0"/>
                  <w:divBdr>
                    <w:top w:val="none" w:sz="0" w:space="0" w:color="auto"/>
                    <w:left w:val="none" w:sz="0" w:space="0" w:color="auto"/>
                    <w:bottom w:val="none" w:sz="0" w:space="0" w:color="auto"/>
                    <w:right w:val="none" w:sz="0" w:space="0" w:color="auto"/>
                  </w:divBdr>
                </w:div>
                <w:div w:id="1781408767">
                  <w:marLeft w:val="0"/>
                  <w:marRight w:val="0"/>
                  <w:marTop w:val="0"/>
                  <w:marBottom w:val="0"/>
                  <w:divBdr>
                    <w:top w:val="none" w:sz="0" w:space="0" w:color="auto"/>
                    <w:left w:val="none" w:sz="0" w:space="0" w:color="auto"/>
                    <w:bottom w:val="none" w:sz="0" w:space="0" w:color="auto"/>
                    <w:right w:val="none" w:sz="0" w:space="0" w:color="auto"/>
                  </w:divBdr>
                </w:div>
              </w:divsChild>
            </w:div>
            <w:div w:id="929317963">
              <w:marLeft w:val="0"/>
              <w:marRight w:val="0"/>
              <w:marTop w:val="0"/>
              <w:marBottom w:val="0"/>
              <w:divBdr>
                <w:top w:val="none" w:sz="0" w:space="0" w:color="auto"/>
                <w:left w:val="none" w:sz="0" w:space="0" w:color="auto"/>
                <w:bottom w:val="none" w:sz="0" w:space="0" w:color="auto"/>
                <w:right w:val="none" w:sz="0" w:space="0" w:color="auto"/>
              </w:divBdr>
              <w:divsChild>
                <w:div w:id="1025059008">
                  <w:marLeft w:val="0"/>
                  <w:marRight w:val="0"/>
                  <w:marTop w:val="0"/>
                  <w:marBottom w:val="0"/>
                  <w:divBdr>
                    <w:top w:val="none" w:sz="0" w:space="0" w:color="auto"/>
                    <w:left w:val="none" w:sz="0" w:space="0" w:color="auto"/>
                    <w:bottom w:val="none" w:sz="0" w:space="0" w:color="auto"/>
                    <w:right w:val="none" w:sz="0" w:space="0" w:color="auto"/>
                  </w:divBdr>
                </w:div>
                <w:div w:id="1713963910">
                  <w:marLeft w:val="0"/>
                  <w:marRight w:val="0"/>
                  <w:marTop w:val="0"/>
                  <w:marBottom w:val="0"/>
                  <w:divBdr>
                    <w:top w:val="none" w:sz="0" w:space="0" w:color="auto"/>
                    <w:left w:val="none" w:sz="0" w:space="0" w:color="auto"/>
                    <w:bottom w:val="none" w:sz="0" w:space="0" w:color="auto"/>
                    <w:right w:val="none" w:sz="0" w:space="0" w:color="auto"/>
                  </w:divBdr>
                </w:div>
              </w:divsChild>
            </w:div>
            <w:div w:id="340477452">
              <w:marLeft w:val="0"/>
              <w:marRight w:val="0"/>
              <w:marTop w:val="0"/>
              <w:marBottom w:val="0"/>
              <w:divBdr>
                <w:top w:val="none" w:sz="0" w:space="0" w:color="auto"/>
                <w:left w:val="none" w:sz="0" w:space="0" w:color="auto"/>
                <w:bottom w:val="none" w:sz="0" w:space="0" w:color="auto"/>
                <w:right w:val="none" w:sz="0" w:space="0" w:color="auto"/>
              </w:divBdr>
              <w:divsChild>
                <w:div w:id="29845944">
                  <w:marLeft w:val="0"/>
                  <w:marRight w:val="0"/>
                  <w:marTop w:val="0"/>
                  <w:marBottom w:val="0"/>
                  <w:divBdr>
                    <w:top w:val="none" w:sz="0" w:space="0" w:color="auto"/>
                    <w:left w:val="none" w:sz="0" w:space="0" w:color="auto"/>
                    <w:bottom w:val="none" w:sz="0" w:space="0" w:color="auto"/>
                    <w:right w:val="none" w:sz="0" w:space="0" w:color="auto"/>
                  </w:divBdr>
                </w:div>
                <w:div w:id="1668510018">
                  <w:marLeft w:val="0"/>
                  <w:marRight w:val="0"/>
                  <w:marTop w:val="0"/>
                  <w:marBottom w:val="0"/>
                  <w:divBdr>
                    <w:top w:val="none" w:sz="0" w:space="0" w:color="auto"/>
                    <w:left w:val="none" w:sz="0" w:space="0" w:color="auto"/>
                    <w:bottom w:val="none" w:sz="0" w:space="0" w:color="auto"/>
                    <w:right w:val="none" w:sz="0" w:space="0" w:color="auto"/>
                  </w:divBdr>
                </w:div>
              </w:divsChild>
            </w:div>
            <w:div w:id="1531798282">
              <w:marLeft w:val="0"/>
              <w:marRight w:val="0"/>
              <w:marTop w:val="0"/>
              <w:marBottom w:val="0"/>
              <w:divBdr>
                <w:top w:val="none" w:sz="0" w:space="0" w:color="auto"/>
                <w:left w:val="none" w:sz="0" w:space="0" w:color="auto"/>
                <w:bottom w:val="none" w:sz="0" w:space="0" w:color="auto"/>
                <w:right w:val="none" w:sz="0" w:space="0" w:color="auto"/>
              </w:divBdr>
              <w:divsChild>
                <w:div w:id="1612275288">
                  <w:marLeft w:val="0"/>
                  <w:marRight w:val="0"/>
                  <w:marTop w:val="0"/>
                  <w:marBottom w:val="0"/>
                  <w:divBdr>
                    <w:top w:val="none" w:sz="0" w:space="0" w:color="auto"/>
                    <w:left w:val="none" w:sz="0" w:space="0" w:color="auto"/>
                    <w:bottom w:val="none" w:sz="0" w:space="0" w:color="auto"/>
                    <w:right w:val="none" w:sz="0" w:space="0" w:color="auto"/>
                  </w:divBdr>
                </w:div>
                <w:div w:id="932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14690">
      <w:bodyDiv w:val="1"/>
      <w:marLeft w:val="0"/>
      <w:marRight w:val="0"/>
      <w:marTop w:val="0"/>
      <w:marBottom w:val="0"/>
      <w:divBdr>
        <w:top w:val="none" w:sz="0" w:space="0" w:color="auto"/>
        <w:left w:val="none" w:sz="0" w:space="0" w:color="auto"/>
        <w:bottom w:val="none" w:sz="0" w:space="0" w:color="auto"/>
        <w:right w:val="none" w:sz="0" w:space="0" w:color="auto"/>
      </w:divBdr>
    </w:div>
    <w:div w:id="1549953756">
      <w:bodyDiv w:val="1"/>
      <w:marLeft w:val="0"/>
      <w:marRight w:val="0"/>
      <w:marTop w:val="0"/>
      <w:marBottom w:val="0"/>
      <w:divBdr>
        <w:top w:val="none" w:sz="0" w:space="0" w:color="auto"/>
        <w:left w:val="none" w:sz="0" w:space="0" w:color="auto"/>
        <w:bottom w:val="none" w:sz="0" w:space="0" w:color="auto"/>
        <w:right w:val="none" w:sz="0" w:space="0" w:color="auto"/>
      </w:divBdr>
      <w:divsChild>
        <w:div w:id="2137673803">
          <w:marLeft w:val="0"/>
          <w:marRight w:val="0"/>
          <w:marTop w:val="0"/>
          <w:marBottom w:val="0"/>
          <w:divBdr>
            <w:top w:val="none" w:sz="0" w:space="0" w:color="auto"/>
            <w:left w:val="none" w:sz="0" w:space="0" w:color="auto"/>
            <w:bottom w:val="none" w:sz="0" w:space="0" w:color="auto"/>
            <w:right w:val="none" w:sz="0" w:space="0" w:color="auto"/>
          </w:divBdr>
        </w:div>
      </w:divsChild>
    </w:div>
    <w:div w:id="1624925326">
      <w:bodyDiv w:val="1"/>
      <w:marLeft w:val="0"/>
      <w:marRight w:val="0"/>
      <w:marTop w:val="0"/>
      <w:marBottom w:val="0"/>
      <w:divBdr>
        <w:top w:val="none" w:sz="0" w:space="0" w:color="auto"/>
        <w:left w:val="none" w:sz="0" w:space="0" w:color="auto"/>
        <w:bottom w:val="none" w:sz="0" w:space="0" w:color="auto"/>
        <w:right w:val="none" w:sz="0" w:space="0" w:color="auto"/>
      </w:divBdr>
      <w:divsChild>
        <w:div w:id="701247207">
          <w:marLeft w:val="0"/>
          <w:marRight w:val="0"/>
          <w:marTop w:val="100"/>
          <w:marBottom w:val="100"/>
          <w:divBdr>
            <w:top w:val="none" w:sz="0" w:space="0" w:color="auto"/>
            <w:left w:val="none" w:sz="0" w:space="0" w:color="auto"/>
            <w:bottom w:val="none" w:sz="0" w:space="0" w:color="auto"/>
            <w:right w:val="none" w:sz="0" w:space="0" w:color="auto"/>
          </w:divBdr>
          <w:divsChild>
            <w:div w:id="157620924">
              <w:marLeft w:val="0"/>
              <w:marRight w:val="0"/>
              <w:marTop w:val="225"/>
              <w:marBottom w:val="750"/>
              <w:divBdr>
                <w:top w:val="none" w:sz="0" w:space="0" w:color="auto"/>
                <w:left w:val="none" w:sz="0" w:space="0" w:color="auto"/>
                <w:bottom w:val="none" w:sz="0" w:space="0" w:color="auto"/>
                <w:right w:val="none" w:sz="0" w:space="0" w:color="auto"/>
              </w:divBdr>
              <w:divsChild>
                <w:div w:id="449739148">
                  <w:marLeft w:val="0"/>
                  <w:marRight w:val="0"/>
                  <w:marTop w:val="0"/>
                  <w:marBottom w:val="0"/>
                  <w:divBdr>
                    <w:top w:val="none" w:sz="0" w:space="0" w:color="auto"/>
                    <w:left w:val="none" w:sz="0" w:space="0" w:color="auto"/>
                    <w:bottom w:val="none" w:sz="0" w:space="0" w:color="auto"/>
                    <w:right w:val="none" w:sz="0" w:space="0" w:color="auto"/>
                  </w:divBdr>
                  <w:divsChild>
                    <w:div w:id="256137897">
                      <w:marLeft w:val="0"/>
                      <w:marRight w:val="0"/>
                      <w:marTop w:val="0"/>
                      <w:marBottom w:val="0"/>
                      <w:divBdr>
                        <w:top w:val="none" w:sz="0" w:space="0" w:color="auto"/>
                        <w:left w:val="none" w:sz="0" w:space="0" w:color="auto"/>
                        <w:bottom w:val="none" w:sz="0" w:space="0" w:color="auto"/>
                        <w:right w:val="none" w:sz="0" w:space="0" w:color="auto"/>
                      </w:divBdr>
                      <w:divsChild>
                        <w:div w:id="455442238">
                          <w:marLeft w:val="0"/>
                          <w:marRight w:val="0"/>
                          <w:marTop w:val="0"/>
                          <w:marBottom w:val="0"/>
                          <w:divBdr>
                            <w:top w:val="none" w:sz="0" w:space="0" w:color="auto"/>
                            <w:left w:val="none" w:sz="0" w:space="0" w:color="auto"/>
                            <w:bottom w:val="none" w:sz="0" w:space="0" w:color="auto"/>
                            <w:right w:val="none" w:sz="0" w:space="0" w:color="auto"/>
                          </w:divBdr>
                          <w:divsChild>
                            <w:div w:id="1236863077">
                              <w:marLeft w:val="0"/>
                              <w:marRight w:val="0"/>
                              <w:marTop w:val="0"/>
                              <w:marBottom w:val="0"/>
                              <w:divBdr>
                                <w:top w:val="none" w:sz="0" w:space="0" w:color="auto"/>
                                <w:left w:val="none" w:sz="0" w:space="0" w:color="auto"/>
                                <w:bottom w:val="none" w:sz="0" w:space="0" w:color="auto"/>
                                <w:right w:val="none" w:sz="0" w:space="0" w:color="auto"/>
                              </w:divBdr>
                              <w:divsChild>
                                <w:div w:id="1673413138">
                                  <w:marLeft w:val="0"/>
                                  <w:marRight w:val="0"/>
                                  <w:marTop w:val="0"/>
                                  <w:marBottom w:val="0"/>
                                  <w:divBdr>
                                    <w:top w:val="none" w:sz="0" w:space="0" w:color="auto"/>
                                    <w:left w:val="none" w:sz="0" w:space="0" w:color="auto"/>
                                    <w:bottom w:val="none" w:sz="0" w:space="0" w:color="auto"/>
                                    <w:right w:val="none" w:sz="0" w:space="0" w:color="auto"/>
                                  </w:divBdr>
                                  <w:divsChild>
                                    <w:div w:id="2057268367">
                                      <w:marLeft w:val="0"/>
                                      <w:marRight w:val="0"/>
                                      <w:marTop w:val="0"/>
                                      <w:marBottom w:val="0"/>
                                      <w:divBdr>
                                        <w:top w:val="none" w:sz="0" w:space="0" w:color="auto"/>
                                        <w:left w:val="none" w:sz="0" w:space="0" w:color="auto"/>
                                        <w:bottom w:val="none" w:sz="0" w:space="0" w:color="auto"/>
                                        <w:right w:val="none" w:sz="0" w:space="0" w:color="auto"/>
                                      </w:divBdr>
                                      <w:divsChild>
                                        <w:div w:id="240261882">
                                          <w:marLeft w:val="0"/>
                                          <w:marRight w:val="0"/>
                                          <w:marTop w:val="0"/>
                                          <w:marBottom w:val="0"/>
                                          <w:divBdr>
                                            <w:top w:val="none" w:sz="0" w:space="0" w:color="auto"/>
                                            <w:left w:val="none" w:sz="0" w:space="0" w:color="auto"/>
                                            <w:bottom w:val="none" w:sz="0" w:space="0" w:color="auto"/>
                                            <w:right w:val="none" w:sz="0" w:space="0" w:color="auto"/>
                                          </w:divBdr>
                                          <w:divsChild>
                                            <w:div w:id="535041069">
                                              <w:marLeft w:val="0"/>
                                              <w:marRight w:val="0"/>
                                              <w:marTop w:val="0"/>
                                              <w:marBottom w:val="0"/>
                                              <w:divBdr>
                                                <w:top w:val="none" w:sz="0" w:space="0" w:color="auto"/>
                                                <w:left w:val="none" w:sz="0" w:space="0" w:color="auto"/>
                                                <w:bottom w:val="none" w:sz="0" w:space="0" w:color="auto"/>
                                                <w:right w:val="none" w:sz="0" w:space="0" w:color="auto"/>
                                              </w:divBdr>
                                              <w:divsChild>
                                                <w:div w:id="1859348164">
                                                  <w:marLeft w:val="0"/>
                                                  <w:marRight w:val="0"/>
                                                  <w:marTop w:val="100"/>
                                                  <w:marBottom w:val="100"/>
                                                  <w:divBdr>
                                                    <w:top w:val="none" w:sz="0" w:space="0" w:color="auto"/>
                                                    <w:left w:val="none" w:sz="0" w:space="0" w:color="auto"/>
                                                    <w:bottom w:val="none" w:sz="0" w:space="0" w:color="auto"/>
                                                    <w:right w:val="none" w:sz="0" w:space="0" w:color="auto"/>
                                                  </w:divBdr>
                                                  <w:divsChild>
                                                    <w:div w:id="1304193097">
                                                      <w:marLeft w:val="0"/>
                                                      <w:marRight w:val="0"/>
                                                      <w:marTop w:val="0"/>
                                                      <w:marBottom w:val="0"/>
                                                      <w:divBdr>
                                                        <w:top w:val="none" w:sz="0" w:space="0" w:color="auto"/>
                                                        <w:left w:val="none" w:sz="0" w:space="0" w:color="auto"/>
                                                        <w:bottom w:val="none" w:sz="0" w:space="0" w:color="auto"/>
                                                        <w:right w:val="none" w:sz="0" w:space="0" w:color="auto"/>
                                                      </w:divBdr>
                                                      <w:divsChild>
                                                        <w:div w:id="1895654038">
                                                          <w:marLeft w:val="0"/>
                                                          <w:marRight w:val="0"/>
                                                          <w:marTop w:val="0"/>
                                                          <w:marBottom w:val="0"/>
                                                          <w:divBdr>
                                                            <w:top w:val="none" w:sz="0" w:space="0" w:color="auto"/>
                                                            <w:left w:val="none" w:sz="0" w:space="0" w:color="auto"/>
                                                            <w:bottom w:val="none" w:sz="0" w:space="0" w:color="auto"/>
                                                            <w:right w:val="none" w:sz="0" w:space="0" w:color="auto"/>
                                                          </w:divBdr>
                                                        </w:div>
                                                        <w:div w:id="468133649">
                                                          <w:marLeft w:val="0"/>
                                                          <w:marRight w:val="0"/>
                                                          <w:marTop w:val="0"/>
                                                          <w:marBottom w:val="0"/>
                                                          <w:divBdr>
                                                            <w:top w:val="none" w:sz="0" w:space="0" w:color="auto"/>
                                                            <w:left w:val="none" w:sz="0" w:space="0" w:color="auto"/>
                                                            <w:bottom w:val="none" w:sz="0" w:space="0" w:color="auto"/>
                                                            <w:right w:val="none" w:sz="0" w:space="0" w:color="auto"/>
                                                          </w:divBdr>
                                                          <w:divsChild>
                                                            <w:div w:id="11122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4576242">
      <w:bodyDiv w:val="1"/>
      <w:marLeft w:val="0"/>
      <w:marRight w:val="0"/>
      <w:marTop w:val="0"/>
      <w:marBottom w:val="0"/>
      <w:divBdr>
        <w:top w:val="none" w:sz="0" w:space="0" w:color="auto"/>
        <w:left w:val="none" w:sz="0" w:space="0" w:color="auto"/>
        <w:bottom w:val="none" w:sz="0" w:space="0" w:color="auto"/>
        <w:right w:val="none" w:sz="0" w:space="0" w:color="auto"/>
      </w:divBdr>
    </w:div>
    <w:div w:id="2013099333">
      <w:bodyDiv w:val="1"/>
      <w:marLeft w:val="0"/>
      <w:marRight w:val="0"/>
      <w:marTop w:val="0"/>
      <w:marBottom w:val="0"/>
      <w:divBdr>
        <w:top w:val="none" w:sz="0" w:space="0" w:color="auto"/>
        <w:left w:val="none" w:sz="0" w:space="0" w:color="auto"/>
        <w:bottom w:val="none" w:sz="0" w:space="0" w:color="auto"/>
        <w:right w:val="none" w:sz="0" w:space="0" w:color="auto"/>
      </w:divBdr>
    </w:div>
    <w:div w:id="2015066703">
      <w:bodyDiv w:val="1"/>
      <w:marLeft w:val="0"/>
      <w:marRight w:val="0"/>
      <w:marTop w:val="0"/>
      <w:marBottom w:val="0"/>
      <w:divBdr>
        <w:top w:val="none" w:sz="0" w:space="0" w:color="auto"/>
        <w:left w:val="none" w:sz="0" w:space="0" w:color="auto"/>
        <w:bottom w:val="none" w:sz="0" w:space="0" w:color="auto"/>
        <w:right w:val="none" w:sz="0" w:space="0" w:color="auto"/>
      </w:divBdr>
    </w:div>
    <w:div w:id="2044867477">
      <w:bodyDiv w:val="1"/>
      <w:marLeft w:val="0"/>
      <w:marRight w:val="0"/>
      <w:marTop w:val="0"/>
      <w:marBottom w:val="0"/>
      <w:divBdr>
        <w:top w:val="none" w:sz="0" w:space="0" w:color="auto"/>
        <w:left w:val="none" w:sz="0" w:space="0" w:color="auto"/>
        <w:bottom w:val="none" w:sz="0" w:space="0" w:color="auto"/>
        <w:right w:val="none" w:sz="0" w:space="0" w:color="auto"/>
      </w:divBdr>
    </w:div>
    <w:div w:id="2051873834">
      <w:bodyDiv w:val="1"/>
      <w:marLeft w:val="0"/>
      <w:marRight w:val="0"/>
      <w:marTop w:val="0"/>
      <w:marBottom w:val="0"/>
      <w:divBdr>
        <w:top w:val="none" w:sz="0" w:space="0" w:color="auto"/>
        <w:left w:val="none" w:sz="0" w:space="0" w:color="auto"/>
        <w:bottom w:val="none" w:sz="0" w:space="0" w:color="auto"/>
        <w:right w:val="none" w:sz="0" w:space="0" w:color="auto"/>
      </w:divBdr>
      <w:divsChild>
        <w:div w:id="1988513867">
          <w:marLeft w:val="0"/>
          <w:marRight w:val="0"/>
          <w:marTop w:val="0"/>
          <w:marBottom w:val="0"/>
          <w:divBdr>
            <w:top w:val="none" w:sz="0" w:space="0" w:color="auto"/>
            <w:left w:val="none" w:sz="0" w:space="0" w:color="auto"/>
            <w:bottom w:val="none" w:sz="0" w:space="0" w:color="auto"/>
            <w:right w:val="none" w:sz="0" w:space="0" w:color="auto"/>
          </w:divBdr>
          <w:divsChild>
            <w:div w:id="428164271">
              <w:marLeft w:val="0"/>
              <w:marRight w:val="0"/>
              <w:marTop w:val="0"/>
              <w:marBottom w:val="0"/>
              <w:divBdr>
                <w:top w:val="none" w:sz="0" w:space="0" w:color="auto"/>
                <w:left w:val="none" w:sz="0" w:space="0" w:color="auto"/>
                <w:bottom w:val="none" w:sz="0" w:space="0" w:color="auto"/>
                <w:right w:val="none" w:sz="0" w:space="0" w:color="auto"/>
              </w:divBdr>
            </w:div>
            <w:div w:id="963392258">
              <w:marLeft w:val="0"/>
              <w:marRight w:val="0"/>
              <w:marTop w:val="0"/>
              <w:marBottom w:val="0"/>
              <w:divBdr>
                <w:top w:val="none" w:sz="0" w:space="0" w:color="auto"/>
                <w:left w:val="none" w:sz="0" w:space="0" w:color="auto"/>
                <w:bottom w:val="none" w:sz="0" w:space="0" w:color="auto"/>
                <w:right w:val="none" w:sz="0" w:space="0" w:color="auto"/>
              </w:divBdr>
              <w:divsChild>
                <w:div w:id="462237852">
                  <w:marLeft w:val="0"/>
                  <w:marRight w:val="0"/>
                  <w:marTop w:val="0"/>
                  <w:marBottom w:val="0"/>
                  <w:divBdr>
                    <w:top w:val="none" w:sz="0" w:space="0" w:color="auto"/>
                    <w:left w:val="none" w:sz="0" w:space="0" w:color="auto"/>
                    <w:bottom w:val="none" w:sz="0" w:space="0" w:color="auto"/>
                    <w:right w:val="none" w:sz="0" w:space="0" w:color="auto"/>
                  </w:divBdr>
                </w:div>
                <w:div w:id="1559048922">
                  <w:marLeft w:val="0"/>
                  <w:marRight w:val="0"/>
                  <w:marTop w:val="0"/>
                  <w:marBottom w:val="0"/>
                  <w:divBdr>
                    <w:top w:val="none" w:sz="0" w:space="0" w:color="auto"/>
                    <w:left w:val="none" w:sz="0" w:space="0" w:color="auto"/>
                    <w:bottom w:val="none" w:sz="0" w:space="0" w:color="auto"/>
                    <w:right w:val="none" w:sz="0" w:space="0" w:color="auto"/>
                  </w:divBdr>
                  <w:divsChild>
                    <w:div w:id="1556743393">
                      <w:marLeft w:val="0"/>
                      <w:marRight w:val="0"/>
                      <w:marTop w:val="0"/>
                      <w:marBottom w:val="0"/>
                      <w:divBdr>
                        <w:top w:val="none" w:sz="0" w:space="0" w:color="auto"/>
                        <w:left w:val="none" w:sz="0" w:space="0" w:color="auto"/>
                        <w:bottom w:val="none" w:sz="0" w:space="0" w:color="auto"/>
                        <w:right w:val="none" w:sz="0" w:space="0" w:color="auto"/>
                      </w:divBdr>
                    </w:div>
                    <w:div w:id="819809901">
                      <w:marLeft w:val="0"/>
                      <w:marRight w:val="0"/>
                      <w:marTop w:val="0"/>
                      <w:marBottom w:val="0"/>
                      <w:divBdr>
                        <w:top w:val="none" w:sz="0" w:space="0" w:color="auto"/>
                        <w:left w:val="none" w:sz="0" w:space="0" w:color="auto"/>
                        <w:bottom w:val="none" w:sz="0" w:space="0" w:color="auto"/>
                        <w:right w:val="none" w:sz="0" w:space="0" w:color="auto"/>
                      </w:divBdr>
                    </w:div>
                  </w:divsChild>
                </w:div>
                <w:div w:id="750280038">
                  <w:marLeft w:val="0"/>
                  <w:marRight w:val="0"/>
                  <w:marTop w:val="0"/>
                  <w:marBottom w:val="0"/>
                  <w:divBdr>
                    <w:top w:val="none" w:sz="0" w:space="0" w:color="auto"/>
                    <w:left w:val="none" w:sz="0" w:space="0" w:color="auto"/>
                    <w:bottom w:val="none" w:sz="0" w:space="0" w:color="auto"/>
                    <w:right w:val="none" w:sz="0" w:space="0" w:color="auto"/>
                  </w:divBdr>
                  <w:divsChild>
                    <w:div w:id="1786806150">
                      <w:marLeft w:val="0"/>
                      <w:marRight w:val="0"/>
                      <w:marTop w:val="0"/>
                      <w:marBottom w:val="0"/>
                      <w:divBdr>
                        <w:top w:val="none" w:sz="0" w:space="0" w:color="auto"/>
                        <w:left w:val="none" w:sz="0" w:space="0" w:color="auto"/>
                        <w:bottom w:val="none" w:sz="0" w:space="0" w:color="auto"/>
                        <w:right w:val="none" w:sz="0" w:space="0" w:color="auto"/>
                      </w:divBdr>
                    </w:div>
                    <w:div w:id="1605915605">
                      <w:marLeft w:val="0"/>
                      <w:marRight w:val="0"/>
                      <w:marTop w:val="0"/>
                      <w:marBottom w:val="0"/>
                      <w:divBdr>
                        <w:top w:val="none" w:sz="0" w:space="0" w:color="auto"/>
                        <w:left w:val="none" w:sz="0" w:space="0" w:color="auto"/>
                        <w:bottom w:val="none" w:sz="0" w:space="0" w:color="auto"/>
                        <w:right w:val="none" w:sz="0" w:space="0" w:color="auto"/>
                      </w:divBdr>
                    </w:div>
                  </w:divsChild>
                </w:div>
                <w:div w:id="5712424">
                  <w:marLeft w:val="0"/>
                  <w:marRight w:val="0"/>
                  <w:marTop w:val="0"/>
                  <w:marBottom w:val="0"/>
                  <w:divBdr>
                    <w:top w:val="none" w:sz="0" w:space="0" w:color="auto"/>
                    <w:left w:val="none" w:sz="0" w:space="0" w:color="auto"/>
                    <w:bottom w:val="none" w:sz="0" w:space="0" w:color="auto"/>
                    <w:right w:val="none" w:sz="0" w:space="0" w:color="auto"/>
                  </w:divBdr>
                  <w:divsChild>
                    <w:div w:id="790054844">
                      <w:marLeft w:val="0"/>
                      <w:marRight w:val="0"/>
                      <w:marTop w:val="0"/>
                      <w:marBottom w:val="0"/>
                      <w:divBdr>
                        <w:top w:val="none" w:sz="0" w:space="0" w:color="auto"/>
                        <w:left w:val="none" w:sz="0" w:space="0" w:color="auto"/>
                        <w:bottom w:val="none" w:sz="0" w:space="0" w:color="auto"/>
                        <w:right w:val="none" w:sz="0" w:space="0" w:color="auto"/>
                      </w:divBdr>
                    </w:div>
                    <w:div w:id="573440814">
                      <w:marLeft w:val="0"/>
                      <w:marRight w:val="0"/>
                      <w:marTop w:val="0"/>
                      <w:marBottom w:val="0"/>
                      <w:divBdr>
                        <w:top w:val="none" w:sz="0" w:space="0" w:color="auto"/>
                        <w:left w:val="none" w:sz="0" w:space="0" w:color="auto"/>
                        <w:bottom w:val="none" w:sz="0" w:space="0" w:color="auto"/>
                        <w:right w:val="none" w:sz="0" w:space="0" w:color="auto"/>
                      </w:divBdr>
                    </w:div>
                  </w:divsChild>
                </w:div>
                <w:div w:id="3943913">
                  <w:marLeft w:val="0"/>
                  <w:marRight w:val="0"/>
                  <w:marTop w:val="0"/>
                  <w:marBottom w:val="0"/>
                  <w:divBdr>
                    <w:top w:val="none" w:sz="0" w:space="0" w:color="auto"/>
                    <w:left w:val="none" w:sz="0" w:space="0" w:color="auto"/>
                    <w:bottom w:val="none" w:sz="0" w:space="0" w:color="auto"/>
                    <w:right w:val="none" w:sz="0" w:space="0" w:color="auto"/>
                  </w:divBdr>
                  <w:divsChild>
                    <w:div w:id="1184787931">
                      <w:marLeft w:val="0"/>
                      <w:marRight w:val="0"/>
                      <w:marTop w:val="0"/>
                      <w:marBottom w:val="0"/>
                      <w:divBdr>
                        <w:top w:val="none" w:sz="0" w:space="0" w:color="auto"/>
                        <w:left w:val="none" w:sz="0" w:space="0" w:color="auto"/>
                        <w:bottom w:val="none" w:sz="0" w:space="0" w:color="auto"/>
                        <w:right w:val="none" w:sz="0" w:space="0" w:color="auto"/>
                      </w:divBdr>
                    </w:div>
                    <w:div w:id="463163077">
                      <w:marLeft w:val="0"/>
                      <w:marRight w:val="0"/>
                      <w:marTop w:val="0"/>
                      <w:marBottom w:val="0"/>
                      <w:divBdr>
                        <w:top w:val="none" w:sz="0" w:space="0" w:color="auto"/>
                        <w:left w:val="none" w:sz="0" w:space="0" w:color="auto"/>
                        <w:bottom w:val="none" w:sz="0" w:space="0" w:color="auto"/>
                        <w:right w:val="none" w:sz="0" w:space="0" w:color="auto"/>
                      </w:divBdr>
                    </w:div>
                  </w:divsChild>
                </w:div>
                <w:div w:id="462968724">
                  <w:marLeft w:val="0"/>
                  <w:marRight w:val="0"/>
                  <w:marTop w:val="0"/>
                  <w:marBottom w:val="0"/>
                  <w:divBdr>
                    <w:top w:val="none" w:sz="0" w:space="0" w:color="auto"/>
                    <w:left w:val="none" w:sz="0" w:space="0" w:color="auto"/>
                    <w:bottom w:val="none" w:sz="0" w:space="0" w:color="auto"/>
                    <w:right w:val="none" w:sz="0" w:space="0" w:color="auto"/>
                  </w:divBdr>
                  <w:divsChild>
                    <w:div w:id="1195969109">
                      <w:marLeft w:val="0"/>
                      <w:marRight w:val="0"/>
                      <w:marTop w:val="0"/>
                      <w:marBottom w:val="0"/>
                      <w:divBdr>
                        <w:top w:val="none" w:sz="0" w:space="0" w:color="auto"/>
                        <w:left w:val="none" w:sz="0" w:space="0" w:color="auto"/>
                        <w:bottom w:val="none" w:sz="0" w:space="0" w:color="auto"/>
                        <w:right w:val="none" w:sz="0" w:space="0" w:color="auto"/>
                      </w:divBdr>
                    </w:div>
                    <w:div w:id="1469781621">
                      <w:marLeft w:val="0"/>
                      <w:marRight w:val="0"/>
                      <w:marTop w:val="0"/>
                      <w:marBottom w:val="0"/>
                      <w:divBdr>
                        <w:top w:val="none" w:sz="0" w:space="0" w:color="auto"/>
                        <w:left w:val="none" w:sz="0" w:space="0" w:color="auto"/>
                        <w:bottom w:val="none" w:sz="0" w:space="0" w:color="auto"/>
                        <w:right w:val="none" w:sz="0" w:space="0" w:color="auto"/>
                      </w:divBdr>
                    </w:div>
                  </w:divsChild>
                </w:div>
                <w:div w:id="1065109848">
                  <w:marLeft w:val="0"/>
                  <w:marRight w:val="0"/>
                  <w:marTop w:val="0"/>
                  <w:marBottom w:val="0"/>
                  <w:divBdr>
                    <w:top w:val="none" w:sz="0" w:space="0" w:color="auto"/>
                    <w:left w:val="none" w:sz="0" w:space="0" w:color="auto"/>
                    <w:bottom w:val="none" w:sz="0" w:space="0" w:color="auto"/>
                    <w:right w:val="none" w:sz="0" w:space="0" w:color="auto"/>
                  </w:divBdr>
                  <w:divsChild>
                    <w:div w:id="1760323827">
                      <w:marLeft w:val="0"/>
                      <w:marRight w:val="0"/>
                      <w:marTop w:val="0"/>
                      <w:marBottom w:val="0"/>
                      <w:divBdr>
                        <w:top w:val="none" w:sz="0" w:space="0" w:color="auto"/>
                        <w:left w:val="none" w:sz="0" w:space="0" w:color="auto"/>
                        <w:bottom w:val="none" w:sz="0" w:space="0" w:color="auto"/>
                        <w:right w:val="none" w:sz="0" w:space="0" w:color="auto"/>
                      </w:divBdr>
                    </w:div>
                    <w:div w:id="1332681208">
                      <w:marLeft w:val="0"/>
                      <w:marRight w:val="0"/>
                      <w:marTop w:val="0"/>
                      <w:marBottom w:val="0"/>
                      <w:divBdr>
                        <w:top w:val="none" w:sz="0" w:space="0" w:color="auto"/>
                        <w:left w:val="none" w:sz="0" w:space="0" w:color="auto"/>
                        <w:bottom w:val="none" w:sz="0" w:space="0" w:color="auto"/>
                        <w:right w:val="none" w:sz="0" w:space="0" w:color="auto"/>
                      </w:divBdr>
                    </w:div>
                  </w:divsChild>
                </w:div>
                <w:div w:id="213542556">
                  <w:marLeft w:val="0"/>
                  <w:marRight w:val="0"/>
                  <w:marTop w:val="0"/>
                  <w:marBottom w:val="0"/>
                  <w:divBdr>
                    <w:top w:val="none" w:sz="0" w:space="0" w:color="auto"/>
                    <w:left w:val="none" w:sz="0" w:space="0" w:color="auto"/>
                    <w:bottom w:val="none" w:sz="0" w:space="0" w:color="auto"/>
                    <w:right w:val="none" w:sz="0" w:space="0" w:color="auto"/>
                  </w:divBdr>
                  <w:divsChild>
                    <w:div w:id="1159270363">
                      <w:marLeft w:val="0"/>
                      <w:marRight w:val="0"/>
                      <w:marTop w:val="0"/>
                      <w:marBottom w:val="0"/>
                      <w:divBdr>
                        <w:top w:val="none" w:sz="0" w:space="0" w:color="auto"/>
                        <w:left w:val="none" w:sz="0" w:space="0" w:color="auto"/>
                        <w:bottom w:val="none" w:sz="0" w:space="0" w:color="auto"/>
                        <w:right w:val="none" w:sz="0" w:space="0" w:color="auto"/>
                      </w:divBdr>
                    </w:div>
                    <w:div w:id="1101149138">
                      <w:marLeft w:val="0"/>
                      <w:marRight w:val="0"/>
                      <w:marTop w:val="0"/>
                      <w:marBottom w:val="0"/>
                      <w:divBdr>
                        <w:top w:val="none" w:sz="0" w:space="0" w:color="auto"/>
                        <w:left w:val="none" w:sz="0" w:space="0" w:color="auto"/>
                        <w:bottom w:val="none" w:sz="0" w:space="0" w:color="auto"/>
                        <w:right w:val="none" w:sz="0" w:space="0" w:color="auto"/>
                      </w:divBdr>
                    </w:div>
                  </w:divsChild>
                </w:div>
                <w:div w:id="1366517671">
                  <w:marLeft w:val="0"/>
                  <w:marRight w:val="0"/>
                  <w:marTop w:val="0"/>
                  <w:marBottom w:val="0"/>
                  <w:divBdr>
                    <w:top w:val="none" w:sz="0" w:space="0" w:color="auto"/>
                    <w:left w:val="none" w:sz="0" w:space="0" w:color="auto"/>
                    <w:bottom w:val="none" w:sz="0" w:space="0" w:color="auto"/>
                    <w:right w:val="none" w:sz="0" w:space="0" w:color="auto"/>
                  </w:divBdr>
                  <w:divsChild>
                    <w:div w:id="74474812">
                      <w:marLeft w:val="0"/>
                      <w:marRight w:val="0"/>
                      <w:marTop w:val="0"/>
                      <w:marBottom w:val="0"/>
                      <w:divBdr>
                        <w:top w:val="none" w:sz="0" w:space="0" w:color="auto"/>
                        <w:left w:val="none" w:sz="0" w:space="0" w:color="auto"/>
                        <w:bottom w:val="none" w:sz="0" w:space="0" w:color="auto"/>
                        <w:right w:val="none" w:sz="0" w:space="0" w:color="auto"/>
                      </w:divBdr>
                    </w:div>
                    <w:div w:id="1176073943">
                      <w:marLeft w:val="0"/>
                      <w:marRight w:val="0"/>
                      <w:marTop w:val="0"/>
                      <w:marBottom w:val="0"/>
                      <w:divBdr>
                        <w:top w:val="none" w:sz="0" w:space="0" w:color="auto"/>
                        <w:left w:val="none" w:sz="0" w:space="0" w:color="auto"/>
                        <w:bottom w:val="none" w:sz="0" w:space="0" w:color="auto"/>
                        <w:right w:val="none" w:sz="0" w:space="0" w:color="auto"/>
                      </w:divBdr>
                    </w:div>
                  </w:divsChild>
                </w:div>
                <w:div w:id="791436401">
                  <w:marLeft w:val="0"/>
                  <w:marRight w:val="0"/>
                  <w:marTop w:val="0"/>
                  <w:marBottom w:val="0"/>
                  <w:divBdr>
                    <w:top w:val="none" w:sz="0" w:space="0" w:color="auto"/>
                    <w:left w:val="none" w:sz="0" w:space="0" w:color="auto"/>
                    <w:bottom w:val="none" w:sz="0" w:space="0" w:color="auto"/>
                    <w:right w:val="none" w:sz="0" w:space="0" w:color="auto"/>
                  </w:divBdr>
                  <w:divsChild>
                    <w:div w:id="421493202">
                      <w:marLeft w:val="0"/>
                      <w:marRight w:val="0"/>
                      <w:marTop w:val="0"/>
                      <w:marBottom w:val="0"/>
                      <w:divBdr>
                        <w:top w:val="none" w:sz="0" w:space="0" w:color="auto"/>
                        <w:left w:val="none" w:sz="0" w:space="0" w:color="auto"/>
                        <w:bottom w:val="none" w:sz="0" w:space="0" w:color="auto"/>
                        <w:right w:val="none" w:sz="0" w:space="0" w:color="auto"/>
                      </w:divBdr>
                    </w:div>
                    <w:div w:id="500462187">
                      <w:marLeft w:val="0"/>
                      <w:marRight w:val="0"/>
                      <w:marTop w:val="0"/>
                      <w:marBottom w:val="0"/>
                      <w:divBdr>
                        <w:top w:val="none" w:sz="0" w:space="0" w:color="auto"/>
                        <w:left w:val="none" w:sz="0" w:space="0" w:color="auto"/>
                        <w:bottom w:val="none" w:sz="0" w:space="0" w:color="auto"/>
                        <w:right w:val="none" w:sz="0" w:space="0" w:color="auto"/>
                      </w:divBdr>
                    </w:div>
                  </w:divsChild>
                </w:div>
                <w:div w:id="1978025529">
                  <w:marLeft w:val="0"/>
                  <w:marRight w:val="0"/>
                  <w:marTop w:val="0"/>
                  <w:marBottom w:val="0"/>
                  <w:divBdr>
                    <w:top w:val="none" w:sz="0" w:space="0" w:color="auto"/>
                    <w:left w:val="none" w:sz="0" w:space="0" w:color="auto"/>
                    <w:bottom w:val="none" w:sz="0" w:space="0" w:color="auto"/>
                    <w:right w:val="none" w:sz="0" w:space="0" w:color="auto"/>
                  </w:divBdr>
                  <w:divsChild>
                    <w:div w:id="2018844183">
                      <w:marLeft w:val="0"/>
                      <w:marRight w:val="0"/>
                      <w:marTop w:val="0"/>
                      <w:marBottom w:val="0"/>
                      <w:divBdr>
                        <w:top w:val="none" w:sz="0" w:space="0" w:color="auto"/>
                        <w:left w:val="none" w:sz="0" w:space="0" w:color="auto"/>
                        <w:bottom w:val="none" w:sz="0" w:space="0" w:color="auto"/>
                        <w:right w:val="none" w:sz="0" w:space="0" w:color="auto"/>
                      </w:divBdr>
                    </w:div>
                    <w:div w:id="1690176509">
                      <w:marLeft w:val="0"/>
                      <w:marRight w:val="0"/>
                      <w:marTop w:val="0"/>
                      <w:marBottom w:val="0"/>
                      <w:divBdr>
                        <w:top w:val="none" w:sz="0" w:space="0" w:color="auto"/>
                        <w:left w:val="none" w:sz="0" w:space="0" w:color="auto"/>
                        <w:bottom w:val="none" w:sz="0" w:space="0" w:color="auto"/>
                        <w:right w:val="none" w:sz="0" w:space="0" w:color="auto"/>
                      </w:divBdr>
                    </w:div>
                  </w:divsChild>
                </w:div>
                <w:div w:id="909072607">
                  <w:marLeft w:val="0"/>
                  <w:marRight w:val="0"/>
                  <w:marTop w:val="0"/>
                  <w:marBottom w:val="0"/>
                  <w:divBdr>
                    <w:top w:val="none" w:sz="0" w:space="0" w:color="auto"/>
                    <w:left w:val="none" w:sz="0" w:space="0" w:color="auto"/>
                    <w:bottom w:val="none" w:sz="0" w:space="0" w:color="auto"/>
                    <w:right w:val="none" w:sz="0" w:space="0" w:color="auto"/>
                  </w:divBdr>
                  <w:divsChild>
                    <w:div w:id="279149567">
                      <w:marLeft w:val="0"/>
                      <w:marRight w:val="0"/>
                      <w:marTop w:val="0"/>
                      <w:marBottom w:val="0"/>
                      <w:divBdr>
                        <w:top w:val="none" w:sz="0" w:space="0" w:color="auto"/>
                        <w:left w:val="none" w:sz="0" w:space="0" w:color="auto"/>
                        <w:bottom w:val="none" w:sz="0" w:space="0" w:color="auto"/>
                        <w:right w:val="none" w:sz="0" w:space="0" w:color="auto"/>
                      </w:divBdr>
                    </w:div>
                    <w:div w:id="381909699">
                      <w:marLeft w:val="0"/>
                      <w:marRight w:val="0"/>
                      <w:marTop w:val="0"/>
                      <w:marBottom w:val="0"/>
                      <w:divBdr>
                        <w:top w:val="none" w:sz="0" w:space="0" w:color="auto"/>
                        <w:left w:val="none" w:sz="0" w:space="0" w:color="auto"/>
                        <w:bottom w:val="none" w:sz="0" w:space="0" w:color="auto"/>
                        <w:right w:val="none" w:sz="0" w:space="0" w:color="auto"/>
                      </w:divBdr>
                    </w:div>
                  </w:divsChild>
                </w:div>
                <w:div w:id="2144928541">
                  <w:marLeft w:val="0"/>
                  <w:marRight w:val="0"/>
                  <w:marTop w:val="0"/>
                  <w:marBottom w:val="0"/>
                  <w:divBdr>
                    <w:top w:val="none" w:sz="0" w:space="0" w:color="auto"/>
                    <w:left w:val="none" w:sz="0" w:space="0" w:color="auto"/>
                    <w:bottom w:val="none" w:sz="0" w:space="0" w:color="auto"/>
                    <w:right w:val="none" w:sz="0" w:space="0" w:color="auto"/>
                  </w:divBdr>
                  <w:divsChild>
                    <w:div w:id="2068604488">
                      <w:marLeft w:val="0"/>
                      <w:marRight w:val="0"/>
                      <w:marTop w:val="0"/>
                      <w:marBottom w:val="0"/>
                      <w:divBdr>
                        <w:top w:val="none" w:sz="0" w:space="0" w:color="auto"/>
                        <w:left w:val="none" w:sz="0" w:space="0" w:color="auto"/>
                        <w:bottom w:val="none" w:sz="0" w:space="0" w:color="auto"/>
                        <w:right w:val="none" w:sz="0" w:space="0" w:color="auto"/>
                      </w:divBdr>
                    </w:div>
                    <w:div w:id="2058386421">
                      <w:marLeft w:val="0"/>
                      <w:marRight w:val="0"/>
                      <w:marTop w:val="0"/>
                      <w:marBottom w:val="0"/>
                      <w:divBdr>
                        <w:top w:val="none" w:sz="0" w:space="0" w:color="auto"/>
                        <w:left w:val="none" w:sz="0" w:space="0" w:color="auto"/>
                        <w:bottom w:val="none" w:sz="0" w:space="0" w:color="auto"/>
                        <w:right w:val="none" w:sz="0" w:space="0" w:color="auto"/>
                      </w:divBdr>
                    </w:div>
                  </w:divsChild>
                </w:div>
                <w:div w:id="1111363775">
                  <w:marLeft w:val="0"/>
                  <w:marRight w:val="0"/>
                  <w:marTop w:val="0"/>
                  <w:marBottom w:val="0"/>
                  <w:divBdr>
                    <w:top w:val="none" w:sz="0" w:space="0" w:color="auto"/>
                    <w:left w:val="none" w:sz="0" w:space="0" w:color="auto"/>
                    <w:bottom w:val="none" w:sz="0" w:space="0" w:color="auto"/>
                    <w:right w:val="none" w:sz="0" w:space="0" w:color="auto"/>
                  </w:divBdr>
                  <w:divsChild>
                    <w:div w:id="2039239025">
                      <w:marLeft w:val="0"/>
                      <w:marRight w:val="0"/>
                      <w:marTop w:val="0"/>
                      <w:marBottom w:val="0"/>
                      <w:divBdr>
                        <w:top w:val="none" w:sz="0" w:space="0" w:color="auto"/>
                        <w:left w:val="none" w:sz="0" w:space="0" w:color="auto"/>
                        <w:bottom w:val="none" w:sz="0" w:space="0" w:color="auto"/>
                        <w:right w:val="none" w:sz="0" w:space="0" w:color="auto"/>
                      </w:divBdr>
                    </w:div>
                    <w:div w:id="1825126419">
                      <w:marLeft w:val="0"/>
                      <w:marRight w:val="0"/>
                      <w:marTop w:val="0"/>
                      <w:marBottom w:val="0"/>
                      <w:divBdr>
                        <w:top w:val="none" w:sz="0" w:space="0" w:color="auto"/>
                        <w:left w:val="none" w:sz="0" w:space="0" w:color="auto"/>
                        <w:bottom w:val="none" w:sz="0" w:space="0" w:color="auto"/>
                        <w:right w:val="none" w:sz="0" w:space="0" w:color="auto"/>
                      </w:divBdr>
                    </w:div>
                  </w:divsChild>
                </w:div>
                <w:div w:id="1760133053">
                  <w:marLeft w:val="0"/>
                  <w:marRight w:val="0"/>
                  <w:marTop w:val="0"/>
                  <w:marBottom w:val="0"/>
                  <w:divBdr>
                    <w:top w:val="none" w:sz="0" w:space="0" w:color="auto"/>
                    <w:left w:val="none" w:sz="0" w:space="0" w:color="auto"/>
                    <w:bottom w:val="none" w:sz="0" w:space="0" w:color="auto"/>
                    <w:right w:val="none" w:sz="0" w:space="0" w:color="auto"/>
                  </w:divBdr>
                  <w:divsChild>
                    <w:div w:id="2145538362">
                      <w:marLeft w:val="0"/>
                      <w:marRight w:val="0"/>
                      <w:marTop w:val="0"/>
                      <w:marBottom w:val="0"/>
                      <w:divBdr>
                        <w:top w:val="none" w:sz="0" w:space="0" w:color="auto"/>
                        <w:left w:val="none" w:sz="0" w:space="0" w:color="auto"/>
                        <w:bottom w:val="none" w:sz="0" w:space="0" w:color="auto"/>
                        <w:right w:val="none" w:sz="0" w:space="0" w:color="auto"/>
                      </w:divBdr>
                    </w:div>
                    <w:div w:id="1031882406">
                      <w:marLeft w:val="0"/>
                      <w:marRight w:val="0"/>
                      <w:marTop w:val="0"/>
                      <w:marBottom w:val="0"/>
                      <w:divBdr>
                        <w:top w:val="none" w:sz="0" w:space="0" w:color="auto"/>
                        <w:left w:val="none" w:sz="0" w:space="0" w:color="auto"/>
                        <w:bottom w:val="none" w:sz="0" w:space="0" w:color="auto"/>
                        <w:right w:val="none" w:sz="0" w:space="0" w:color="auto"/>
                      </w:divBdr>
                    </w:div>
                  </w:divsChild>
                </w:div>
                <w:div w:id="1344623955">
                  <w:marLeft w:val="0"/>
                  <w:marRight w:val="0"/>
                  <w:marTop w:val="0"/>
                  <w:marBottom w:val="0"/>
                  <w:divBdr>
                    <w:top w:val="none" w:sz="0" w:space="0" w:color="auto"/>
                    <w:left w:val="none" w:sz="0" w:space="0" w:color="auto"/>
                    <w:bottom w:val="none" w:sz="0" w:space="0" w:color="auto"/>
                    <w:right w:val="none" w:sz="0" w:space="0" w:color="auto"/>
                  </w:divBdr>
                  <w:divsChild>
                    <w:div w:id="843322012">
                      <w:marLeft w:val="0"/>
                      <w:marRight w:val="0"/>
                      <w:marTop w:val="0"/>
                      <w:marBottom w:val="0"/>
                      <w:divBdr>
                        <w:top w:val="none" w:sz="0" w:space="0" w:color="auto"/>
                        <w:left w:val="none" w:sz="0" w:space="0" w:color="auto"/>
                        <w:bottom w:val="none" w:sz="0" w:space="0" w:color="auto"/>
                        <w:right w:val="none" w:sz="0" w:space="0" w:color="auto"/>
                      </w:divBdr>
                    </w:div>
                    <w:div w:id="1931428277">
                      <w:marLeft w:val="0"/>
                      <w:marRight w:val="0"/>
                      <w:marTop w:val="0"/>
                      <w:marBottom w:val="0"/>
                      <w:divBdr>
                        <w:top w:val="none" w:sz="0" w:space="0" w:color="auto"/>
                        <w:left w:val="none" w:sz="0" w:space="0" w:color="auto"/>
                        <w:bottom w:val="none" w:sz="0" w:space="0" w:color="auto"/>
                        <w:right w:val="none" w:sz="0" w:space="0" w:color="auto"/>
                      </w:divBdr>
                    </w:div>
                  </w:divsChild>
                </w:div>
                <w:div w:id="1621061787">
                  <w:marLeft w:val="0"/>
                  <w:marRight w:val="0"/>
                  <w:marTop w:val="0"/>
                  <w:marBottom w:val="0"/>
                  <w:divBdr>
                    <w:top w:val="none" w:sz="0" w:space="0" w:color="auto"/>
                    <w:left w:val="none" w:sz="0" w:space="0" w:color="auto"/>
                    <w:bottom w:val="none" w:sz="0" w:space="0" w:color="auto"/>
                    <w:right w:val="none" w:sz="0" w:space="0" w:color="auto"/>
                  </w:divBdr>
                  <w:divsChild>
                    <w:div w:id="1913461753">
                      <w:marLeft w:val="0"/>
                      <w:marRight w:val="0"/>
                      <w:marTop w:val="0"/>
                      <w:marBottom w:val="0"/>
                      <w:divBdr>
                        <w:top w:val="none" w:sz="0" w:space="0" w:color="auto"/>
                        <w:left w:val="none" w:sz="0" w:space="0" w:color="auto"/>
                        <w:bottom w:val="none" w:sz="0" w:space="0" w:color="auto"/>
                        <w:right w:val="none" w:sz="0" w:space="0" w:color="auto"/>
                      </w:divBdr>
                    </w:div>
                    <w:div w:id="1090469304">
                      <w:marLeft w:val="0"/>
                      <w:marRight w:val="0"/>
                      <w:marTop w:val="0"/>
                      <w:marBottom w:val="0"/>
                      <w:divBdr>
                        <w:top w:val="none" w:sz="0" w:space="0" w:color="auto"/>
                        <w:left w:val="none" w:sz="0" w:space="0" w:color="auto"/>
                        <w:bottom w:val="none" w:sz="0" w:space="0" w:color="auto"/>
                        <w:right w:val="none" w:sz="0" w:space="0" w:color="auto"/>
                      </w:divBdr>
                    </w:div>
                  </w:divsChild>
                </w:div>
                <w:div w:id="1205554478">
                  <w:marLeft w:val="0"/>
                  <w:marRight w:val="0"/>
                  <w:marTop w:val="0"/>
                  <w:marBottom w:val="0"/>
                  <w:divBdr>
                    <w:top w:val="none" w:sz="0" w:space="0" w:color="auto"/>
                    <w:left w:val="none" w:sz="0" w:space="0" w:color="auto"/>
                    <w:bottom w:val="none" w:sz="0" w:space="0" w:color="auto"/>
                    <w:right w:val="none" w:sz="0" w:space="0" w:color="auto"/>
                  </w:divBdr>
                  <w:divsChild>
                    <w:div w:id="485128289">
                      <w:marLeft w:val="0"/>
                      <w:marRight w:val="0"/>
                      <w:marTop w:val="0"/>
                      <w:marBottom w:val="0"/>
                      <w:divBdr>
                        <w:top w:val="none" w:sz="0" w:space="0" w:color="auto"/>
                        <w:left w:val="none" w:sz="0" w:space="0" w:color="auto"/>
                        <w:bottom w:val="none" w:sz="0" w:space="0" w:color="auto"/>
                        <w:right w:val="none" w:sz="0" w:space="0" w:color="auto"/>
                      </w:divBdr>
                    </w:div>
                    <w:div w:id="1273518291">
                      <w:marLeft w:val="0"/>
                      <w:marRight w:val="0"/>
                      <w:marTop w:val="0"/>
                      <w:marBottom w:val="0"/>
                      <w:divBdr>
                        <w:top w:val="none" w:sz="0" w:space="0" w:color="auto"/>
                        <w:left w:val="none" w:sz="0" w:space="0" w:color="auto"/>
                        <w:bottom w:val="none" w:sz="0" w:space="0" w:color="auto"/>
                        <w:right w:val="none" w:sz="0" w:space="0" w:color="auto"/>
                      </w:divBdr>
                    </w:div>
                  </w:divsChild>
                </w:div>
                <w:div w:id="946355037">
                  <w:marLeft w:val="0"/>
                  <w:marRight w:val="0"/>
                  <w:marTop w:val="0"/>
                  <w:marBottom w:val="0"/>
                  <w:divBdr>
                    <w:top w:val="none" w:sz="0" w:space="0" w:color="auto"/>
                    <w:left w:val="none" w:sz="0" w:space="0" w:color="auto"/>
                    <w:bottom w:val="none" w:sz="0" w:space="0" w:color="auto"/>
                    <w:right w:val="none" w:sz="0" w:space="0" w:color="auto"/>
                  </w:divBdr>
                  <w:divsChild>
                    <w:div w:id="2121215982">
                      <w:marLeft w:val="0"/>
                      <w:marRight w:val="0"/>
                      <w:marTop w:val="0"/>
                      <w:marBottom w:val="0"/>
                      <w:divBdr>
                        <w:top w:val="none" w:sz="0" w:space="0" w:color="auto"/>
                        <w:left w:val="none" w:sz="0" w:space="0" w:color="auto"/>
                        <w:bottom w:val="none" w:sz="0" w:space="0" w:color="auto"/>
                        <w:right w:val="none" w:sz="0" w:space="0" w:color="auto"/>
                      </w:divBdr>
                    </w:div>
                    <w:div w:id="1380780414">
                      <w:marLeft w:val="0"/>
                      <w:marRight w:val="0"/>
                      <w:marTop w:val="0"/>
                      <w:marBottom w:val="0"/>
                      <w:divBdr>
                        <w:top w:val="none" w:sz="0" w:space="0" w:color="auto"/>
                        <w:left w:val="none" w:sz="0" w:space="0" w:color="auto"/>
                        <w:bottom w:val="none" w:sz="0" w:space="0" w:color="auto"/>
                        <w:right w:val="none" w:sz="0" w:space="0" w:color="auto"/>
                      </w:divBdr>
                    </w:div>
                  </w:divsChild>
                </w:div>
                <w:div w:id="569772014">
                  <w:marLeft w:val="0"/>
                  <w:marRight w:val="0"/>
                  <w:marTop w:val="0"/>
                  <w:marBottom w:val="0"/>
                  <w:divBdr>
                    <w:top w:val="none" w:sz="0" w:space="0" w:color="auto"/>
                    <w:left w:val="none" w:sz="0" w:space="0" w:color="auto"/>
                    <w:bottom w:val="none" w:sz="0" w:space="0" w:color="auto"/>
                    <w:right w:val="none" w:sz="0" w:space="0" w:color="auto"/>
                  </w:divBdr>
                  <w:divsChild>
                    <w:div w:id="1699161851">
                      <w:marLeft w:val="0"/>
                      <w:marRight w:val="0"/>
                      <w:marTop w:val="0"/>
                      <w:marBottom w:val="0"/>
                      <w:divBdr>
                        <w:top w:val="none" w:sz="0" w:space="0" w:color="auto"/>
                        <w:left w:val="none" w:sz="0" w:space="0" w:color="auto"/>
                        <w:bottom w:val="none" w:sz="0" w:space="0" w:color="auto"/>
                        <w:right w:val="none" w:sz="0" w:space="0" w:color="auto"/>
                      </w:divBdr>
                    </w:div>
                    <w:div w:id="1959600551">
                      <w:marLeft w:val="0"/>
                      <w:marRight w:val="0"/>
                      <w:marTop w:val="0"/>
                      <w:marBottom w:val="0"/>
                      <w:divBdr>
                        <w:top w:val="none" w:sz="0" w:space="0" w:color="auto"/>
                        <w:left w:val="none" w:sz="0" w:space="0" w:color="auto"/>
                        <w:bottom w:val="none" w:sz="0" w:space="0" w:color="auto"/>
                        <w:right w:val="none" w:sz="0" w:space="0" w:color="auto"/>
                      </w:divBdr>
                    </w:div>
                  </w:divsChild>
                </w:div>
                <w:div w:id="808211258">
                  <w:marLeft w:val="0"/>
                  <w:marRight w:val="0"/>
                  <w:marTop w:val="0"/>
                  <w:marBottom w:val="0"/>
                  <w:divBdr>
                    <w:top w:val="none" w:sz="0" w:space="0" w:color="auto"/>
                    <w:left w:val="none" w:sz="0" w:space="0" w:color="auto"/>
                    <w:bottom w:val="none" w:sz="0" w:space="0" w:color="auto"/>
                    <w:right w:val="none" w:sz="0" w:space="0" w:color="auto"/>
                  </w:divBdr>
                  <w:divsChild>
                    <w:div w:id="838427512">
                      <w:marLeft w:val="0"/>
                      <w:marRight w:val="0"/>
                      <w:marTop w:val="0"/>
                      <w:marBottom w:val="0"/>
                      <w:divBdr>
                        <w:top w:val="none" w:sz="0" w:space="0" w:color="auto"/>
                        <w:left w:val="none" w:sz="0" w:space="0" w:color="auto"/>
                        <w:bottom w:val="none" w:sz="0" w:space="0" w:color="auto"/>
                        <w:right w:val="none" w:sz="0" w:space="0" w:color="auto"/>
                      </w:divBdr>
                    </w:div>
                    <w:div w:id="397098516">
                      <w:marLeft w:val="0"/>
                      <w:marRight w:val="0"/>
                      <w:marTop w:val="0"/>
                      <w:marBottom w:val="0"/>
                      <w:divBdr>
                        <w:top w:val="none" w:sz="0" w:space="0" w:color="auto"/>
                        <w:left w:val="none" w:sz="0" w:space="0" w:color="auto"/>
                        <w:bottom w:val="none" w:sz="0" w:space="0" w:color="auto"/>
                        <w:right w:val="none" w:sz="0" w:space="0" w:color="auto"/>
                      </w:divBdr>
                    </w:div>
                  </w:divsChild>
                </w:div>
                <w:div w:id="581641701">
                  <w:marLeft w:val="0"/>
                  <w:marRight w:val="0"/>
                  <w:marTop w:val="0"/>
                  <w:marBottom w:val="0"/>
                  <w:divBdr>
                    <w:top w:val="none" w:sz="0" w:space="0" w:color="auto"/>
                    <w:left w:val="none" w:sz="0" w:space="0" w:color="auto"/>
                    <w:bottom w:val="none" w:sz="0" w:space="0" w:color="auto"/>
                    <w:right w:val="none" w:sz="0" w:space="0" w:color="auto"/>
                  </w:divBdr>
                  <w:divsChild>
                    <w:div w:id="1853951943">
                      <w:marLeft w:val="0"/>
                      <w:marRight w:val="0"/>
                      <w:marTop w:val="0"/>
                      <w:marBottom w:val="0"/>
                      <w:divBdr>
                        <w:top w:val="none" w:sz="0" w:space="0" w:color="auto"/>
                        <w:left w:val="none" w:sz="0" w:space="0" w:color="auto"/>
                        <w:bottom w:val="none" w:sz="0" w:space="0" w:color="auto"/>
                        <w:right w:val="none" w:sz="0" w:space="0" w:color="auto"/>
                      </w:divBdr>
                    </w:div>
                    <w:div w:id="1523588813">
                      <w:marLeft w:val="0"/>
                      <w:marRight w:val="0"/>
                      <w:marTop w:val="0"/>
                      <w:marBottom w:val="0"/>
                      <w:divBdr>
                        <w:top w:val="none" w:sz="0" w:space="0" w:color="auto"/>
                        <w:left w:val="none" w:sz="0" w:space="0" w:color="auto"/>
                        <w:bottom w:val="none" w:sz="0" w:space="0" w:color="auto"/>
                        <w:right w:val="none" w:sz="0" w:space="0" w:color="auto"/>
                      </w:divBdr>
                    </w:div>
                  </w:divsChild>
                </w:div>
                <w:div w:id="309361231">
                  <w:marLeft w:val="0"/>
                  <w:marRight w:val="0"/>
                  <w:marTop w:val="0"/>
                  <w:marBottom w:val="0"/>
                  <w:divBdr>
                    <w:top w:val="none" w:sz="0" w:space="0" w:color="auto"/>
                    <w:left w:val="none" w:sz="0" w:space="0" w:color="auto"/>
                    <w:bottom w:val="none" w:sz="0" w:space="0" w:color="auto"/>
                    <w:right w:val="none" w:sz="0" w:space="0" w:color="auto"/>
                  </w:divBdr>
                  <w:divsChild>
                    <w:div w:id="1505785199">
                      <w:marLeft w:val="0"/>
                      <w:marRight w:val="0"/>
                      <w:marTop w:val="0"/>
                      <w:marBottom w:val="0"/>
                      <w:divBdr>
                        <w:top w:val="none" w:sz="0" w:space="0" w:color="auto"/>
                        <w:left w:val="none" w:sz="0" w:space="0" w:color="auto"/>
                        <w:bottom w:val="none" w:sz="0" w:space="0" w:color="auto"/>
                        <w:right w:val="none" w:sz="0" w:space="0" w:color="auto"/>
                      </w:divBdr>
                    </w:div>
                    <w:div w:id="1554659059">
                      <w:marLeft w:val="0"/>
                      <w:marRight w:val="0"/>
                      <w:marTop w:val="0"/>
                      <w:marBottom w:val="0"/>
                      <w:divBdr>
                        <w:top w:val="none" w:sz="0" w:space="0" w:color="auto"/>
                        <w:left w:val="none" w:sz="0" w:space="0" w:color="auto"/>
                        <w:bottom w:val="none" w:sz="0" w:space="0" w:color="auto"/>
                        <w:right w:val="none" w:sz="0" w:space="0" w:color="auto"/>
                      </w:divBdr>
                    </w:div>
                  </w:divsChild>
                </w:div>
                <w:div w:id="1607687632">
                  <w:marLeft w:val="0"/>
                  <w:marRight w:val="0"/>
                  <w:marTop w:val="0"/>
                  <w:marBottom w:val="0"/>
                  <w:divBdr>
                    <w:top w:val="none" w:sz="0" w:space="0" w:color="auto"/>
                    <w:left w:val="none" w:sz="0" w:space="0" w:color="auto"/>
                    <w:bottom w:val="none" w:sz="0" w:space="0" w:color="auto"/>
                    <w:right w:val="none" w:sz="0" w:space="0" w:color="auto"/>
                  </w:divBdr>
                  <w:divsChild>
                    <w:div w:id="1217741569">
                      <w:marLeft w:val="0"/>
                      <w:marRight w:val="0"/>
                      <w:marTop w:val="0"/>
                      <w:marBottom w:val="0"/>
                      <w:divBdr>
                        <w:top w:val="none" w:sz="0" w:space="0" w:color="auto"/>
                        <w:left w:val="none" w:sz="0" w:space="0" w:color="auto"/>
                        <w:bottom w:val="none" w:sz="0" w:space="0" w:color="auto"/>
                        <w:right w:val="none" w:sz="0" w:space="0" w:color="auto"/>
                      </w:divBdr>
                    </w:div>
                    <w:div w:id="545068406">
                      <w:marLeft w:val="0"/>
                      <w:marRight w:val="0"/>
                      <w:marTop w:val="0"/>
                      <w:marBottom w:val="0"/>
                      <w:divBdr>
                        <w:top w:val="none" w:sz="0" w:space="0" w:color="auto"/>
                        <w:left w:val="none" w:sz="0" w:space="0" w:color="auto"/>
                        <w:bottom w:val="none" w:sz="0" w:space="0" w:color="auto"/>
                        <w:right w:val="none" w:sz="0" w:space="0" w:color="auto"/>
                      </w:divBdr>
                    </w:div>
                  </w:divsChild>
                </w:div>
                <w:div w:id="1031616339">
                  <w:marLeft w:val="0"/>
                  <w:marRight w:val="0"/>
                  <w:marTop w:val="0"/>
                  <w:marBottom w:val="0"/>
                  <w:divBdr>
                    <w:top w:val="none" w:sz="0" w:space="0" w:color="auto"/>
                    <w:left w:val="none" w:sz="0" w:space="0" w:color="auto"/>
                    <w:bottom w:val="none" w:sz="0" w:space="0" w:color="auto"/>
                    <w:right w:val="none" w:sz="0" w:space="0" w:color="auto"/>
                  </w:divBdr>
                  <w:divsChild>
                    <w:div w:id="149293346">
                      <w:marLeft w:val="0"/>
                      <w:marRight w:val="0"/>
                      <w:marTop w:val="0"/>
                      <w:marBottom w:val="0"/>
                      <w:divBdr>
                        <w:top w:val="none" w:sz="0" w:space="0" w:color="auto"/>
                        <w:left w:val="none" w:sz="0" w:space="0" w:color="auto"/>
                        <w:bottom w:val="none" w:sz="0" w:space="0" w:color="auto"/>
                        <w:right w:val="none" w:sz="0" w:space="0" w:color="auto"/>
                      </w:divBdr>
                    </w:div>
                    <w:div w:id="1743405652">
                      <w:marLeft w:val="0"/>
                      <w:marRight w:val="0"/>
                      <w:marTop w:val="0"/>
                      <w:marBottom w:val="0"/>
                      <w:divBdr>
                        <w:top w:val="none" w:sz="0" w:space="0" w:color="auto"/>
                        <w:left w:val="none" w:sz="0" w:space="0" w:color="auto"/>
                        <w:bottom w:val="none" w:sz="0" w:space="0" w:color="auto"/>
                        <w:right w:val="none" w:sz="0" w:space="0" w:color="auto"/>
                      </w:divBdr>
                    </w:div>
                  </w:divsChild>
                </w:div>
                <w:div w:id="382413610">
                  <w:marLeft w:val="0"/>
                  <w:marRight w:val="0"/>
                  <w:marTop w:val="0"/>
                  <w:marBottom w:val="0"/>
                  <w:divBdr>
                    <w:top w:val="none" w:sz="0" w:space="0" w:color="auto"/>
                    <w:left w:val="none" w:sz="0" w:space="0" w:color="auto"/>
                    <w:bottom w:val="none" w:sz="0" w:space="0" w:color="auto"/>
                    <w:right w:val="none" w:sz="0" w:space="0" w:color="auto"/>
                  </w:divBdr>
                  <w:divsChild>
                    <w:div w:id="334459143">
                      <w:marLeft w:val="0"/>
                      <w:marRight w:val="0"/>
                      <w:marTop w:val="0"/>
                      <w:marBottom w:val="0"/>
                      <w:divBdr>
                        <w:top w:val="none" w:sz="0" w:space="0" w:color="auto"/>
                        <w:left w:val="none" w:sz="0" w:space="0" w:color="auto"/>
                        <w:bottom w:val="none" w:sz="0" w:space="0" w:color="auto"/>
                        <w:right w:val="none" w:sz="0" w:space="0" w:color="auto"/>
                      </w:divBdr>
                    </w:div>
                    <w:div w:id="1048188877">
                      <w:marLeft w:val="0"/>
                      <w:marRight w:val="0"/>
                      <w:marTop w:val="0"/>
                      <w:marBottom w:val="0"/>
                      <w:divBdr>
                        <w:top w:val="none" w:sz="0" w:space="0" w:color="auto"/>
                        <w:left w:val="none" w:sz="0" w:space="0" w:color="auto"/>
                        <w:bottom w:val="none" w:sz="0" w:space="0" w:color="auto"/>
                        <w:right w:val="none" w:sz="0" w:space="0" w:color="auto"/>
                      </w:divBdr>
                    </w:div>
                  </w:divsChild>
                </w:div>
                <w:div w:id="846945052">
                  <w:marLeft w:val="0"/>
                  <w:marRight w:val="0"/>
                  <w:marTop w:val="0"/>
                  <w:marBottom w:val="0"/>
                  <w:divBdr>
                    <w:top w:val="none" w:sz="0" w:space="0" w:color="auto"/>
                    <w:left w:val="none" w:sz="0" w:space="0" w:color="auto"/>
                    <w:bottom w:val="none" w:sz="0" w:space="0" w:color="auto"/>
                    <w:right w:val="none" w:sz="0" w:space="0" w:color="auto"/>
                  </w:divBdr>
                  <w:divsChild>
                    <w:div w:id="1871795071">
                      <w:marLeft w:val="0"/>
                      <w:marRight w:val="0"/>
                      <w:marTop w:val="0"/>
                      <w:marBottom w:val="0"/>
                      <w:divBdr>
                        <w:top w:val="none" w:sz="0" w:space="0" w:color="auto"/>
                        <w:left w:val="none" w:sz="0" w:space="0" w:color="auto"/>
                        <w:bottom w:val="none" w:sz="0" w:space="0" w:color="auto"/>
                        <w:right w:val="none" w:sz="0" w:space="0" w:color="auto"/>
                      </w:divBdr>
                    </w:div>
                    <w:div w:id="1536499969">
                      <w:marLeft w:val="0"/>
                      <w:marRight w:val="0"/>
                      <w:marTop w:val="0"/>
                      <w:marBottom w:val="0"/>
                      <w:divBdr>
                        <w:top w:val="none" w:sz="0" w:space="0" w:color="auto"/>
                        <w:left w:val="none" w:sz="0" w:space="0" w:color="auto"/>
                        <w:bottom w:val="none" w:sz="0" w:space="0" w:color="auto"/>
                        <w:right w:val="none" w:sz="0" w:space="0" w:color="auto"/>
                      </w:divBdr>
                    </w:div>
                  </w:divsChild>
                </w:div>
                <w:div w:id="1394890189">
                  <w:marLeft w:val="0"/>
                  <w:marRight w:val="0"/>
                  <w:marTop w:val="0"/>
                  <w:marBottom w:val="0"/>
                  <w:divBdr>
                    <w:top w:val="none" w:sz="0" w:space="0" w:color="auto"/>
                    <w:left w:val="none" w:sz="0" w:space="0" w:color="auto"/>
                    <w:bottom w:val="none" w:sz="0" w:space="0" w:color="auto"/>
                    <w:right w:val="none" w:sz="0" w:space="0" w:color="auto"/>
                  </w:divBdr>
                  <w:divsChild>
                    <w:div w:id="1551727056">
                      <w:marLeft w:val="0"/>
                      <w:marRight w:val="0"/>
                      <w:marTop w:val="0"/>
                      <w:marBottom w:val="0"/>
                      <w:divBdr>
                        <w:top w:val="none" w:sz="0" w:space="0" w:color="auto"/>
                        <w:left w:val="none" w:sz="0" w:space="0" w:color="auto"/>
                        <w:bottom w:val="none" w:sz="0" w:space="0" w:color="auto"/>
                        <w:right w:val="none" w:sz="0" w:space="0" w:color="auto"/>
                      </w:divBdr>
                    </w:div>
                    <w:div w:id="1485857801">
                      <w:marLeft w:val="0"/>
                      <w:marRight w:val="0"/>
                      <w:marTop w:val="0"/>
                      <w:marBottom w:val="0"/>
                      <w:divBdr>
                        <w:top w:val="none" w:sz="0" w:space="0" w:color="auto"/>
                        <w:left w:val="none" w:sz="0" w:space="0" w:color="auto"/>
                        <w:bottom w:val="none" w:sz="0" w:space="0" w:color="auto"/>
                        <w:right w:val="none" w:sz="0" w:space="0" w:color="auto"/>
                      </w:divBdr>
                    </w:div>
                  </w:divsChild>
                </w:div>
                <w:div w:id="1026978810">
                  <w:marLeft w:val="0"/>
                  <w:marRight w:val="0"/>
                  <w:marTop w:val="0"/>
                  <w:marBottom w:val="0"/>
                  <w:divBdr>
                    <w:top w:val="none" w:sz="0" w:space="0" w:color="auto"/>
                    <w:left w:val="none" w:sz="0" w:space="0" w:color="auto"/>
                    <w:bottom w:val="none" w:sz="0" w:space="0" w:color="auto"/>
                    <w:right w:val="none" w:sz="0" w:space="0" w:color="auto"/>
                  </w:divBdr>
                  <w:divsChild>
                    <w:div w:id="1126387212">
                      <w:marLeft w:val="0"/>
                      <w:marRight w:val="0"/>
                      <w:marTop w:val="0"/>
                      <w:marBottom w:val="0"/>
                      <w:divBdr>
                        <w:top w:val="none" w:sz="0" w:space="0" w:color="auto"/>
                        <w:left w:val="none" w:sz="0" w:space="0" w:color="auto"/>
                        <w:bottom w:val="none" w:sz="0" w:space="0" w:color="auto"/>
                        <w:right w:val="none" w:sz="0" w:space="0" w:color="auto"/>
                      </w:divBdr>
                    </w:div>
                    <w:div w:id="1012225979">
                      <w:marLeft w:val="0"/>
                      <w:marRight w:val="0"/>
                      <w:marTop w:val="0"/>
                      <w:marBottom w:val="0"/>
                      <w:divBdr>
                        <w:top w:val="none" w:sz="0" w:space="0" w:color="auto"/>
                        <w:left w:val="none" w:sz="0" w:space="0" w:color="auto"/>
                        <w:bottom w:val="none" w:sz="0" w:space="0" w:color="auto"/>
                        <w:right w:val="none" w:sz="0" w:space="0" w:color="auto"/>
                      </w:divBdr>
                    </w:div>
                  </w:divsChild>
                </w:div>
                <w:div w:id="70201148">
                  <w:marLeft w:val="0"/>
                  <w:marRight w:val="0"/>
                  <w:marTop w:val="0"/>
                  <w:marBottom w:val="0"/>
                  <w:divBdr>
                    <w:top w:val="none" w:sz="0" w:space="0" w:color="auto"/>
                    <w:left w:val="none" w:sz="0" w:space="0" w:color="auto"/>
                    <w:bottom w:val="none" w:sz="0" w:space="0" w:color="auto"/>
                    <w:right w:val="none" w:sz="0" w:space="0" w:color="auto"/>
                  </w:divBdr>
                  <w:divsChild>
                    <w:div w:id="1929583327">
                      <w:marLeft w:val="0"/>
                      <w:marRight w:val="0"/>
                      <w:marTop w:val="0"/>
                      <w:marBottom w:val="0"/>
                      <w:divBdr>
                        <w:top w:val="none" w:sz="0" w:space="0" w:color="auto"/>
                        <w:left w:val="none" w:sz="0" w:space="0" w:color="auto"/>
                        <w:bottom w:val="none" w:sz="0" w:space="0" w:color="auto"/>
                        <w:right w:val="none" w:sz="0" w:space="0" w:color="auto"/>
                      </w:divBdr>
                    </w:div>
                    <w:div w:id="20077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15113">
      <w:bodyDiv w:val="1"/>
      <w:marLeft w:val="0"/>
      <w:marRight w:val="0"/>
      <w:marTop w:val="0"/>
      <w:marBottom w:val="0"/>
      <w:divBdr>
        <w:top w:val="none" w:sz="0" w:space="0" w:color="auto"/>
        <w:left w:val="none" w:sz="0" w:space="0" w:color="auto"/>
        <w:bottom w:val="none" w:sz="0" w:space="0" w:color="auto"/>
        <w:right w:val="none" w:sz="0" w:space="0" w:color="auto"/>
      </w:divBdr>
    </w:div>
    <w:div w:id="2073312352">
      <w:bodyDiv w:val="1"/>
      <w:marLeft w:val="0"/>
      <w:marRight w:val="0"/>
      <w:marTop w:val="0"/>
      <w:marBottom w:val="0"/>
      <w:divBdr>
        <w:top w:val="none" w:sz="0" w:space="0" w:color="auto"/>
        <w:left w:val="none" w:sz="0" w:space="0" w:color="auto"/>
        <w:bottom w:val="none" w:sz="0" w:space="0" w:color="auto"/>
        <w:right w:val="none" w:sz="0" w:space="0" w:color="auto"/>
      </w:divBdr>
    </w:div>
    <w:div w:id="2122528259">
      <w:bodyDiv w:val="1"/>
      <w:marLeft w:val="0"/>
      <w:marRight w:val="0"/>
      <w:marTop w:val="0"/>
      <w:marBottom w:val="0"/>
      <w:divBdr>
        <w:top w:val="none" w:sz="0" w:space="0" w:color="auto"/>
        <w:left w:val="none" w:sz="0" w:space="0" w:color="auto"/>
        <w:bottom w:val="none" w:sz="0" w:space="0" w:color="auto"/>
        <w:right w:val="none" w:sz="0" w:space="0" w:color="auto"/>
      </w:divBdr>
    </w:div>
    <w:div w:id="2127961300">
      <w:bodyDiv w:val="1"/>
      <w:marLeft w:val="0"/>
      <w:marRight w:val="0"/>
      <w:marTop w:val="0"/>
      <w:marBottom w:val="0"/>
      <w:divBdr>
        <w:top w:val="none" w:sz="0" w:space="0" w:color="auto"/>
        <w:left w:val="none" w:sz="0" w:space="0" w:color="auto"/>
        <w:bottom w:val="none" w:sz="0" w:space="0" w:color="auto"/>
        <w:right w:val="none" w:sz="0" w:space="0" w:color="auto"/>
      </w:divBdr>
      <w:divsChild>
        <w:div w:id="1234199002">
          <w:marLeft w:val="0"/>
          <w:marRight w:val="0"/>
          <w:marTop w:val="100"/>
          <w:marBottom w:val="100"/>
          <w:divBdr>
            <w:top w:val="none" w:sz="0" w:space="0" w:color="auto"/>
            <w:left w:val="none" w:sz="0" w:space="0" w:color="auto"/>
            <w:bottom w:val="none" w:sz="0" w:space="0" w:color="auto"/>
            <w:right w:val="none" w:sz="0" w:space="0" w:color="auto"/>
          </w:divBdr>
          <w:divsChild>
            <w:div w:id="493643632">
              <w:marLeft w:val="0"/>
              <w:marRight w:val="0"/>
              <w:marTop w:val="225"/>
              <w:marBottom w:val="750"/>
              <w:divBdr>
                <w:top w:val="none" w:sz="0" w:space="0" w:color="auto"/>
                <w:left w:val="none" w:sz="0" w:space="0" w:color="auto"/>
                <w:bottom w:val="none" w:sz="0" w:space="0" w:color="auto"/>
                <w:right w:val="none" w:sz="0" w:space="0" w:color="auto"/>
              </w:divBdr>
              <w:divsChild>
                <w:div w:id="974216673">
                  <w:marLeft w:val="0"/>
                  <w:marRight w:val="0"/>
                  <w:marTop w:val="0"/>
                  <w:marBottom w:val="0"/>
                  <w:divBdr>
                    <w:top w:val="none" w:sz="0" w:space="0" w:color="auto"/>
                    <w:left w:val="none" w:sz="0" w:space="0" w:color="auto"/>
                    <w:bottom w:val="none" w:sz="0" w:space="0" w:color="auto"/>
                    <w:right w:val="none" w:sz="0" w:space="0" w:color="auto"/>
                  </w:divBdr>
                  <w:divsChild>
                    <w:div w:id="1265724715">
                      <w:marLeft w:val="0"/>
                      <w:marRight w:val="0"/>
                      <w:marTop w:val="0"/>
                      <w:marBottom w:val="0"/>
                      <w:divBdr>
                        <w:top w:val="none" w:sz="0" w:space="0" w:color="auto"/>
                        <w:left w:val="none" w:sz="0" w:space="0" w:color="auto"/>
                        <w:bottom w:val="none" w:sz="0" w:space="0" w:color="auto"/>
                        <w:right w:val="none" w:sz="0" w:space="0" w:color="auto"/>
                      </w:divBdr>
                      <w:divsChild>
                        <w:div w:id="1548492647">
                          <w:marLeft w:val="0"/>
                          <w:marRight w:val="0"/>
                          <w:marTop w:val="0"/>
                          <w:marBottom w:val="0"/>
                          <w:divBdr>
                            <w:top w:val="none" w:sz="0" w:space="0" w:color="auto"/>
                            <w:left w:val="none" w:sz="0" w:space="0" w:color="auto"/>
                            <w:bottom w:val="none" w:sz="0" w:space="0" w:color="auto"/>
                            <w:right w:val="none" w:sz="0" w:space="0" w:color="auto"/>
                          </w:divBdr>
                          <w:divsChild>
                            <w:div w:id="1893997018">
                              <w:marLeft w:val="0"/>
                              <w:marRight w:val="0"/>
                              <w:marTop w:val="0"/>
                              <w:marBottom w:val="0"/>
                              <w:divBdr>
                                <w:top w:val="none" w:sz="0" w:space="0" w:color="auto"/>
                                <w:left w:val="none" w:sz="0" w:space="0" w:color="auto"/>
                                <w:bottom w:val="none" w:sz="0" w:space="0" w:color="auto"/>
                                <w:right w:val="none" w:sz="0" w:space="0" w:color="auto"/>
                              </w:divBdr>
                              <w:divsChild>
                                <w:div w:id="242642491">
                                  <w:marLeft w:val="0"/>
                                  <w:marRight w:val="0"/>
                                  <w:marTop w:val="0"/>
                                  <w:marBottom w:val="0"/>
                                  <w:divBdr>
                                    <w:top w:val="none" w:sz="0" w:space="0" w:color="auto"/>
                                    <w:left w:val="none" w:sz="0" w:space="0" w:color="auto"/>
                                    <w:bottom w:val="none" w:sz="0" w:space="0" w:color="auto"/>
                                    <w:right w:val="none" w:sz="0" w:space="0" w:color="auto"/>
                                  </w:divBdr>
                                  <w:divsChild>
                                    <w:div w:id="737020305">
                                      <w:marLeft w:val="0"/>
                                      <w:marRight w:val="0"/>
                                      <w:marTop w:val="0"/>
                                      <w:marBottom w:val="0"/>
                                      <w:divBdr>
                                        <w:top w:val="none" w:sz="0" w:space="0" w:color="auto"/>
                                        <w:left w:val="none" w:sz="0" w:space="0" w:color="auto"/>
                                        <w:bottom w:val="none" w:sz="0" w:space="0" w:color="auto"/>
                                        <w:right w:val="none" w:sz="0" w:space="0" w:color="auto"/>
                                      </w:divBdr>
                                      <w:divsChild>
                                        <w:div w:id="564800856">
                                          <w:marLeft w:val="0"/>
                                          <w:marRight w:val="0"/>
                                          <w:marTop w:val="0"/>
                                          <w:marBottom w:val="0"/>
                                          <w:divBdr>
                                            <w:top w:val="none" w:sz="0" w:space="0" w:color="auto"/>
                                            <w:left w:val="none" w:sz="0" w:space="0" w:color="auto"/>
                                            <w:bottom w:val="none" w:sz="0" w:space="0" w:color="auto"/>
                                            <w:right w:val="none" w:sz="0" w:space="0" w:color="auto"/>
                                          </w:divBdr>
                                          <w:divsChild>
                                            <w:div w:id="1591885476">
                                              <w:marLeft w:val="0"/>
                                              <w:marRight w:val="0"/>
                                              <w:marTop w:val="0"/>
                                              <w:marBottom w:val="0"/>
                                              <w:divBdr>
                                                <w:top w:val="none" w:sz="0" w:space="0" w:color="auto"/>
                                                <w:left w:val="none" w:sz="0" w:space="0" w:color="auto"/>
                                                <w:bottom w:val="none" w:sz="0" w:space="0" w:color="auto"/>
                                                <w:right w:val="none" w:sz="0" w:space="0" w:color="auto"/>
                                              </w:divBdr>
                                              <w:divsChild>
                                                <w:div w:id="561797792">
                                                  <w:marLeft w:val="0"/>
                                                  <w:marRight w:val="0"/>
                                                  <w:marTop w:val="100"/>
                                                  <w:marBottom w:val="100"/>
                                                  <w:divBdr>
                                                    <w:top w:val="none" w:sz="0" w:space="0" w:color="auto"/>
                                                    <w:left w:val="none" w:sz="0" w:space="0" w:color="auto"/>
                                                    <w:bottom w:val="none" w:sz="0" w:space="0" w:color="auto"/>
                                                    <w:right w:val="none" w:sz="0" w:space="0" w:color="auto"/>
                                                  </w:divBdr>
                                                  <w:divsChild>
                                                    <w:div w:id="1075395082">
                                                      <w:marLeft w:val="0"/>
                                                      <w:marRight w:val="0"/>
                                                      <w:marTop w:val="0"/>
                                                      <w:marBottom w:val="0"/>
                                                      <w:divBdr>
                                                        <w:top w:val="none" w:sz="0" w:space="0" w:color="auto"/>
                                                        <w:left w:val="none" w:sz="0" w:space="0" w:color="auto"/>
                                                        <w:bottom w:val="none" w:sz="0" w:space="0" w:color="auto"/>
                                                        <w:right w:val="none" w:sz="0" w:space="0" w:color="auto"/>
                                                      </w:divBdr>
                                                      <w:divsChild>
                                                        <w:div w:id="1487698087">
                                                          <w:marLeft w:val="0"/>
                                                          <w:marRight w:val="0"/>
                                                          <w:marTop w:val="0"/>
                                                          <w:marBottom w:val="0"/>
                                                          <w:divBdr>
                                                            <w:top w:val="none" w:sz="0" w:space="0" w:color="auto"/>
                                                            <w:left w:val="none" w:sz="0" w:space="0" w:color="auto"/>
                                                            <w:bottom w:val="none" w:sz="0" w:space="0" w:color="auto"/>
                                                            <w:right w:val="none" w:sz="0" w:space="0" w:color="auto"/>
                                                          </w:divBdr>
                                                        </w:div>
                                                        <w:div w:id="1237940711">
                                                          <w:marLeft w:val="0"/>
                                                          <w:marRight w:val="0"/>
                                                          <w:marTop w:val="0"/>
                                                          <w:marBottom w:val="0"/>
                                                          <w:divBdr>
                                                            <w:top w:val="none" w:sz="0" w:space="0" w:color="auto"/>
                                                            <w:left w:val="none" w:sz="0" w:space="0" w:color="auto"/>
                                                            <w:bottom w:val="none" w:sz="0" w:space="0" w:color="auto"/>
                                                            <w:right w:val="none" w:sz="0" w:space="0" w:color="auto"/>
                                                          </w:divBdr>
                                                          <w:divsChild>
                                                            <w:div w:id="116204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99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0/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2010/67/" TargetMode="External"/><Relationship Id="rId14" Type="http://schemas.microsoft.com/office/2018/08/relationships/commentsExtensible" Target="commentsExtensi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990C6-67AB-42A7-99EA-48CF600D1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1048</Words>
  <Characters>6050</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Príloha č</vt:lpstr>
    </vt:vector>
  </TitlesOfParts>
  <Company>MH SR</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Blaha</dc:creator>
  <cp:lastModifiedBy>Janišová, Anežka</cp:lastModifiedBy>
  <cp:revision>6</cp:revision>
  <cp:lastPrinted>2024-04-24T14:19:00Z</cp:lastPrinted>
  <dcterms:created xsi:type="dcterms:W3CDTF">2024-04-24T09:11:00Z</dcterms:created>
  <dcterms:modified xsi:type="dcterms:W3CDTF">2024-04-24T14:23:00Z</dcterms:modified>
</cp:coreProperties>
</file>