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B2" w:rsidRDefault="001459B2" w:rsidP="001459B2">
      <w:pPr>
        <w:spacing w:after="240" w:line="276" w:lineRule="auto"/>
        <w:jc w:val="center"/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</w:pPr>
      <w:r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  <w:t>národná rada slovenskej republiky</w:t>
      </w:r>
    </w:p>
    <w:p w:rsidR="001459B2" w:rsidRDefault="001459B2" w:rsidP="001459B2">
      <w:pPr>
        <w:spacing w:after="240" w:line="276" w:lineRule="auto"/>
        <w:jc w:val="center"/>
        <w:rPr>
          <w:rFonts w:ascii="Garamond" w:hAnsi="Garamond" w:cs="Times New Roman"/>
          <w:spacing w:val="40"/>
          <w:sz w:val="24"/>
          <w:szCs w:val="24"/>
        </w:rPr>
      </w:pPr>
      <w:r>
        <w:rPr>
          <w:rFonts w:ascii="Garamond" w:hAnsi="Garamond" w:cs="Times New Roman"/>
          <w:caps/>
          <w:spacing w:val="40"/>
          <w:sz w:val="24"/>
          <w:szCs w:val="24"/>
        </w:rPr>
        <w:t xml:space="preserve">IX. </w:t>
      </w:r>
      <w:r>
        <w:rPr>
          <w:rFonts w:ascii="Garamond" w:hAnsi="Garamond" w:cs="Times New Roman"/>
          <w:spacing w:val="40"/>
          <w:sz w:val="24"/>
          <w:szCs w:val="24"/>
        </w:rPr>
        <w:t>volebné obdobie</w:t>
      </w:r>
    </w:p>
    <w:p w:rsidR="001459B2" w:rsidRDefault="001459B2" w:rsidP="001459B2">
      <w:pPr>
        <w:spacing w:after="240" w:line="276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Číslo: CRD</w:t>
      </w:r>
      <w:r w:rsidR="007A48F0">
        <w:rPr>
          <w:rFonts w:ascii="Garamond" w:hAnsi="Garamond" w:cs="Times New Roman"/>
          <w:sz w:val="24"/>
          <w:szCs w:val="24"/>
        </w:rPr>
        <w:t xml:space="preserve"> - </w:t>
      </w:r>
      <w:r>
        <w:rPr>
          <w:rFonts w:ascii="Garamond" w:hAnsi="Garamond" w:cs="Times New Roman"/>
          <w:sz w:val="24"/>
          <w:szCs w:val="24"/>
        </w:rPr>
        <w:t>647/2024</w:t>
      </w:r>
    </w:p>
    <w:p w:rsidR="001459B2" w:rsidRDefault="001459B2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251a</w:t>
      </w:r>
    </w:p>
    <w:p w:rsidR="001459B2" w:rsidRDefault="001459B2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Informácia</w:t>
      </w:r>
    </w:p>
    <w:p w:rsidR="001459B2" w:rsidRDefault="001459B2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1459B2" w:rsidRPr="001459B2" w:rsidRDefault="001459B2" w:rsidP="001459B2">
      <w:pPr>
        <w:ind w:firstLine="708"/>
        <w:rPr>
          <w:rFonts w:ascii="Garamond" w:hAnsi="Garamond" w:cs="Times New Roman"/>
          <w:b/>
          <w:i/>
          <w:sz w:val="24"/>
          <w:szCs w:val="24"/>
        </w:rPr>
      </w:pPr>
      <w:r w:rsidRPr="001459B2">
        <w:rPr>
          <w:rFonts w:ascii="Garamond" w:hAnsi="Garamond" w:cs="Times New Roman"/>
          <w:b/>
          <w:sz w:val="24"/>
          <w:szCs w:val="24"/>
        </w:rPr>
        <w:t xml:space="preserve">Výboru Národnej rady Slovenskej republiky pre ľudské práva a národnostné menšiny o výsledku prerokovania </w:t>
      </w:r>
      <w:r>
        <w:rPr>
          <w:rFonts w:ascii="Garamond" w:hAnsi="Garamond"/>
          <w:b/>
          <w:bCs/>
          <w:sz w:val="24"/>
          <w:szCs w:val="24"/>
        </w:rPr>
        <w:t>n</w:t>
      </w:r>
      <w:r w:rsidRPr="001459B2">
        <w:rPr>
          <w:rFonts w:ascii="Garamond" w:hAnsi="Garamond"/>
          <w:b/>
          <w:bCs/>
          <w:sz w:val="24"/>
          <w:szCs w:val="24"/>
        </w:rPr>
        <w:t>ávrh</w:t>
      </w:r>
      <w:r>
        <w:rPr>
          <w:rFonts w:ascii="Garamond" w:hAnsi="Garamond"/>
          <w:b/>
          <w:bCs/>
          <w:sz w:val="24"/>
          <w:szCs w:val="24"/>
        </w:rPr>
        <w:t>u</w:t>
      </w:r>
      <w:r w:rsidRPr="001459B2">
        <w:rPr>
          <w:rFonts w:ascii="Garamond" w:hAnsi="Garamond"/>
          <w:b/>
          <w:bCs/>
          <w:sz w:val="24"/>
          <w:szCs w:val="24"/>
        </w:rPr>
        <w:t xml:space="preserve"> skupiny poslancov Národnej rady Slovenskej republiky na prijatie uznesenia Národnej rady Slovenskej republiky k porušovaniu základných práv a slobôd osôb patriacich k rómskej národnostnej menšine (</w:t>
      </w:r>
      <w:r w:rsidRPr="001459B2">
        <w:rPr>
          <w:rFonts w:ascii="Garamond" w:hAnsi="Garamond"/>
          <w:b/>
          <w:sz w:val="24"/>
          <w:szCs w:val="24"/>
        </w:rPr>
        <w:t>tlač 251)</w:t>
      </w:r>
    </w:p>
    <w:p w:rsidR="001459B2" w:rsidRDefault="001459B2" w:rsidP="001459B2">
      <w:pPr>
        <w:pStyle w:val="Odsekzoznamu"/>
        <w:pBdr>
          <w:bottom w:val="single" w:sz="6" w:space="1" w:color="auto"/>
        </w:pBdr>
        <w:spacing w:after="240" w:line="276" w:lineRule="auto"/>
        <w:ind w:left="0"/>
        <w:rPr>
          <w:rFonts w:ascii="Garamond" w:hAnsi="Garamond"/>
          <w:sz w:val="28"/>
          <w:szCs w:val="28"/>
        </w:rPr>
      </w:pPr>
    </w:p>
    <w:p w:rsidR="001459B2" w:rsidRDefault="001459B2" w:rsidP="001459B2">
      <w:pPr>
        <w:spacing w:before="240" w:after="240" w:line="276" w:lineRule="auto"/>
        <w:rPr>
          <w:rFonts w:ascii="Garamond" w:hAnsi="Garamond" w:cs="Times New Roman"/>
          <w:sz w:val="24"/>
          <w:szCs w:val="24"/>
        </w:rPr>
      </w:pPr>
    </w:p>
    <w:p w:rsidR="001459B2" w:rsidRDefault="001459B2" w:rsidP="001459B2">
      <w:pPr>
        <w:ind w:firstLine="708"/>
        <w:rPr>
          <w:rFonts w:ascii="Garamond" w:hAnsi="Garamond"/>
          <w:b/>
          <w:sz w:val="24"/>
          <w:szCs w:val="24"/>
        </w:rPr>
      </w:pPr>
      <w:r w:rsidRPr="001459B2">
        <w:rPr>
          <w:rFonts w:ascii="Garamond" w:hAnsi="Garamond" w:cs="Times New Roman"/>
          <w:sz w:val="24"/>
          <w:szCs w:val="24"/>
        </w:rPr>
        <w:t>Výbor Národnej rady Slovenskej republiky pre ľudské práva a národnostné menšiny podáva Národnej rade Slovenskej republiky informáciu gestorského výboru o výsledku prerokovania</w:t>
      </w:r>
      <w:r w:rsidRPr="001459B2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b/>
          <w:bCs/>
          <w:sz w:val="24"/>
          <w:szCs w:val="24"/>
        </w:rPr>
        <w:t>n</w:t>
      </w:r>
      <w:r w:rsidRPr="001459B2">
        <w:rPr>
          <w:rFonts w:ascii="Garamond" w:hAnsi="Garamond"/>
          <w:b/>
          <w:bCs/>
          <w:sz w:val="24"/>
          <w:szCs w:val="24"/>
        </w:rPr>
        <w:t>ávrh</w:t>
      </w:r>
      <w:r>
        <w:rPr>
          <w:rFonts w:ascii="Garamond" w:hAnsi="Garamond"/>
          <w:b/>
          <w:bCs/>
          <w:sz w:val="24"/>
          <w:szCs w:val="24"/>
        </w:rPr>
        <w:t>u</w:t>
      </w:r>
      <w:r w:rsidRPr="001459B2">
        <w:rPr>
          <w:rFonts w:ascii="Garamond" w:hAnsi="Garamond"/>
          <w:b/>
          <w:bCs/>
          <w:sz w:val="24"/>
          <w:szCs w:val="24"/>
        </w:rPr>
        <w:t xml:space="preserve"> skupiny poslancov Národnej rady Slovenskej republiky na prijatie uznesenia Národnej rady Slovenskej republiky k porušovaniu základných práv a slobôd osôb patriacich k rómskej národnostnej menšine (</w:t>
      </w:r>
      <w:r w:rsidRPr="001459B2">
        <w:rPr>
          <w:rFonts w:ascii="Garamond" w:hAnsi="Garamond"/>
          <w:b/>
          <w:sz w:val="24"/>
          <w:szCs w:val="24"/>
        </w:rPr>
        <w:t>tlač 251)</w:t>
      </w:r>
      <w:r>
        <w:rPr>
          <w:rFonts w:ascii="Garamond" w:hAnsi="Garamond"/>
          <w:b/>
          <w:sz w:val="24"/>
          <w:szCs w:val="24"/>
        </w:rPr>
        <w:t>.</w:t>
      </w:r>
    </w:p>
    <w:p w:rsidR="001459B2" w:rsidRPr="001459B2" w:rsidRDefault="001459B2" w:rsidP="001459B2">
      <w:pPr>
        <w:ind w:firstLine="708"/>
        <w:rPr>
          <w:rFonts w:ascii="Garamond" w:hAnsi="Garamond" w:cs="Times New Roman"/>
          <w:b/>
          <w:i/>
          <w:sz w:val="24"/>
          <w:szCs w:val="24"/>
        </w:rPr>
      </w:pPr>
    </w:p>
    <w:p w:rsidR="001459B2" w:rsidRDefault="001459B2" w:rsidP="001459B2">
      <w:pPr>
        <w:spacing w:before="240" w:after="240" w:line="276" w:lineRule="auto"/>
        <w:ind w:firstLine="708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Predseda Národnej rady Slovenskej republiky svojím rozhodnutím č. </w:t>
      </w:r>
      <w:r>
        <w:rPr>
          <w:rFonts w:ascii="Garamond" w:hAnsi="Garamond" w:cs="Times New Roman"/>
          <w:b/>
          <w:sz w:val="24"/>
          <w:szCs w:val="24"/>
        </w:rPr>
        <w:t>259</w:t>
      </w:r>
      <w:r>
        <w:rPr>
          <w:rFonts w:ascii="Garamond" w:hAnsi="Garamond" w:cs="Times New Roman"/>
          <w:sz w:val="24"/>
          <w:szCs w:val="24"/>
        </w:rPr>
        <w:t xml:space="preserve"> z 5. apríla 2024 pridelil predmetný návrh na prerokovanie Výboru Národnej rady Slovenskej republiky pre ľudské práva a národnostné menšiny s tým, že ako gestorský výbor podá v stanovenej lehote Národnej rade Slovenskej republiky informáciu o prerokovaní predmetného materiálu vo výbore a návrh na uznesenie Národnej rady Slovenskej republiky. </w:t>
      </w:r>
    </w:p>
    <w:p w:rsidR="001459B2" w:rsidRDefault="001459B2" w:rsidP="001459B2">
      <w:pPr>
        <w:spacing w:before="240" w:after="240" w:line="276" w:lineRule="auto"/>
        <w:ind w:firstLine="708"/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  <w:r w:rsidRPr="00842F2A">
        <w:rPr>
          <w:rFonts w:ascii="Garamond" w:hAnsi="Garamond" w:cs="Times New Roman"/>
          <w:sz w:val="24"/>
          <w:szCs w:val="24"/>
        </w:rPr>
        <w:t>Gestors</w:t>
      </w:r>
      <w:r w:rsidR="00B7135F" w:rsidRPr="00842F2A">
        <w:rPr>
          <w:rFonts w:ascii="Garamond" w:hAnsi="Garamond" w:cs="Times New Roman"/>
          <w:sz w:val="24"/>
          <w:szCs w:val="24"/>
        </w:rPr>
        <w:t>ký výbor o návrhu dňa 22</w:t>
      </w:r>
      <w:r w:rsidRPr="00842F2A">
        <w:rPr>
          <w:rFonts w:ascii="Garamond" w:hAnsi="Garamond" w:cs="Times New Roman"/>
          <w:sz w:val="24"/>
          <w:szCs w:val="24"/>
        </w:rPr>
        <w:t xml:space="preserve">. </w:t>
      </w:r>
      <w:r w:rsidR="00B7135F" w:rsidRPr="00842F2A">
        <w:rPr>
          <w:rFonts w:ascii="Garamond" w:hAnsi="Garamond" w:cs="Times New Roman"/>
          <w:sz w:val="24"/>
          <w:szCs w:val="24"/>
        </w:rPr>
        <w:t>apríla</w:t>
      </w:r>
      <w:r w:rsidRPr="00842F2A">
        <w:rPr>
          <w:rFonts w:ascii="Garamond" w:hAnsi="Garamond" w:cs="Times New Roman"/>
          <w:sz w:val="24"/>
          <w:szCs w:val="24"/>
        </w:rPr>
        <w:t xml:space="preserve"> 202</w:t>
      </w:r>
      <w:r w:rsidR="00B7135F" w:rsidRPr="00842F2A">
        <w:rPr>
          <w:rFonts w:ascii="Garamond" w:hAnsi="Garamond" w:cs="Times New Roman"/>
          <w:sz w:val="24"/>
          <w:szCs w:val="24"/>
        </w:rPr>
        <w:t>4</w:t>
      </w:r>
      <w:r w:rsidR="00842F2A" w:rsidRPr="00842F2A">
        <w:rPr>
          <w:rFonts w:ascii="Garamond" w:hAnsi="Garamond" w:cs="Times New Roman"/>
          <w:sz w:val="24"/>
          <w:szCs w:val="24"/>
        </w:rPr>
        <w:t xml:space="preserve"> na svojom zasadnutí </w:t>
      </w:r>
      <w:r w:rsidRPr="00842F2A">
        <w:rPr>
          <w:rFonts w:ascii="Garamond" w:hAnsi="Garamond" w:cs="Times New Roman"/>
          <w:sz w:val="24"/>
          <w:szCs w:val="24"/>
        </w:rPr>
        <w:t xml:space="preserve">rokoval, </w:t>
      </w:r>
      <w:r w:rsidR="00842F2A" w:rsidRPr="00842F2A">
        <w:rPr>
          <w:rFonts w:ascii="Garamond" w:hAnsi="Garamond" w:cs="Times New Roman"/>
          <w:sz w:val="24"/>
          <w:szCs w:val="24"/>
        </w:rPr>
        <w:t xml:space="preserve">avšak </w:t>
      </w:r>
      <w:r w:rsidR="00842F2A" w:rsidRPr="00842F2A">
        <w:rPr>
          <w:rFonts w:ascii="Garamond" w:hAnsi="Garamond"/>
          <w:sz w:val="24"/>
          <w:szCs w:val="24"/>
        </w:rPr>
        <w:t>neprijal platné uznesenie, nakoľko návrh na uznesenie</w:t>
      </w:r>
      <w:r w:rsidR="00842F2A" w:rsidRPr="00842F2A">
        <w:rPr>
          <w:rFonts w:ascii="Garamond" w:hAnsi="Garamond"/>
          <w:sz w:val="24"/>
          <w:szCs w:val="24"/>
        </w:rPr>
        <w:t xml:space="preserve"> </w:t>
      </w:r>
      <w:r w:rsidR="00842F2A" w:rsidRPr="00842F2A">
        <w:rPr>
          <w:rFonts w:ascii="Garamond" w:hAnsi="Garamond"/>
          <w:sz w:val="24"/>
          <w:szCs w:val="24"/>
        </w:rPr>
        <w:t>nezískal podporu nadpolovičnej väčšiny prítomných členov a členiek výboru podľa § 52 ods. 4 zákona č. 350/1996 Z. z. o rokovacom poriadku NR SR v znení neskorších predpisov</w:t>
      </w:r>
      <w:r w:rsidR="00842F2A" w:rsidRPr="00842F2A">
        <w:rPr>
          <w:rFonts w:ascii="Garamond" w:hAnsi="Garamond"/>
          <w:sz w:val="24"/>
          <w:szCs w:val="24"/>
        </w:rPr>
        <w:t>.</w:t>
      </w:r>
    </w:p>
    <w:p w:rsidR="001459B2" w:rsidRDefault="001459B2" w:rsidP="001459B2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>Prílohou tejto informácie je návrh na uznesenie Národnej rady Slovenskej republiky.</w:t>
      </w:r>
    </w:p>
    <w:p w:rsidR="001459B2" w:rsidRDefault="001459B2" w:rsidP="001459B2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1459B2" w:rsidRDefault="001459B2" w:rsidP="001459B2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1459B2" w:rsidRDefault="001459B2" w:rsidP="001459B2">
      <w:pPr>
        <w:pStyle w:val="Nzov"/>
        <w:widowControl/>
        <w:spacing w:line="276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Lucia Plaváková  v. r.</w:t>
      </w:r>
    </w:p>
    <w:p w:rsidR="001459B2" w:rsidRDefault="001459B2" w:rsidP="001459B2">
      <w:pPr>
        <w:pStyle w:val="Nzov"/>
        <w:widowControl/>
        <w:spacing w:line="276" w:lineRule="auto"/>
        <w:rPr>
          <w:rFonts w:ascii="Garamond" w:hAnsi="Garamond"/>
          <w:b w:val="0"/>
          <w:sz w:val="24"/>
        </w:rPr>
      </w:pPr>
      <w:r>
        <w:rPr>
          <w:rFonts w:ascii="Garamond" w:hAnsi="Garamond"/>
          <w:b w:val="0"/>
          <w:sz w:val="24"/>
        </w:rPr>
        <w:t>predsedníčka Výboru NR SR pre ľudské práva a národnostné menšiny</w:t>
      </w:r>
    </w:p>
    <w:p w:rsidR="001459B2" w:rsidRDefault="001459B2" w:rsidP="001459B2">
      <w:pPr>
        <w:spacing w:line="276" w:lineRule="auto"/>
        <w:jc w:val="left"/>
        <w:rPr>
          <w:rFonts w:ascii="Garamond" w:hAnsi="Garamond" w:cs="Times New Roman"/>
          <w:b/>
          <w:bCs/>
          <w:sz w:val="24"/>
          <w:szCs w:val="24"/>
          <w:lang w:eastAsia="sk-SK"/>
        </w:rPr>
      </w:pPr>
      <w:r>
        <w:rPr>
          <w:rFonts w:ascii="Garamond" w:hAnsi="Garamond"/>
          <w:sz w:val="24"/>
        </w:rPr>
        <w:br w:type="page"/>
      </w:r>
    </w:p>
    <w:p w:rsidR="001459B2" w:rsidRPr="00B173FA" w:rsidRDefault="001459B2" w:rsidP="00B173FA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  <w:r w:rsidRPr="00B173FA">
        <w:rPr>
          <w:rFonts w:ascii="Garamond" w:hAnsi="Garamond"/>
          <w:sz w:val="24"/>
        </w:rPr>
        <w:lastRenderedPageBreak/>
        <w:t>PRÍLOHA</w:t>
      </w:r>
    </w:p>
    <w:p w:rsidR="001459B2" w:rsidRPr="00B173FA" w:rsidRDefault="001459B2" w:rsidP="00B173FA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</w:p>
    <w:p w:rsidR="001459B2" w:rsidRPr="00B173FA" w:rsidRDefault="001459B2" w:rsidP="00B173FA">
      <w:pPr>
        <w:pStyle w:val="Nzov"/>
        <w:widowControl/>
        <w:spacing w:line="276" w:lineRule="auto"/>
        <w:rPr>
          <w:rFonts w:ascii="Garamond" w:hAnsi="Garamond"/>
          <w:sz w:val="24"/>
        </w:rPr>
      </w:pPr>
      <w:r w:rsidRPr="00B173FA">
        <w:rPr>
          <w:rFonts w:ascii="Garamond" w:hAnsi="Garamond"/>
          <w:sz w:val="24"/>
        </w:rPr>
        <w:t>N Á R O D N Á  R A D A  S L O V E N S K E J  R E P U B L I K Y</w:t>
      </w:r>
    </w:p>
    <w:p w:rsidR="001459B2" w:rsidRPr="00B173FA" w:rsidRDefault="001459B2" w:rsidP="00B173FA">
      <w:pPr>
        <w:spacing w:line="276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1459B2" w:rsidRPr="00B173FA" w:rsidRDefault="001459B2" w:rsidP="00B173FA">
      <w:pPr>
        <w:pStyle w:val="Podtitul"/>
        <w:widowControl/>
        <w:spacing w:line="276" w:lineRule="auto"/>
        <w:rPr>
          <w:rFonts w:ascii="Garamond" w:hAnsi="Garamond"/>
          <w:sz w:val="24"/>
        </w:rPr>
      </w:pPr>
      <w:r w:rsidRPr="00B173FA">
        <w:rPr>
          <w:rFonts w:ascii="Garamond" w:hAnsi="Garamond"/>
          <w:sz w:val="24"/>
        </w:rPr>
        <w:t>IX. volebné obdobie</w:t>
      </w:r>
    </w:p>
    <w:p w:rsidR="001459B2" w:rsidRPr="00B173FA" w:rsidRDefault="001459B2" w:rsidP="00B173FA">
      <w:pPr>
        <w:spacing w:line="276" w:lineRule="auto"/>
        <w:rPr>
          <w:rFonts w:ascii="Garamond" w:hAnsi="Garamond" w:cs="Times New Roman"/>
          <w:sz w:val="24"/>
          <w:szCs w:val="24"/>
        </w:rPr>
      </w:pPr>
      <w:r w:rsidRPr="00B173FA">
        <w:rPr>
          <w:rFonts w:ascii="Garamond" w:hAnsi="Garamond" w:cs="Times New Roman"/>
          <w:sz w:val="24"/>
          <w:szCs w:val="24"/>
        </w:rPr>
        <w:t>___________________________________________________________________</w:t>
      </w:r>
    </w:p>
    <w:p w:rsidR="001459B2" w:rsidRPr="00B173FA" w:rsidRDefault="001459B2" w:rsidP="00B173FA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1459B2" w:rsidRPr="00B173FA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Návrh</w:t>
      </w:r>
    </w:p>
    <w:p w:rsidR="001459B2" w:rsidRPr="00B173FA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B173FA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B173FA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B173FA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UZNESENIE</w:t>
      </w:r>
    </w:p>
    <w:p w:rsidR="001459B2" w:rsidRPr="00B173FA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B173FA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NÁRODNEJ RADY SLOVENSKEJ REPUBLIKY</w:t>
      </w:r>
    </w:p>
    <w:p w:rsidR="001459B2" w:rsidRPr="00B173FA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z ....... apríla 2024</w:t>
      </w:r>
    </w:p>
    <w:p w:rsidR="001459B2" w:rsidRPr="00B173FA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B173FA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B173FA" w:rsidRDefault="001459B2" w:rsidP="00B173FA">
      <w:pPr>
        <w:spacing w:line="276" w:lineRule="auto"/>
        <w:jc w:val="left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B173FA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k porušovaniu základných práv a slobôd osôb patriacich k rómskej národnostnej menšine</w:t>
      </w:r>
    </w:p>
    <w:p w:rsidR="001459B2" w:rsidRPr="00B173FA" w:rsidRDefault="001459B2" w:rsidP="00B173FA">
      <w:pPr>
        <w:spacing w:line="276" w:lineRule="auto"/>
        <w:jc w:val="left"/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</w:pPr>
      <w:r w:rsidRPr="00B173FA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Národná rada Slovenskej republiky (tlač 251)</w:t>
      </w:r>
    </w:p>
    <w:p w:rsidR="001459B2" w:rsidRPr="00B173FA" w:rsidRDefault="001459B2" w:rsidP="00B173FA">
      <w:pPr>
        <w:spacing w:line="276" w:lineRule="auto"/>
        <w:jc w:val="left"/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</w:pPr>
    </w:p>
    <w:p w:rsidR="00333D27" w:rsidRPr="00B173FA" w:rsidRDefault="001459B2" w:rsidP="00B173FA">
      <w:pPr>
        <w:spacing w:line="276" w:lineRule="auto"/>
        <w:rPr>
          <w:rFonts w:ascii="Garamond" w:hAnsi="Garamond"/>
          <w:b/>
          <w:bCs/>
          <w:color w:val="000000"/>
          <w:sz w:val="24"/>
          <w:szCs w:val="24"/>
        </w:rPr>
      </w:pPr>
      <w:r w:rsidRPr="00B173FA">
        <w:rPr>
          <w:rFonts w:ascii="Garamond" w:hAnsi="Garamond"/>
          <w:b/>
          <w:bCs/>
          <w:color w:val="000000"/>
          <w:sz w:val="24"/>
          <w:szCs w:val="24"/>
        </w:rPr>
        <w:t>Národná rada Slovenskej republiky</w:t>
      </w:r>
    </w:p>
    <w:p w:rsidR="00333D27" w:rsidRPr="00B173FA" w:rsidRDefault="00333D27" w:rsidP="00B173FA">
      <w:pPr>
        <w:spacing w:line="276" w:lineRule="auto"/>
        <w:rPr>
          <w:rFonts w:ascii="Garamond" w:hAnsi="Garamond"/>
          <w:b/>
          <w:bCs/>
          <w:color w:val="000000"/>
          <w:sz w:val="24"/>
          <w:szCs w:val="24"/>
        </w:rPr>
      </w:pPr>
    </w:p>
    <w:p w:rsidR="001459B2" w:rsidRPr="00B173FA" w:rsidRDefault="00333D27" w:rsidP="00B173FA">
      <w:pPr>
        <w:spacing w:line="276" w:lineRule="auto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B173FA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A)</w:t>
      </w:r>
      <w:r w:rsidR="001459B2" w:rsidRPr="00B173FA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 xml:space="preserve"> dôrazne odsudzuje </w:t>
      </w:r>
    </w:p>
    <w:p w:rsidR="001459B2" w:rsidRPr="00B173FA" w:rsidRDefault="001459B2" w:rsidP="00B173FA">
      <w:pPr>
        <w:spacing w:line="276" w:lineRule="auto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všetky</w:t>
      </w:r>
      <w:r w:rsidRPr="00B173FA">
        <w:rPr>
          <w:rFonts w:ascii="Garamond" w:hAnsi="Garamond" w:cs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prípady</w:t>
      </w:r>
      <w:r w:rsidRPr="00B173FA">
        <w:rPr>
          <w:rFonts w:ascii="Garamond" w:hAnsi="Garamond" w:cs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porušovania</w:t>
      </w:r>
      <w:r w:rsidRPr="00B173FA">
        <w:rPr>
          <w:rFonts w:ascii="Garamond" w:hAnsi="Garamond" w:cs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základných</w:t>
      </w:r>
      <w:r w:rsidRPr="00B173FA">
        <w:rPr>
          <w:rFonts w:ascii="Garamond" w:hAnsi="Garamond" w:cs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práv</w:t>
      </w:r>
      <w:r w:rsidRPr="00B173FA">
        <w:rPr>
          <w:rFonts w:ascii="Garamond" w:hAnsi="Garamond" w:cs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a slobôd</w:t>
      </w:r>
      <w:r w:rsidRPr="00B173FA">
        <w:rPr>
          <w:rFonts w:ascii="Garamond" w:hAnsi="Garamond" w:cs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a</w:t>
      </w:r>
      <w:r w:rsidRPr="00B173FA">
        <w:rPr>
          <w:rFonts w:ascii="Garamond" w:hAnsi="Garamond" w:cs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diskriminácie</w:t>
      </w:r>
      <w:r w:rsidRPr="00B173FA">
        <w:rPr>
          <w:rFonts w:ascii="Garamond" w:hAnsi="Garamond" w:cs="Times New Roman"/>
          <w:b/>
          <w:bCs/>
          <w:color w:val="000000"/>
          <w:spacing w:val="50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osôb</w:t>
      </w:r>
      <w:r w:rsidRPr="00B173FA">
        <w:rPr>
          <w:rFonts w:ascii="Garamond" w:hAnsi="Garamond" w:cs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patriacich</w:t>
      </w:r>
      <w:r w:rsidRPr="00B173FA">
        <w:rPr>
          <w:rFonts w:ascii="Garamond" w:hAnsi="Garamond" w:cs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k rómskej</w:t>
      </w:r>
      <w:r w:rsidRPr="00B173FA">
        <w:rPr>
          <w:rFonts w:ascii="Garamond" w:hAnsi="Garamond" w:cs="Times New Roman"/>
          <w:color w:val="000000"/>
          <w:spacing w:val="-13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národnostnej</w:t>
      </w:r>
      <w:r w:rsidRPr="00B173FA">
        <w:rPr>
          <w:rFonts w:ascii="Garamond" w:hAnsi="Garamond" w:cs="Times New Roman"/>
          <w:color w:val="000000"/>
          <w:spacing w:val="-13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menšine</w:t>
      </w:r>
      <w:r w:rsidRPr="00B173FA">
        <w:rPr>
          <w:rFonts w:ascii="Garamond" w:hAnsi="Garamond" w:cs="Times New Roman"/>
          <w:b/>
          <w:bCs/>
          <w:color w:val="000000"/>
          <w:spacing w:val="-13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z</w:t>
      </w:r>
      <w:r w:rsidRPr="00B173FA">
        <w:rPr>
          <w:rFonts w:ascii="Garamond" w:hAnsi="Garamond" w:cs="Times New Roman"/>
          <w:color w:val="000000"/>
          <w:spacing w:val="-13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dôvodu</w:t>
      </w:r>
      <w:r w:rsidRPr="00B173FA">
        <w:rPr>
          <w:rFonts w:ascii="Garamond" w:hAnsi="Garamond" w:cs="Times New Roman"/>
          <w:color w:val="000000"/>
          <w:spacing w:val="-13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rasy,</w:t>
      </w:r>
      <w:r w:rsidRPr="00B173FA">
        <w:rPr>
          <w:rFonts w:ascii="Garamond" w:hAnsi="Garamond" w:cs="Times New Roman"/>
          <w:color w:val="000000"/>
          <w:spacing w:val="-13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farby</w:t>
      </w:r>
      <w:r w:rsidRPr="00B173FA">
        <w:rPr>
          <w:rFonts w:ascii="Garamond" w:hAnsi="Garamond" w:cs="Times New Roman"/>
          <w:color w:val="000000"/>
          <w:spacing w:val="-13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pleti</w:t>
      </w:r>
      <w:r w:rsidRPr="00B173FA">
        <w:rPr>
          <w:rFonts w:ascii="Garamond" w:hAnsi="Garamond" w:cs="Times New Roman"/>
          <w:color w:val="000000"/>
          <w:spacing w:val="-13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a</w:t>
      </w:r>
      <w:r w:rsidRPr="00B173FA">
        <w:rPr>
          <w:rFonts w:ascii="Garamond" w:hAnsi="Garamond" w:cs="Times New Roman"/>
          <w:color w:val="000000"/>
          <w:spacing w:val="-13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príslušnosti</w:t>
      </w:r>
      <w:r w:rsidRPr="00B173FA">
        <w:rPr>
          <w:rFonts w:ascii="Garamond" w:hAnsi="Garamond" w:cs="Times New Roman"/>
          <w:color w:val="000000"/>
          <w:spacing w:val="-13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k národnosti</w:t>
      </w:r>
      <w:r w:rsidRPr="00B173FA">
        <w:rPr>
          <w:rFonts w:ascii="Garamond" w:hAnsi="Garamond" w:cs="Times New Roman"/>
          <w:color w:val="000000"/>
          <w:spacing w:val="-13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či etnickej skupine garantovaných </w:t>
      </w:r>
    </w:p>
    <w:p w:rsidR="00333D27" w:rsidRPr="00B173FA" w:rsidRDefault="00333D27" w:rsidP="00B173FA">
      <w:pPr>
        <w:spacing w:line="276" w:lineRule="auto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B173FA" w:rsidRDefault="001459B2" w:rsidP="00B173FA">
      <w:pPr>
        <w:spacing w:line="276" w:lineRule="auto"/>
        <w:ind w:firstLine="708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1</w:t>
      </w:r>
      <w:r w:rsidR="00333D27"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.Ústavou Slovenskej republiky, </w:t>
      </w:r>
    </w:p>
    <w:p w:rsidR="001459B2" w:rsidRPr="00B173FA" w:rsidRDefault="001459B2" w:rsidP="00B173FA">
      <w:pPr>
        <w:spacing w:line="276" w:lineRule="auto"/>
        <w:ind w:firstLine="708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2.</w:t>
      </w:r>
      <w:r w:rsidR="00333D27"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Chartou Organizácie Spojených národov, </w:t>
      </w:r>
    </w:p>
    <w:p w:rsidR="001459B2" w:rsidRPr="00B173FA" w:rsidRDefault="001459B2" w:rsidP="00B173FA">
      <w:pPr>
        <w:spacing w:line="276" w:lineRule="auto"/>
        <w:ind w:firstLine="708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3.</w:t>
      </w:r>
      <w:r w:rsidR="00333D27"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Všeobecnou deklaráciou ľudských práv, </w:t>
      </w:r>
    </w:p>
    <w:p w:rsidR="001459B2" w:rsidRPr="00B173FA" w:rsidRDefault="001459B2" w:rsidP="00B173FA">
      <w:pPr>
        <w:spacing w:line="276" w:lineRule="auto"/>
        <w:ind w:firstLine="708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4.</w:t>
      </w:r>
      <w:r w:rsidR="00333D27"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Dohovorom o ochrane ľudských práv a základných slobôd,</w:t>
      </w:r>
    </w:p>
    <w:p w:rsidR="001459B2" w:rsidRPr="00B173FA" w:rsidRDefault="001459B2" w:rsidP="00B173FA">
      <w:pPr>
        <w:spacing w:line="276" w:lineRule="auto"/>
        <w:ind w:firstLine="708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5.</w:t>
      </w:r>
      <w:r w:rsidR="00333D27"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Medzinárodným paktom o občianskych a politických právach, </w:t>
      </w:r>
    </w:p>
    <w:p w:rsidR="001459B2" w:rsidRPr="00B173FA" w:rsidRDefault="001459B2" w:rsidP="00B173FA">
      <w:pPr>
        <w:spacing w:line="276" w:lineRule="auto"/>
        <w:ind w:firstLine="708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6.</w:t>
      </w:r>
      <w:r w:rsidR="00333D27"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Medzinárodným paktom o hospodárskych, sociálnych a kultúrnych právach,</w:t>
      </w:r>
    </w:p>
    <w:p w:rsidR="001459B2" w:rsidRPr="00B173FA" w:rsidRDefault="001459B2" w:rsidP="00B173FA">
      <w:pPr>
        <w:spacing w:line="276" w:lineRule="auto"/>
        <w:ind w:left="708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7.</w:t>
      </w:r>
      <w:r w:rsidR="00333D27"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Medzinárodným</w:t>
      </w:r>
      <w:r w:rsidRPr="00B173FA">
        <w:rPr>
          <w:rFonts w:ascii="Garamond" w:hAnsi="Garamond" w:cs="Times New Roman"/>
          <w:color w:val="000000"/>
          <w:spacing w:val="229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dohovorom</w:t>
      </w:r>
      <w:r w:rsidRPr="00B173FA">
        <w:rPr>
          <w:rFonts w:ascii="Garamond" w:hAnsi="Garamond" w:cs="Times New Roman"/>
          <w:color w:val="000000"/>
          <w:spacing w:val="229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o odstránení</w:t>
      </w:r>
      <w:r w:rsidRPr="00B173FA">
        <w:rPr>
          <w:rFonts w:ascii="Garamond" w:hAnsi="Garamond" w:cs="Times New Roman"/>
          <w:color w:val="000000"/>
          <w:spacing w:val="229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všetkých</w:t>
      </w:r>
      <w:r w:rsidRPr="00B173FA">
        <w:rPr>
          <w:rFonts w:ascii="Garamond" w:hAnsi="Garamond" w:cs="Times New Roman"/>
          <w:color w:val="000000"/>
          <w:spacing w:val="229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foriem</w:t>
      </w:r>
      <w:r w:rsidRPr="00B173FA">
        <w:rPr>
          <w:rFonts w:ascii="Garamond" w:hAnsi="Garamond" w:cs="Times New Roman"/>
          <w:color w:val="000000"/>
          <w:spacing w:val="229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rasovej </w:t>
      </w:r>
      <w:r w:rsidR="00333D27"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 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diskriminácie, a </w:t>
      </w:r>
    </w:p>
    <w:p w:rsidR="001459B2" w:rsidRPr="00B173FA" w:rsidRDefault="001459B2" w:rsidP="00B173FA">
      <w:pPr>
        <w:spacing w:line="276" w:lineRule="auto"/>
        <w:ind w:firstLine="708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8.</w:t>
      </w:r>
      <w:r w:rsidR="00333D27"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Rámcovým dohovorom na oc</w:t>
      </w:r>
      <w:r w:rsidR="00333D27"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hranu práv národnostných menšín;</w:t>
      </w:r>
    </w:p>
    <w:p w:rsidR="00333D27" w:rsidRPr="00B173FA" w:rsidRDefault="00333D27" w:rsidP="00B173FA">
      <w:pPr>
        <w:spacing w:line="276" w:lineRule="auto"/>
        <w:ind w:firstLine="708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B173FA" w:rsidRDefault="001459B2" w:rsidP="00B173FA">
      <w:pPr>
        <w:spacing w:line="276" w:lineRule="auto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B173FA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 xml:space="preserve">B) vyzýva </w:t>
      </w:r>
    </w:p>
    <w:p w:rsidR="001459B2" w:rsidRPr="00B173FA" w:rsidRDefault="001459B2" w:rsidP="00B173FA">
      <w:pPr>
        <w:spacing w:line="276" w:lineRule="auto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vládu</w:t>
      </w:r>
      <w:r w:rsidRPr="00B173FA">
        <w:rPr>
          <w:rFonts w:ascii="Garamond" w:hAnsi="Garamond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Slovenskej</w:t>
      </w:r>
      <w:r w:rsidRPr="00B173FA">
        <w:rPr>
          <w:rFonts w:ascii="Garamond" w:hAnsi="Garamond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republiky,</w:t>
      </w:r>
      <w:r w:rsidRPr="00B173FA">
        <w:rPr>
          <w:rFonts w:ascii="Garamond" w:hAnsi="Garamond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aby</w:t>
      </w:r>
      <w:r w:rsidRPr="00B173FA">
        <w:rPr>
          <w:rFonts w:ascii="Garamond" w:hAnsi="Garamond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prijala</w:t>
      </w:r>
      <w:r w:rsidRPr="00B173FA">
        <w:rPr>
          <w:rFonts w:ascii="Garamond" w:hAnsi="Garamond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rázne</w:t>
      </w:r>
      <w:r w:rsidRPr="00B173FA">
        <w:rPr>
          <w:rFonts w:ascii="Garamond" w:hAnsi="Garamond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opatrenia</w:t>
      </w:r>
      <w:r w:rsidRPr="00B173FA">
        <w:rPr>
          <w:rFonts w:ascii="Garamond" w:hAnsi="Garamond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na</w:t>
      </w:r>
      <w:r w:rsidRPr="00B173FA">
        <w:rPr>
          <w:rFonts w:ascii="Garamond" w:hAnsi="Garamond" w:cs="Times New Roman"/>
          <w:b/>
          <w:bCs/>
          <w:color w:val="000000"/>
          <w:spacing w:val="-4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zabezpečenie</w:t>
      </w:r>
      <w:r w:rsidRPr="00B173FA">
        <w:rPr>
          <w:rFonts w:ascii="Garamond" w:hAnsi="Garamond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dodržiavania</w:t>
      </w:r>
      <w:r w:rsidRPr="00B173FA">
        <w:rPr>
          <w:rFonts w:ascii="Garamond" w:hAnsi="Garamond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Ústavy Slovenskej republiky a medzinárodných zmlúv, ktorými je Slovenská republi</w:t>
      </w:r>
      <w:r w:rsidR="00333D27"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ka viazaná;</w:t>
      </w:r>
    </w:p>
    <w:p w:rsidR="00333D27" w:rsidRPr="00B173FA" w:rsidRDefault="00333D27" w:rsidP="00B173FA">
      <w:pPr>
        <w:spacing w:line="276" w:lineRule="auto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B173FA" w:rsidRDefault="001459B2" w:rsidP="00B173FA">
      <w:pPr>
        <w:spacing w:line="276" w:lineRule="auto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B173FA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 xml:space="preserve">C) zaväzuje </w:t>
      </w:r>
    </w:p>
    <w:p w:rsidR="001459B2" w:rsidRPr="00B173FA" w:rsidRDefault="001459B2" w:rsidP="00B173FA">
      <w:pPr>
        <w:spacing w:line="276" w:lineRule="auto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vládu</w:t>
      </w:r>
      <w:r w:rsidRPr="00B173FA">
        <w:rPr>
          <w:rFonts w:ascii="Garamond" w:hAnsi="Garamond" w:cs="Times New Roman"/>
          <w:color w:val="000000"/>
          <w:spacing w:val="75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Slovenskej</w:t>
      </w:r>
      <w:r w:rsidRPr="00B173FA">
        <w:rPr>
          <w:rFonts w:ascii="Garamond" w:hAnsi="Garamond" w:cs="Times New Roman"/>
          <w:color w:val="000000"/>
          <w:spacing w:val="75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republiky</w:t>
      </w:r>
      <w:r w:rsidRPr="00B173FA">
        <w:rPr>
          <w:rFonts w:ascii="Garamond" w:hAnsi="Garamond" w:cs="Times New Roman"/>
          <w:color w:val="000000"/>
          <w:spacing w:val="75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informovať</w:t>
      </w:r>
      <w:r w:rsidRPr="00B173FA">
        <w:rPr>
          <w:rFonts w:ascii="Garamond" w:hAnsi="Garamond" w:cs="Times New Roman"/>
          <w:color w:val="000000"/>
          <w:spacing w:val="75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Národnú</w:t>
      </w:r>
      <w:r w:rsidRPr="00B173FA">
        <w:rPr>
          <w:rFonts w:ascii="Garamond" w:hAnsi="Garamond" w:cs="Times New Roman"/>
          <w:color w:val="000000"/>
          <w:spacing w:val="75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radu</w:t>
      </w:r>
      <w:r w:rsidRPr="00B173FA">
        <w:rPr>
          <w:rFonts w:ascii="Garamond" w:hAnsi="Garamond" w:cs="Times New Roman"/>
          <w:color w:val="000000"/>
          <w:spacing w:val="75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Slovenskej</w:t>
      </w:r>
      <w:r w:rsidRPr="00B173FA">
        <w:rPr>
          <w:rFonts w:ascii="Garamond" w:hAnsi="Garamond" w:cs="Times New Roman"/>
          <w:color w:val="000000"/>
          <w:spacing w:val="75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republiky</w:t>
      </w:r>
      <w:r w:rsidRPr="00B173FA">
        <w:rPr>
          <w:rFonts w:ascii="Garamond" w:hAnsi="Garamond" w:cs="Times New Roman"/>
          <w:b/>
          <w:bCs/>
          <w:color w:val="000000"/>
          <w:spacing w:val="75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o prijatých opatreniach,</w:t>
      </w:r>
      <w:r w:rsidRPr="00B173FA">
        <w:rPr>
          <w:rFonts w:ascii="Garamond" w:hAnsi="Garamond" w:cs="Times New Roman"/>
          <w:color w:val="000000"/>
          <w:spacing w:val="136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o</w:t>
      </w:r>
      <w:r w:rsidRPr="00B173FA">
        <w:rPr>
          <w:rFonts w:ascii="Garamond" w:hAnsi="Garamond" w:cs="Times New Roman"/>
          <w:color w:val="000000"/>
          <w:spacing w:val="136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stave</w:t>
      </w:r>
      <w:r w:rsidRPr="00B173FA">
        <w:rPr>
          <w:rFonts w:ascii="Garamond" w:hAnsi="Garamond" w:cs="Times New Roman"/>
          <w:color w:val="000000"/>
          <w:spacing w:val="136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dodržiavania</w:t>
      </w:r>
      <w:r w:rsidRPr="00B173FA">
        <w:rPr>
          <w:rFonts w:ascii="Garamond" w:hAnsi="Garamond" w:cs="Times New Roman"/>
          <w:color w:val="000000"/>
          <w:spacing w:val="136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základných</w:t>
      </w:r>
      <w:r w:rsidRPr="00B173FA">
        <w:rPr>
          <w:rFonts w:ascii="Garamond" w:hAnsi="Garamond" w:cs="Times New Roman"/>
          <w:color w:val="000000"/>
          <w:spacing w:val="136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ľudských</w:t>
      </w:r>
      <w:r w:rsidRPr="00B173FA">
        <w:rPr>
          <w:rFonts w:ascii="Garamond" w:hAnsi="Garamond" w:cs="Times New Roman"/>
          <w:color w:val="000000"/>
          <w:spacing w:val="136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práv</w:t>
      </w:r>
      <w:r w:rsidRPr="00B173FA">
        <w:rPr>
          <w:rFonts w:ascii="Garamond" w:hAnsi="Garamond" w:cs="Times New Roman"/>
          <w:color w:val="000000"/>
          <w:spacing w:val="136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a slobôd</w:t>
      </w:r>
      <w:r w:rsidRPr="00B173FA">
        <w:rPr>
          <w:rFonts w:ascii="Garamond" w:hAnsi="Garamond" w:cs="Times New Roman"/>
          <w:color w:val="000000"/>
          <w:spacing w:val="136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v súvislosti s elimináciou</w:t>
      </w:r>
      <w:r w:rsidRPr="00B173FA">
        <w:rPr>
          <w:rFonts w:ascii="Garamond" w:hAnsi="Garamond" w:cs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diskriminácie</w:t>
      </w:r>
      <w:r w:rsidRPr="00B173FA">
        <w:rPr>
          <w:rFonts w:ascii="Garamond" w:hAnsi="Garamond" w:cs="Calibri"/>
          <w:color w:val="000000"/>
          <w:spacing w:val="15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osôb</w:t>
      </w:r>
      <w:r w:rsidRPr="00B173FA">
        <w:rPr>
          <w:rFonts w:ascii="Garamond" w:hAnsi="Garamond" w:cs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patriacich</w:t>
      </w:r>
      <w:r w:rsidRPr="00B173FA">
        <w:rPr>
          <w:rFonts w:ascii="Garamond" w:hAnsi="Garamond" w:cs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k</w:t>
      </w:r>
      <w:r w:rsidRPr="00B173FA">
        <w:rPr>
          <w:rFonts w:ascii="Garamond" w:hAnsi="Garamond" w:cs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rómskej</w:t>
      </w:r>
      <w:r w:rsidRPr="00B173FA">
        <w:rPr>
          <w:rFonts w:ascii="Garamond" w:hAnsi="Garamond" w:cs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národnostnej</w:t>
      </w:r>
      <w:r w:rsidRPr="00B173FA">
        <w:rPr>
          <w:rFonts w:ascii="Garamond" w:hAnsi="Garamond" w:cs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menšine</w:t>
      </w:r>
      <w:r w:rsidRPr="00B173FA">
        <w:rPr>
          <w:rFonts w:ascii="Garamond" w:hAnsi="Garamond" w:cs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z</w:t>
      </w:r>
      <w:r w:rsidRPr="00B173FA">
        <w:rPr>
          <w:rFonts w:ascii="Garamond" w:hAnsi="Garamond" w:cs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dôvodu</w:t>
      </w:r>
      <w:r w:rsidRPr="00B173FA">
        <w:rPr>
          <w:rFonts w:ascii="Garamond" w:hAnsi="Garamond" w:cs="Times New Roman"/>
          <w:color w:val="000000"/>
          <w:spacing w:val="15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rasy, farby</w:t>
      </w:r>
      <w:r w:rsidRPr="00B173FA">
        <w:rPr>
          <w:rFonts w:ascii="Garamond" w:hAnsi="Garamond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pleti</w:t>
      </w:r>
      <w:r w:rsidRPr="00B173FA">
        <w:rPr>
          <w:rFonts w:ascii="Garamond" w:hAnsi="Garamond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a</w:t>
      </w:r>
      <w:r w:rsidRPr="00B173FA">
        <w:rPr>
          <w:rFonts w:ascii="Garamond" w:hAnsi="Garamond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príslušnosti</w:t>
      </w:r>
      <w:r w:rsidRPr="00B173FA">
        <w:rPr>
          <w:rFonts w:ascii="Garamond" w:hAnsi="Garamond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k národnosti</w:t>
      </w:r>
      <w:r w:rsidRPr="00B173FA">
        <w:rPr>
          <w:rFonts w:ascii="Garamond" w:hAnsi="Garamond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či etnickej</w:t>
      </w:r>
      <w:r w:rsidRPr="00B173FA">
        <w:rPr>
          <w:rFonts w:ascii="Garamond" w:hAnsi="Garamond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skupine</w:t>
      </w:r>
      <w:r w:rsidRPr="00B173FA">
        <w:rPr>
          <w:rFonts w:ascii="Garamond" w:hAnsi="Garamond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garantovaných</w:t>
      </w:r>
      <w:r w:rsidRPr="00B173FA">
        <w:rPr>
          <w:rFonts w:ascii="Garamond" w:hAnsi="Garamond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Ústavou</w:t>
      </w:r>
      <w:r w:rsidRPr="00B173FA">
        <w:rPr>
          <w:rFonts w:ascii="Garamond" w:hAnsi="Garamond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173FA">
        <w:rPr>
          <w:rFonts w:ascii="Garamond" w:hAnsi="Garamond" w:cs="Times New Roman"/>
          <w:color w:val="000000"/>
          <w:sz w:val="24"/>
          <w:szCs w:val="24"/>
          <w:lang w:eastAsia="sk-SK"/>
        </w:rPr>
        <w:t>Slovenskej republiky a medzinárodnými zmluvami do 31. decembra 2024.</w:t>
      </w:r>
    </w:p>
    <w:sectPr w:rsidR="001459B2" w:rsidRPr="00B17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97E7C"/>
    <w:multiLevelType w:val="hybridMultilevel"/>
    <w:tmpl w:val="1D165C5E"/>
    <w:lvl w:ilvl="0" w:tplc="1282529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B2"/>
    <w:rsid w:val="001459B2"/>
    <w:rsid w:val="00333D27"/>
    <w:rsid w:val="007A48F0"/>
    <w:rsid w:val="007D1942"/>
    <w:rsid w:val="00842F2A"/>
    <w:rsid w:val="00B173FA"/>
    <w:rsid w:val="00B7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3D4F"/>
  <w15:chartTrackingRefBased/>
  <w15:docId w15:val="{2E723EF1-F652-4BAA-975C-86AFB65F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59B2"/>
    <w:pPr>
      <w:spacing w:after="0" w:line="240" w:lineRule="auto"/>
      <w:jc w:val="both"/>
    </w:pPr>
    <w:rPr>
      <w:rFonts w:ascii="Arial" w:eastAsia="Times New Roman" w:hAnsi="Arial" w:cs="Arial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1459B2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1459B2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Podtitul">
    <w:name w:val="Subtitle"/>
    <w:basedOn w:val="Normlny"/>
    <w:link w:val="PodtitulChar"/>
    <w:uiPriority w:val="11"/>
    <w:qFormat/>
    <w:rsid w:val="001459B2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8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1459B2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 Char,List Paragraph1 Char"/>
    <w:link w:val="Odsekzoznamu"/>
    <w:uiPriority w:val="34"/>
    <w:qFormat/>
    <w:locked/>
    <w:rsid w:val="001459B2"/>
    <w:rPr>
      <w:rFonts w:ascii="Arial" w:eastAsia="Times New Roman" w:hAnsi="Arial" w:cs="Arial"/>
      <w:sz w:val="20"/>
    </w:rPr>
  </w:style>
  <w:style w:type="paragraph" w:styleId="Odsekzoznamu">
    <w:name w:val="List Paragraph"/>
    <w:aliases w:val="body,Odsek zoznamu2,Odsek,Odsek zoznamu1,List Paragraph,List Paragraph1"/>
    <w:basedOn w:val="Normlny"/>
    <w:link w:val="OdsekzoznamuChar"/>
    <w:uiPriority w:val="34"/>
    <w:qFormat/>
    <w:rsid w:val="00145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4846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096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2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8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8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2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0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74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14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83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78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7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2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60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46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9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3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19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7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075111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28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45838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3397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95333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6520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71574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26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2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770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852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6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5</cp:revision>
  <dcterms:created xsi:type="dcterms:W3CDTF">2024-04-08T06:29:00Z</dcterms:created>
  <dcterms:modified xsi:type="dcterms:W3CDTF">2024-04-23T05:19:00Z</dcterms:modified>
</cp:coreProperties>
</file>