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150D" w:rsidRPr="004A1531" w:rsidP="00A7466A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A1531" w:rsidR="005E5B4D">
        <w:rPr>
          <w:rFonts w:ascii="Times New Roman" w:hAnsi="Times New Roman"/>
          <w:b/>
          <w:sz w:val="28"/>
          <w:szCs w:val="28"/>
        </w:rPr>
        <w:t>ÚRAD JADROVÉHO DOZORU SLOVENSKEJ REPUBLIK</w:t>
      </w:r>
      <w:r w:rsidRPr="004A1531">
        <w:rPr>
          <w:rFonts w:ascii="Times New Roman" w:hAnsi="Times New Roman"/>
          <w:b/>
          <w:sz w:val="28"/>
          <w:szCs w:val="28"/>
        </w:rPr>
        <w:t>Y</w:t>
      </w:r>
    </w:p>
    <w:p w:rsidR="009667AB" w:rsidP="005E5B4D">
      <w:pPr>
        <w:bidi w:val="0"/>
        <w:rPr>
          <w:rFonts w:ascii="Times New Roman" w:hAnsi="Times New Roman"/>
          <w:sz w:val="24"/>
          <w:szCs w:val="24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  <w:r w:rsidRPr="005E5B4D" w:rsidR="005E5B4D">
        <w:rPr>
          <w:rFonts w:ascii="Times New Roman" w:hAnsi="Times New Roman"/>
          <w:sz w:val="24"/>
          <w:szCs w:val="24"/>
        </w:rPr>
        <w:t xml:space="preserve"> </w:t>
      </w:r>
    </w:p>
    <w:p w:rsidR="0073150D" w:rsidP="0073150D">
      <w:pPr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n</w:t>
      </w:r>
      <w:r w:rsidR="009667AB">
        <w:rPr>
          <w:rFonts w:ascii="Times New Roman" w:hAnsi="Times New Roman"/>
          <w:sz w:val="24"/>
          <w:szCs w:val="24"/>
        </w:rPr>
        <w:t>a rokovanie</w:t>
      </w:r>
    </w:p>
    <w:p w:rsidR="004A1531" w:rsidP="004A1531">
      <w:pPr>
        <w:bidi w:val="0"/>
        <w:spacing w:after="0"/>
        <w:rPr>
          <w:rFonts w:ascii="Times New Roman" w:hAnsi="Times New Roman"/>
          <w:sz w:val="24"/>
          <w:szCs w:val="24"/>
        </w:rPr>
      </w:pPr>
      <w:r w:rsidR="009667AB">
        <w:rPr>
          <w:rFonts w:ascii="Times New Roman" w:hAnsi="Times New Roman"/>
          <w:sz w:val="24"/>
          <w:szCs w:val="24"/>
        </w:rPr>
        <w:t xml:space="preserve">Národnej rady </w:t>
      </w:r>
    </w:p>
    <w:p w:rsidR="005E5B4D" w:rsidRPr="005E5B4D" w:rsidP="005E5B4D">
      <w:pPr>
        <w:bidi w:val="0"/>
        <w:rPr>
          <w:rFonts w:ascii="Times New Roman" w:hAnsi="Times New Roman"/>
          <w:sz w:val="24"/>
          <w:szCs w:val="24"/>
        </w:rPr>
      </w:pPr>
      <w:r w:rsidR="009667AB">
        <w:rPr>
          <w:rFonts w:ascii="Times New Roman" w:hAnsi="Times New Roman"/>
          <w:sz w:val="24"/>
          <w:szCs w:val="24"/>
        </w:rPr>
        <w:t>Slovenskej republiky</w:t>
      </w:r>
    </w:p>
    <w:p w:rsidR="009667AB" w:rsidP="00A7466A">
      <w:pPr>
        <w:bidi w:val="0"/>
        <w:spacing w:after="0"/>
        <w:ind w:left="708" w:firstLine="708"/>
        <w:jc w:val="right"/>
        <w:rPr>
          <w:rFonts w:ascii="Times New Roman" w:hAnsi="Times New Roman"/>
          <w:sz w:val="24"/>
          <w:szCs w:val="24"/>
        </w:rPr>
        <w:sectPr w:rsidSect="009667AB"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/>
          <w:noEndnote w:val="0"/>
          <w:bidi w:val="0"/>
          <w:docGrid w:linePitch="360"/>
        </w:sectPr>
      </w:pPr>
      <w:r w:rsidRPr="00420E6F" w:rsidR="002C6F6A">
        <w:rPr>
          <w:rFonts w:ascii="Times New Roman" w:hAnsi="Times New Roman"/>
          <w:sz w:val="24"/>
          <w:szCs w:val="24"/>
        </w:rPr>
        <w:t>Č</w:t>
      </w:r>
      <w:r w:rsidRPr="00420E6F" w:rsidR="005E5B4D">
        <w:rPr>
          <w:rFonts w:ascii="Times New Roman" w:hAnsi="Times New Roman"/>
          <w:sz w:val="24"/>
          <w:szCs w:val="24"/>
        </w:rPr>
        <w:t xml:space="preserve">íslo: </w:t>
      </w:r>
      <w:r w:rsidRPr="00420E6F" w:rsidR="008D5D96">
        <w:rPr>
          <w:rFonts w:ascii="Times New Roman" w:hAnsi="Times New Roman"/>
          <w:sz w:val="24"/>
          <w:szCs w:val="24"/>
        </w:rPr>
        <w:t>UV-</w:t>
      </w:r>
      <w:r w:rsidRPr="00420E6F" w:rsidR="00A7466A">
        <w:rPr>
          <w:rFonts w:ascii="Times New Roman" w:hAnsi="Times New Roman"/>
          <w:sz w:val="24"/>
          <w:szCs w:val="24"/>
        </w:rPr>
        <w:t>1</w:t>
      </w:r>
      <w:r w:rsidRPr="00420E6F" w:rsidR="0077499D">
        <w:rPr>
          <w:rFonts w:ascii="Times New Roman" w:hAnsi="Times New Roman"/>
          <w:sz w:val="24"/>
          <w:szCs w:val="24"/>
        </w:rPr>
        <w:t>5</w:t>
      </w:r>
      <w:r w:rsidRPr="00420E6F" w:rsidR="00B258D7">
        <w:rPr>
          <w:rFonts w:ascii="Times New Roman" w:hAnsi="Times New Roman"/>
          <w:sz w:val="24"/>
          <w:szCs w:val="24"/>
        </w:rPr>
        <w:t>0</w:t>
      </w:r>
      <w:r w:rsidRPr="00420E6F" w:rsidR="0077499D">
        <w:rPr>
          <w:rFonts w:ascii="Times New Roman" w:hAnsi="Times New Roman"/>
          <w:sz w:val="24"/>
          <w:szCs w:val="24"/>
        </w:rPr>
        <w:t>59</w:t>
      </w:r>
      <w:r w:rsidRPr="00420E6F" w:rsidR="008D5D96">
        <w:rPr>
          <w:rFonts w:ascii="Times New Roman" w:hAnsi="Times New Roman"/>
          <w:sz w:val="24"/>
          <w:szCs w:val="24"/>
        </w:rPr>
        <w:t>/202</w:t>
      </w:r>
      <w:r w:rsidRPr="00420E6F" w:rsidR="0077499D">
        <w:rPr>
          <w:rFonts w:ascii="Times New Roman" w:hAnsi="Times New Roman"/>
          <w:sz w:val="24"/>
          <w:szCs w:val="24"/>
        </w:rPr>
        <w:t>4</w:t>
      </w:r>
    </w:p>
    <w:p w:rsidR="005E5B4D" w:rsidP="005E5B4D">
      <w:pPr>
        <w:bidi w:val="0"/>
        <w:rPr>
          <w:rFonts w:ascii="Times New Roman" w:hAnsi="Times New Roman"/>
          <w:sz w:val="24"/>
          <w:szCs w:val="24"/>
        </w:rPr>
      </w:pPr>
      <w:r w:rsidRPr="005E5B4D">
        <w:rPr>
          <w:rFonts w:ascii="Times New Roman" w:hAnsi="Times New Roman"/>
          <w:sz w:val="24"/>
          <w:szCs w:val="24"/>
        </w:rPr>
        <w:t xml:space="preserve"> </w:t>
      </w:r>
    </w:p>
    <w:p w:rsidR="0073150D" w:rsidP="005E5B4D">
      <w:pPr>
        <w:bidi w:val="0"/>
        <w:rPr>
          <w:rFonts w:ascii="Times New Roman" w:hAnsi="Times New Roman"/>
          <w:sz w:val="24"/>
          <w:szCs w:val="24"/>
        </w:rPr>
      </w:pPr>
    </w:p>
    <w:p w:rsidR="0073150D" w:rsidRPr="005E5B4D" w:rsidP="005E5B4D">
      <w:pPr>
        <w:bidi w:val="0"/>
        <w:rPr>
          <w:rFonts w:ascii="Times New Roman" w:hAnsi="Times New Roman"/>
          <w:sz w:val="24"/>
          <w:szCs w:val="24"/>
        </w:rPr>
      </w:pPr>
    </w:p>
    <w:p w:rsidR="005E5B4D" w:rsidRPr="008D5D96" w:rsidP="008D5D96">
      <w:pPr>
        <w:bidi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="0077499D">
        <w:rPr>
          <w:rFonts w:ascii="Times New Roman" w:hAnsi="Times New Roman"/>
          <w:b/>
          <w:sz w:val="28"/>
          <w:szCs w:val="28"/>
        </w:rPr>
        <w:t>259</w:t>
      </w:r>
    </w:p>
    <w:p w:rsidR="005E5B4D" w:rsidRPr="005E5B4D" w:rsidP="005E5B4D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5E5B4D">
        <w:rPr>
          <w:rFonts w:ascii="Times New Roman" w:hAnsi="Times New Roman"/>
          <w:sz w:val="24"/>
          <w:szCs w:val="24"/>
        </w:rPr>
        <w:t xml:space="preserve"> </w:t>
      </w:r>
    </w:p>
    <w:p w:rsidR="005E5B4D" w:rsidP="008D5D96">
      <w:pP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5D96">
        <w:rPr>
          <w:rFonts w:ascii="Times New Roman" w:hAnsi="Times New Roman"/>
          <w:b/>
          <w:bCs/>
          <w:sz w:val="28"/>
          <w:szCs w:val="28"/>
        </w:rPr>
        <w:t>SPRÁVA</w:t>
      </w:r>
    </w:p>
    <w:p w:rsidR="00A7466A" w:rsidRPr="008D5D96" w:rsidP="008D5D96">
      <w:pP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B4D" w:rsidRPr="008D5D96" w:rsidP="005E5B4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8D5D96">
        <w:rPr>
          <w:rFonts w:ascii="Times New Roman" w:hAnsi="Times New Roman"/>
          <w:b/>
          <w:bCs/>
          <w:sz w:val="28"/>
          <w:szCs w:val="28"/>
        </w:rPr>
        <w:t>o stave jadrovej bezpečnosti jadrových zariadení na území Slovenskej republiky a o činnosti Úradu jadrového dozoru Slovenskej republiky za rok 20</w:t>
      </w:r>
      <w:r w:rsidRPr="008D5D96" w:rsidR="002C6F6A">
        <w:rPr>
          <w:rFonts w:ascii="Times New Roman" w:hAnsi="Times New Roman"/>
          <w:b/>
          <w:bCs/>
          <w:sz w:val="28"/>
          <w:szCs w:val="28"/>
        </w:rPr>
        <w:t>2</w:t>
      </w:r>
      <w:r w:rsidR="00E415CB">
        <w:rPr>
          <w:rFonts w:ascii="Times New Roman" w:hAnsi="Times New Roman"/>
          <w:b/>
          <w:bCs/>
          <w:sz w:val="28"/>
          <w:szCs w:val="28"/>
        </w:rPr>
        <w:t>3</w:t>
      </w:r>
    </w:p>
    <w:p w:rsidR="005E5B4D" w:rsidRPr="005E5B4D" w:rsidP="005E5B4D">
      <w:pPr>
        <w:bidi w:val="0"/>
        <w:rPr>
          <w:sz w:val="24"/>
          <w:szCs w:val="24"/>
        </w:rPr>
      </w:pPr>
      <w:r w:rsidRPr="005E5B4D">
        <w:rPr>
          <w:sz w:val="24"/>
          <w:szCs w:val="24"/>
        </w:rPr>
        <w:t>___________________________________________________________________________</w:t>
      </w:r>
    </w:p>
    <w:p w:rsidR="009667AB" w:rsidP="005E5B4D">
      <w:pPr>
        <w:bidi w:val="0"/>
        <w:rPr>
          <w:rFonts w:ascii="Times New Roman" w:hAnsi="Times New Roman"/>
          <w:sz w:val="24"/>
          <w:szCs w:val="24"/>
          <w:u w:val="single"/>
        </w:rPr>
        <w:sectPr w:rsidSect="009667AB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9667AB" w:rsidRPr="0085783C" w:rsidP="009667AB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85783C">
        <w:rPr>
          <w:rFonts w:ascii="Times New Roman" w:hAnsi="Times New Roman"/>
          <w:b/>
          <w:sz w:val="24"/>
          <w:szCs w:val="24"/>
          <w:u w:val="single"/>
        </w:rPr>
        <w:t>Materiál sa predkladá:</w:t>
      </w:r>
    </w:p>
    <w:p w:rsidR="009667AB" w:rsidP="009667A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základe </w:t>
      </w:r>
      <w:r w:rsidRPr="005E5B4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7AB">
        <w:rPr>
          <w:rFonts w:ascii="Times New Roman" w:hAnsi="Times New Roman"/>
          <w:sz w:val="24"/>
          <w:szCs w:val="24"/>
        </w:rPr>
        <w:t>4 ods. 1 písm. h) zákona č. 541/2004 Z. z. o mierovom využívaní jadrovej energie (atómový zákon) a o zmene a doplnení niektorých zákonov v znení neskorších predpisov.</w:t>
      </w:r>
    </w:p>
    <w:p w:rsidR="009667AB" w:rsidP="009667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3150D" w:rsidP="009667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667AB" w:rsidRPr="0085783C" w:rsidP="009667AB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85783C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73150D" w:rsidP="009667A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67AB">
        <w:rPr>
          <w:rFonts w:ascii="Times New Roman" w:hAnsi="Times New Roman"/>
          <w:sz w:val="24"/>
          <w:szCs w:val="24"/>
        </w:rPr>
        <w:t>Národná rada Slovenskej republiky</w:t>
      </w:r>
    </w:p>
    <w:p w:rsidR="0085783C" w:rsidP="009667A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3150D" w:rsidP="009667A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67AB">
        <w:rPr>
          <w:rFonts w:ascii="Times New Roman" w:hAnsi="Times New Roman"/>
          <w:sz w:val="24"/>
          <w:szCs w:val="24"/>
        </w:rPr>
        <w:t>berie na</w:t>
      </w:r>
      <w:r>
        <w:rPr>
          <w:rFonts w:ascii="Times New Roman" w:hAnsi="Times New Roman"/>
          <w:sz w:val="24"/>
          <w:szCs w:val="24"/>
        </w:rPr>
        <w:t xml:space="preserve"> </w:t>
      </w:r>
      <w:r w:rsidR="009667AB">
        <w:rPr>
          <w:rFonts w:ascii="Times New Roman" w:hAnsi="Times New Roman"/>
          <w:sz w:val="24"/>
          <w:szCs w:val="24"/>
        </w:rPr>
        <w:t>vedomie</w:t>
      </w:r>
    </w:p>
    <w:p w:rsidR="0085783C" w:rsidP="009667A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7AB" w:rsidRPr="001618F2" w:rsidP="009667A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</w:t>
      </w:r>
      <w:r w:rsidRPr="001618F2">
        <w:rPr>
          <w:rFonts w:ascii="Times New Roman" w:hAnsi="Times New Roman"/>
          <w:sz w:val="24"/>
          <w:szCs w:val="24"/>
        </w:rPr>
        <w:t>o stave jadrovej bezpečnosti jadrových zariadení na území Slovenskej republiky a o činnosti Úradu jadrového dozoru Slovenskej republiky za rok 20</w:t>
      </w:r>
      <w:r w:rsidR="004A1531">
        <w:rPr>
          <w:rFonts w:ascii="Times New Roman" w:hAnsi="Times New Roman"/>
          <w:sz w:val="24"/>
          <w:szCs w:val="24"/>
        </w:rPr>
        <w:t>2</w:t>
      </w:r>
      <w:r w:rsidR="00E415CB">
        <w:rPr>
          <w:rFonts w:ascii="Times New Roman" w:hAnsi="Times New Roman"/>
          <w:sz w:val="24"/>
          <w:szCs w:val="24"/>
        </w:rPr>
        <w:t>3</w:t>
      </w:r>
      <w:r w:rsidR="0085783C">
        <w:rPr>
          <w:rFonts w:ascii="Times New Roman" w:hAnsi="Times New Roman"/>
          <w:sz w:val="24"/>
          <w:szCs w:val="24"/>
        </w:rPr>
        <w:t>.</w:t>
      </w:r>
    </w:p>
    <w:p w:rsidR="009667AB" w:rsidP="009667AB">
      <w:pPr>
        <w:bidi w:val="0"/>
        <w:jc w:val="both"/>
        <w:rPr>
          <w:rFonts w:ascii="Times New Roman" w:hAnsi="Times New Roman"/>
          <w:sz w:val="24"/>
          <w:szCs w:val="24"/>
        </w:rPr>
        <w:sectPr w:rsidSect="009667AB"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/>
          <w:noEndnote w:val="0"/>
          <w:bidi w:val="0"/>
          <w:docGrid w:linePitch="360"/>
        </w:sectPr>
      </w:pPr>
    </w:p>
    <w:p w:rsidR="009667AB" w:rsidP="009667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A1531" w:rsidP="009667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667AB" w:rsidRPr="0085783C" w:rsidP="009667AB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783C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5E5B4D" w:rsidP="0073150D">
      <w:pPr>
        <w:bidi w:val="0"/>
        <w:spacing w:after="0"/>
        <w:rPr>
          <w:rFonts w:ascii="Times New Roman" w:hAnsi="Times New Roman"/>
          <w:sz w:val="24"/>
          <w:szCs w:val="24"/>
        </w:rPr>
      </w:pPr>
      <w:r w:rsidR="009667AB">
        <w:rPr>
          <w:rFonts w:ascii="Times New Roman" w:hAnsi="Times New Roman"/>
          <w:sz w:val="24"/>
          <w:szCs w:val="24"/>
        </w:rPr>
        <w:t>Ing. Marta Žiaková, CSc.</w:t>
      </w:r>
      <w:r w:rsidR="00E363E7">
        <w:rPr>
          <w:rFonts w:ascii="Times New Roman" w:hAnsi="Times New Roman"/>
          <w:sz w:val="24"/>
          <w:szCs w:val="24"/>
        </w:rPr>
        <w:t>, v. r.</w:t>
      </w:r>
    </w:p>
    <w:p w:rsidR="009667AB" w:rsidP="0073150D">
      <w:pPr>
        <w:bidi w:val="0"/>
        <w:spacing w:after="0"/>
        <w:rPr>
          <w:rFonts w:ascii="Times New Roman" w:hAnsi="Times New Roman"/>
          <w:sz w:val="24"/>
          <w:szCs w:val="24"/>
        </w:rPr>
      </w:pPr>
      <w:r w:rsidR="0073150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redsedníčka Úradu jadrového dozoru Slovenskej republiky</w:t>
      </w: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3150D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3150D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  <w:sectPr w:rsidSect="009667AB"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/>
          <w:noEndnote w:val="0"/>
          <w:bidi w:val="0"/>
          <w:docGrid w:linePitch="360"/>
        </w:sect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67AB" w:rsidRPr="005E5B4D" w:rsidP="009667A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Bratislava, </w:t>
      </w:r>
      <w:r w:rsidR="00F36442">
        <w:rPr>
          <w:rFonts w:ascii="Times New Roman" w:hAnsi="Times New Roman"/>
          <w:sz w:val="24"/>
          <w:szCs w:val="24"/>
        </w:rPr>
        <w:t>apríl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415CB">
        <w:rPr>
          <w:rFonts w:ascii="Times New Roman" w:hAnsi="Times New Roman"/>
          <w:sz w:val="24"/>
          <w:szCs w:val="24"/>
        </w:rPr>
        <w:t>4</w:t>
      </w:r>
    </w:p>
    <w:sectPr w:rsidSect="009667AB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E5B4D"/>
    <w:rsid w:val="00055474"/>
    <w:rsid w:val="001618F2"/>
    <w:rsid w:val="0027001C"/>
    <w:rsid w:val="002C6F6A"/>
    <w:rsid w:val="002E4055"/>
    <w:rsid w:val="00420E6F"/>
    <w:rsid w:val="004A1531"/>
    <w:rsid w:val="004E1DA7"/>
    <w:rsid w:val="005E5B4D"/>
    <w:rsid w:val="006C08C7"/>
    <w:rsid w:val="0073150D"/>
    <w:rsid w:val="0077499D"/>
    <w:rsid w:val="0085783C"/>
    <w:rsid w:val="008D5D96"/>
    <w:rsid w:val="009667AB"/>
    <w:rsid w:val="00A7466A"/>
    <w:rsid w:val="00AD680D"/>
    <w:rsid w:val="00AE68AE"/>
    <w:rsid w:val="00AF4C79"/>
    <w:rsid w:val="00B258D7"/>
    <w:rsid w:val="00CF4C03"/>
    <w:rsid w:val="00DE5774"/>
    <w:rsid w:val="00E363E7"/>
    <w:rsid w:val="00E415CB"/>
    <w:rsid w:val="00EC3304"/>
    <w:rsid w:val="00F364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Pages>1</Pages>
  <Words>140</Words>
  <Characters>800</Characters>
  <Application>Microsoft Office Word</Application>
  <DocSecurity>0</DocSecurity>
  <Lines>0</Lines>
  <Paragraphs>0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Kotora</dc:creator>
  <cp:lastModifiedBy>Janka Hradkova</cp:lastModifiedBy>
  <cp:revision>6</cp:revision>
  <dcterms:created xsi:type="dcterms:W3CDTF">2023-04-25T08:50:00Z</dcterms:created>
  <dcterms:modified xsi:type="dcterms:W3CDTF">2024-04-09T10:35:00Z</dcterms:modified>
</cp:coreProperties>
</file>