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C0696">
        <w:rPr>
          <w:sz w:val="22"/>
          <w:szCs w:val="22"/>
        </w:rPr>
        <w:t>652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0C0696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 w:rsidR="000C0696">
        <w:rPr>
          <w:rFonts w:cs="Arial"/>
          <w:sz w:val="22"/>
          <w:lang w:val="sk-SK"/>
        </w:rPr>
        <w:t xml:space="preserve"> návrhu</w:t>
      </w:r>
      <w:r w:rsidR="00B751E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0C069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370E">
        <w:rPr>
          <w:rFonts w:cs="Arial"/>
          <w:noProof/>
          <w:sz w:val="22"/>
          <w:lang w:val="sk-SK"/>
        </w:rPr>
        <w:t xml:space="preserve">vládny návrh zákona, </w:t>
      </w:r>
      <w:r w:rsidR="000C0696" w:rsidRPr="000C0696">
        <w:rPr>
          <w:rFonts w:cs="Arial"/>
          <w:noProof/>
          <w:sz w:val="22"/>
          <w:lang w:val="sk-SK"/>
        </w:rPr>
        <w:t>ktorým sa mení a dopĺňa zákon č. 343/2015 Z. z. o verejnom obstarávaní a o zmene a doplnení niektorých zákonov v znení neskorších predpisov a ktorým sa menia a dopĺňajú niektoré zákony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B2506F">
        <w:rPr>
          <w:rFonts w:cs="Arial"/>
          <w:sz w:val="22"/>
          <w:lang w:val="sk-SK"/>
        </w:rPr>
        <w:t>24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B370E">
        <w:rPr>
          <w:rFonts w:ascii="Arial" w:hAnsi="Arial" w:cs="Arial"/>
          <w:sz w:val="22"/>
          <w:szCs w:val="22"/>
        </w:rPr>
        <w:t xml:space="preserve"> a</w:t>
      </w:r>
    </w:p>
    <w:p w:rsidR="00DF7350" w:rsidRDefault="00B751E4" w:rsidP="00B2506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2506F">
        <w:rPr>
          <w:rFonts w:ascii="Arial" w:hAnsi="Arial" w:cs="Arial"/>
          <w:sz w:val="22"/>
          <w:szCs w:val="22"/>
        </w:rPr>
        <w:t>hospodárske záležitosti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>k návrhu zákona ako gestorský Výbor Národnej rady Slovenskej republ</w:t>
      </w:r>
      <w:r w:rsidR="00C32233">
        <w:rPr>
          <w:rFonts w:ascii="Arial" w:hAnsi="Arial" w:cs="Arial"/>
          <w:sz w:val="22"/>
        </w:rPr>
        <w:t>iky pre</w:t>
      </w:r>
      <w:r w:rsidR="00BD4AFE">
        <w:rPr>
          <w:rFonts w:ascii="Arial" w:hAnsi="Arial" w:cs="Arial"/>
          <w:sz w:val="22"/>
          <w:szCs w:val="22"/>
        </w:rPr>
        <w:t> </w:t>
      </w:r>
      <w:r w:rsidR="00B2506F">
        <w:rPr>
          <w:rFonts w:ascii="Arial" w:hAnsi="Arial" w:cs="Arial"/>
          <w:sz w:val="22"/>
          <w:szCs w:val="22"/>
        </w:rPr>
        <w:t>hospodárske záležitosti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</w:t>
      </w:r>
      <w:r w:rsidR="00AA4E1E">
        <w:rPr>
          <w:rFonts w:ascii="Arial" w:hAnsi="Arial" w:cs="Arial"/>
          <w:sz w:val="22"/>
        </w:rPr>
        <w:t xml:space="preserve">) lehotu na prerokovanie návrhu </w:t>
      </w:r>
      <w:r>
        <w:rPr>
          <w:rFonts w:ascii="Arial" w:hAnsi="Arial" w:cs="Arial"/>
          <w:sz w:val="22"/>
        </w:rPr>
        <w:t xml:space="preserve">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C0696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015D5"/>
    <w:rsid w:val="0062414C"/>
    <w:rsid w:val="006247EE"/>
    <w:rsid w:val="006562EE"/>
    <w:rsid w:val="00656763"/>
    <w:rsid w:val="006624A3"/>
    <w:rsid w:val="00676097"/>
    <w:rsid w:val="006A0A5E"/>
    <w:rsid w:val="006B015A"/>
    <w:rsid w:val="006B370E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A4E1E"/>
    <w:rsid w:val="00AD1D2C"/>
    <w:rsid w:val="00AD7E2C"/>
    <w:rsid w:val="00B012B8"/>
    <w:rsid w:val="00B04280"/>
    <w:rsid w:val="00B17032"/>
    <w:rsid w:val="00B21800"/>
    <w:rsid w:val="00B2506F"/>
    <w:rsid w:val="00B40EA8"/>
    <w:rsid w:val="00B50EB4"/>
    <w:rsid w:val="00B6704A"/>
    <w:rsid w:val="00B751E4"/>
    <w:rsid w:val="00B818F1"/>
    <w:rsid w:val="00B83C0F"/>
    <w:rsid w:val="00B84553"/>
    <w:rsid w:val="00B902C7"/>
    <w:rsid w:val="00BD4AFE"/>
    <w:rsid w:val="00BE641C"/>
    <w:rsid w:val="00C04354"/>
    <w:rsid w:val="00C210D3"/>
    <w:rsid w:val="00C26E5C"/>
    <w:rsid w:val="00C32233"/>
    <w:rsid w:val="00C80F84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B68A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2024-04-03T10:40:00Z</cp:lastPrinted>
  <dcterms:created xsi:type="dcterms:W3CDTF">2024-04-03T08:47:00Z</dcterms:created>
  <dcterms:modified xsi:type="dcterms:W3CDTF">2024-04-03T10:40:00Z</dcterms:modified>
</cp:coreProperties>
</file>