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3E1860">
        <w:rPr>
          <w:sz w:val="22"/>
          <w:szCs w:val="22"/>
        </w:rPr>
        <w:t>455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E1860" w:rsidP="00456E37">
      <w:pPr>
        <w:pStyle w:val="rozhodnutia"/>
      </w:pPr>
      <w:r>
        <w:t>214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B3CA0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3E1860">
        <w:rPr>
          <w:rFonts w:ascii="Arial" w:hAnsi="Arial" w:cs="Arial"/>
          <w:sz w:val="22"/>
        </w:rPr>
        <w:t>marc</w:t>
      </w:r>
      <w:r w:rsidR="000B3CA0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E1860">
        <w:rPr>
          <w:rFonts w:cs="Arial"/>
          <w:noProof/>
          <w:sz w:val="22"/>
          <w:lang w:val="sk-SK"/>
        </w:rPr>
        <w:t xml:space="preserve"> </w:t>
      </w:r>
      <w:r w:rsidR="00DF7350" w:rsidRPr="000B3CA0">
        <w:rPr>
          <w:rFonts w:cs="Arial"/>
          <w:sz w:val="22"/>
          <w:szCs w:val="22"/>
        </w:rPr>
        <w:t xml:space="preserve"> </w:t>
      </w:r>
      <w:r w:rsidR="003E1860">
        <w:rPr>
          <w:sz w:val="22"/>
          <w:szCs w:val="22"/>
        </w:rPr>
        <w:t xml:space="preserve">o </w:t>
      </w:r>
      <w:proofErr w:type="spellStart"/>
      <w:r w:rsidR="003E1860">
        <w:rPr>
          <w:sz w:val="22"/>
          <w:szCs w:val="22"/>
        </w:rPr>
        <w:t>mimoriadnych</w:t>
      </w:r>
      <w:proofErr w:type="spellEnd"/>
      <w:r w:rsidR="003E1860">
        <w:rPr>
          <w:sz w:val="22"/>
          <w:szCs w:val="22"/>
        </w:rPr>
        <w:t xml:space="preserve"> </w:t>
      </w:r>
      <w:proofErr w:type="spellStart"/>
      <w:r w:rsidR="003E1860">
        <w:rPr>
          <w:sz w:val="22"/>
          <w:szCs w:val="22"/>
        </w:rPr>
        <w:t>opatreniach</w:t>
      </w:r>
      <w:proofErr w:type="spellEnd"/>
      <w:r w:rsidR="003E1860">
        <w:rPr>
          <w:sz w:val="22"/>
          <w:szCs w:val="22"/>
        </w:rPr>
        <w:t xml:space="preserve"> </w:t>
      </w:r>
      <w:proofErr w:type="spellStart"/>
      <w:r w:rsidR="003E1860">
        <w:rPr>
          <w:sz w:val="22"/>
          <w:szCs w:val="22"/>
        </w:rPr>
        <w:t>pre</w:t>
      </w:r>
      <w:proofErr w:type="spellEnd"/>
      <w:r w:rsidR="003E1860">
        <w:rPr>
          <w:sz w:val="22"/>
          <w:szCs w:val="22"/>
        </w:rPr>
        <w:t xml:space="preserve"> strategi</w:t>
      </w:r>
      <w:r w:rsidR="008801EF">
        <w:rPr>
          <w:sz w:val="22"/>
          <w:szCs w:val="22"/>
        </w:rPr>
        <w:t>c</w:t>
      </w:r>
      <w:bookmarkStart w:id="0" w:name="_GoBack"/>
      <w:bookmarkEnd w:id="0"/>
      <w:r w:rsidR="003E1860">
        <w:rPr>
          <w:sz w:val="22"/>
          <w:szCs w:val="22"/>
        </w:rPr>
        <w:t xml:space="preserve">ké </w:t>
      </w:r>
      <w:proofErr w:type="spellStart"/>
      <w:r w:rsidR="003E1860">
        <w:rPr>
          <w:sz w:val="22"/>
          <w:szCs w:val="22"/>
        </w:rPr>
        <w:t>investície</w:t>
      </w:r>
      <w:proofErr w:type="spellEnd"/>
      <w:r w:rsidR="003E1860">
        <w:rPr>
          <w:sz w:val="22"/>
          <w:szCs w:val="22"/>
        </w:rPr>
        <w:t xml:space="preserve"> a </w:t>
      </w:r>
      <w:proofErr w:type="spellStart"/>
      <w:r w:rsidR="003E1860">
        <w:rPr>
          <w:sz w:val="22"/>
          <w:szCs w:val="22"/>
        </w:rPr>
        <w:t>pre</w:t>
      </w:r>
      <w:proofErr w:type="spellEnd"/>
      <w:r w:rsidR="003E1860">
        <w:rPr>
          <w:sz w:val="22"/>
          <w:szCs w:val="22"/>
        </w:rPr>
        <w:t xml:space="preserve"> výstavbu </w:t>
      </w:r>
      <w:proofErr w:type="spellStart"/>
      <w:r w:rsidR="003E1860">
        <w:rPr>
          <w:sz w:val="22"/>
          <w:szCs w:val="22"/>
        </w:rPr>
        <w:t>transeurópskej</w:t>
      </w:r>
      <w:proofErr w:type="spellEnd"/>
      <w:r w:rsidR="003E1860">
        <w:rPr>
          <w:sz w:val="22"/>
          <w:szCs w:val="22"/>
        </w:rPr>
        <w:t xml:space="preserve"> </w:t>
      </w:r>
      <w:proofErr w:type="spellStart"/>
      <w:r w:rsidR="003E1860">
        <w:rPr>
          <w:sz w:val="22"/>
          <w:szCs w:val="22"/>
        </w:rPr>
        <w:t>dopravnej</w:t>
      </w:r>
      <w:proofErr w:type="spellEnd"/>
      <w:r w:rsidR="003E1860">
        <w:rPr>
          <w:sz w:val="22"/>
          <w:szCs w:val="22"/>
        </w:rPr>
        <w:t xml:space="preserve"> </w:t>
      </w:r>
      <w:proofErr w:type="spellStart"/>
      <w:r w:rsidR="003E1860">
        <w:rPr>
          <w:sz w:val="22"/>
          <w:szCs w:val="22"/>
        </w:rPr>
        <w:t>siete</w:t>
      </w:r>
      <w:proofErr w:type="spellEnd"/>
      <w:r w:rsidR="000B3CA0" w:rsidRPr="000B3CA0">
        <w:rPr>
          <w:sz w:val="22"/>
          <w:szCs w:val="22"/>
        </w:rPr>
        <w:t xml:space="preserve"> a o </w:t>
      </w:r>
      <w:proofErr w:type="spellStart"/>
      <w:r w:rsidR="000B3CA0" w:rsidRPr="000B3CA0">
        <w:rPr>
          <w:sz w:val="22"/>
          <w:szCs w:val="22"/>
        </w:rPr>
        <w:t>zmene</w:t>
      </w:r>
      <w:proofErr w:type="spellEnd"/>
      <w:r w:rsidR="000B3CA0" w:rsidRPr="000B3CA0">
        <w:rPr>
          <w:sz w:val="22"/>
          <w:szCs w:val="22"/>
        </w:rPr>
        <w:t xml:space="preserve"> a </w:t>
      </w:r>
      <w:proofErr w:type="spellStart"/>
      <w:r w:rsidR="000B3CA0" w:rsidRPr="000B3CA0">
        <w:rPr>
          <w:sz w:val="22"/>
          <w:szCs w:val="22"/>
        </w:rPr>
        <w:t>doplnení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niektorých</w:t>
      </w:r>
      <w:proofErr w:type="spellEnd"/>
      <w:r w:rsidR="000B3CA0" w:rsidRPr="000B3CA0">
        <w:rPr>
          <w:sz w:val="22"/>
          <w:szCs w:val="22"/>
        </w:rPr>
        <w:t xml:space="preserve"> </w:t>
      </w:r>
      <w:proofErr w:type="spellStart"/>
      <w:r w:rsidR="000B3CA0" w:rsidRPr="000B3CA0">
        <w:rPr>
          <w:sz w:val="22"/>
          <w:szCs w:val="22"/>
        </w:rPr>
        <w:t>zákonov</w:t>
      </w:r>
      <w:proofErr w:type="spellEnd"/>
      <w:r w:rsidR="000B3CA0" w:rsidRPr="000B3CA0">
        <w:rPr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</w:t>
      </w:r>
      <w:r w:rsidR="003E1860">
        <w:rPr>
          <w:rFonts w:cs="Arial"/>
          <w:sz w:val="22"/>
          <w:lang w:val="sk-SK"/>
        </w:rPr>
        <w:t>99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3E1860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05670" w:rsidRDefault="003E186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 rozpočet</w:t>
      </w:r>
    </w:p>
    <w:p w:rsidR="003E1860" w:rsidRDefault="00305670" w:rsidP="000B3CA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</w:p>
    <w:p w:rsidR="003E1860" w:rsidRDefault="003E1860" w:rsidP="003E186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pôdohospodárstvo a životné prostredie</w:t>
      </w:r>
    </w:p>
    <w:p w:rsidR="003E1860" w:rsidRDefault="003E1860" w:rsidP="003E186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 a</w:t>
      </w:r>
    </w:p>
    <w:p w:rsidR="00DF7350" w:rsidRDefault="003E1860" w:rsidP="003E186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0B3CA0">
        <w:rPr>
          <w:rFonts w:ascii="Arial" w:hAnsi="Arial" w:cs="Arial"/>
          <w:sz w:val="22"/>
        </w:rPr>
        <w:t>Vý</w:t>
      </w:r>
      <w:r w:rsidR="0054530C">
        <w:rPr>
          <w:rFonts w:ascii="Arial" w:hAnsi="Arial" w:cs="Arial"/>
          <w:sz w:val="22"/>
        </w:rPr>
        <w:t>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>rodnej rady Slovenskej republiky</w:t>
      </w:r>
      <w:r w:rsidR="000B3CA0">
        <w:rPr>
          <w:rFonts w:ascii="Arial" w:hAnsi="Arial" w:cs="Arial"/>
          <w:sz w:val="22"/>
        </w:rPr>
        <w:t xml:space="preserve"> pre hospodárske záležitosti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3E1860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6A38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2024-03-05T08:18:00Z</cp:lastPrinted>
  <dcterms:created xsi:type="dcterms:W3CDTF">2024-03-05T08:10:00Z</dcterms:created>
  <dcterms:modified xsi:type="dcterms:W3CDTF">2024-03-05T08:18:00Z</dcterms:modified>
</cp:coreProperties>
</file>