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07F46" w:rsidRPr="000D2AA3" w:rsidP="00E07F46">
      <w:pPr>
        <w:pStyle w:val="Title"/>
        <w:bidi w:val="0"/>
        <w:rPr>
          <w:rFonts w:ascii="Times New Roman" w:hAnsi="Times New Roman"/>
        </w:rPr>
      </w:pPr>
      <w:r w:rsidRPr="000D2AA3">
        <w:rPr>
          <w:rFonts w:ascii="Times New Roman" w:hAnsi="Times New Roman"/>
          <w:caps/>
        </w:rPr>
        <w:t>Vláda</w:t>
      </w:r>
      <w:r w:rsidRPr="000D2AA3">
        <w:rPr>
          <w:rFonts w:ascii="Times New Roman" w:hAnsi="Times New Roman"/>
        </w:rPr>
        <w:t xml:space="preserve">  </w:t>
      </w:r>
      <w:r w:rsidRPr="000D2AA3">
        <w:rPr>
          <w:rFonts w:ascii="Times New Roman" w:hAnsi="Times New Roman"/>
          <w:caps/>
        </w:rPr>
        <w:t>Slovenskej</w:t>
      </w:r>
      <w:r w:rsidRPr="000D2AA3">
        <w:rPr>
          <w:rFonts w:ascii="Times New Roman" w:hAnsi="Times New Roman"/>
        </w:rPr>
        <w:t xml:space="preserve"> </w:t>
      </w:r>
      <w:r w:rsidRPr="000D2AA3">
        <w:rPr>
          <w:rFonts w:ascii="Times New Roman" w:hAnsi="Times New Roman"/>
          <w:caps/>
        </w:rPr>
        <w:t xml:space="preserve"> republiky</w:t>
      </w:r>
      <w:r w:rsidRPr="000D2AA3">
        <w:rPr>
          <w:rFonts w:ascii="Times New Roman" w:hAnsi="Times New Roman"/>
        </w:rPr>
        <w:t xml:space="preserve"> </w:t>
      </w:r>
    </w:p>
    <w:p w:rsidR="00E07F46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RPr="00056DF8" w:rsidP="00695814">
      <w:pPr>
        <w:pStyle w:val="Heading5"/>
        <w:bidi w:val="0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="008B4870">
        <w:rPr>
          <w:rFonts w:ascii="Times New Roman" w:hAnsi="Times New Roman"/>
          <w:b w:val="0"/>
          <w:bCs w:val="0"/>
          <w:i w:val="0"/>
          <w:sz w:val="24"/>
          <w:szCs w:val="24"/>
        </w:rPr>
        <w:t>N</w:t>
      </w:r>
      <w:r w:rsidRPr="00056DF8">
        <w:rPr>
          <w:rFonts w:ascii="Times New Roman" w:hAnsi="Times New Roman"/>
          <w:b w:val="0"/>
          <w:bCs w:val="0"/>
          <w:i w:val="0"/>
          <w:sz w:val="24"/>
          <w:szCs w:val="24"/>
        </w:rPr>
        <w:t>a rokovan</w:t>
      </w:r>
      <w:r w:rsidRPr="00056DF8" w:rsidR="00056DF8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ie </w:t>
        <w:tab/>
        <w:tab/>
        <w:tab/>
      </w:r>
      <w:r w:rsidR="008B4870">
        <w:rPr>
          <w:rFonts w:ascii="Times New Roman" w:hAnsi="Times New Roman"/>
          <w:b w:val="0"/>
          <w:bCs w:val="0"/>
          <w:i w:val="0"/>
          <w:sz w:val="24"/>
          <w:szCs w:val="24"/>
        </w:rPr>
        <w:tab/>
        <w:tab/>
      </w:r>
      <w:r w:rsidRPr="00056DF8" w:rsidR="00056DF8">
        <w:rPr>
          <w:rFonts w:ascii="Times New Roman" w:hAnsi="Times New Roman"/>
          <w:b w:val="0"/>
          <w:bCs w:val="0"/>
          <w:i w:val="0"/>
          <w:sz w:val="24"/>
          <w:szCs w:val="24"/>
        </w:rPr>
        <w:tab/>
        <w:t xml:space="preserve"> </w:t>
        <w:tab/>
      </w:r>
      <w:r w:rsidR="00056DF8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    </w:t>
        <w:tab/>
        <w:t xml:space="preserve">     </w:t>
      </w:r>
      <w:r w:rsidRPr="00056DF8" w:rsidR="006B4083">
        <w:rPr>
          <w:rFonts w:ascii="Times New Roman" w:hAnsi="Times New Roman"/>
          <w:b w:val="0"/>
          <w:bCs w:val="0"/>
          <w:i w:val="0"/>
          <w:sz w:val="24"/>
          <w:szCs w:val="24"/>
        </w:rPr>
        <w:t>Číslo:</w:t>
      </w:r>
      <w:r w:rsidRPr="00056DF8" w:rsidR="006B4083">
        <w:rPr>
          <w:rFonts w:ascii="Times New Roman" w:hAnsi="Times New Roman"/>
          <w:b w:val="0"/>
          <w:bCs w:val="0"/>
          <w:i w:val="0"/>
          <w:sz w:val="24"/>
          <w:szCs w:val="24"/>
          <w:lang w:eastAsia="x-none"/>
        </w:rPr>
        <w:t xml:space="preserve">  </w:t>
      </w:r>
      <w:r w:rsidRPr="00056DF8" w:rsidR="00056DF8">
        <w:rPr>
          <w:rFonts w:ascii="Times New Roman" w:hAnsi="Times New Roman"/>
          <w:b w:val="0"/>
          <w:bCs w:val="0"/>
          <w:i w:val="0"/>
          <w:sz w:val="24"/>
          <w:szCs w:val="24"/>
        </w:rPr>
        <w:t>Ú</w:t>
      </w:r>
      <w:r w:rsidRPr="00056DF8" w:rsidR="00FC7322">
        <w:rPr>
          <w:rFonts w:ascii="Times New Roman" w:hAnsi="Times New Roman"/>
          <w:b w:val="0"/>
          <w:bCs w:val="0"/>
          <w:i w:val="0"/>
          <w:sz w:val="24"/>
          <w:szCs w:val="24"/>
        </w:rPr>
        <w:t>V</w:t>
      </w:r>
      <w:r w:rsidRPr="00056DF8" w:rsidR="007B2DC0">
        <w:rPr>
          <w:rFonts w:ascii="Times New Roman" w:hAnsi="Times New Roman"/>
          <w:i w:val="0"/>
          <w:sz w:val="24"/>
          <w:szCs w:val="24"/>
        </w:rPr>
        <w:t>-</w:t>
      </w:r>
      <w:r w:rsidRPr="001A2424" w:rsidR="001A2424">
        <w:rPr>
          <w:rFonts w:ascii="Times New Roman" w:hAnsi="Times New Roman"/>
          <w:b w:val="0"/>
          <w:i w:val="0"/>
          <w:sz w:val="24"/>
        </w:rPr>
        <w:t>7345</w:t>
      </w:r>
      <w:r w:rsidR="001A2424">
        <w:rPr>
          <w:rFonts w:ascii="Times New Roman" w:hAnsi="Times New Roman"/>
          <w:b w:val="0"/>
          <w:i w:val="0"/>
          <w:sz w:val="24"/>
          <w:szCs w:val="24"/>
        </w:rPr>
        <w:t>/2024</w:t>
      </w:r>
    </w:p>
    <w:p w:rsidR="00695814" w:rsidRPr="008D6A83" w:rsidP="00695814">
      <w:pPr>
        <w:pStyle w:val="Heading5"/>
        <w:bidi w:val="0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8D6A83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Národnej rady Slovenskej republiky </w:t>
      </w:r>
    </w:p>
    <w:p w:rsidR="00695814" w:rsidRPr="008D6A83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RPr="008D6A83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RPr="008D6A83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RPr="008D6A83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RPr="008D6A83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RPr="008D6A83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RPr="008D6A83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RPr="008D6A83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="001A2424">
        <w:rPr>
          <w:rFonts w:ascii="Times New Roman" w:hAnsi="Times New Roman"/>
          <w:b/>
          <w:bCs/>
          <w:sz w:val="24"/>
          <w:szCs w:val="24"/>
        </w:rPr>
        <w:t>199</w:t>
      </w: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Vládny návrh</w:t>
      </w: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="000C17A6">
        <w:rPr>
          <w:rFonts w:ascii="Times New Roman" w:hAnsi="Times New Roman"/>
          <w:b/>
          <w:bCs/>
          <w:sz w:val="24"/>
          <w:szCs w:val="24"/>
        </w:rPr>
        <w:t>Z</w:t>
      </w:r>
      <w:r>
        <w:rPr>
          <w:rFonts w:ascii="Times New Roman" w:hAnsi="Times New Roman"/>
          <w:b/>
          <w:bCs/>
          <w:sz w:val="24"/>
          <w:szCs w:val="24"/>
        </w:rPr>
        <w:t>ákon</w:t>
      </w:r>
    </w:p>
    <w:p w:rsidR="00BC02E6" w:rsidRPr="00422EEA" w:rsidP="00BC02E6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C17A6" w:rsidP="00410EA4">
      <w:pPr>
        <w:pStyle w:val="BodyText"/>
        <w:pBdr>
          <w:bottom w:val="single" w:sz="6" w:space="1" w:color="auto"/>
        </w:pBdr>
        <w:bidi w:val="0"/>
        <w:rPr>
          <w:rFonts w:ascii="Times New Roman" w:hAnsi="Times New Roman"/>
          <w:b/>
          <w:sz w:val="24"/>
        </w:rPr>
      </w:pPr>
      <w:r w:rsidRPr="005B4E14" w:rsidR="001A2424">
        <w:rPr>
          <w:rFonts w:ascii="Times New Roman" w:hAnsi="Times New Roman"/>
          <w:b/>
          <w:sz w:val="24"/>
        </w:rPr>
        <w:t>o mimoriadnych opatreniach pre strategické investície a pre výstavbu transeurópskej dopravnej siete a o zmene a doplnení niektorých zákonov</w:t>
      </w:r>
    </w:p>
    <w:p w:rsidR="001A2424" w:rsidRPr="00BC02E6" w:rsidP="00410EA4">
      <w:pPr>
        <w:pStyle w:val="BodyText"/>
        <w:pBdr>
          <w:bottom w:val="single" w:sz="6" w:space="1" w:color="auto"/>
        </w:pBdr>
        <w:bidi w:val="0"/>
        <w:rPr>
          <w:rFonts w:ascii="Times New Roman" w:hAnsi="Times New Roman"/>
        </w:rPr>
      </w:pPr>
    </w:p>
    <w:p w:rsidR="00695814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23D0F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95814" w:rsidP="00695814">
      <w:pPr>
        <w:bidi w:val="0"/>
        <w:spacing w:line="360" w:lineRule="auto"/>
        <w:ind w:firstLine="5103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Návrh uznesenia:</w:t>
      </w:r>
    </w:p>
    <w:p w:rsidR="00695814" w:rsidRPr="001B0958" w:rsidP="00695814">
      <w:pPr>
        <w:pStyle w:val="Heading1"/>
        <w:bidi w:val="0"/>
        <w:spacing w:line="240" w:lineRule="auto"/>
        <w:rPr>
          <w:rFonts w:ascii="Times New Roman" w:hAnsi="Times New Roman"/>
          <w:b w:val="0"/>
          <w:sz w:val="24"/>
          <w:szCs w:val="22"/>
        </w:rPr>
      </w:pPr>
      <w:r w:rsidRPr="001B0958">
        <w:rPr>
          <w:rFonts w:ascii="Times New Roman" w:hAnsi="Times New Roman"/>
          <w:b w:val="0"/>
          <w:sz w:val="24"/>
          <w:szCs w:val="22"/>
        </w:rPr>
        <w:t>Národná rada Slovenskej republiky</w:t>
      </w:r>
    </w:p>
    <w:p w:rsidR="00695814" w:rsidRPr="00960A80" w:rsidP="00695814">
      <w:pPr>
        <w:bidi w:val="0"/>
        <w:ind w:left="5103"/>
        <w:jc w:val="both"/>
        <w:rPr>
          <w:rFonts w:ascii="Times New Roman" w:hAnsi="Times New Roman"/>
          <w:b/>
          <w:bCs/>
          <w:spacing w:val="30"/>
          <w:sz w:val="24"/>
          <w:szCs w:val="24"/>
        </w:rPr>
      </w:pPr>
      <w:r w:rsidRPr="00960A80">
        <w:rPr>
          <w:rFonts w:ascii="Times New Roman" w:hAnsi="Times New Roman"/>
          <w:b/>
          <w:bCs/>
          <w:spacing w:val="30"/>
          <w:sz w:val="24"/>
          <w:szCs w:val="24"/>
        </w:rPr>
        <w:t>schvaľuje</w:t>
      </w:r>
    </w:p>
    <w:p w:rsidR="00BA3108" w:rsidRPr="001A2424" w:rsidP="001B0958">
      <w:pPr>
        <w:tabs>
          <w:tab w:val="center" w:pos="4703"/>
          <w:tab w:val="left" w:pos="6510"/>
        </w:tabs>
        <w:bidi w:val="0"/>
        <w:ind w:left="5103"/>
        <w:jc w:val="both"/>
        <w:rPr>
          <w:rFonts w:ascii="Times New Roman" w:hAnsi="Times New Roman" w:cs="Calibri"/>
          <w:color w:val="000000"/>
          <w:sz w:val="24"/>
          <w:szCs w:val="24"/>
        </w:rPr>
      </w:pPr>
      <w:r w:rsidRPr="001B0958" w:rsidR="00695814">
        <w:rPr>
          <w:rFonts w:ascii="Times New Roman" w:hAnsi="Times New Roman"/>
          <w:sz w:val="22"/>
          <w:szCs w:val="22"/>
        </w:rPr>
        <w:t xml:space="preserve">vládny návrh </w:t>
      </w:r>
      <w:r w:rsidRPr="001A2424" w:rsidR="00695814">
        <w:rPr>
          <w:rFonts w:ascii="Times New Roman" w:hAnsi="Times New Roman"/>
          <w:sz w:val="24"/>
          <w:szCs w:val="24"/>
        </w:rPr>
        <w:t>zákona</w:t>
      </w:r>
      <w:r w:rsidRPr="001A2424" w:rsidR="00410EA4">
        <w:rPr>
          <w:rFonts w:ascii="Times New Roman" w:hAnsi="Times New Roman"/>
          <w:sz w:val="24"/>
          <w:szCs w:val="24"/>
        </w:rPr>
        <w:t xml:space="preserve"> </w:t>
      </w:r>
      <w:r w:rsidRPr="001A2424" w:rsidR="001A2424">
        <w:rPr>
          <w:rFonts w:ascii="Times New Roman" w:hAnsi="Times New Roman"/>
          <w:sz w:val="24"/>
          <w:szCs w:val="24"/>
        </w:rPr>
        <w:t>o mimoriadnych opatreniach pre strategické investície a pre výstavbu transeurópskej dopravnej siete a o zmene a doplnení niektorých zákonov</w:t>
      </w:r>
    </w:p>
    <w:p w:rsidR="00B32897" w:rsidP="001B0958">
      <w:pPr>
        <w:bidi w:val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23D0F" w:rsidP="001B0958">
      <w:pPr>
        <w:bidi w:val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410EA4" w:rsidP="001B0958">
      <w:pPr>
        <w:bidi w:val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410EA4" w:rsidP="001B0958">
      <w:pPr>
        <w:bidi w:val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410EA4" w:rsidP="001B0958">
      <w:pPr>
        <w:bidi w:val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95814" w:rsidRPr="00634038" w:rsidP="001B0958">
      <w:pPr>
        <w:bidi w:val="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634038">
        <w:rPr>
          <w:rFonts w:ascii="Times New Roman" w:hAnsi="Times New Roman"/>
          <w:bCs/>
          <w:sz w:val="24"/>
          <w:szCs w:val="24"/>
          <w:u w:val="single"/>
        </w:rPr>
        <w:t>Predkladá:</w:t>
      </w:r>
    </w:p>
    <w:p w:rsidR="001B0958" w:rsidP="001B0958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95814" w:rsidRPr="001E27A0" w:rsidP="001B0958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 w:rsidR="00EA0B44">
        <w:rPr>
          <w:rFonts w:ascii="Times New Roman" w:hAnsi="Times New Roman"/>
          <w:b/>
          <w:bCs/>
          <w:sz w:val="24"/>
          <w:szCs w:val="24"/>
        </w:rPr>
        <w:t>Robert Fico</w:t>
      </w:r>
      <w:r w:rsidR="00FA4A11">
        <w:rPr>
          <w:rFonts w:ascii="Times New Roman" w:hAnsi="Times New Roman"/>
          <w:b/>
          <w:bCs/>
          <w:sz w:val="24"/>
          <w:szCs w:val="24"/>
        </w:rPr>
        <w:t>, v. r.</w:t>
      </w:r>
      <w:r w:rsidR="00EA0B4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95814" w:rsidP="001B0958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predseda vlády</w:t>
      </w:r>
    </w:p>
    <w:p w:rsidR="00695814" w:rsidP="004F3A6D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Slovenskej republiky</w:t>
      </w:r>
    </w:p>
    <w:p w:rsidR="00B32897" w:rsidP="00695814">
      <w:pPr>
        <w:bidi w:val="0"/>
        <w:rPr>
          <w:rFonts w:ascii="Times New Roman" w:hAnsi="Times New Roman"/>
          <w:sz w:val="24"/>
          <w:szCs w:val="24"/>
        </w:rPr>
      </w:pPr>
    </w:p>
    <w:p w:rsidR="00410EA4" w:rsidP="00695814">
      <w:pPr>
        <w:bidi w:val="0"/>
        <w:rPr>
          <w:rFonts w:ascii="Times New Roman" w:hAnsi="Times New Roman"/>
          <w:sz w:val="24"/>
          <w:szCs w:val="24"/>
        </w:rPr>
      </w:pPr>
    </w:p>
    <w:p w:rsidR="00410EA4" w:rsidP="00695814">
      <w:pPr>
        <w:bidi w:val="0"/>
        <w:rPr>
          <w:rFonts w:ascii="Times New Roman" w:hAnsi="Times New Roman"/>
          <w:sz w:val="24"/>
          <w:szCs w:val="24"/>
        </w:rPr>
      </w:pPr>
    </w:p>
    <w:p w:rsidR="00823D0F" w:rsidP="00695814">
      <w:pPr>
        <w:bidi w:val="0"/>
        <w:rPr>
          <w:rFonts w:ascii="Times New Roman" w:hAnsi="Times New Roman"/>
          <w:sz w:val="24"/>
          <w:szCs w:val="24"/>
        </w:rPr>
      </w:pPr>
    </w:p>
    <w:p w:rsidR="00E07F46" w:rsidRPr="00E07F46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  <w:r w:rsidR="00695814">
        <w:rPr>
          <w:rFonts w:ascii="Times New Roman" w:hAnsi="Times New Roman"/>
          <w:sz w:val="24"/>
          <w:szCs w:val="24"/>
        </w:rPr>
        <w:t xml:space="preserve">Bratislava </w:t>
      </w:r>
      <w:r w:rsidR="001A2424">
        <w:rPr>
          <w:rFonts w:ascii="Times New Roman" w:hAnsi="Times New Roman"/>
          <w:sz w:val="24"/>
          <w:szCs w:val="24"/>
        </w:rPr>
        <w:t>február</w:t>
      </w:r>
      <w:r w:rsidR="00410EA4">
        <w:rPr>
          <w:rFonts w:ascii="Times New Roman" w:hAnsi="Times New Roman"/>
          <w:sz w:val="24"/>
          <w:szCs w:val="24"/>
        </w:rPr>
        <w:t xml:space="preserve"> </w:t>
      </w:r>
      <w:r w:rsidR="00BA3108">
        <w:rPr>
          <w:rFonts w:ascii="Times New Roman" w:hAnsi="Times New Roman"/>
          <w:sz w:val="24"/>
          <w:szCs w:val="24"/>
        </w:rPr>
        <w:t>20</w:t>
      </w:r>
      <w:r w:rsidR="001A2424">
        <w:rPr>
          <w:rFonts w:ascii="Times New Roman" w:hAnsi="Times New Roman"/>
          <w:sz w:val="24"/>
          <w:szCs w:val="24"/>
        </w:rPr>
        <w:t>24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oNotTrackMoves/>
  <w:defaultTabStop w:val="708"/>
  <w:hyphenationZone w:val="425"/>
  <w:doNotHyphenateCaps/>
  <w:characterSpacingControl w:val="doNotCompress"/>
  <w:doNotValidateAgainstSchema/>
  <w:doNotDemarcateInvalidXml/>
  <w:compat>
    <w:doNotUseIndentAsNumberingTabStop/>
    <w:allowSpaceOfSameStyleInTable/>
    <w:splitPgBreakAndParaMark/>
    <w:useAnsiKerningPairs/>
  </w:compat>
  <w:rsids>
    <w:rsidRoot w:val="00E07F46"/>
    <w:rsid w:val="00056DF8"/>
    <w:rsid w:val="00065B90"/>
    <w:rsid w:val="00086EB1"/>
    <w:rsid w:val="00093E7D"/>
    <w:rsid w:val="000C17A6"/>
    <w:rsid w:val="000D2AA3"/>
    <w:rsid w:val="00153A02"/>
    <w:rsid w:val="001544AC"/>
    <w:rsid w:val="001A2424"/>
    <w:rsid w:val="001B0958"/>
    <w:rsid w:val="001E27A0"/>
    <w:rsid w:val="00220731"/>
    <w:rsid w:val="0029163D"/>
    <w:rsid w:val="002E0B62"/>
    <w:rsid w:val="00320E51"/>
    <w:rsid w:val="00345C79"/>
    <w:rsid w:val="003777D7"/>
    <w:rsid w:val="00396A22"/>
    <w:rsid w:val="004012CA"/>
    <w:rsid w:val="00410EA4"/>
    <w:rsid w:val="00422EEA"/>
    <w:rsid w:val="00434401"/>
    <w:rsid w:val="004E4F77"/>
    <w:rsid w:val="004F3A6D"/>
    <w:rsid w:val="004F43BF"/>
    <w:rsid w:val="005209C2"/>
    <w:rsid w:val="00523440"/>
    <w:rsid w:val="00547AE4"/>
    <w:rsid w:val="005B12ED"/>
    <w:rsid w:val="005B4E14"/>
    <w:rsid w:val="005C73B1"/>
    <w:rsid w:val="005D64EB"/>
    <w:rsid w:val="00622037"/>
    <w:rsid w:val="00623A59"/>
    <w:rsid w:val="00634038"/>
    <w:rsid w:val="006462AD"/>
    <w:rsid w:val="00695814"/>
    <w:rsid w:val="006B4083"/>
    <w:rsid w:val="006E61A1"/>
    <w:rsid w:val="007039A0"/>
    <w:rsid w:val="0078191D"/>
    <w:rsid w:val="007B2DC0"/>
    <w:rsid w:val="007C0002"/>
    <w:rsid w:val="007C488C"/>
    <w:rsid w:val="007C67F7"/>
    <w:rsid w:val="007D5A47"/>
    <w:rsid w:val="00823D0F"/>
    <w:rsid w:val="0086517B"/>
    <w:rsid w:val="008B4870"/>
    <w:rsid w:val="008D6A83"/>
    <w:rsid w:val="00955C03"/>
    <w:rsid w:val="00960A80"/>
    <w:rsid w:val="00980A2D"/>
    <w:rsid w:val="00996C34"/>
    <w:rsid w:val="00A55CFF"/>
    <w:rsid w:val="00A91114"/>
    <w:rsid w:val="00A96464"/>
    <w:rsid w:val="00AC7DC6"/>
    <w:rsid w:val="00B32897"/>
    <w:rsid w:val="00B74E8D"/>
    <w:rsid w:val="00B85A72"/>
    <w:rsid w:val="00B93E4E"/>
    <w:rsid w:val="00BA3108"/>
    <w:rsid w:val="00BC02E6"/>
    <w:rsid w:val="00C10978"/>
    <w:rsid w:val="00CB53A0"/>
    <w:rsid w:val="00CD00ED"/>
    <w:rsid w:val="00CF613B"/>
    <w:rsid w:val="00D02A48"/>
    <w:rsid w:val="00D134F0"/>
    <w:rsid w:val="00D86412"/>
    <w:rsid w:val="00DD6890"/>
    <w:rsid w:val="00E07F46"/>
    <w:rsid w:val="00E17DA6"/>
    <w:rsid w:val="00E333F0"/>
    <w:rsid w:val="00E4668A"/>
    <w:rsid w:val="00EA0B44"/>
    <w:rsid w:val="00EF0F8D"/>
    <w:rsid w:val="00F13D5C"/>
    <w:rsid w:val="00F462AC"/>
    <w:rsid w:val="00FA4A11"/>
    <w:rsid w:val="00FC7322"/>
    <w:rsid w:val="00FD2DC2"/>
    <w:rsid w:val="00FE5541"/>
    <w:rsid w:val="00FE5D8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uiPriority="0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0" w:qFormat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F46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E07F46"/>
    <w:pPr>
      <w:keepNext/>
      <w:spacing w:line="360" w:lineRule="auto"/>
      <w:ind w:firstLine="5103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locked/>
    <w:rsid w:val="00BC02E6"/>
    <w:pPr>
      <w:keepNext/>
      <w:spacing w:before="240" w:after="60"/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Nadpis5Char"/>
    <w:uiPriority w:val="99"/>
    <w:qFormat/>
    <w:rsid w:val="00E07F46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Pr>
      <w:rFonts w:ascii="Cambria" w:hAnsi="Cambria" w:cs="Times New Roman"/>
      <w:b/>
      <w:kern w:val="32"/>
      <w:sz w:val="32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BC02E6"/>
    <w:rPr>
      <w:rFonts w:ascii="Cambria" w:hAnsi="Cambria" w:cs="Times New Roman"/>
      <w:b/>
      <w:bCs/>
      <w:sz w:val="26"/>
      <w:szCs w:val="26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9"/>
    <w:semiHidden/>
    <w:locked/>
    <w:rPr>
      <w:rFonts w:ascii="Calibri" w:hAnsi="Calibri" w:cs="Times New Roman"/>
      <w:b/>
      <w:i/>
      <w:sz w:val="26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E07F46"/>
    <w:pPr>
      <w:jc w:val="center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0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E07F46"/>
    <w:pPr>
      <w:pBdr>
        <w:bottom w:val="single" w:sz="12" w:space="1" w:color="auto"/>
      </w:pBd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basedOn w:val="DefaultParagraphFont"/>
    <w:link w:val="Title"/>
    <w:uiPriority w:val="99"/>
    <w:locked/>
    <w:rPr>
      <w:rFonts w:ascii="Cambria" w:hAnsi="Cambria" w:cs="Times New Roman"/>
      <w:b/>
      <w:kern w:val="28"/>
      <w:sz w:val="32"/>
      <w:rtl w:val="0"/>
      <w:cs w:val="0"/>
    </w:rPr>
  </w:style>
  <w:style w:type="character" w:styleId="Hyperlink">
    <w:name w:val="Hyperlink"/>
    <w:basedOn w:val="DefaultParagraphFont"/>
    <w:uiPriority w:val="99"/>
    <w:unhideWhenUsed/>
    <w:rsid w:val="00F462AC"/>
    <w:rPr>
      <w:rFonts w:cs="Times New Roman"/>
      <w:color w:val="0000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086EB1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086EB1"/>
    <w:rPr>
      <w:rFonts w:ascii="Tahoma" w:hAnsi="Tahoma" w:cs="Tahoma"/>
      <w:sz w:val="16"/>
      <w:szCs w:val="16"/>
      <w:rtl w:val="0"/>
      <w:cs w:val="0"/>
    </w:rPr>
  </w:style>
  <w:style w:type="character" w:styleId="PlaceholderText">
    <w:name w:val="Placeholder Text"/>
    <w:basedOn w:val="DefaultParagraphFont"/>
    <w:uiPriority w:val="99"/>
    <w:semiHidden/>
    <w:rsid w:val="001B0958"/>
    <w:rPr>
      <w:rFonts w:ascii="Times New Roman" w:hAnsi="Times New Roman"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92</Words>
  <Characters>525</Characters>
  <Application>Microsoft Office Word</Application>
  <DocSecurity>0</DocSecurity>
  <Lines>0</Lines>
  <Paragraphs>0</Paragraphs>
  <ScaleCrop>false</ScaleCrop>
  <Company>MS SR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creator>juraj.palus</dc:creator>
  <cp:lastModifiedBy>Puškár, Michal</cp:lastModifiedBy>
  <cp:revision>2</cp:revision>
  <cp:lastPrinted>2012-08-22T14:55:00Z</cp:lastPrinted>
  <dcterms:created xsi:type="dcterms:W3CDTF">2024-02-28T10:30:00Z</dcterms:created>
  <dcterms:modified xsi:type="dcterms:W3CDTF">2024-02-28T10:30:00Z</dcterms:modified>
</cp:coreProperties>
</file>