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2A" w:rsidRPr="003251F9" w:rsidRDefault="0096732A" w:rsidP="005A3426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96732A" w:rsidRPr="00DB50ED" w:rsidRDefault="0096732A" w:rsidP="0096732A">
      <w:pPr>
        <w:ind w:left="340" w:hanging="340"/>
        <w:jc w:val="center"/>
        <w:rPr>
          <w:b/>
        </w:rPr>
      </w:pPr>
      <w:r>
        <w:rPr>
          <w:b/>
        </w:rPr>
        <w:t>9</w:t>
      </w:r>
      <w:r w:rsidRPr="00DB50ED">
        <w:rPr>
          <w:b/>
        </w:rPr>
        <w:t>. schôdze Národnej rady Slovenskej republiky</w:t>
      </w:r>
    </w:p>
    <w:p w:rsidR="0096732A" w:rsidRPr="00DB50ED" w:rsidRDefault="00652CFE" w:rsidP="0096732A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20</w:t>
      </w:r>
      <w:r w:rsidR="00F543E5">
        <w:rPr>
          <w:b/>
        </w:rPr>
        <w:t>. februá</w:t>
      </w:r>
      <w:r w:rsidR="00832622">
        <w:rPr>
          <w:b/>
        </w:rPr>
        <w:t>ra 2024</w:t>
      </w:r>
      <w:r w:rsidR="00784D79">
        <w:rPr>
          <w:b/>
        </w:rPr>
        <w:t xml:space="preserve"> o 9.00 hod</w:t>
      </w:r>
    </w:p>
    <w:p w:rsidR="005C1E32" w:rsidRDefault="005C1E32" w:rsidP="005C1E32">
      <w:pPr>
        <w:pStyle w:val="Nzov"/>
        <w:tabs>
          <w:tab w:val="left" w:pos="1350"/>
          <w:tab w:val="center" w:pos="4535"/>
        </w:tabs>
        <w:spacing w:before="60"/>
        <w:ind w:left="0" w:firstLine="0"/>
        <w:jc w:val="left"/>
        <w:rPr>
          <w:rFonts w:ascii="Arial" w:hAnsi="Arial"/>
          <w:b w:val="0"/>
        </w:rPr>
      </w:pPr>
    </w:p>
    <w:p w:rsidR="00890095" w:rsidRPr="00201497" w:rsidRDefault="00890095" w:rsidP="00890095">
      <w:pPr>
        <w:ind w:left="340" w:hanging="340"/>
        <w:jc w:val="both"/>
        <w:rPr>
          <w:sz w:val="20"/>
          <w:u w:val="single"/>
        </w:rPr>
      </w:pPr>
      <w:r w:rsidRPr="00201497">
        <w:rPr>
          <w:sz w:val="20"/>
          <w:u w:val="single"/>
        </w:rPr>
        <w:t>HLASOVANIE</w:t>
      </w:r>
    </w:p>
    <w:p w:rsidR="00890095" w:rsidRPr="00201497" w:rsidRDefault="00890095" w:rsidP="00890095">
      <w:pPr>
        <w:ind w:left="340" w:hanging="340"/>
        <w:jc w:val="both"/>
        <w:rPr>
          <w:i/>
          <w:iCs/>
          <w:sz w:val="20"/>
        </w:rPr>
      </w:pPr>
    </w:p>
    <w:p w:rsidR="00890095" w:rsidRDefault="00890095" w:rsidP="00890095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Utorok</w:t>
      </w:r>
      <w:r w:rsidRPr="00A66536">
        <w:rPr>
          <w:sz w:val="18"/>
          <w:u w:val="single"/>
        </w:rPr>
        <w:t xml:space="preserve"> </w:t>
      </w:r>
      <w:r w:rsidR="00D81D98">
        <w:rPr>
          <w:sz w:val="18"/>
          <w:u w:val="single"/>
        </w:rPr>
        <w:t>27</w:t>
      </w:r>
      <w:r>
        <w:rPr>
          <w:sz w:val="18"/>
          <w:u w:val="single"/>
        </w:rPr>
        <w:t>. február 2024</w:t>
      </w:r>
      <w:r w:rsidRPr="00A66536">
        <w:rPr>
          <w:sz w:val="18"/>
          <w:u w:val="single"/>
        </w:rPr>
        <w:t xml:space="preserve"> o 1</w:t>
      </w:r>
      <w:r>
        <w:rPr>
          <w:sz w:val="18"/>
          <w:u w:val="single"/>
        </w:rPr>
        <w:t>1</w:t>
      </w:r>
      <w:r w:rsidRPr="00A66536">
        <w:rPr>
          <w:sz w:val="18"/>
          <w:u w:val="single"/>
        </w:rPr>
        <w:t>.00 hod.</w:t>
      </w:r>
    </w:p>
    <w:p w:rsidR="005B7ADA" w:rsidRPr="00201497" w:rsidRDefault="005B7ADA" w:rsidP="00890095">
      <w:pPr>
        <w:ind w:left="340" w:hanging="340"/>
        <w:jc w:val="both"/>
        <w:rPr>
          <w:sz w:val="18"/>
          <w:u w:val="single"/>
        </w:rPr>
      </w:pPr>
    </w:p>
    <w:p w:rsidR="00B34848" w:rsidRPr="00556386" w:rsidRDefault="00B34848" w:rsidP="00B34848">
      <w:pPr>
        <w:ind w:left="340" w:hanging="340"/>
        <w:jc w:val="both"/>
      </w:pPr>
      <w:r w:rsidRPr="00FC1BD5">
        <w:t>38.</w:t>
      </w:r>
      <w:r w:rsidRPr="00FC1BD5">
        <w:tab/>
      </w:r>
      <w:r w:rsidRPr="00205C5E">
        <w:rPr>
          <w:b/>
        </w:rPr>
        <w:t xml:space="preserve">Návrh poslancov Národnej rady Slovenskej republiky Petra Polláka, Lukáša </w:t>
      </w:r>
      <w:proofErr w:type="spellStart"/>
      <w:r w:rsidRPr="00205C5E">
        <w:rPr>
          <w:b/>
        </w:rPr>
        <w:t>Buža</w:t>
      </w:r>
      <w:proofErr w:type="spellEnd"/>
      <w:r w:rsidRPr="00205C5E">
        <w:rPr>
          <w:b/>
        </w:rPr>
        <w:t xml:space="preserve">, Anežky Škopovej a Viliama </w:t>
      </w:r>
      <w:proofErr w:type="spellStart"/>
      <w:r w:rsidRPr="00205C5E">
        <w:rPr>
          <w:b/>
        </w:rPr>
        <w:t>Tankóa</w:t>
      </w:r>
      <w:proofErr w:type="spellEnd"/>
      <w:r w:rsidRPr="00205C5E">
        <w:rPr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Pr="00205C5E">
        <w:t>– prvé čítanie</w:t>
      </w:r>
    </w:p>
    <w:p w:rsidR="005B7ADA" w:rsidRPr="00205C5E" w:rsidRDefault="005B7ADA" w:rsidP="00B04FD5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</w:p>
    <w:p w:rsidR="00B34848" w:rsidRPr="00DB50ED" w:rsidRDefault="00B34848" w:rsidP="00B34848">
      <w:pPr>
        <w:ind w:left="340" w:hanging="340"/>
        <w:jc w:val="both"/>
      </w:pPr>
      <w:r w:rsidRPr="00FC1BD5">
        <w:t>45.</w:t>
      </w:r>
      <w:r w:rsidRPr="00FC1BD5">
        <w:tab/>
      </w:r>
      <w:r w:rsidRPr="00205C5E">
        <w:rPr>
          <w:b/>
        </w:rPr>
        <w:t xml:space="preserve">Návrh poslancov Národnej rady Slovenskej republiky 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 a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Pr="00205C5E">
        <w:t>– prvé čítanie</w:t>
      </w:r>
    </w:p>
    <w:p w:rsidR="005B7ADA" w:rsidRDefault="005B7ADA" w:rsidP="00F43950">
      <w:pPr>
        <w:ind w:left="340" w:hanging="340"/>
        <w:jc w:val="both"/>
      </w:pPr>
    </w:p>
    <w:p w:rsidR="00B34848" w:rsidRPr="00DB50ED" w:rsidRDefault="00B34848" w:rsidP="00B34848">
      <w:pPr>
        <w:ind w:left="340" w:hanging="340"/>
        <w:jc w:val="both"/>
      </w:pPr>
      <w:r w:rsidRPr="00FC1BD5">
        <w:t>44.</w:t>
      </w:r>
      <w:r w:rsidRPr="00FC1BD5">
        <w:tab/>
      </w:r>
      <w:r w:rsidRPr="00205C5E">
        <w:rPr>
          <w:b/>
        </w:rPr>
        <w:t xml:space="preserve">Návrh poslancov Národnej rady Slovenskej republiky Mariána Viskupiča a 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na vydanie zákona, ktorým sa mení a dopĺňa zákon </w:t>
      </w:r>
      <w:r w:rsidRPr="00205C5E">
        <w:rPr>
          <w:b/>
        </w:rPr>
        <w:br/>
        <w:t xml:space="preserve">č. 222/2004 Z. z. o dani z pridanej hodnoty v znení neskorších predpisov (tlač 38) </w:t>
      </w:r>
      <w:r w:rsidRPr="00205C5E">
        <w:t>– prvé čítanie</w:t>
      </w:r>
    </w:p>
    <w:p w:rsidR="005B7ADA" w:rsidRPr="00205C5E" w:rsidRDefault="005B7ADA" w:rsidP="005B7ADA">
      <w:pPr>
        <w:ind w:left="340" w:hanging="340"/>
        <w:jc w:val="both"/>
      </w:pPr>
    </w:p>
    <w:p w:rsidR="00B34848" w:rsidRPr="00DB50ED" w:rsidRDefault="00B34848" w:rsidP="00B34848">
      <w:pPr>
        <w:ind w:left="340" w:hanging="340"/>
        <w:jc w:val="both"/>
      </w:pPr>
      <w:r w:rsidRPr="00FC1BD5">
        <w:t>46.</w:t>
      </w:r>
      <w:r w:rsidRPr="00FC1BD5">
        <w:tab/>
      </w:r>
      <w:r w:rsidRPr="00205C5E">
        <w:rPr>
          <w:b/>
        </w:rPr>
        <w:t xml:space="preserve">Návrh poslancov Národnej rady Slovenskej republiky 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,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, Ondreja Dostála, Mariána Viskupiča a 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Pr="00205C5E">
        <w:t>– prvé čítanie</w:t>
      </w:r>
    </w:p>
    <w:p w:rsidR="005B7ADA" w:rsidRPr="00205C5E" w:rsidRDefault="005B7ADA" w:rsidP="00F43950">
      <w:pPr>
        <w:ind w:left="340" w:hanging="340"/>
        <w:jc w:val="both"/>
        <w:rPr>
          <w:b/>
          <w:i/>
        </w:rPr>
      </w:pPr>
    </w:p>
    <w:p w:rsidR="0020034B" w:rsidRPr="00DB50ED" w:rsidRDefault="0020034B" w:rsidP="0020034B">
      <w:pPr>
        <w:ind w:left="340" w:hanging="340"/>
        <w:jc w:val="both"/>
      </w:pPr>
      <w:r w:rsidRPr="00FC1BD5">
        <w:t>47.</w:t>
      </w:r>
      <w:r>
        <w:rPr>
          <w:b/>
        </w:rPr>
        <w:tab/>
      </w:r>
      <w:r w:rsidRPr="00205C5E">
        <w:rPr>
          <w:b/>
        </w:rPr>
        <w:t xml:space="preserve">Návrh poslancov Národnej rady Slovenskej republiky Márie Kolíkovej, Juraja Krúpu, 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a Ondreja Dostála na vydanie zákona, ktorým sa mení a dopĺňa zákon č. 301/2005 Z. z. Trestný poriadok v znení neskorších predpisov (tlač 59) </w:t>
      </w:r>
      <w:r w:rsidRPr="00205C5E">
        <w:t>– prvé čítanie</w:t>
      </w:r>
    </w:p>
    <w:p w:rsidR="005B7ADA" w:rsidRPr="00205C5E" w:rsidRDefault="005B7ADA" w:rsidP="00B04FD5">
      <w:pPr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</w:t>
      </w:r>
    </w:p>
    <w:p w:rsidR="0020034B" w:rsidRPr="00DB50ED" w:rsidRDefault="0020034B" w:rsidP="0020034B">
      <w:pPr>
        <w:ind w:left="340" w:hanging="340"/>
        <w:jc w:val="both"/>
      </w:pPr>
      <w:r w:rsidRPr="00FC1BD5">
        <w:t>48.</w:t>
      </w:r>
      <w:r w:rsidRPr="00FC1BD5">
        <w:tab/>
      </w:r>
      <w:r w:rsidRPr="00205C5E">
        <w:rPr>
          <w:b/>
        </w:rPr>
        <w:t xml:space="preserve">Návrh poslancov Národnej rady Slovenskej republiky Branislava Vanča, Lucie Plavákovej a Zuzany </w:t>
      </w:r>
      <w:proofErr w:type="spellStart"/>
      <w:r w:rsidRPr="00205C5E">
        <w:rPr>
          <w:b/>
        </w:rPr>
        <w:t>Števulovej</w:t>
      </w:r>
      <w:proofErr w:type="spellEnd"/>
      <w:r w:rsidRPr="00205C5E">
        <w:rPr>
          <w:b/>
        </w:rPr>
        <w:t xml:space="preserve"> na vydanie zákona, ktorým sa mení a dopĺňa zákon č. 301/2005 Z. z. Trestný poriadok v znení neskorších predpisov (tlač 113) </w:t>
      </w:r>
      <w:r w:rsidRPr="00205C5E">
        <w:t>– prvé čítanie</w:t>
      </w:r>
    </w:p>
    <w:p w:rsidR="005B7ADA" w:rsidRDefault="005B7ADA" w:rsidP="005B7ADA">
      <w:pPr>
        <w:jc w:val="both"/>
        <w:rPr>
          <w:i/>
          <w:iCs/>
        </w:rPr>
      </w:pPr>
    </w:p>
    <w:p w:rsidR="00B13F4B" w:rsidRPr="00917839" w:rsidRDefault="00B13F4B" w:rsidP="00B13F4B">
      <w:pPr>
        <w:ind w:left="340" w:hanging="340"/>
        <w:jc w:val="both"/>
      </w:pPr>
      <w:r w:rsidRPr="00917839">
        <w:t>49.</w:t>
      </w:r>
      <w:r w:rsidRPr="00917839">
        <w:tab/>
      </w:r>
      <w:r w:rsidRPr="00917839">
        <w:rPr>
          <w:b/>
        </w:rPr>
        <w:t xml:space="preserve">Návrh poslanca Národnej rady Slovenskej republiky Oskara </w:t>
      </w:r>
      <w:proofErr w:type="spellStart"/>
      <w:r w:rsidRPr="00917839">
        <w:rPr>
          <w:b/>
        </w:rPr>
        <w:t>Dvořáka</w:t>
      </w:r>
      <w:proofErr w:type="spellEnd"/>
      <w:r w:rsidRPr="00917839">
        <w:rPr>
          <w:b/>
        </w:rPr>
        <w:t xml:space="preserve"> na vydanie zákona, ktorým sa dopĺňa zákon č. 578/2004 Z. z. o poskytovateľoch zdravotnej starostlivosti, zdravotníckych pracovníkoch, stavovských organizáciách v zdravotníctve a o zmene a doplnení niektorých zákonov (tlač 114) </w:t>
      </w:r>
      <w:r w:rsidRPr="00917839">
        <w:t>– prvé čítanie</w:t>
      </w:r>
    </w:p>
    <w:p w:rsidR="00B13F4B" w:rsidRPr="006924F4" w:rsidRDefault="00B13F4B" w:rsidP="005B7ADA">
      <w:pPr>
        <w:jc w:val="both"/>
        <w:rPr>
          <w:i/>
          <w:iCs/>
          <w:color w:val="FF0000"/>
        </w:rPr>
      </w:pPr>
    </w:p>
    <w:p w:rsidR="00B13F4B" w:rsidRPr="009558F2" w:rsidRDefault="00B13F4B" w:rsidP="00B13F4B">
      <w:pPr>
        <w:ind w:left="340" w:hanging="340"/>
        <w:jc w:val="both"/>
      </w:pPr>
      <w:r w:rsidRPr="009558F2">
        <w:t>50.</w:t>
      </w:r>
      <w:r w:rsidRPr="009558F2">
        <w:rPr>
          <w:b/>
        </w:rPr>
        <w:tab/>
        <w:t xml:space="preserve">Návrh poslanca Národnej rady Slovenskej republiky Oskara </w:t>
      </w:r>
      <w:proofErr w:type="spellStart"/>
      <w:r w:rsidRPr="009558F2">
        <w:rPr>
          <w:b/>
        </w:rPr>
        <w:t>Dvořáka</w:t>
      </w:r>
      <w:proofErr w:type="spellEnd"/>
      <w:r w:rsidRPr="009558F2">
        <w:rPr>
          <w:b/>
        </w:rPr>
        <w:t xml:space="preserve"> na vydanie zákona, ktorým sa dopĺňa zákon č. 581/2004 Z. z. o zdravotných poisťovniach, dohľade nad zdravotnou starostlivosťou a o zmene a doplnení niektorých zákonov (tlač 115) </w:t>
      </w:r>
      <w:r w:rsidRPr="009558F2">
        <w:t>– prvé čítanie</w:t>
      </w:r>
    </w:p>
    <w:p w:rsidR="00B13F4B" w:rsidRDefault="00B13F4B" w:rsidP="005B7ADA">
      <w:pPr>
        <w:jc w:val="both"/>
        <w:rPr>
          <w:i/>
          <w:iCs/>
        </w:rPr>
      </w:pPr>
    </w:p>
    <w:p w:rsidR="00913FEE" w:rsidRPr="00DB50ED" w:rsidRDefault="00913FEE" w:rsidP="00913FEE">
      <w:pPr>
        <w:ind w:left="340" w:hanging="340"/>
        <w:jc w:val="both"/>
      </w:pPr>
      <w:r w:rsidRPr="00FC1BD5">
        <w:t>53.</w:t>
      </w:r>
      <w:r>
        <w:rPr>
          <w:b/>
        </w:rPr>
        <w:tab/>
      </w:r>
      <w:r w:rsidRPr="00205C5E">
        <w:rPr>
          <w:b/>
        </w:rPr>
        <w:t xml:space="preserve">Návrh poslanca Národnej rady Slovenskej republiky Tomáša </w:t>
      </w:r>
      <w:proofErr w:type="spellStart"/>
      <w:r w:rsidRPr="00205C5E">
        <w:rPr>
          <w:b/>
        </w:rPr>
        <w:t>Valáška</w:t>
      </w:r>
      <w:proofErr w:type="spellEnd"/>
      <w:r w:rsidRPr="00205C5E">
        <w:rPr>
          <w:b/>
        </w:rPr>
        <w:t xml:space="preserve"> na vydanie zákona, ktorým sa mení a dopĺňa zákon Národnej rady Slovenskej republiky </w:t>
      </w:r>
      <w:r>
        <w:rPr>
          <w:b/>
        </w:rPr>
        <w:br/>
      </w:r>
      <w:r w:rsidRPr="00205C5E">
        <w:rPr>
          <w:b/>
        </w:rPr>
        <w:t xml:space="preserve">č. 46/1993 Z. z. o Slovenskej informačnej službe v znení neskorších predpisov (tlač 161) </w:t>
      </w:r>
      <w:r w:rsidRPr="00205C5E">
        <w:t>– prvé čítanie</w:t>
      </w:r>
    </w:p>
    <w:p w:rsidR="005B7ADA" w:rsidRPr="00D81D98" w:rsidRDefault="005B7ADA" w:rsidP="005C1E32">
      <w:pPr>
        <w:pStyle w:val="Nzov"/>
        <w:tabs>
          <w:tab w:val="left" w:pos="1350"/>
          <w:tab w:val="center" w:pos="4535"/>
        </w:tabs>
        <w:spacing w:before="60"/>
        <w:ind w:left="0" w:firstLine="0"/>
        <w:jc w:val="left"/>
        <w:rPr>
          <w:rFonts w:ascii="Arial" w:hAnsi="Arial"/>
          <w:b w:val="0"/>
        </w:rPr>
      </w:pPr>
    </w:p>
    <w:p w:rsidR="00C17E12" w:rsidRPr="0096027F" w:rsidRDefault="00C17E12" w:rsidP="00C17E12">
      <w:pPr>
        <w:ind w:left="36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lastRenderedPageBreak/>
        <w:t>Pokračovanie 9</w:t>
      </w:r>
      <w:r w:rsidRPr="0096027F">
        <w:rPr>
          <w:rFonts w:ascii="Bookman Old Style" w:hAnsi="Bookman Old Style"/>
          <w:sz w:val="26"/>
          <w:szCs w:val="26"/>
          <w:u w:val="single"/>
        </w:rPr>
        <w:t>. schôdze NR SR 2</w:t>
      </w:r>
      <w:r>
        <w:rPr>
          <w:rFonts w:ascii="Bookman Old Style" w:hAnsi="Bookman Old Style"/>
          <w:sz w:val="26"/>
          <w:szCs w:val="26"/>
          <w:u w:val="single"/>
        </w:rPr>
        <w:t>0. februára 2024</w:t>
      </w:r>
      <w:r w:rsidRPr="0096027F">
        <w:rPr>
          <w:rFonts w:ascii="Bookman Old Style" w:hAnsi="Bookman Old Style"/>
          <w:sz w:val="26"/>
          <w:szCs w:val="26"/>
          <w:u w:val="single"/>
        </w:rPr>
        <w:t xml:space="preserve"> o</w:t>
      </w:r>
      <w:r>
        <w:rPr>
          <w:rFonts w:ascii="Bookman Old Style" w:hAnsi="Bookman Old Style"/>
          <w:sz w:val="26"/>
          <w:szCs w:val="26"/>
          <w:u w:val="single"/>
        </w:rPr>
        <w:t> </w:t>
      </w:r>
      <w:r>
        <w:rPr>
          <w:rFonts w:ascii="Bookman Old Style" w:hAnsi="Bookman Old Style"/>
          <w:sz w:val="26"/>
          <w:szCs w:val="26"/>
          <w:u w:val="single"/>
        </w:rPr>
        <w:t>9</w:t>
      </w:r>
      <w:r>
        <w:rPr>
          <w:rFonts w:ascii="Bookman Old Style" w:hAnsi="Bookman Old Style"/>
          <w:sz w:val="26"/>
          <w:szCs w:val="26"/>
          <w:u w:val="single"/>
        </w:rPr>
        <w:t>.</w:t>
      </w:r>
      <w:r w:rsidRPr="0096027F">
        <w:rPr>
          <w:rFonts w:ascii="Bookman Old Style" w:hAnsi="Bookman Old Style"/>
          <w:sz w:val="26"/>
          <w:szCs w:val="26"/>
          <w:u w:val="single"/>
        </w:rPr>
        <w:t>00 hod.</w:t>
      </w:r>
    </w:p>
    <w:p w:rsidR="004A2B80" w:rsidRDefault="004A2B80" w:rsidP="005C1E32">
      <w:pPr>
        <w:ind w:left="340" w:hanging="340"/>
        <w:jc w:val="both"/>
        <w:rPr>
          <w:color w:val="000000" w:themeColor="text1"/>
        </w:rPr>
      </w:pPr>
    </w:p>
    <w:p w:rsidR="005C1E32" w:rsidRPr="000F01B5" w:rsidRDefault="005C1E32" w:rsidP="005C1E32">
      <w:pPr>
        <w:ind w:left="340" w:hanging="340"/>
        <w:jc w:val="both"/>
        <w:rPr>
          <w:color w:val="000000" w:themeColor="text1"/>
        </w:rPr>
      </w:pPr>
      <w:r w:rsidRPr="000F01B5">
        <w:rPr>
          <w:color w:val="000000" w:themeColor="text1"/>
        </w:rPr>
        <w:t>14.</w:t>
      </w:r>
      <w:r w:rsidRPr="000F01B5">
        <w:rPr>
          <w:b/>
          <w:color w:val="000000" w:themeColor="text1"/>
        </w:rPr>
        <w:tab/>
        <w:t xml:space="preserve">Návrh vlády na skrátené legislatívne konanie o vládnom návrhu zákona, ktorým sa mení a dopĺňa zákon č. 54/2019 Z. z. o ochrane oznamovateľov protispoločenskej činnosti a o zmene a doplnení niektorých zákonov v znení zákona č. 189/2023 Z. z. (tlač 110) </w:t>
      </w:r>
    </w:p>
    <w:p w:rsidR="005C1E32" w:rsidRPr="000F01B5" w:rsidRDefault="005C1E32" w:rsidP="005C1E32">
      <w:pPr>
        <w:jc w:val="both"/>
        <w:rPr>
          <w:i/>
          <w:iCs/>
          <w:color w:val="000000" w:themeColor="text1"/>
        </w:rPr>
      </w:pPr>
    </w:p>
    <w:p w:rsidR="005C1E32" w:rsidRPr="000F01B5" w:rsidRDefault="005C1E32" w:rsidP="005C1E32">
      <w:pPr>
        <w:ind w:firstLine="340"/>
        <w:jc w:val="both"/>
        <w:rPr>
          <w:i/>
          <w:color w:val="000000" w:themeColor="text1"/>
          <w:sz w:val="20"/>
        </w:rPr>
      </w:pPr>
      <w:r w:rsidRPr="000F01B5">
        <w:rPr>
          <w:i/>
          <w:color w:val="000000" w:themeColor="text1"/>
          <w:sz w:val="20"/>
        </w:rPr>
        <w:t xml:space="preserve">Návrh vlády odôvodní minister vnútra Slovenskej republiky. </w:t>
      </w:r>
      <w:r w:rsidRPr="000F01B5">
        <w:rPr>
          <w:i/>
          <w:color w:val="000000" w:themeColor="text1"/>
          <w:sz w:val="20"/>
        </w:rPr>
        <w:tab/>
      </w:r>
      <w:r w:rsidRPr="000F01B5">
        <w:rPr>
          <w:i/>
          <w:color w:val="000000" w:themeColor="text1"/>
          <w:sz w:val="20"/>
        </w:rPr>
        <w:tab/>
      </w:r>
      <w:r w:rsidRPr="000F01B5">
        <w:rPr>
          <w:i/>
          <w:color w:val="000000" w:themeColor="text1"/>
          <w:sz w:val="20"/>
        </w:rPr>
        <w:tab/>
        <w:t xml:space="preserve">  </w:t>
      </w:r>
    </w:p>
    <w:p w:rsidR="005C1E32" w:rsidRPr="000F01B5" w:rsidRDefault="005C1E32" w:rsidP="005C1E32">
      <w:pPr>
        <w:ind w:firstLine="340"/>
        <w:jc w:val="both"/>
        <w:rPr>
          <w:i/>
          <w:iCs/>
          <w:color w:val="000000" w:themeColor="text1"/>
          <w:sz w:val="20"/>
        </w:rPr>
      </w:pPr>
      <w:r w:rsidRPr="000F01B5">
        <w:rPr>
          <w:i/>
          <w:iCs/>
          <w:color w:val="000000" w:themeColor="text1"/>
          <w:sz w:val="20"/>
        </w:rPr>
        <w:t xml:space="preserve">Informáciu o výsledku prerokovania návrhu v Ústavnoprávnom výbore Národnej rady Slovenskej republiky podá poverený člen výboru. </w:t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</w:p>
    <w:p w:rsidR="00A902D5" w:rsidRPr="000F01B5" w:rsidRDefault="00A902D5" w:rsidP="005C1E32">
      <w:pPr>
        <w:jc w:val="both"/>
        <w:rPr>
          <w:color w:val="000000" w:themeColor="text1"/>
        </w:rPr>
      </w:pPr>
    </w:p>
    <w:p w:rsidR="005C1E32" w:rsidRPr="000F01B5" w:rsidRDefault="005C1E32" w:rsidP="005C1E32">
      <w:pPr>
        <w:ind w:left="340" w:hanging="340"/>
        <w:jc w:val="both"/>
        <w:rPr>
          <w:color w:val="000000" w:themeColor="text1"/>
        </w:rPr>
      </w:pPr>
      <w:r w:rsidRPr="000F01B5">
        <w:rPr>
          <w:color w:val="000000" w:themeColor="text1"/>
        </w:rPr>
        <w:t>Bod 15 sa prerokuje po schválení skráteného legislatívneho konania.</w:t>
      </w:r>
    </w:p>
    <w:p w:rsidR="005C1E32" w:rsidRPr="000F01B5" w:rsidRDefault="005C1E32" w:rsidP="005C1E32">
      <w:pPr>
        <w:jc w:val="both"/>
        <w:rPr>
          <w:color w:val="000000" w:themeColor="text1"/>
        </w:rPr>
      </w:pPr>
    </w:p>
    <w:p w:rsidR="005C1E32" w:rsidRPr="000F01B5" w:rsidRDefault="005C1E32" w:rsidP="005C1E32">
      <w:pPr>
        <w:ind w:left="340" w:hanging="340"/>
        <w:jc w:val="both"/>
        <w:rPr>
          <w:color w:val="000000" w:themeColor="text1"/>
        </w:rPr>
      </w:pPr>
      <w:r w:rsidRPr="000F01B5">
        <w:rPr>
          <w:color w:val="000000" w:themeColor="text1"/>
        </w:rPr>
        <w:t>15.</w:t>
      </w:r>
      <w:r w:rsidRPr="000F01B5">
        <w:rPr>
          <w:color w:val="000000" w:themeColor="text1"/>
        </w:rPr>
        <w:tab/>
      </w:r>
      <w:r w:rsidRPr="000F01B5">
        <w:rPr>
          <w:b/>
          <w:color w:val="000000" w:themeColor="text1"/>
        </w:rPr>
        <w:t xml:space="preserve">Vládny návrh zákona, ktorým sa mení a dopĺňa zákon č. 54/2019 Z. z. o ochrane oznamovateľov protispoločenskej činnosti a o zmene a doplnení niektorých zákonov v znení zákona č. 189/2023 Z. z. (tlač 111) </w:t>
      </w:r>
      <w:r w:rsidRPr="000F01B5">
        <w:rPr>
          <w:color w:val="000000" w:themeColor="text1"/>
        </w:rPr>
        <w:t>– prvé čítanie</w:t>
      </w:r>
    </w:p>
    <w:p w:rsidR="005C1E32" w:rsidRPr="000F01B5" w:rsidRDefault="005C1E32" w:rsidP="005C1E32">
      <w:pPr>
        <w:jc w:val="both"/>
        <w:rPr>
          <w:i/>
          <w:iCs/>
          <w:color w:val="000000" w:themeColor="text1"/>
        </w:rPr>
      </w:pPr>
    </w:p>
    <w:p w:rsidR="005C1E32" w:rsidRPr="000F01B5" w:rsidRDefault="005C1E32" w:rsidP="005C1E32">
      <w:pPr>
        <w:ind w:firstLine="340"/>
        <w:jc w:val="both"/>
        <w:rPr>
          <w:i/>
          <w:color w:val="000000" w:themeColor="text1"/>
          <w:sz w:val="20"/>
        </w:rPr>
      </w:pPr>
      <w:r w:rsidRPr="000F01B5">
        <w:rPr>
          <w:i/>
          <w:color w:val="000000" w:themeColor="text1"/>
          <w:sz w:val="20"/>
        </w:rPr>
        <w:t xml:space="preserve">Vládny návrh zákona uvedie minister vnútra Slovenskej republiky. </w:t>
      </w:r>
      <w:r w:rsidRPr="000F01B5">
        <w:rPr>
          <w:i/>
          <w:color w:val="000000" w:themeColor="text1"/>
          <w:sz w:val="20"/>
        </w:rPr>
        <w:tab/>
      </w:r>
      <w:r w:rsidRPr="000F01B5">
        <w:rPr>
          <w:i/>
          <w:color w:val="000000" w:themeColor="text1"/>
          <w:sz w:val="20"/>
        </w:rPr>
        <w:tab/>
        <w:t xml:space="preserve">  </w:t>
      </w:r>
    </w:p>
    <w:p w:rsidR="005C1E32" w:rsidRPr="000F01B5" w:rsidRDefault="005C1E32" w:rsidP="005C1E32">
      <w:pPr>
        <w:ind w:firstLine="340"/>
        <w:jc w:val="both"/>
        <w:rPr>
          <w:i/>
          <w:iCs/>
          <w:color w:val="000000" w:themeColor="text1"/>
          <w:sz w:val="20"/>
        </w:rPr>
      </w:pPr>
      <w:r w:rsidRPr="000F01B5">
        <w:rPr>
          <w:i/>
          <w:iCs/>
          <w:color w:val="000000" w:themeColor="text1"/>
          <w:sz w:val="20"/>
        </w:rPr>
        <w:t xml:space="preserve">Spravodajcom bude člen navrhnutého gestorského Ústavnoprávneho výboru Národnej rady Slovenskej republiky. </w:t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  <w:r w:rsidRPr="000F01B5">
        <w:rPr>
          <w:i/>
          <w:iCs/>
          <w:color w:val="000000" w:themeColor="text1"/>
          <w:sz w:val="20"/>
        </w:rPr>
        <w:tab/>
      </w:r>
    </w:p>
    <w:p w:rsidR="005C1E32" w:rsidRPr="000F01B5" w:rsidRDefault="005C1E32" w:rsidP="005C1E32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  <w:color w:val="000000" w:themeColor="text1"/>
        </w:rPr>
      </w:pPr>
      <w:r w:rsidRPr="000F01B5">
        <w:rPr>
          <w:rFonts w:ascii="Arial" w:hAnsi="Arial"/>
          <w:b w:val="0"/>
          <w:color w:val="000000" w:themeColor="text1"/>
        </w:rPr>
        <w:t>* * *</w:t>
      </w:r>
    </w:p>
    <w:p w:rsidR="005C1E32" w:rsidRPr="000F01B5" w:rsidRDefault="005C1E32" w:rsidP="005C1E32">
      <w:pPr>
        <w:jc w:val="both"/>
        <w:rPr>
          <w:i/>
          <w:color w:val="000000" w:themeColor="text1"/>
          <w:sz w:val="18"/>
        </w:rPr>
      </w:pPr>
      <w:r w:rsidRPr="000F01B5">
        <w:rPr>
          <w:i/>
          <w:color w:val="000000" w:themeColor="text1"/>
          <w:sz w:val="18"/>
        </w:rPr>
        <w:t>V prípade, že sa Národná rada Slovenskej republiky uznesie prerokovať návrh zákona pod tlačou 111 v druhom a treťom čítaní, uskutoční sa 2. a 3. čítanie ešte na 9. schôdzi NR SR.</w:t>
      </w:r>
    </w:p>
    <w:p w:rsidR="007D2826" w:rsidRDefault="005C1E32" w:rsidP="00C17E12">
      <w:pPr>
        <w:pStyle w:val="Nzov"/>
        <w:tabs>
          <w:tab w:val="left" w:pos="1350"/>
          <w:tab w:val="center" w:pos="4535"/>
        </w:tabs>
        <w:ind w:left="0" w:firstLine="0"/>
        <w:rPr>
          <w:rFonts w:ascii="Arial" w:hAnsi="Arial"/>
          <w:b w:val="0"/>
          <w:color w:val="000000" w:themeColor="text1"/>
        </w:rPr>
      </w:pPr>
      <w:r w:rsidRPr="000F01B5">
        <w:rPr>
          <w:rFonts w:ascii="Arial" w:hAnsi="Arial"/>
          <w:b w:val="0"/>
          <w:color w:val="000000" w:themeColor="text1"/>
        </w:rPr>
        <w:t>* * *</w:t>
      </w:r>
    </w:p>
    <w:p w:rsidR="006B7A87" w:rsidRPr="00205C5E" w:rsidRDefault="006B7A87" w:rsidP="006B7A87">
      <w:pPr>
        <w:jc w:val="both"/>
        <w:rPr>
          <w:i/>
          <w:iCs/>
          <w:sz w:val="20"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t>54.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Zuzany </w:t>
      </w:r>
      <w:proofErr w:type="spellStart"/>
      <w:r w:rsidR="006B7A87" w:rsidRPr="00205C5E">
        <w:rPr>
          <w:b/>
        </w:rPr>
        <w:t>Števulovej</w:t>
      </w:r>
      <w:proofErr w:type="spellEnd"/>
      <w:r w:rsidR="006B7A87" w:rsidRPr="00205C5E">
        <w:rPr>
          <w:b/>
        </w:rPr>
        <w:t xml:space="preserve">, Lucie Plavákovej a Branislava Vanča na vydanie zákona, ktorým sa mení a dopĺňa zákon č. 432/2021 Z. z. o disciplinárnom poriadku Najvyššieho správneho súdu Slovenskej republiky a o zmene a doplnení niektorých zákonov (disciplinárny súdny poriadok) (tlač 166)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7D2826" w:rsidRDefault="006B7A87" w:rsidP="007D2826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C17E12" w:rsidRPr="00205C5E" w:rsidRDefault="00C17E12" w:rsidP="00FC1BD5">
      <w:pPr>
        <w:jc w:val="both"/>
        <w:rPr>
          <w:i/>
          <w:iCs/>
          <w:sz w:val="20"/>
        </w:rPr>
      </w:pPr>
    </w:p>
    <w:p w:rsidR="00FC1BD5" w:rsidRPr="00DB50ED" w:rsidRDefault="00FC1BD5" w:rsidP="00FC1BD5">
      <w:pPr>
        <w:ind w:left="340" w:hanging="340"/>
        <w:jc w:val="both"/>
      </w:pPr>
      <w:r w:rsidRPr="00FC1BD5">
        <w:t>55.</w:t>
      </w:r>
      <w:r w:rsidRPr="00FC1BD5">
        <w:tab/>
      </w:r>
      <w:r w:rsidR="006B7A87" w:rsidRPr="00205C5E">
        <w:rPr>
          <w:b/>
        </w:rPr>
        <w:t xml:space="preserve">Návrh poslancov Národnej rady Slovenskej republiky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Štefana Kišša, Jána Hargaša a 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 na vydanie zákona, ktorým sa mení a dopĺňa zákon č. 595/2003 Z. z. o dani z príjmov v znení neskorších predpisov (tlač 167) </w:t>
      </w:r>
      <w:r w:rsidR="006B7A87" w:rsidRPr="00205C5E">
        <w:t>– prvé čítanie</w:t>
      </w:r>
    </w:p>
    <w:p w:rsidR="006B7A87" w:rsidRPr="00205C5E" w:rsidRDefault="006B7A87" w:rsidP="00FC1BD5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110D25" w:rsidRPr="00205C5E" w:rsidRDefault="00110D25" w:rsidP="006B7A87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56.</w:t>
      </w:r>
      <w:r w:rsidRPr="00074287">
        <w:tab/>
      </w:r>
      <w:r w:rsidR="006B7A87" w:rsidRPr="00205C5E">
        <w:rPr>
          <w:b/>
        </w:rPr>
        <w:t xml:space="preserve">Návrh poslancov Národnej rady Slovenskej republiky Štefana Kišša,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Jána Hargaša a 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 na vydanie zákona, ktorým sa mení a dopĺňa zákon č. 580/2004 Z. z. o zdravotnom poistení a o zmene a doplnení zákona č. 95/2002 Z. z. o poisťovníctve a o zmene a doplnení niektorých zákonov v znení neskorších predpisov (tlač 168) </w:t>
      </w:r>
      <w:r w:rsidR="006B7A87" w:rsidRPr="00205C5E">
        <w:t>– prvé čítanie</w:t>
      </w:r>
    </w:p>
    <w:p w:rsidR="006B7A87" w:rsidRPr="00205C5E" w:rsidRDefault="006B7A87" w:rsidP="00074287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FB7657" w:rsidRDefault="00FB7657" w:rsidP="006924F4">
      <w:pPr>
        <w:jc w:val="both"/>
        <w:rPr>
          <w:i/>
          <w:iCs/>
          <w:sz w:val="20"/>
        </w:rPr>
      </w:pPr>
    </w:p>
    <w:p w:rsidR="00913FEE" w:rsidRDefault="00913FEE" w:rsidP="006924F4">
      <w:pPr>
        <w:jc w:val="both"/>
        <w:rPr>
          <w:i/>
          <w:iCs/>
          <w:sz w:val="20"/>
        </w:rPr>
      </w:pPr>
    </w:p>
    <w:p w:rsidR="00913FEE" w:rsidRPr="00205C5E" w:rsidRDefault="00913FEE" w:rsidP="006924F4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lastRenderedPageBreak/>
        <w:t>57.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Jána Hargaša,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Štefana Kišša a 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 na vydanie zákona, ktorým sa dopĺňa zákon č. 305/2013 Z. z. o elektronickej podobe výkonu pôsobnosti orgánov verejnej moci a o zmene a dop</w:t>
      </w:r>
      <w:r w:rsidR="006B7A87">
        <w:rPr>
          <w:b/>
        </w:rPr>
        <w:t xml:space="preserve">lnení niektorých zákonov (zákon </w:t>
      </w:r>
      <w:r w:rsidR="006B7A87" w:rsidRPr="00205C5E">
        <w:rPr>
          <w:b/>
        </w:rPr>
        <w:t>o</w:t>
      </w:r>
      <w:r w:rsidR="006B7A87">
        <w:rPr>
          <w:b/>
        </w:rPr>
        <w:br/>
      </w:r>
      <w:r w:rsidR="006B7A87" w:rsidRPr="00205C5E">
        <w:rPr>
          <w:b/>
        </w:rPr>
        <w:t> e-</w:t>
      </w:r>
      <w:proofErr w:type="spellStart"/>
      <w:r w:rsidR="006B7A87" w:rsidRPr="00205C5E">
        <w:rPr>
          <w:b/>
        </w:rPr>
        <w:t>Governmente</w:t>
      </w:r>
      <w:proofErr w:type="spellEnd"/>
      <w:r w:rsidR="006B7A87" w:rsidRPr="00205C5E">
        <w:rPr>
          <w:b/>
        </w:rPr>
        <w:t xml:space="preserve">) v znení neskorších predpisov (tlač 169) </w:t>
      </w:r>
      <w:r w:rsidR="006B7A87" w:rsidRPr="00205C5E">
        <w:t>– prvé čítanie</w:t>
      </w:r>
    </w:p>
    <w:p w:rsidR="006B7A87" w:rsidRPr="00205C5E" w:rsidRDefault="006B7A87" w:rsidP="00074287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58.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Dariny </w:t>
      </w:r>
      <w:proofErr w:type="spellStart"/>
      <w:r w:rsidR="006B7A87" w:rsidRPr="00205C5E">
        <w:rPr>
          <w:b/>
        </w:rPr>
        <w:t>Luščíkovej</w:t>
      </w:r>
      <w:proofErr w:type="spellEnd"/>
      <w:r w:rsidR="006B7A87" w:rsidRPr="00205C5E">
        <w:rPr>
          <w:b/>
        </w:rPr>
        <w:t xml:space="preserve">, Michala </w:t>
      </w:r>
      <w:proofErr w:type="spellStart"/>
      <w:r w:rsidR="006B7A87" w:rsidRPr="00205C5E">
        <w:rPr>
          <w:b/>
        </w:rPr>
        <w:t>Trubana</w:t>
      </w:r>
      <w:proofErr w:type="spellEnd"/>
      <w:r w:rsidR="006B7A87" w:rsidRPr="00205C5E">
        <w:rPr>
          <w:b/>
        </w:rPr>
        <w:t xml:space="preserve">, Ivana Štefunka, Štefana Kišša a Jána Hargaša na vydanie zákona, ktorým sa mení a dopĺňa zákon č. 595/2003 Z. z. o dani z príjmov v znení neskorších predpisov (tlač 170) </w:t>
      </w:r>
      <w:r w:rsidR="006B7A87" w:rsidRPr="00205C5E">
        <w:t>– prvé čítanie</w:t>
      </w:r>
    </w:p>
    <w:p w:rsidR="006B7A87" w:rsidRPr="00205C5E" w:rsidRDefault="006B7A87" w:rsidP="00074287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59.</w:t>
      </w:r>
      <w:r w:rsidRPr="00074287">
        <w:tab/>
      </w:r>
      <w:r w:rsidR="006B7A87" w:rsidRPr="00205C5E">
        <w:rPr>
          <w:b/>
        </w:rPr>
        <w:t xml:space="preserve">Návrh poslancov Národnej rady Slovenskej republiky Beáty Jurík, Lucie Plavákovej a Michala </w:t>
      </w:r>
      <w:proofErr w:type="spellStart"/>
      <w:r w:rsidR="006B7A87" w:rsidRPr="00205C5E">
        <w:rPr>
          <w:b/>
        </w:rPr>
        <w:t>Šimečku</w:t>
      </w:r>
      <w:proofErr w:type="spellEnd"/>
      <w:r w:rsidR="006B7A87" w:rsidRPr="00205C5E">
        <w:rPr>
          <w:b/>
        </w:rPr>
        <w:t xml:space="preserve"> na vydanie zákona, ktorým sa mení a dopĺňa zákon č. 300/2005 Z. z. Trestný zákon v znení neskorších predpisov (tlač 177) </w:t>
      </w:r>
      <w:r w:rsidR="006B7A87" w:rsidRPr="00205C5E">
        <w:t>– prvé čítanie</w:t>
      </w:r>
    </w:p>
    <w:p w:rsidR="006B7A87" w:rsidRPr="00205C5E" w:rsidRDefault="006B7A87" w:rsidP="00074287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6B7A87" w:rsidRPr="00205C5E" w:rsidRDefault="006B7A87" w:rsidP="006B7A87">
      <w:pPr>
        <w:ind w:firstLine="340"/>
        <w:jc w:val="both"/>
      </w:pPr>
    </w:p>
    <w:p w:rsidR="00074287" w:rsidRPr="00DB50ED" w:rsidRDefault="00074287" w:rsidP="00074287">
      <w:pPr>
        <w:ind w:left="340" w:hanging="340"/>
        <w:jc w:val="both"/>
      </w:pPr>
      <w:r w:rsidRPr="00074287">
        <w:t>60.</w:t>
      </w:r>
      <w:r w:rsidRPr="00074287">
        <w:tab/>
      </w:r>
      <w:r w:rsidR="006B7A87" w:rsidRPr="00205C5E">
        <w:rPr>
          <w:b/>
        </w:rPr>
        <w:t xml:space="preserve">Návrh poslancov Národnej rady Slovenskej republiky Simony Petrík, Lucie Plavákovej, Dany </w:t>
      </w:r>
      <w:proofErr w:type="spellStart"/>
      <w:r w:rsidR="006B7A87" w:rsidRPr="00205C5E">
        <w:rPr>
          <w:b/>
        </w:rPr>
        <w:t>Kleinert</w:t>
      </w:r>
      <w:proofErr w:type="spellEnd"/>
      <w:r w:rsidR="006B7A87" w:rsidRPr="00205C5E">
        <w:rPr>
          <w:b/>
        </w:rPr>
        <w:t xml:space="preserve"> a Mareka Lackoviča na vydanie zákona o príspevku na </w:t>
      </w:r>
      <w:proofErr w:type="spellStart"/>
      <w:r w:rsidR="006B7A87" w:rsidRPr="00205C5E">
        <w:rPr>
          <w:b/>
        </w:rPr>
        <w:t>predprimárne</w:t>
      </w:r>
      <w:proofErr w:type="spellEnd"/>
      <w:r w:rsidR="006B7A87" w:rsidRPr="00205C5E">
        <w:rPr>
          <w:b/>
        </w:rPr>
        <w:t xml:space="preserve"> vzdelávanie dieťaťa (tlač 178) </w:t>
      </w:r>
      <w:r w:rsidR="006B7A87" w:rsidRPr="00205C5E">
        <w:t>– prvé čítanie</w:t>
      </w:r>
    </w:p>
    <w:p w:rsidR="006B7A87" w:rsidRPr="00205C5E" w:rsidRDefault="006B7A87" w:rsidP="00074287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C17E12" w:rsidRPr="00205C5E" w:rsidRDefault="00C17E12" w:rsidP="00074287">
      <w:pPr>
        <w:jc w:val="both"/>
        <w:rPr>
          <w:i/>
          <w:iCs/>
          <w:sz w:val="20"/>
        </w:rPr>
      </w:pPr>
    </w:p>
    <w:p w:rsidR="00074287" w:rsidRPr="00DB50ED" w:rsidRDefault="00074287" w:rsidP="00074287">
      <w:pPr>
        <w:ind w:left="340" w:hanging="340"/>
        <w:jc w:val="both"/>
      </w:pPr>
      <w:r w:rsidRPr="00074287">
        <w:t>61.</w:t>
      </w:r>
      <w:r w:rsidRPr="00074287">
        <w:tab/>
      </w:r>
      <w:r w:rsidR="006B7A87" w:rsidRPr="00205C5E">
        <w:rPr>
          <w:b/>
        </w:rPr>
        <w:t xml:space="preserve">Návrh poslancov Národnej rady Slovenskej republiky Simony Petrík, Lucie Plavákovej, Dany </w:t>
      </w:r>
      <w:proofErr w:type="spellStart"/>
      <w:r w:rsidR="006B7A87" w:rsidRPr="00205C5E">
        <w:rPr>
          <w:b/>
        </w:rPr>
        <w:t>Kleinert</w:t>
      </w:r>
      <w:proofErr w:type="spellEnd"/>
      <w:r w:rsidR="006B7A87" w:rsidRPr="00205C5E">
        <w:rPr>
          <w:b/>
        </w:rPr>
        <w:t xml:space="preserve"> a Mareka Lackoviča na vydanie zákona, ktorým sa mení a dopĺňa zákon č. 245/2008 Z. z. o výchove a vzdelávaní (školský zákon) a o zmene a doplnení niektorých zákonov v znení neskorších predpisov a ktorým sa mení a dopĺňa zákon č. 571/2009 Z. z. o rodičovskom príspevku a o zmene a doplnení niektorých zákonov v znení neskorších predpisov a ktorým sa mení a dopĺňa zákon č. 596/2003 Z. z. o štátnej správe v školstve a školskej samospráve a o zmene a doplnení niektorých zákonov (tlač 179) </w:t>
      </w:r>
      <w:r w:rsidR="006B7A87" w:rsidRPr="00205C5E">
        <w:t>– prvé čítanie</w:t>
      </w:r>
    </w:p>
    <w:p w:rsidR="006B7A87" w:rsidRPr="00205C5E" w:rsidRDefault="006B7A87" w:rsidP="00074287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Default="006B7A87" w:rsidP="00110D25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Spravodajcom bude člen </w:t>
      </w:r>
      <w:r w:rsidRPr="00205C5E">
        <w:rPr>
          <w:i/>
          <w:iCs/>
          <w:sz w:val="20"/>
        </w:rPr>
        <w:t>navrhnutého gestorského</w:t>
      </w:r>
      <w:r w:rsidRPr="00205C5E">
        <w:rPr>
          <w:i/>
          <w:sz w:val="20"/>
        </w:rPr>
        <w:t xml:space="preserve"> Výboru Národnej rady Slovenskej republiky pre vzdelávanie, vedu, mládež a šport.</w:t>
      </w:r>
    </w:p>
    <w:p w:rsidR="00913FEE" w:rsidRPr="00110D25" w:rsidRDefault="00913FEE" w:rsidP="00110D25">
      <w:pPr>
        <w:ind w:firstLine="340"/>
        <w:jc w:val="both"/>
        <w:rPr>
          <w:b/>
          <w:i/>
          <w:sz w:val="20"/>
        </w:rPr>
      </w:pPr>
    </w:p>
    <w:p w:rsidR="00FD5EBD" w:rsidRPr="00DB50ED" w:rsidRDefault="00FD5EBD" w:rsidP="00FD5EBD">
      <w:pPr>
        <w:ind w:left="340" w:hanging="340"/>
        <w:jc w:val="both"/>
      </w:pPr>
      <w:r w:rsidRPr="00FD5EBD">
        <w:t>62.</w:t>
      </w:r>
      <w:r w:rsidRPr="00FD5EBD">
        <w:tab/>
      </w:r>
      <w:r w:rsidR="006B7A87" w:rsidRPr="00205C5E">
        <w:rPr>
          <w:b/>
        </w:rPr>
        <w:t xml:space="preserve">Návrh poslancov Národnej rady Slovenskej republiky Richarda </w:t>
      </w:r>
      <w:proofErr w:type="spellStart"/>
      <w:r w:rsidR="006B7A87" w:rsidRPr="00205C5E">
        <w:rPr>
          <w:b/>
        </w:rPr>
        <w:t>Vašečku</w:t>
      </w:r>
      <w:proofErr w:type="spellEnd"/>
      <w:r w:rsidR="006B7A87" w:rsidRPr="00205C5E">
        <w:rPr>
          <w:b/>
        </w:rPr>
        <w:t xml:space="preserve"> a Anny </w:t>
      </w:r>
      <w:proofErr w:type="spellStart"/>
      <w:r w:rsidR="006B7A87" w:rsidRPr="00205C5E">
        <w:rPr>
          <w:b/>
        </w:rPr>
        <w:t>Záborskej</w:t>
      </w:r>
      <w:proofErr w:type="spellEnd"/>
      <w:r w:rsidR="006B7A87" w:rsidRPr="00205C5E">
        <w:rPr>
          <w:b/>
        </w:rPr>
        <w:t xml:space="preserve"> na vydanie zákona, ktorým sa dopĺňa zákon č. 245/2008 Z. z. o výchove a vzdelávaní (školský zákon) a o zmene a doplnení niektorých zákonov v znení neskorších predpisov (tlač 43) </w:t>
      </w:r>
      <w:r w:rsidR="006B7A87" w:rsidRPr="00205C5E">
        <w:t>– prvé čítanie</w:t>
      </w:r>
    </w:p>
    <w:p w:rsidR="006B7A87" w:rsidRPr="00205C5E" w:rsidRDefault="006B7A87" w:rsidP="00FD5EBD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6B7A87" w:rsidRPr="00205C5E" w:rsidRDefault="006B7A87" w:rsidP="006B7A87">
      <w:pPr>
        <w:jc w:val="both"/>
        <w:rPr>
          <w:i/>
          <w:iCs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lastRenderedPageBreak/>
        <w:t>63.</w:t>
      </w:r>
      <w:r w:rsidRPr="001B4A34">
        <w:tab/>
      </w:r>
      <w:r w:rsidR="006B7A87" w:rsidRPr="00205C5E">
        <w:rPr>
          <w:b/>
        </w:rPr>
        <w:t xml:space="preserve">Návrh poslancov Národnej rady Slovenskej republiky Anny </w:t>
      </w:r>
      <w:proofErr w:type="spellStart"/>
      <w:r w:rsidR="006B7A87" w:rsidRPr="00205C5E">
        <w:rPr>
          <w:b/>
        </w:rPr>
        <w:t>Záborskej</w:t>
      </w:r>
      <w:proofErr w:type="spellEnd"/>
      <w:r w:rsidR="006B7A87" w:rsidRPr="00205C5E">
        <w:rPr>
          <w:b/>
        </w:rPr>
        <w:t xml:space="preserve"> a Richarda </w:t>
      </w:r>
      <w:proofErr w:type="spellStart"/>
      <w:r w:rsidR="006B7A87" w:rsidRPr="00205C5E">
        <w:rPr>
          <w:b/>
        </w:rPr>
        <w:t>Vašečku</w:t>
      </w:r>
      <w:proofErr w:type="spellEnd"/>
      <w:r w:rsidR="006B7A87" w:rsidRPr="00205C5E">
        <w:rPr>
          <w:b/>
        </w:rPr>
        <w:t xml:space="preserve"> na vydanie zákona, ktorým sa mení a dopĺňa zákon Národnej rady Slovenskej republiky č. 241/1993 Z. z. o štátnych sviatkoch, dňoch pracovného pokoja a pamätných dňoch v znení neskorších predpisov (tlač 48) </w:t>
      </w:r>
      <w:r w:rsidR="006B7A87" w:rsidRPr="00205C5E">
        <w:t>– prvé čítanie</w:t>
      </w:r>
    </w:p>
    <w:p w:rsidR="006B7A87" w:rsidRPr="00205C5E" w:rsidRDefault="006B7A87" w:rsidP="001B4A34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6B7A87" w:rsidRPr="00205C5E" w:rsidRDefault="006B7A87" w:rsidP="006B7A87">
      <w:pPr>
        <w:ind w:firstLine="340"/>
        <w:jc w:val="both"/>
        <w:rPr>
          <w:i/>
          <w:iCs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t>64.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vydanie zákona, ktorým sa mení zákon č. 300/2005 Z. z. Trestný zákon v znení neskorších predpisov (tlač 157) </w:t>
      </w:r>
      <w:r w:rsidR="006B7A87" w:rsidRPr="00205C5E">
        <w:t>– prvé čítanie</w:t>
      </w:r>
    </w:p>
    <w:p w:rsidR="006B7A87" w:rsidRPr="00205C5E" w:rsidRDefault="006B7A87" w:rsidP="001B4A34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6B7A87" w:rsidRPr="00205C5E" w:rsidRDefault="006B7A87" w:rsidP="006B7A87">
      <w:pPr>
        <w:ind w:firstLine="340"/>
        <w:jc w:val="both"/>
        <w:rPr>
          <w:i/>
          <w:iCs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t>65.</w:t>
      </w:r>
      <w:r w:rsidRPr="001B4A34">
        <w:tab/>
      </w:r>
      <w:r w:rsidR="006B7A87" w:rsidRPr="00205C5E">
        <w:rPr>
          <w:b/>
        </w:rPr>
        <w:t xml:space="preserve">Návrh skupiny poslancov Národnej rady Slovenskej republiky na vydanie zákona o preukazovaní pôvodu príjmov a majetku a o zmene a doplnení niektorých zákonov (tlač 158) </w:t>
      </w:r>
      <w:r w:rsidR="006B7A87" w:rsidRPr="00205C5E">
        <w:t>– prvé čítanie</w:t>
      </w:r>
    </w:p>
    <w:p w:rsidR="006B7A87" w:rsidRPr="00205C5E" w:rsidRDefault="006B7A87" w:rsidP="001B4A34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6B7A87" w:rsidRPr="00205C5E" w:rsidRDefault="006B7A87" w:rsidP="006B7A87">
      <w:pPr>
        <w:ind w:firstLine="340"/>
        <w:jc w:val="both"/>
        <w:rPr>
          <w:i/>
          <w:iCs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t>66.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vydanie zákona o školskom ombudsmanovi a o zmene a doplnení niektorých zákonov (tlač 162) </w:t>
      </w:r>
      <w:r w:rsidR="006B7A87" w:rsidRPr="00205C5E">
        <w:t>– prvé čítanie</w:t>
      </w:r>
    </w:p>
    <w:p w:rsidR="006B7A87" w:rsidRPr="00205C5E" w:rsidRDefault="006B7A87" w:rsidP="001B4A34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  <w:rPr>
          <w:b/>
          <w:i/>
          <w:sz w:val="20"/>
        </w:rPr>
      </w:pPr>
      <w:r w:rsidRPr="00205C5E">
        <w:rPr>
          <w:i/>
          <w:sz w:val="20"/>
        </w:rPr>
        <w:t xml:space="preserve">Spravodajcom bude člen </w:t>
      </w:r>
      <w:r w:rsidRPr="00205C5E">
        <w:rPr>
          <w:i/>
          <w:iCs/>
          <w:sz w:val="20"/>
        </w:rPr>
        <w:t>navrhnutého gestorského</w:t>
      </w:r>
      <w:r w:rsidRPr="00205C5E">
        <w:rPr>
          <w:i/>
          <w:sz w:val="20"/>
        </w:rPr>
        <w:t xml:space="preserve"> Výboru Národnej rady Slovenskej republiky pre vzdelávanie, vedu, mládež a šport.</w:t>
      </w:r>
    </w:p>
    <w:p w:rsidR="00C17E12" w:rsidRPr="00205C5E" w:rsidRDefault="00C17E12" w:rsidP="007D2826">
      <w:pPr>
        <w:jc w:val="both"/>
        <w:rPr>
          <w:i/>
          <w:iCs/>
          <w:sz w:val="20"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t>67.</w:t>
      </w:r>
      <w:r w:rsidRPr="001B4A34"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Národnej rady Slovenskej republiky č. 350/1996 Z. z. o rokovacom poriadku Národnej rady Slovenskej republiky v znení neskorších predpisov (tlač 163) </w:t>
      </w:r>
      <w:r w:rsidR="006B7A87" w:rsidRPr="00205C5E">
        <w:t>– prvé čítanie</w:t>
      </w:r>
    </w:p>
    <w:p w:rsidR="006B7A87" w:rsidRPr="00205C5E" w:rsidRDefault="006B7A87" w:rsidP="001B4A34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110D25" w:rsidRDefault="00110D25" w:rsidP="001B4A34">
      <w:pPr>
        <w:jc w:val="both"/>
        <w:rPr>
          <w:i/>
          <w:iCs/>
          <w:sz w:val="20"/>
        </w:rPr>
      </w:pPr>
    </w:p>
    <w:p w:rsidR="001B4A34" w:rsidRPr="00DB50ED" w:rsidRDefault="001B4A34" w:rsidP="001B4A34">
      <w:pPr>
        <w:ind w:left="340" w:hanging="340"/>
        <w:jc w:val="both"/>
      </w:pPr>
      <w:r w:rsidRPr="001B4A34">
        <w:rPr>
          <w:iCs/>
        </w:rPr>
        <w:t>68.</w:t>
      </w:r>
      <w:r>
        <w:rPr>
          <w:i/>
          <w:iCs/>
          <w:sz w:val="20"/>
        </w:rPr>
        <w:tab/>
      </w:r>
      <w:r w:rsidR="006B7A87" w:rsidRPr="00205C5E">
        <w:rPr>
          <w:b/>
        </w:rPr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164) </w:t>
      </w:r>
      <w:r w:rsidR="006B7A87" w:rsidRPr="00205C5E">
        <w:t>– prvé čítanie</w:t>
      </w:r>
    </w:p>
    <w:p w:rsidR="006B7A87" w:rsidRPr="00205C5E" w:rsidRDefault="006B7A87" w:rsidP="001B4A34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ústavného zákona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A902D5" w:rsidRDefault="00A902D5" w:rsidP="006B7A87">
      <w:pPr>
        <w:jc w:val="both"/>
        <w:rPr>
          <w:i/>
          <w:iCs/>
          <w:sz w:val="20"/>
        </w:rPr>
      </w:pPr>
    </w:p>
    <w:p w:rsidR="00913FEE" w:rsidRDefault="00913FEE" w:rsidP="006B7A87">
      <w:pPr>
        <w:jc w:val="both"/>
        <w:rPr>
          <w:i/>
          <w:iCs/>
          <w:sz w:val="20"/>
        </w:rPr>
      </w:pPr>
    </w:p>
    <w:p w:rsidR="00913FEE" w:rsidRDefault="00913FEE" w:rsidP="006B7A87">
      <w:pPr>
        <w:jc w:val="both"/>
        <w:rPr>
          <w:i/>
          <w:iCs/>
          <w:sz w:val="20"/>
        </w:rPr>
      </w:pPr>
    </w:p>
    <w:p w:rsidR="00913FEE" w:rsidRDefault="00913FEE" w:rsidP="006B7A87">
      <w:pPr>
        <w:jc w:val="both"/>
        <w:rPr>
          <w:i/>
          <w:iCs/>
          <w:sz w:val="20"/>
        </w:rPr>
      </w:pPr>
    </w:p>
    <w:p w:rsidR="00913FEE" w:rsidRDefault="00913FEE" w:rsidP="006B7A87">
      <w:pPr>
        <w:jc w:val="both"/>
        <w:rPr>
          <w:i/>
          <w:iCs/>
          <w:sz w:val="20"/>
        </w:rPr>
      </w:pPr>
    </w:p>
    <w:p w:rsidR="00913FEE" w:rsidRPr="00205C5E" w:rsidRDefault="00913FEE" w:rsidP="006B7A87">
      <w:pPr>
        <w:jc w:val="both"/>
        <w:rPr>
          <w:i/>
          <w:iCs/>
          <w:sz w:val="20"/>
        </w:rPr>
      </w:pPr>
    </w:p>
    <w:p w:rsidR="00C94D6F" w:rsidRPr="00DB50ED" w:rsidRDefault="00C94D6F" w:rsidP="00C94D6F">
      <w:pPr>
        <w:ind w:left="340" w:hanging="340"/>
        <w:jc w:val="both"/>
      </w:pPr>
      <w:r w:rsidRPr="00C94D6F">
        <w:lastRenderedPageBreak/>
        <w:t>69.</w:t>
      </w:r>
      <w:r w:rsidRPr="00C94D6F"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Národnej rady Slovenskej republiky č. 350/1996 Z. z. o rokovacom poriadku Národnej rady Slovenskej republiky v znení neskorších predpisov (tlač 165)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6B7A87" w:rsidRPr="00205C5E" w:rsidRDefault="006B7A87" w:rsidP="006B7A87">
      <w:pPr>
        <w:ind w:firstLine="340"/>
        <w:jc w:val="both"/>
        <w:rPr>
          <w:i/>
          <w:iCs/>
        </w:rPr>
      </w:pPr>
    </w:p>
    <w:p w:rsidR="00C94D6F" w:rsidRPr="00DB50ED" w:rsidRDefault="00C94D6F" w:rsidP="00C94D6F">
      <w:pPr>
        <w:ind w:left="340" w:hanging="340"/>
        <w:jc w:val="both"/>
      </w:pPr>
      <w:r w:rsidRPr="00C94D6F">
        <w:t>70.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č. 311/2001 Z. z. Zákonník práce v znení neskorších predpisov (tlač 174)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652CFE" w:rsidRPr="00205C5E" w:rsidRDefault="00652CFE" w:rsidP="00FB7657">
      <w:pPr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71.</w:t>
      </w:r>
      <w:r w:rsidRPr="00C94D6F">
        <w:tab/>
      </w:r>
      <w:r w:rsidR="006B7A87" w:rsidRPr="00205C5E">
        <w:rPr>
          <w:b/>
        </w:rPr>
        <w:t xml:space="preserve">Návrh skupiny poslancov Národnej rady Slovenskej republiky na vydanie ústavného zákona, ktorým sa mení a dopĺňa Ústava Slovenskej republiky č. 460/1992 Zb. v znení neskorších predpisov (tlač 175)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ústavného zákona uvedie poverený člen skupiny poslancov.</w:t>
      </w:r>
    </w:p>
    <w:p w:rsidR="006B7A87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6B7A87" w:rsidRPr="00205C5E" w:rsidRDefault="006B7A87" w:rsidP="006B7A87">
      <w:pPr>
        <w:ind w:firstLine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72.</w:t>
      </w:r>
      <w:r w:rsidRPr="00C94D6F">
        <w:tab/>
      </w:r>
      <w:r w:rsidR="006B7A87" w:rsidRPr="00205C5E">
        <w:rPr>
          <w:b/>
        </w:rPr>
        <w:t xml:space="preserve">Návrh skupiny poslancov Národnej rady Slovenskej republiky na vydanie zákona, ktorým sa mení a dopĺňa zákon č. 301/2005 Z. z. Trestný poriadok v znení neskorších predpisov (tlač 176)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5C1E32" w:rsidRDefault="006B7A87" w:rsidP="007D2826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9558F2" w:rsidRPr="007D2826" w:rsidRDefault="009558F2" w:rsidP="009558F2">
      <w:pPr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73.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 Petra </w:t>
      </w:r>
      <w:proofErr w:type="spellStart"/>
      <w:r w:rsidR="006B7A87" w:rsidRPr="00205C5E">
        <w:rPr>
          <w:b/>
        </w:rPr>
        <w:t>Stachuru</w:t>
      </w:r>
      <w:proofErr w:type="spellEnd"/>
      <w:r w:rsidR="006B7A87" w:rsidRPr="00205C5E">
        <w:rPr>
          <w:b/>
        </w:rPr>
        <w:t xml:space="preserve"> a Františka Majerského na vydanie zákona, ktorým sa dopĺňa zákon č. 581/2004 Z. z. o zdravotných poisťovniach, dohľade nad zdravotnou starostlivosťou a o zmene a doplnení niektorých zákonov (tlač 143)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110D25" w:rsidRPr="00205C5E" w:rsidRDefault="00110D25" w:rsidP="006B7A87">
      <w:pPr>
        <w:ind w:firstLine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74.</w:t>
      </w:r>
      <w:r w:rsidRPr="00C94D6F">
        <w:tab/>
      </w:r>
      <w:r w:rsidR="006B7A87" w:rsidRPr="00205C5E">
        <w:rPr>
          <w:b/>
        </w:rPr>
        <w:t xml:space="preserve">Návrh poslancov Národnej rady Slovenskej republiky Petra </w:t>
      </w:r>
      <w:proofErr w:type="spellStart"/>
      <w:r w:rsidR="006B7A87" w:rsidRPr="00205C5E">
        <w:rPr>
          <w:b/>
        </w:rPr>
        <w:t>Stachuru</w:t>
      </w:r>
      <w:proofErr w:type="spellEnd"/>
      <w:r w:rsidR="006B7A87" w:rsidRPr="00205C5E">
        <w:rPr>
          <w:b/>
        </w:rPr>
        <w:t xml:space="preserve"> a Františka Majerského na vydanie zákona, ktorým sa mení a dopĺňa zákon č. 540/2021 Z. z. o kategorizácii ústavnej zdravotnej starostlivosti a o zmene a doplnení niektorých zákonov (tlač 144)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A902D5" w:rsidRDefault="006B7A87" w:rsidP="006924F4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6179A2" w:rsidRDefault="006179A2" w:rsidP="006924F4">
      <w:pPr>
        <w:ind w:firstLine="340"/>
        <w:jc w:val="both"/>
        <w:rPr>
          <w:i/>
          <w:iCs/>
          <w:sz w:val="20"/>
        </w:rPr>
      </w:pPr>
    </w:p>
    <w:p w:rsidR="00913FEE" w:rsidRDefault="00913FEE" w:rsidP="006924F4">
      <w:pPr>
        <w:ind w:firstLine="340"/>
        <w:jc w:val="both"/>
        <w:rPr>
          <w:i/>
          <w:iCs/>
          <w:sz w:val="20"/>
        </w:rPr>
      </w:pPr>
    </w:p>
    <w:p w:rsidR="00913FEE" w:rsidRDefault="00913FEE" w:rsidP="006924F4">
      <w:pPr>
        <w:ind w:firstLine="340"/>
        <w:jc w:val="both"/>
        <w:rPr>
          <w:i/>
          <w:iCs/>
          <w:sz w:val="20"/>
        </w:rPr>
      </w:pPr>
    </w:p>
    <w:p w:rsidR="00913FEE" w:rsidRDefault="00913FEE" w:rsidP="006924F4">
      <w:pPr>
        <w:ind w:firstLine="340"/>
        <w:jc w:val="both"/>
        <w:rPr>
          <w:i/>
          <w:iCs/>
          <w:sz w:val="20"/>
        </w:rPr>
      </w:pPr>
    </w:p>
    <w:p w:rsidR="00913FEE" w:rsidRDefault="00913FEE" w:rsidP="006924F4">
      <w:pPr>
        <w:ind w:firstLine="340"/>
        <w:jc w:val="both"/>
        <w:rPr>
          <w:i/>
          <w:iCs/>
          <w:sz w:val="20"/>
        </w:rPr>
      </w:pPr>
    </w:p>
    <w:p w:rsidR="00913FEE" w:rsidRPr="00205C5E" w:rsidRDefault="00913FEE" w:rsidP="006924F4">
      <w:pPr>
        <w:ind w:firstLine="340"/>
        <w:jc w:val="both"/>
        <w:rPr>
          <w:i/>
          <w:iCs/>
          <w:sz w:val="20"/>
        </w:rPr>
      </w:pPr>
    </w:p>
    <w:p w:rsidR="00C94D6F" w:rsidRPr="00DB50ED" w:rsidRDefault="00C94D6F" w:rsidP="00C94D6F">
      <w:pPr>
        <w:ind w:left="340" w:hanging="340"/>
        <w:jc w:val="both"/>
      </w:pPr>
      <w:r w:rsidRPr="00C94D6F">
        <w:lastRenderedPageBreak/>
        <w:t>75.</w:t>
      </w:r>
      <w:r>
        <w:rPr>
          <w:b/>
        </w:rPr>
        <w:tab/>
      </w:r>
      <w:r w:rsidR="006B7A87" w:rsidRPr="00205C5E">
        <w:rPr>
          <w:b/>
        </w:rPr>
        <w:t xml:space="preserve">Návrh poslankýň Národnej rady Slovenskej republiky Martiny </w:t>
      </w:r>
      <w:proofErr w:type="spellStart"/>
      <w:r w:rsidR="006B7A87" w:rsidRPr="00205C5E">
        <w:rPr>
          <w:b/>
        </w:rPr>
        <w:t>Holečkovej</w:t>
      </w:r>
      <w:proofErr w:type="spellEnd"/>
      <w:r w:rsidR="006B7A87" w:rsidRPr="00205C5E">
        <w:rPr>
          <w:b/>
        </w:rPr>
        <w:t xml:space="preserve"> a Andrey Turčanovej na vydanie zákona, ktorým sa mení a dopĺňa zákon č. 447/2008 Z. z. o peňažných príspevkoch na kompenzáciu ťažkého zdravotného postihnutia v znení neskorších predpisov (tlač 149)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6B7A87" w:rsidRPr="00205C5E" w:rsidRDefault="006B7A87" w:rsidP="006B7A87">
      <w:pPr>
        <w:ind w:firstLine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76.</w:t>
      </w:r>
      <w:r>
        <w:rPr>
          <w:b/>
        </w:rPr>
        <w:tab/>
      </w:r>
      <w:r w:rsidR="006B7A87" w:rsidRPr="00205C5E">
        <w:rPr>
          <w:b/>
        </w:rPr>
        <w:t xml:space="preserve">Návrh poslankýň Národnej rady Slovenskej republiky Martiny </w:t>
      </w:r>
      <w:proofErr w:type="spellStart"/>
      <w:r w:rsidR="006B7A87" w:rsidRPr="00205C5E">
        <w:rPr>
          <w:b/>
        </w:rPr>
        <w:t>Holečkovej</w:t>
      </w:r>
      <w:proofErr w:type="spellEnd"/>
      <w:r w:rsidR="006B7A87" w:rsidRPr="00205C5E">
        <w:rPr>
          <w:b/>
        </w:rPr>
        <w:t xml:space="preserve"> a Andrey Turčanovej na vydanie zákona, ktorým sa dopĺňa zákon č. 300/2005 Z. z. Trestný zákon v znení neskorších predpisov (tlač 150)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652CFE" w:rsidRPr="00205C5E" w:rsidRDefault="00652CFE" w:rsidP="00FB7657">
      <w:pPr>
        <w:jc w:val="both"/>
        <w:rPr>
          <w:i/>
          <w:iCs/>
        </w:rPr>
      </w:pPr>
    </w:p>
    <w:p w:rsidR="00C94D6F" w:rsidRPr="00DB50ED" w:rsidRDefault="00C94D6F" w:rsidP="00C94D6F">
      <w:pPr>
        <w:ind w:left="340" w:hanging="340"/>
        <w:jc w:val="both"/>
      </w:pPr>
      <w:r w:rsidRPr="00C94D6F">
        <w:t>77.</w:t>
      </w:r>
      <w:r w:rsidRPr="00C94D6F">
        <w:tab/>
      </w:r>
      <w:r w:rsidR="006B7A87" w:rsidRPr="00205C5E">
        <w:rPr>
          <w:b/>
        </w:rPr>
        <w:t>Návrh poslancov Národnej rady Slovenskej republiky Márie Kolíkovej, Juraja Krúpu a Ondreja Dostála na vydanie zákona, ktorým sa mení a dopĺňa zákon č. 300/2005</w:t>
      </w:r>
      <w:r w:rsidR="006B7A87" w:rsidRPr="00205C5E">
        <w:rPr>
          <w:b/>
        </w:rPr>
        <w:br/>
        <w:t xml:space="preserve">Z. z. Trestný zákon v znení neskorších predpisov a ktorým sa mení zákon č. 91/2016 Z. z. o trestnej zodpovednosti právnických osôb a o zmene a doplnení niektorých zákonov v znení neskorších predpisov (tlač 58)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6B7A87" w:rsidRPr="00205C5E" w:rsidRDefault="006B7A87" w:rsidP="006B7A87">
      <w:pPr>
        <w:ind w:firstLine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78.</w:t>
      </w:r>
      <w:r w:rsidRPr="00C94D6F">
        <w:tab/>
      </w:r>
      <w:r w:rsidR="006B7A87" w:rsidRPr="00205C5E">
        <w:rPr>
          <w:b/>
        </w:rPr>
        <w:t xml:space="preserve">Návrh poslanca Národnej rady Slovenskej republiky Mariána Viskupiča na vydanie zákona, ktorým sa mení zákon Národnej rady Slovenskej republiky č. 145/1995 Z. z. o správnych poplatkoch v znení neskorších predpisov (tlač 171)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M. Viskupič.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C17E12" w:rsidRPr="00205C5E" w:rsidRDefault="00C17E12" w:rsidP="00C94D6F">
      <w:pPr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79.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 Mariána Viskupiča, Vladimíra </w:t>
      </w:r>
      <w:proofErr w:type="spellStart"/>
      <w:r w:rsidR="006B7A87" w:rsidRPr="00205C5E">
        <w:rPr>
          <w:b/>
        </w:rPr>
        <w:t>Ledeckého</w:t>
      </w:r>
      <w:proofErr w:type="spellEnd"/>
      <w:r w:rsidR="006B7A87" w:rsidRPr="00205C5E">
        <w:rPr>
          <w:b/>
        </w:rPr>
        <w:t xml:space="preserve"> a Vladimíry </w:t>
      </w:r>
      <w:proofErr w:type="spellStart"/>
      <w:r w:rsidR="006B7A87" w:rsidRPr="00205C5E">
        <w:rPr>
          <w:b/>
        </w:rPr>
        <w:t>Marcinkovej</w:t>
      </w:r>
      <w:proofErr w:type="spellEnd"/>
      <w:r w:rsidR="006B7A87" w:rsidRPr="00205C5E">
        <w:rPr>
          <w:b/>
        </w:rPr>
        <w:t xml:space="preserve"> na vydanie zákona, ktorým sa mení a dopĺňa zákon č. 311/2001 Z. z. Zákonník práce v znení neskorších predpisov a ktorým sa menia a dopĺňajú niektoré zákony (tlač 172)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110D25" w:rsidRPr="00205C5E" w:rsidRDefault="00110D25" w:rsidP="006B7A87">
      <w:pPr>
        <w:ind w:firstLine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80.</w:t>
      </w:r>
      <w:r w:rsidRPr="00C94D6F">
        <w:tab/>
      </w:r>
      <w:r w:rsidR="006B7A87" w:rsidRPr="00205C5E">
        <w:rPr>
          <w:b/>
        </w:rPr>
        <w:t xml:space="preserve">Návrh poslanca Národnej rady Slovenskej republiky Mariána Viskupiča na vydanie zákona, ktorým sa mení zákon č. 595/2003 Z. z. o dani z príjmov v znení neskorších predpisov (tlač 173) </w:t>
      </w:r>
      <w:r w:rsidR="006B7A87" w:rsidRPr="00205C5E">
        <w:t>– prvé čítanie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M. Viskupič.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A902D5" w:rsidRDefault="00A902D5" w:rsidP="00652CFE">
      <w:pPr>
        <w:jc w:val="both"/>
        <w:rPr>
          <w:i/>
          <w:iCs/>
        </w:rPr>
      </w:pPr>
    </w:p>
    <w:p w:rsidR="00913FEE" w:rsidRDefault="00913FEE" w:rsidP="00652CFE">
      <w:pPr>
        <w:jc w:val="both"/>
        <w:rPr>
          <w:i/>
          <w:iCs/>
        </w:rPr>
      </w:pPr>
    </w:p>
    <w:p w:rsidR="00913FEE" w:rsidRDefault="00913FEE" w:rsidP="00652CFE">
      <w:pPr>
        <w:jc w:val="both"/>
        <w:rPr>
          <w:i/>
          <w:iCs/>
        </w:rPr>
      </w:pPr>
    </w:p>
    <w:p w:rsidR="00913FEE" w:rsidRPr="00205C5E" w:rsidRDefault="00913FEE" w:rsidP="00652CFE">
      <w:pPr>
        <w:jc w:val="both"/>
        <w:rPr>
          <w:i/>
          <w:iCs/>
        </w:rPr>
      </w:pPr>
    </w:p>
    <w:p w:rsidR="00C94D6F" w:rsidRPr="00DB50ED" w:rsidRDefault="00C94D6F" w:rsidP="00C94D6F">
      <w:pPr>
        <w:ind w:left="340" w:hanging="340"/>
        <w:jc w:val="both"/>
      </w:pPr>
      <w:r w:rsidRPr="00C94D6F">
        <w:lastRenderedPageBreak/>
        <w:t>81.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 k cenám energií (tlač 66) 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>Spravodajcom bude člen gestorského Výboru Národnej rady Slovenskej republiky pre hospodárske záležitosti.</w:t>
      </w:r>
    </w:p>
    <w:p w:rsidR="006B7A87" w:rsidRPr="00205C5E" w:rsidRDefault="006B7A87" w:rsidP="006B7A87">
      <w:pPr>
        <w:ind w:left="340" w:hanging="340"/>
        <w:jc w:val="both"/>
      </w:pPr>
    </w:p>
    <w:p w:rsidR="00C94D6F" w:rsidRPr="00DB50ED" w:rsidRDefault="00C94D6F" w:rsidP="00C94D6F">
      <w:pPr>
        <w:ind w:left="340" w:hanging="340"/>
        <w:jc w:val="both"/>
      </w:pPr>
      <w:r w:rsidRPr="00C94D6F">
        <w:t>82.</w:t>
      </w:r>
      <w:r w:rsidRPr="00C94D6F"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 k členstvu Slovenskej republiky v Európskej únii (tlač 67) </w:t>
      </w:r>
    </w:p>
    <w:p w:rsidR="006B7A87" w:rsidRPr="00205C5E" w:rsidRDefault="006B7A87" w:rsidP="00C94D6F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652CFE" w:rsidRPr="00205C5E" w:rsidRDefault="00652CFE" w:rsidP="006924F4">
      <w:pPr>
        <w:jc w:val="both"/>
      </w:pPr>
    </w:p>
    <w:p w:rsidR="000D3FFE" w:rsidRPr="00DB50ED" w:rsidRDefault="000D3FFE" w:rsidP="000D3FFE">
      <w:pPr>
        <w:ind w:left="340" w:hanging="340"/>
        <w:jc w:val="both"/>
      </w:pPr>
      <w:r w:rsidRPr="000D3FFE">
        <w:t>83.</w:t>
      </w:r>
      <w:r w:rsidRPr="000D3FFE"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 k porušovaniu základných práv a slobôd z dôvodu rasy, farby pleti a príslušnosti k národnosti či etnickej skupine garantovaných Ústavou Slovenskej republiky a medzinárodnými zmluvami (tlač 68) </w:t>
      </w:r>
    </w:p>
    <w:p w:rsidR="006B7A87" w:rsidRPr="00205C5E" w:rsidRDefault="006B7A87" w:rsidP="000D3FFE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6B7A87" w:rsidRPr="00205C5E" w:rsidRDefault="006B7A87" w:rsidP="006B7A87">
      <w:pPr>
        <w:jc w:val="both"/>
        <w:rPr>
          <w:u w:val="single"/>
        </w:rPr>
      </w:pPr>
    </w:p>
    <w:p w:rsidR="000D3FFE" w:rsidRPr="00DB50ED" w:rsidRDefault="000D3FFE" w:rsidP="000D3FFE">
      <w:pPr>
        <w:ind w:left="340" w:hanging="340"/>
        <w:jc w:val="both"/>
      </w:pPr>
      <w:r w:rsidRPr="000D3FFE">
        <w:t>84.</w:t>
      </w:r>
      <w:r w:rsidRPr="000D3FFE"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republiky, ktorým sa pripája k záverom zo zasadnutia Európskej rady z dní 26. a 27. októbra 2023, ktoré za Slovenskú republiku podporil predseda vlády Slovenskej republiky Robert Fico vo veci odsúdenia útočnej vojny Ruska proti Ukrajine a odsúdenia </w:t>
      </w:r>
      <w:proofErr w:type="spellStart"/>
      <w:r w:rsidR="006B7A87" w:rsidRPr="00205C5E">
        <w:rPr>
          <w:b/>
        </w:rPr>
        <w:t>Hamasu</w:t>
      </w:r>
      <w:proofErr w:type="spellEnd"/>
      <w:r w:rsidR="006B7A87" w:rsidRPr="00205C5E">
        <w:rPr>
          <w:b/>
        </w:rPr>
        <w:t xml:space="preserve"> za brutálne a nerozlišujúce teroristické útoky v Izraeli (tlač 69)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0D3FFE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obranu a bezpečnosť. </w:t>
      </w:r>
    </w:p>
    <w:p w:rsidR="00C17E12" w:rsidRPr="00205C5E" w:rsidRDefault="00C17E12" w:rsidP="000D3FFE">
      <w:pPr>
        <w:jc w:val="both"/>
      </w:pPr>
    </w:p>
    <w:p w:rsidR="00D75C5C" w:rsidRPr="00DB50ED" w:rsidRDefault="00D75C5C" w:rsidP="00D75C5C">
      <w:pPr>
        <w:ind w:left="340" w:hanging="340"/>
        <w:jc w:val="both"/>
      </w:pPr>
      <w:r w:rsidRPr="00D75C5C">
        <w:t>85.</w:t>
      </w:r>
      <w:r w:rsidRPr="00D75C5C">
        <w:tab/>
      </w:r>
      <w:r w:rsidR="006B7A87" w:rsidRPr="00205C5E">
        <w:rPr>
          <w:b/>
        </w:rPr>
        <w:t xml:space="preserve">Návrh skupiny poslancov Národnej rady Slovenskej republiky na prijatie uznesenia Národnej rady Slovenskej republiky k členstvu Slovenskej republiky v Severoatlantickej aliancii (tlač 70)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obranu a bezpečnosť. </w:t>
      </w:r>
    </w:p>
    <w:p w:rsidR="006B7A87" w:rsidRPr="00205C5E" w:rsidRDefault="006B7A87" w:rsidP="006B7A87">
      <w:pPr>
        <w:jc w:val="both"/>
        <w:rPr>
          <w:i/>
          <w:iCs/>
          <w:sz w:val="20"/>
        </w:rPr>
      </w:pPr>
    </w:p>
    <w:p w:rsidR="00D75C5C" w:rsidRPr="00DB50ED" w:rsidRDefault="00D75C5C" w:rsidP="00D75C5C">
      <w:pPr>
        <w:ind w:left="340" w:hanging="340"/>
        <w:jc w:val="both"/>
      </w:pPr>
      <w:r w:rsidRPr="00D75C5C">
        <w:t>86.</w:t>
      </w:r>
      <w:r>
        <w:rPr>
          <w:b/>
        </w:rPr>
        <w:tab/>
      </w:r>
      <w:r w:rsidR="006B7A87" w:rsidRPr="00205C5E">
        <w:rPr>
          <w:b/>
        </w:rPr>
        <w:t xml:space="preserve">Návrh poslanca Národnej rady Slovenskej republiky Mariána </w:t>
      </w:r>
      <w:proofErr w:type="spellStart"/>
      <w:r w:rsidR="006B7A87" w:rsidRPr="00205C5E">
        <w:rPr>
          <w:b/>
        </w:rPr>
        <w:t>Kéryho</w:t>
      </w:r>
      <w:proofErr w:type="spellEnd"/>
      <w:r w:rsidR="006B7A87" w:rsidRPr="00205C5E">
        <w:rPr>
          <w:b/>
        </w:rPr>
        <w:t xml:space="preserve"> na prijatie </w:t>
      </w:r>
      <w:r w:rsidR="006B7A87">
        <w:rPr>
          <w:b/>
        </w:rPr>
        <w:t xml:space="preserve">   </w:t>
      </w:r>
      <w:r w:rsidR="006B7A87" w:rsidRPr="00205C5E">
        <w:rPr>
          <w:b/>
        </w:rPr>
        <w:t xml:space="preserve">uznesenia Národnej rady Slovenskej republiky </w:t>
      </w:r>
      <w:r w:rsidR="006B7A87">
        <w:rPr>
          <w:b/>
        </w:rPr>
        <w:t xml:space="preserve">k </w:t>
      </w:r>
      <w:r w:rsidR="006B7A87" w:rsidRPr="00205C5E">
        <w:rPr>
          <w:b/>
        </w:rPr>
        <w:t xml:space="preserve">teroristickému útoku hnutia </w:t>
      </w:r>
      <w:proofErr w:type="spellStart"/>
      <w:r w:rsidR="006B7A87" w:rsidRPr="00205C5E">
        <w:rPr>
          <w:b/>
        </w:rPr>
        <w:t>Hamas</w:t>
      </w:r>
      <w:proofErr w:type="spellEnd"/>
      <w:r w:rsidR="006B7A87" w:rsidRPr="00205C5E">
        <w:rPr>
          <w:b/>
        </w:rPr>
        <w:t xml:space="preserve"> proti Izraelu a následnému konfliktu (tlač 98)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poslanec M. </w:t>
      </w:r>
      <w:proofErr w:type="spellStart"/>
      <w:r w:rsidRPr="00205C5E">
        <w:rPr>
          <w:i/>
          <w:sz w:val="20"/>
        </w:rPr>
        <w:t>Kéry</w:t>
      </w:r>
      <w:proofErr w:type="spellEnd"/>
      <w:r w:rsidRPr="00205C5E">
        <w:rPr>
          <w:i/>
          <w:sz w:val="20"/>
        </w:rPr>
        <w:t>.</w:t>
      </w:r>
    </w:p>
    <w:p w:rsidR="00A902D5" w:rsidRDefault="006B7A87" w:rsidP="00110D25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Zahraničného výboru Národnej rady Slovenskej republiky. </w:t>
      </w:r>
    </w:p>
    <w:p w:rsidR="00913FEE" w:rsidRDefault="00913FEE" w:rsidP="00110D25">
      <w:pPr>
        <w:ind w:firstLine="340"/>
        <w:jc w:val="both"/>
        <w:rPr>
          <w:i/>
          <w:iCs/>
          <w:sz w:val="20"/>
        </w:rPr>
      </w:pPr>
    </w:p>
    <w:p w:rsidR="00913FEE" w:rsidRDefault="00913FEE" w:rsidP="00110D25">
      <w:pPr>
        <w:ind w:firstLine="340"/>
        <w:jc w:val="both"/>
        <w:rPr>
          <w:i/>
          <w:iCs/>
          <w:sz w:val="20"/>
        </w:rPr>
      </w:pPr>
    </w:p>
    <w:p w:rsidR="00913FEE" w:rsidRDefault="00913FEE" w:rsidP="00110D25">
      <w:pPr>
        <w:ind w:firstLine="340"/>
        <w:jc w:val="both"/>
        <w:rPr>
          <w:i/>
          <w:iCs/>
          <w:sz w:val="20"/>
        </w:rPr>
      </w:pPr>
    </w:p>
    <w:p w:rsidR="00913FEE" w:rsidRDefault="00913FEE" w:rsidP="00110D25">
      <w:pPr>
        <w:ind w:firstLine="340"/>
        <w:jc w:val="both"/>
        <w:rPr>
          <w:i/>
          <w:iCs/>
          <w:sz w:val="20"/>
        </w:rPr>
      </w:pPr>
    </w:p>
    <w:p w:rsidR="00913FEE" w:rsidRDefault="00913FEE" w:rsidP="00110D25">
      <w:pPr>
        <w:ind w:firstLine="340"/>
        <w:jc w:val="both"/>
        <w:rPr>
          <w:i/>
          <w:iCs/>
          <w:sz w:val="20"/>
        </w:rPr>
      </w:pPr>
    </w:p>
    <w:p w:rsidR="00913FEE" w:rsidRDefault="00913FEE" w:rsidP="00110D25">
      <w:pPr>
        <w:ind w:firstLine="340"/>
        <w:jc w:val="both"/>
        <w:rPr>
          <w:i/>
          <w:iCs/>
          <w:sz w:val="20"/>
        </w:rPr>
      </w:pPr>
    </w:p>
    <w:p w:rsidR="00913FEE" w:rsidRPr="00110D25" w:rsidRDefault="00913FEE" w:rsidP="00110D25">
      <w:pPr>
        <w:ind w:firstLine="340"/>
        <w:jc w:val="both"/>
        <w:rPr>
          <w:i/>
          <w:iCs/>
          <w:sz w:val="20"/>
        </w:rPr>
      </w:pPr>
    </w:p>
    <w:p w:rsidR="00D75C5C" w:rsidRPr="00DB50ED" w:rsidRDefault="00D75C5C" w:rsidP="00D75C5C">
      <w:pPr>
        <w:ind w:left="340" w:hanging="340"/>
        <w:jc w:val="both"/>
      </w:pPr>
      <w:r w:rsidRPr="00D75C5C">
        <w:lastRenderedPageBreak/>
        <w:t>87.</w:t>
      </w:r>
      <w:r>
        <w:rPr>
          <w:b/>
        </w:rPr>
        <w:tab/>
      </w:r>
      <w:r w:rsidR="006B7A87" w:rsidRPr="00205C5E">
        <w:rPr>
          <w:b/>
        </w:rPr>
        <w:t>Návrh Zahraničného výboru Národnej rady Slovenskej republiky na prijatie Vyhlásenia Národnej rady Slovenskej republiky k uzneseniu Európskeho parlamentu o plánovanom zrušení kľúčových protikorupčných štruktúr na Slovensku a jeho dôsledkoch pre právny štát (2023/3021(RSP)) prijatému dňa 17. januára 2024 (tlač 185)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D75C5C">
      <w:pPr>
        <w:jc w:val="both"/>
      </w:pPr>
    </w:p>
    <w:p w:rsidR="006B7A87" w:rsidRPr="00205C5E" w:rsidRDefault="006B7A87" w:rsidP="006B7A87">
      <w:pPr>
        <w:ind w:left="340"/>
        <w:jc w:val="both"/>
        <w:rPr>
          <w:i/>
          <w:iCs/>
          <w:sz w:val="20"/>
        </w:rPr>
      </w:pPr>
      <w:r w:rsidRPr="00205C5E">
        <w:rPr>
          <w:i/>
          <w:sz w:val="20"/>
        </w:rPr>
        <w:t xml:space="preserve">Návrh uvedie poverený člen </w:t>
      </w:r>
      <w:r w:rsidRPr="00205C5E">
        <w:rPr>
          <w:i/>
          <w:iCs/>
          <w:sz w:val="20"/>
        </w:rPr>
        <w:t xml:space="preserve">Zahraničného výboru Národnej rady Slovenskej republiky. </w:t>
      </w: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>
        <w:rPr>
          <w:rFonts w:eastAsia="Times New Roman"/>
          <w:i/>
          <w:sz w:val="20"/>
          <w:lang w:eastAsia="sk-SK"/>
        </w:rPr>
        <w:t>S</w:t>
      </w:r>
      <w:r>
        <w:rPr>
          <w:rFonts w:eastAsia="Times New Roman"/>
          <w:bCs w:val="0"/>
          <w:i/>
          <w:sz w:val="20"/>
          <w:lang w:eastAsia="sk-SK"/>
        </w:rPr>
        <w:t>poločným s</w:t>
      </w:r>
      <w:r>
        <w:rPr>
          <w:rFonts w:eastAsia="Times New Roman"/>
          <w:i/>
          <w:sz w:val="20"/>
          <w:lang w:eastAsia="sk-SK"/>
        </w:rPr>
        <w:t>pravodajcom</w:t>
      </w:r>
      <w:r w:rsidRPr="00205C5E">
        <w:rPr>
          <w:i/>
          <w:iCs/>
          <w:sz w:val="20"/>
        </w:rPr>
        <w:t xml:space="preserve"> bude člen gestorského Výboru Národnej rady Sl</w:t>
      </w:r>
      <w:r>
        <w:rPr>
          <w:i/>
          <w:iCs/>
          <w:sz w:val="20"/>
        </w:rPr>
        <w:t xml:space="preserve">ovenskej republiky pre európske </w:t>
      </w:r>
      <w:r w:rsidRPr="00205C5E">
        <w:rPr>
          <w:i/>
          <w:iCs/>
          <w:sz w:val="20"/>
        </w:rPr>
        <w:t>záležitosti.</w:t>
      </w:r>
    </w:p>
    <w:p w:rsidR="006B7A87" w:rsidRPr="00205C5E" w:rsidRDefault="006B7A87" w:rsidP="006B7A87">
      <w:pPr>
        <w:jc w:val="both"/>
      </w:pPr>
    </w:p>
    <w:p w:rsidR="00D75C5C" w:rsidRPr="00DB50ED" w:rsidRDefault="00D75C5C" w:rsidP="00D75C5C">
      <w:pPr>
        <w:ind w:left="340" w:hanging="340"/>
        <w:jc w:val="both"/>
      </w:pPr>
      <w:r w:rsidRPr="00D75C5C">
        <w:t>88.</w:t>
      </w:r>
      <w:r w:rsidRPr="00D75C5C">
        <w:tab/>
      </w:r>
      <w:r w:rsidR="006B7A87" w:rsidRPr="00205C5E">
        <w:rPr>
          <w:b/>
        </w:rPr>
        <w:t xml:space="preserve">Návrh poslankyne Národnej rady Slovenskej republiky Veroniky </w:t>
      </w:r>
      <w:proofErr w:type="spellStart"/>
      <w:r w:rsidR="006B7A87" w:rsidRPr="00205C5E">
        <w:rPr>
          <w:b/>
        </w:rPr>
        <w:t>Remišovej</w:t>
      </w:r>
      <w:proofErr w:type="spellEnd"/>
      <w:r w:rsidR="006B7A87" w:rsidRPr="00205C5E">
        <w:rPr>
          <w:b/>
        </w:rPr>
        <w:t xml:space="preserve"> na prijatie uznesenia Národnej rady Slovenskej republiky k odsúdeniu škandalózneho správania predsedu vlády Slovenskej republiky Roberta Fica, ktorý mimoriadne nevhodným a agresívnym spôsobom ponížil štátnych úradníkov a zdegradoval úroveň verejnej debaty (tlač 107)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poslankyňa V. </w:t>
      </w:r>
      <w:proofErr w:type="spellStart"/>
      <w:r w:rsidRPr="00205C5E">
        <w:rPr>
          <w:i/>
          <w:sz w:val="20"/>
        </w:rPr>
        <w:t>Remišová</w:t>
      </w:r>
      <w:proofErr w:type="spellEnd"/>
      <w:r w:rsidRPr="00205C5E">
        <w:rPr>
          <w:i/>
          <w:sz w:val="20"/>
        </w:rPr>
        <w:t>.</w:t>
      </w:r>
    </w:p>
    <w:p w:rsidR="006B7A87" w:rsidRPr="00205C5E" w:rsidRDefault="006B7A87" w:rsidP="006B7A87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Spravodajcom bude člen </w:t>
      </w: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gestorského Výboru Národnej rady Slovenskej republiky pre verejnú správu a regionálny rozvoj.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</w:p>
    <w:p w:rsidR="00D75C5C" w:rsidRPr="00DB50ED" w:rsidRDefault="00D75C5C" w:rsidP="00D75C5C">
      <w:pPr>
        <w:ind w:left="340" w:hanging="340"/>
        <w:jc w:val="both"/>
      </w:pPr>
      <w:r w:rsidRPr="00D75C5C">
        <w:t>89.</w:t>
      </w:r>
      <w:r>
        <w:rPr>
          <w:b/>
        </w:rPr>
        <w:tab/>
      </w:r>
      <w:r w:rsidR="006B7A87" w:rsidRPr="00205C5E">
        <w:rPr>
          <w:b/>
        </w:rPr>
        <w:t xml:space="preserve">Návrh skupiny poslancov Národnej rady Slovenskej republiky na prijatie uznesenia Národnej rady Slovenskej republiky k ruským útokom severokórejskými balistickými strelami na Ukrajine (tlač 145)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Default="006B7A87" w:rsidP="006B7A87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sz w:val="20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Sprav</w:t>
      </w: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odajcom bude člen </w:t>
      </w:r>
      <w:r w:rsidRPr="00205C5E">
        <w:rPr>
          <w:rFonts w:ascii="Arial" w:hAnsi="Arial" w:cs="Arial"/>
          <w:i/>
          <w:iCs/>
          <w:sz w:val="20"/>
        </w:rPr>
        <w:t>gestorského Zahraničného výboru Národnej rady Slovenskej republiky.</w:t>
      </w:r>
    </w:p>
    <w:p w:rsidR="006B7A87" w:rsidRPr="00553DAD" w:rsidRDefault="006B7A87" w:rsidP="006B7A87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D75C5C" w:rsidRPr="00DB50ED" w:rsidRDefault="00D75C5C" w:rsidP="00D75C5C">
      <w:pPr>
        <w:ind w:left="340" w:hanging="340"/>
        <w:jc w:val="both"/>
      </w:pPr>
      <w:r w:rsidRPr="00D75C5C">
        <w:t>90.</w:t>
      </w:r>
      <w:r>
        <w:rPr>
          <w:b/>
        </w:rPr>
        <w:tab/>
      </w:r>
      <w:r w:rsidR="006B7A87" w:rsidRPr="00205C5E">
        <w:rPr>
          <w:b/>
        </w:rPr>
        <w:t xml:space="preserve">Návrh poslancov Národnej rady Slovenskej republiky Anny </w:t>
      </w:r>
      <w:proofErr w:type="spellStart"/>
      <w:r w:rsidR="006B7A87" w:rsidRPr="00205C5E">
        <w:rPr>
          <w:b/>
        </w:rPr>
        <w:t>Záborskej</w:t>
      </w:r>
      <w:proofErr w:type="spellEnd"/>
      <w:r w:rsidR="006B7A87" w:rsidRPr="00205C5E">
        <w:rPr>
          <w:b/>
        </w:rPr>
        <w:t xml:space="preserve"> a Richarda </w:t>
      </w:r>
      <w:proofErr w:type="spellStart"/>
      <w:r w:rsidR="006B7A87" w:rsidRPr="00205C5E">
        <w:rPr>
          <w:b/>
        </w:rPr>
        <w:t>Vašečku</w:t>
      </w:r>
      <w:proofErr w:type="spellEnd"/>
      <w:r w:rsidR="006B7A87" w:rsidRPr="00205C5E">
        <w:rPr>
          <w:b/>
        </w:rPr>
        <w:t xml:space="preserve"> na prijatie uznesenia Národnej rady Slovenskej republiky týkajúceho sa súdneho </w:t>
      </w:r>
      <w:proofErr w:type="spellStart"/>
      <w:r w:rsidR="006B7A87" w:rsidRPr="00205C5E">
        <w:rPr>
          <w:b/>
        </w:rPr>
        <w:t>aktivizmu</w:t>
      </w:r>
      <w:proofErr w:type="spellEnd"/>
      <w:r w:rsidR="006B7A87" w:rsidRPr="00205C5E">
        <w:rPr>
          <w:b/>
        </w:rPr>
        <w:t xml:space="preserve"> Európskeho súdu pre ľudské práva (tlač 156) </w:t>
      </w:r>
    </w:p>
    <w:p w:rsidR="006B7A87" w:rsidRPr="00205C5E" w:rsidRDefault="006B7A87" w:rsidP="00D75C5C">
      <w:pPr>
        <w:jc w:val="both"/>
        <w:rPr>
          <w:i/>
          <w:iCs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poslanec.</w:t>
      </w:r>
    </w:p>
    <w:p w:rsidR="006B7A87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C17E12" w:rsidRPr="00525558" w:rsidRDefault="00C17E12" w:rsidP="00D75C5C">
      <w:pPr>
        <w:jc w:val="both"/>
        <w:rPr>
          <w:i/>
          <w:iCs/>
          <w:sz w:val="20"/>
        </w:rPr>
      </w:pPr>
    </w:p>
    <w:p w:rsidR="00D75C5C" w:rsidRPr="00DB50ED" w:rsidRDefault="00D75C5C" w:rsidP="00D75C5C">
      <w:pPr>
        <w:ind w:left="340" w:hanging="340"/>
        <w:jc w:val="both"/>
      </w:pPr>
      <w:r w:rsidRPr="00D75C5C">
        <w:t>91.</w:t>
      </w:r>
      <w:r w:rsidRPr="00D75C5C">
        <w:tab/>
      </w:r>
      <w:r w:rsidR="006B7A87" w:rsidRPr="00205C5E">
        <w:rPr>
          <w:b/>
        </w:rPr>
        <w:t>Návrh skupiny poslancov Národnej rady Slovenskej republiky na prijatie uznesenia Národnej rady Slovenskej republiky k uzneseniu Európskeho parlamentu o plánovanom zrušení kľúčových protikorupčných štruktúr na Slovensku a jeho dôsledkoch pre právny štát (2023/3021(RSP)) prijatému dňa 17. januára 2024</w:t>
      </w:r>
      <w:r w:rsidR="006B7A87" w:rsidRPr="00205C5E">
        <w:t xml:space="preserve"> </w:t>
      </w:r>
      <w:r w:rsidR="006B7A87" w:rsidRPr="00205C5E">
        <w:rPr>
          <w:b/>
        </w:rPr>
        <w:t>(tlač 186)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D75C5C">
      <w:pPr>
        <w:jc w:val="both"/>
        <w:rPr>
          <w:b/>
        </w:rPr>
      </w:pPr>
    </w:p>
    <w:p w:rsidR="006B7A87" w:rsidRPr="00205C5E" w:rsidRDefault="006B7A87" w:rsidP="006B7A87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európske záležitosti.</w:t>
      </w:r>
    </w:p>
    <w:p w:rsidR="006B7A87" w:rsidRPr="00205C5E" w:rsidRDefault="006B7A87" w:rsidP="006B7A87">
      <w:pPr>
        <w:ind w:firstLine="340"/>
        <w:jc w:val="both"/>
      </w:pPr>
    </w:p>
    <w:p w:rsidR="00D75C5C" w:rsidRPr="00DB50ED" w:rsidRDefault="00D75C5C" w:rsidP="00D75C5C">
      <w:pPr>
        <w:ind w:left="340" w:hanging="340"/>
        <w:jc w:val="both"/>
      </w:pPr>
      <w:r w:rsidRPr="00D75C5C">
        <w:t>92.</w:t>
      </w:r>
      <w:r w:rsidRPr="00D75C5C">
        <w:tab/>
      </w:r>
      <w:r w:rsidR="006B7A87" w:rsidRPr="00205C5E">
        <w:rPr>
          <w:b/>
        </w:rPr>
        <w:t>Limit verejných výdavkov na roky 2024 – 2027 (tlač 118)</w:t>
      </w:r>
      <w:r w:rsidR="006B7A87" w:rsidRPr="00205C5E">
        <w:rPr>
          <w:bCs w:val="0"/>
        </w:rPr>
        <w:t xml:space="preserve"> </w:t>
      </w:r>
    </w:p>
    <w:p w:rsidR="006B7A87" w:rsidRPr="00205C5E" w:rsidRDefault="006B7A87" w:rsidP="00D75C5C">
      <w:pPr>
        <w:jc w:val="both"/>
        <w:rPr>
          <w:sz w:val="18"/>
          <w:szCs w:val="20"/>
        </w:rPr>
      </w:pPr>
      <w:r w:rsidRPr="00205C5E">
        <w:rPr>
          <w:sz w:val="18"/>
          <w:szCs w:val="20"/>
        </w:rPr>
        <w:t xml:space="preserve"> </w:t>
      </w:r>
    </w:p>
    <w:p w:rsidR="006B7A87" w:rsidRPr="00205C5E" w:rsidRDefault="006B7A87" w:rsidP="006B7A8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05C5E">
        <w:rPr>
          <w:rFonts w:ascii="Arial" w:eastAsia="Times New Roman" w:hAnsi="Arial" w:cs="Arial"/>
          <w:i/>
          <w:sz w:val="20"/>
          <w:lang w:eastAsia="sk-SK"/>
        </w:rPr>
        <w:t xml:space="preserve">Materiál uvedie predseda Rady pre rozpočtovú zodpovednosť. </w:t>
      </w:r>
    </w:p>
    <w:p w:rsidR="006B7A87" w:rsidRPr="00205C5E" w:rsidRDefault="006B7A87" w:rsidP="006B7A87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Informáciu o výsledku prerokovania materiálu vo Výbore Národnej rady Slovenskej republiky pre financie a rozpočet podá poverený člen výboru. </w:t>
      </w:r>
      <w:r w:rsidRPr="00205C5E">
        <w:rPr>
          <w:i/>
          <w:iCs/>
          <w:sz w:val="20"/>
        </w:rPr>
        <w:tab/>
      </w:r>
    </w:p>
    <w:p w:rsidR="006B7A87" w:rsidRPr="00205C5E" w:rsidRDefault="006B7A87" w:rsidP="006B7A87">
      <w:pPr>
        <w:jc w:val="both"/>
        <w:rPr>
          <w:i/>
          <w:iCs/>
          <w:sz w:val="20"/>
        </w:rPr>
      </w:pPr>
    </w:p>
    <w:p w:rsidR="00A16530" w:rsidRPr="00DB50ED" w:rsidRDefault="00A16530" w:rsidP="00A16530">
      <w:pPr>
        <w:ind w:left="340" w:hanging="340"/>
        <w:jc w:val="both"/>
      </w:pPr>
      <w:r w:rsidRPr="00A16530">
        <w:t>97.</w:t>
      </w:r>
      <w:r w:rsidRPr="00A16530">
        <w:tab/>
      </w:r>
      <w:r w:rsidR="006B7A87" w:rsidRPr="00A16530">
        <w:rPr>
          <w:b/>
        </w:rPr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  <w:r w:rsidR="006B7A87" w:rsidRPr="00A16530">
        <w:t xml:space="preserve"> </w:t>
      </w:r>
    </w:p>
    <w:p w:rsidR="006B7A87" w:rsidRPr="00205C5E" w:rsidRDefault="006B7A87" w:rsidP="00A16530">
      <w:pPr>
        <w:jc w:val="both"/>
        <w:rPr>
          <w:b/>
          <w:bCs w:val="0"/>
          <w:i/>
        </w:rPr>
      </w:pPr>
    </w:p>
    <w:p w:rsidR="006B7A87" w:rsidRPr="00205C5E" w:rsidRDefault="006B7A87" w:rsidP="006B7A87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05C5E">
        <w:rPr>
          <w:i/>
          <w:iCs/>
          <w:sz w:val="20"/>
          <w:szCs w:val="20"/>
        </w:rPr>
        <w:t xml:space="preserve">Návrh uvedie </w:t>
      </w:r>
      <w:r w:rsidRPr="00205C5E">
        <w:rPr>
          <w:rFonts w:eastAsia="Times New Roman"/>
          <w:i/>
          <w:sz w:val="20"/>
          <w:lang w:eastAsia="sk-SK"/>
        </w:rPr>
        <w:t>poslanec J. Krúpa.</w:t>
      </w:r>
    </w:p>
    <w:p w:rsidR="006B7A87" w:rsidRPr="00205C5E" w:rsidRDefault="006B7A87" w:rsidP="006B7A87">
      <w:pPr>
        <w:jc w:val="both"/>
        <w:rPr>
          <w:i/>
          <w:sz w:val="20"/>
        </w:rPr>
      </w:pPr>
    </w:p>
    <w:p w:rsidR="00A16530" w:rsidRPr="00DB50ED" w:rsidRDefault="00A16530" w:rsidP="00A16530">
      <w:pPr>
        <w:ind w:left="340" w:hanging="340"/>
        <w:jc w:val="both"/>
      </w:pPr>
      <w:r w:rsidRPr="00A16530">
        <w:lastRenderedPageBreak/>
        <w:t>98.</w:t>
      </w:r>
      <w:r>
        <w:rPr>
          <w:b/>
        </w:rPr>
        <w:tab/>
      </w:r>
      <w:r w:rsidR="006B7A87" w:rsidRPr="00A16530">
        <w:rPr>
          <w:b/>
        </w:rPr>
        <w:t>Návrh skupiny poslancov Národnej rady Slovenskej republiky na odvolanie poslanca Národnej rady Slovenskej republiky Michala Šipoša z funkcie predsedu Výboru Národnej rady Slovenskej republiky pre verejnú správu a regionálny rozvoj (tlač 184)</w:t>
      </w:r>
      <w:r w:rsidR="006B7A87" w:rsidRPr="00A16530">
        <w:t xml:space="preserve"> </w:t>
      </w:r>
    </w:p>
    <w:p w:rsidR="006B7A87" w:rsidRPr="00205C5E" w:rsidRDefault="006B7A87" w:rsidP="00A16530">
      <w:pPr>
        <w:jc w:val="both"/>
        <w:rPr>
          <w:i/>
          <w:sz w:val="20"/>
        </w:rPr>
      </w:pPr>
    </w:p>
    <w:p w:rsidR="006B7A87" w:rsidRDefault="006B7A87" w:rsidP="006B7A87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05C5E">
        <w:rPr>
          <w:i/>
          <w:iCs/>
          <w:sz w:val="20"/>
          <w:szCs w:val="20"/>
        </w:rPr>
        <w:t xml:space="preserve">Návrh uvedie </w:t>
      </w:r>
      <w:r w:rsidRPr="00205C5E">
        <w:rPr>
          <w:rFonts w:eastAsia="Times New Roman"/>
          <w:i/>
          <w:sz w:val="20"/>
          <w:lang w:eastAsia="sk-SK"/>
        </w:rPr>
        <w:t>poslanec J. Baška.</w:t>
      </w:r>
    </w:p>
    <w:p w:rsidR="00DF5833" w:rsidRDefault="00DF5833" w:rsidP="002935DB">
      <w:pPr>
        <w:jc w:val="both"/>
        <w:rPr>
          <w:rFonts w:eastAsia="Times New Roman"/>
          <w:i/>
          <w:sz w:val="18"/>
          <w:lang w:eastAsia="sk-SK"/>
        </w:rPr>
      </w:pPr>
    </w:p>
    <w:p w:rsidR="00A22FA2" w:rsidRPr="00556386" w:rsidRDefault="00A22FA2" w:rsidP="00A22FA2">
      <w:pPr>
        <w:ind w:left="340" w:hanging="340"/>
        <w:jc w:val="both"/>
      </w:pPr>
      <w:r w:rsidRPr="00D37BE1">
        <w:t>32.</w:t>
      </w:r>
      <w:r w:rsidRPr="00D37BE1">
        <w:tab/>
      </w:r>
      <w:r w:rsidRPr="00205C5E">
        <w:rPr>
          <w:b/>
        </w:rPr>
        <w:t xml:space="preserve">Návrh skupiny poslancov Národnej rady Slovenskej republiky na vydanie zákona, ktorým sa mení a dopĺňa zákon č. 138/2017 Z. z. o Fonde na podporu kultúry národnostných menšín a o zmene a doplnení niektorých zákonov v znení neskorších predpisov (tlač 155) </w:t>
      </w:r>
      <w:r w:rsidRPr="00205C5E">
        <w:t>– prvé čítanie</w:t>
      </w:r>
    </w:p>
    <w:p w:rsidR="00A22FA2" w:rsidRPr="00205C5E" w:rsidRDefault="00A22FA2" w:rsidP="00A22FA2">
      <w:pPr>
        <w:jc w:val="both"/>
        <w:rPr>
          <w:i/>
          <w:iCs/>
        </w:rPr>
      </w:pPr>
    </w:p>
    <w:p w:rsidR="00A22FA2" w:rsidRPr="00205C5E" w:rsidRDefault="00A22FA2" w:rsidP="00A22FA2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A22FA2" w:rsidRDefault="00A22FA2" w:rsidP="00A22FA2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7E4F67" w:rsidRDefault="007E4F67" w:rsidP="00A902D5">
      <w:pPr>
        <w:ind w:firstLine="340"/>
        <w:jc w:val="both"/>
        <w:rPr>
          <w:rFonts w:eastAsia="Times New Roman"/>
          <w:i/>
          <w:sz w:val="18"/>
          <w:lang w:eastAsia="sk-SK"/>
        </w:rPr>
      </w:pPr>
    </w:p>
    <w:p w:rsidR="00A22FA2" w:rsidRPr="00556386" w:rsidRDefault="00A22FA2" w:rsidP="00A22FA2">
      <w:pPr>
        <w:ind w:left="340" w:hanging="340"/>
        <w:jc w:val="both"/>
      </w:pPr>
      <w:r w:rsidRPr="00D37BE1">
        <w:t>34.</w:t>
      </w:r>
      <w:r>
        <w:rPr>
          <w:b/>
        </w:rPr>
        <w:tab/>
      </w:r>
      <w:r w:rsidRPr="00205C5E">
        <w:rPr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Pr="00205C5E">
        <w:t>– prvé čítanie</w:t>
      </w:r>
    </w:p>
    <w:p w:rsidR="00A22FA2" w:rsidRPr="00205C5E" w:rsidRDefault="00A22FA2" w:rsidP="00A22FA2">
      <w:pPr>
        <w:jc w:val="both"/>
        <w:rPr>
          <w:i/>
          <w:iCs/>
        </w:rPr>
      </w:pPr>
    </w:p>
    <w:p w:rsidR="00A22FA2" w:rsidRPr="00205C5E" w:rsidRDefault="00A22FA2" w:rsidP="00A22FA2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poverená poslankyňa.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</w:t>
      </w:r>
    </w:p>
    <w:p w:rsidR="007E4F67" w:rsidRDefault="00A22FA2" w:rsidP="00A22FA2">
      <w:pPr>
        <w:ind w:firstLine="340"/>
        <w:jc w:val="both"/>
        <w:rPr>
          <w:rFonts w:eastAsia="Times New Roman"/>
          <w:i/>
          <w:sz w:val="18"/>
          <w:lang w:eastAsia="sk-SK"/>
        </w:rPr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7E4F67" w:rsidRDefault="007E4F67" w:rsidP="00A902D5">
      <w:pPr>
        <w:ind w:firstLine="340"/>
        <w:jc w:val="both"/>
        <w:rPr>
          <w:rFonts w:eastAsia="Times New Roman"/>
          <w:i/>
          <w:sz w:val="18"/>
          <w:lang w:eastAsia="sk-SK"/>
        </w:rPr>
      </w:pPr>
    </w:p>
    <w:p w:rsidR="0008643E" w:rsidRPr="00556386" w:rsidRDefault="0008643E" w:rsidP="0008643E">
      <w:pPr>
        <w:ind w:left="340" w:hanging="340"/>
        <w:jc w:val="both"/>
      </w:pPr>
      <w:r w:rsidRPr="00FC1BD5">
        <w:t>37.</w:t>
      </w:r>
      <w:r w:rsidRPr="00FC1BD5">
        <w:tab/>
      </w:r>
      <w:r w:rsidRPr="00205C5E">
        <w:rPr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Pr="00205C5E">
        <w:t>– prvé čítanie</w:t>
      </w:r>
    </w:p>
    <w:p w:rsidR="0008643E" w:rsidRPr="00205C5E" w:rsidRDefault="0008643E" w:rsidP="0008643E">
      <w:pPr>
        <w:jc w:val="both"/>
        <w:rPr>
          <w:i/>
          <w:iCs/>
        </w:rPr>
      </w:pPr>
    </w:p>
    <w:p w:rsidR="0008643E" w:rsidRPr="00205C5E" w:rsidRDefault="0008643E" w:rsidP="0008643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</w:t>
      </w:r>
    </w:p>
    <w:p w:rsidR="007E4F67" w:rsidRDefault="0008643E" w:rsidP="0008643E">
      <w:pPr>
        <w:ind w:firstLine="340"/>
        <w:jc w:val="both"/>
        <w:rPr>
          <w:rFonts w:eastAsia="Times New Roman"/>
          <w:i/>
          <w:sz w:val="18"/>
          <w:lang w:eastAsia="sk-SK"/>
        </w:rPr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C17E12" w:rsidRDefault="00C17E12" w:rsidP="00110D25">
      <w:pPr>
        <w:jc w:val="both"/>
        <w:rPr>
          <w:rFonts w:eastAsia="Times New Roman"/>
          <w:i/>
          <w:sz w:val="18"/>
          <w:lang w:eastAsia="sk-SK"/>
        </w:rPr>
      </w:pPr>
    </w:p>
    <w:p w:rsidR="00BA1548" w:rsidRPr="00556386" w:rsidRDefault="00BA1548" w:rsidP="00BA1548">
      <w:pPr>
        <w:ind w:left="340" w:hanging="340"/>
        <w:jc w:val="both"/>
      </w:pPr>
      <w:r w:rsidRPr="00FC1BD5">
        <w:t>39.</w:t>
      </w:r>
      <w:r>
        <w:rPr>
          <w:b/>
        </w:rPr>
        <w:tab/>
      </w:r>
      <w:r w:rsidRPr="00205C5E">
        <w:rPr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Pr="00205C5E">
        <w:t>– prvé čítanie</w:t>
      </w:r>
    </w:p>
    <w:p w:rsidR="00BA1548" w:rsidRPr="00205C5E" w:rsidRDefault="00BA1548" w:rsidP="00BA1548">
      <w:pPr>
        <w:jc w:val="both"/>
        <w:rPr>
          <w:i/>
          <w:iCs/>
        </w:rPr>
      </w:pPr>
    </w:p>
    <w:p w:rsidR="00BA1548" w:rsidRPr="00205C5E" w:rsidRDefault="00BA1548" w:rsidP="00BA154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BA1548" w:rsidRPr="00205C5E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BA1548" w:rsidRPr="00205C5E" w:rsidRDefault="00BA1548" w:rsidP="00BA1548">
      <w:pPr>
        <w:jc w:val="both"/>
        <w:rPr>
          <w:i/>
          <w:iCs/>
          <w:sz w:val="20"/>
        </w:rPr>
      </w:pPr>
    </w:p>
    <w:p w:rsidR="00BA1548" w:rsidRPr="00DB50ED" w:rsidRDefault="00BA1548" w:rsidP="00BA1548">
      <w:pPr>
        <w:ind w:left="340" w:hanging="340"/>
        <w:jc w:val="both"/>
      </w:pPr>
      <w:r w:rsidRPr="00FC1BD5">
        <w:t>40.</w:t>
      </w:r>
      <w:r>
        <w:rPr>
          <w:b/>
        </w:rPr>
        <w:tab/>
      </w:r>
      <w:r w:rsidRPr="00205C5E">
        <w:rPr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Pr="00205C5E">
        <w:t>– prvé čítanie</w:t>
      </w:r>
    </w:p>
    <w:p w:rsidR="00BA1548" w:rsidRPr="00205C5E" w:rsidRDefault="00BA1548" w:rsidP="00BA1548">
      <w:pPr>
        <w:jc w:val="both"/>
        <w:rPr>
          <w:i/>
          <w:iCs/>
        </w:rPr>
      </w:pPr>
    </w:p>
    <w:p w:rsidR="00BA1548" w:rsidRPr="00205C5E" w:rsidRDefault="00BA1548" w:rsidP="00BA154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BA1548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BA1548" w:rsidRPr="00205C5E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</w:t>
      </w:r>
    </w:p>
    <w:p w:rsidR="00BA1548" w:rsidRPr="00DB50ED" w:rsidRDefault="00BA1548" w:rsidP="00BA1548">
      <w:pPr>
        <w:ind w:left="340" w:hanging="340"/>
        <w:jc w:val="both"/>
      </w:pPr>
      <w:r w:rsidRPr="00FC1BD5">
        <w:t>41.</w:t>
      </w:r>
      <w:r>
        <w:rPr>
          <w:b/>
        </w:rPr>
        <w:tab/>
      </w:r>
      <w:r w:rsidRPr="00205C5E">
        <w:rPr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205C5E">
        <w:t>– prvé čítanie</w:t>
      </w:r>
    </w:p>
    <w:p w:rsidR="00BA1548" w:rsidRPr="00205C5E" w:rsidRDefault="00BA1548" w:rsidP="00BA1548">
      <w:pPr>
        <w:jc w:val="both"/>
        <w:rPr>
          <w:i/>
          <w:iCs/>
        </w:rPr>
      </w:pPr>
    </w:p>
    <w:p w:rsidR="00BA1548" w:rsidRPr="00205C5E" w:rsidRDefault="00BA1548" w:rsidP="00BA154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BA1548" w:rsidRPr="00205C5E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BA1548" w:rsidRPr="00205C5E" w:rsidRDefault="00BA1548" w:rsidP="00BA1548">
      <w:pPr>
        <w:jc w:val="both"/>
      </w:pPr>
    </w:p>
    <w:p w:rsidR="00BA1548" w:rsidRPr="00DB50ED" w:rsidRDefault="00BA1548" w:rsidP="00BA1548">
      <w:pPr>
        <w:ind w:left="340" w:hanging="340"/>
        <w:jc w:val="both"/>
      </w:pPr>
      <w:r w:rsidRPr="00FC1BD5">
        <w:lastRenderedPageBreak/>
        <w:t>42.</w:t>
      </w:r>
      <w:r w:rsidRPr="00FC1BD5">
        <w:tab/>
      </w:r>
      <w:r w:rsidRPr="00205C5E">
        <w:rPr>
          <w:b/>
        </w:rPr>
        <w:t>Návrh s</w:t>
      </w:r>
      <w:bookmarkStart w:id="0" w:name="_GoBack"/>
      <w:bookmarkEnd w:id="0"/>
      <w:r w:rsidRPr="00205C5E">
        <w:rPr>
          <w:b/>
        </w:rPr>
        <w:t xml:space="preserve">kupiny poslancov Národnej rady Slovenskej republiky na vydanie zákona, ktorým sa mení a dopĺňa zákon Národnej rady Slovenskej republiky č. 18/1996 Z. z. o cenách v znení neskorších predpisov (tlač 75) </w:t>
      </w:r>
      <w:r w:rsidRPr="00205C5E">
        <w:t>– prvé čítanie</w:t>
      </w:r>
    </w:p>
    <w:p w:rsidR="00BA1548" w:rsidRPr="00205C5E" w:rsidRDefault="00BA1548" w:rsidP="00BA1548">
      <w:pPr>
        <w:jc w:val="both"/>
        <w:rPr>
          <w:i/>
          <w:iCs/>
        </w:rPr>
      </w:pPr>
    </w:p>
    <w:p w:rsidR="00BA1548" w:rsidRPr="00205C5E" w:rsidRDefault="00BA1548" w:rsidP="00BA154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BA1548" w:rsidRPr="00205C5E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BA1548" w:rsidRPr="00205C5E" w:rsidRDefault="00BA1548" w:rsidP="00BA1548">
      <w:pPr>
        <w:jc w:val="both"/>
      </w:pPr>
    </w:p>
    <w:p w:rsidR="00BA1548" w:rsidRPr="00DB50ED" w:rsidRDefault="00BA1548" w:rsidP="00BA1548">
      <w:pPr>
        <w:ind w:left="340" w:hanging="340"/>
        <w:jc w:val="both"/>
      </w:pPr>
      <w:r w:rsidRPr="00FC1BD5">
        <w:t>43.</w:t>
      </w:r>
      <w:r>
        <w:rPr>
          <w:b/>
        </w:rPr>
        <w:tab/>
      </w:r>
      <w:r w:rsidRPr="00205C5E">
        <w:rPr>
          <w:b/>
        </w:rPr>
        <w:t xml:space="preserve">Návrh poslancov Národnej rady Slovenskej republiky Jany </w:t>
      </w:r>
      <w:proofErr w:type="spellStart"/>
      <w:r w:rsidRPr="00205C5E">
        <w:rPr>
          <w:b/>
        </w:rPr>
        <w:t>Bittó</w:t>
      </w:r>
      <w:proofErr w:type="spellEnd"/>
      <w:r w:rsidRPr="00205C5E">
        <w:rPr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Pr="00205C5E">
        <w:t>– prvé čítanie</w:t>
      </w:r>
    </w:p>
    <w:p w:rsidR="00BA1548" w:rsidRPr="00205C5E" w:rsidRDefault="00BA1548" w:rsidP="00BA1548">
      <w:pPr>
        <w:jc w:val="both"/>
        <w:rPr>
          <w:i/>
          <w:iCs/>
        </w:rPr>
      </w:pPr>
    </w:p>
    <w:p w:rsidR="00BA1548" w:rsidRPr="00205C5E" w:rsidRDefault="00BA1548" w:rsidP="00BA1548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BA1548" w:rsidRPr="00205C5E" w:rsidRDefault="00BA1548" w:rsidP="00BA154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B401BF" w:rsidRDefault="00B401BF" w:rsidP="00BA1548">
      <w:pPr>
        <w:jc w:val="both"/>
        <w:rPr>
          <w:rFonts w:eastAsia="Times New Roman"/>
          <w:i/>
          <w:sz w:val="18"/>
          <w:lang w:eastAsia="sk-SK"/>
        </w:rPr>
      </w:pPr>
    </w:p>
    <w:p w:rsidR="0071075D" w:rsidRPr="00DB50ED" w:rsidRDefault="0071075D" w:rsidP="0071075D">
      <w:pPr>
        <w:ind w:left="340" w:hanging="340"/>
        <w:jc w:val="both"/>
      </w:pPr>
      <w:r w:rsidRPr="00FC1BD5">
        <w:t>51.</w:t>
      </w:r>
      <w:r>
        <w:rPr>
          <w:b/>
        </w:rPr>
        <w:tab/>
      </w:r>
      <w:r w:rsidRPr="00205C5E">
        <w:rPr>
          <w:b/>
        </w:rPr>
        <w:t xml:space="preserve">Návrh poslankýň Národnej rady Slovenskej republiky Lucie Plavákovej a Simony Petrík na vydanie zákona, ktorým sa mení a dopĺňa zákon č. 311/2001 Z. z. Zákonník práce v znení neskorších predpisov a o zmene a doplnení ďalších zákonov a ktorým sa doplňujú niektoré ďalšie zákony (tlač 159) </w:t>
      </w:r>
      <w:r w:rsidRPr="00205C5E">
        <w:t>– prvé čítanie</w:t>
      </w:r>
    </w:p>
    <w:p w:rsidR="0071075D" w:rsidRPr="00205C5E" w:rsidRDefault="0071075D" w:rsidP="0071075D">
      <w:pPr>
        <w:jc w:val="both"/>
        <w:rPr>
          <w:i/>
          <w:iCs/>
        </w:rPr>
      </w:pPr>
    </w:p>
    <w:p w:rsidR="0071075D" w:rsidRPr="00205C5E" w:rsidRDefault="0071075D" w:rsidP="0071075D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71075D" w:rsidRPr="00205C5E" w:rsidRDefault="0071075D" w:rsidP="0071075D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B401BF" w:rsidRDefault="00B401BF" w:rsidP="00A902D5">
      <w:pPr>
        <w:ind w:firstLine="340"/>
        <w:jc w:val="both"/>
        <w:rPr>
          <w:rFonts w:eastAsia="Times New Roman"/>
          <w:i/>
          <w:sz w:val="18"/>
          <w:lang w:eastAsia="sk-SK"/>
        </w:rPr>
      </w:pPr>
    </w:p>
    <w:p w:rsidR="00110D25" w:rsidRDefault="00110D25" w:rsidP="00A902D5">
      <w:pPr>
        <w:ind w:firstLine="340"/>
        <w:jc w:val="both"/>
        <w:rPr>
          <w:rFonts w:eastAsia="Times New Roman"/>
          <w:i/>
          <w:sz w:val="18"/>
          <w:lang w:eastAsia="sk-SK"/>
        </w:rPr>
      </w:pPr>
    </w:p>
    <w:p w:rsidR="00023C37" w:rsidRDefault="00023C37" w:rsidP="00A902D5">
      <w:pPr>
        <w:ind w:firstLine="340"/>
        <w:jc w:val="both"/>
        <w:rPr>
          <w:rFonts w:eastAsia="Times New Roman"/>
          <w:i/>
          <w:sz w:val="18"/>
          <w:lang w:eastAsia="sk-SK"/>
        </w:rPr>
      </w:pPr>
    </w:p>
    <w:p w:rsidR="0013295E" w:rsidRPr="00205C5E" w:rsidRDefault="0013295E" w:rsidP="0013295E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205C5E">
        <w:rPr>
          <w:rFonts w:ascii="Arial" w:hAnsi="Arial"/>
          <w:b/>
          <w:i w:val="0"/>
        </w:rPr>
        <w:t>Hodina otázok</w:t>
      </w:r>
    </w:p>
    <w:p w:rsidR="0013295E" w:rsidRPr="00205C5E" w:rsidRDefault="0013295E" w:rsidP="0013295E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205C5E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A902D5" w:rsidRDefault="00A902D5" w:rsidP="00BA1548">
      <w:pPr>
        <w:spacing w:after="160"/>
        <w:jc w:val="both"/>
        <w:rPr>
          <w:sz w:val="20"/>
        </w:rPr>
      </w:pPr>
    </w:p>
    <w:p w:rsidR="009558F2" w:rsidRDefault="009558F2" w:rsidP="00BA1548">
      <w:pPr>
        <w:spacing w:after="160"/>
        <w:jc w:val="both"/>
        <w:rPr>
          <w:sz w:val="20"/>
        </w:rPr>
      </w:pPr>
    </w:p>
    <w:p w:rsidR="009558F2" w:rsidRPr="00205C5E" w:rsidRDefault="009558F2" w:rsidP="00BA1548">
      <w:pPr>
        <w:spacing w:after="160"/>
        <w:jc w:val="both"/>
        <w:rPr>
          <w:sz w:val="20"/>
        </w:rPr>
      </w:pPr>
    </w:p>
    <w:p w:rsidR="00536D36" w:rsidRPr="00A902D5" w:rsidRDefault="00DC0082" w:rsidP="00A902D5">
      <w:pPr>
        <w:tabs>
          <w:tab w:val="left" w:pos="3828"/>
        </w:tabs>
        <w:ind w:left="709" w:hanging="709"/>
        <w:jc w:val="both"/>
        <w:rPr>
          <w:sz w:val="24"/>
        </w:rPr>
      </w:pPr>
      <w:r>
        <w:rPr>
          <w:sz w:val="24"/>
        </w:rPr>
        <w:t>Bratislava 16</w:t>
      </w:r>
      <w:r w:rsidR="009F1EE3">
        <w:rPr>
          <w:sz w:val="24"/>
        </w:rPr>
        <w:t>. febru</w:t>
      </w:r>
      <w:r w:rsidR="006B7A87">
        <w:rPr>
          <w:sz w:val="24"/>
        </w:rPr>
        <w:t>ár</w:t>
      </w:r>
      <w:r w:rsidR="006B7A87" w:rsidRPr="00205C5E">
        <w:rPr>
          <w:sz w:val="24"/>
        </w:rPr>
        <w:t xml:space="preserve"> 2024</w:t>
      </w:r>
    </w:p>
    <w:sectPr w:rsidR="00536D36" w:rsidRPr="00A902D5" w:rsidSect="00053F7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1D8" w:rsidRDefault="00E361D8" w:rsidP="00FF4408">
      <w:r>
        <w:separator/>
      </w:r>
    </w:p>
  </w:endnote>
  <w:endnote w:type="continuationSeparator" w:id="0">
    <w:p w:rsidR="00E361D8" w:rsidRDefault="00E361D8" w:rsidP="00FF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92E" w:rsidRDefault="0051292E" w:rsidP="00AB3F92">
    <w:pPr>
      <w:pStyle w:val="Pta"/>
      <w:tabs>
        <w:tab w:val="left" w:pos="5994"/>
      </w:tabs>
    </w:pPr>
    <w:r>
      <w:tab/>
    </w:r>
    <w:sdt>
      <w:sdtPr>
        <w:id w:val="20396994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13FEE">
          <w:rPr>
            <w:noProof/>
          </w:rPr>
          <w:t>10</w:t>
        </w:r>
        <w:r>
          <w:fldChar w:fldCharType="end"/>
        </w:r>
      </w:sdtContent>
    </w:sdt>
  </w:p>
  <w:p w:rsidR="0051292E" w:rsidRDefault="005129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1D8" w:rsidRDefault="00E361D8" w:rsidP="00FF4408">
      <w:r>
        <w:separator/>
      </w:r>
    </w:p>
  </w:footnote>
  <w:footnote w:type="continuationSeparator" w:id="0">
    <w:p w:rsidR="00E361D8" w:rsidRDefault="00E361D8" w:rsidP="00FF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C3"/>
    <w:rsid w:val="00000909"/>
    <w:rsid w:val="00002C6B"/>
    <w:rsid w:val="00006CDE"/>
    <w:rsid w:val="00016473"/>
    <w:rsid w:val="00017780"/>
    <w:rsid w:val="00023C37"/>
    <w:rsid w:val="000264CB"/>
    <w:rsid w:val="0004015D"/>
    <w:rsid w:val="00050F37"/>
    <w:rsid w:val="000519AD"/>
    <w:rsid w:val="00052166"/>
    <w:rsid w:val="00053F74"/>
    <w:rsid w:val="00056031"/>
    <w:rsid w:val="00056928"/>
    <w:rsid w:val="00067436"/>
    <w:rsid w:val="00074287"/>
    <w:rsid w:val="00075092"/>
    <w:rsid w:val="0008172E"/>
    <w:rsid w:val="0008247B"/>
    <w:rsid w:val="0008643E"/>
    <w:rsid w:val="000A5308"/>
    <w:rsid w:val="000B116E"/>
    <w:rsid w:val="000D3FFE"/>
    <w:rsid w:val="000F01B5"/>
    <w:rsid w:val="000F61CE"/>
    <w:rsid w:val="000F73EC"/>
    <w:rsid w:val="001010AD"/>
    <w:rsid w:val="001024E0"/>
    <w:rsid w:val="00110889"/>
    <w:rsid w:val="00110D25"/>
    <w:rsid w:val="00132606"/>
    <w:rsid w:val="0013295E"/>
    <w:rsid w:val="00133C4F"/>
    <w:rsid w:val="00156D5C"/>
    <w:rsid w:val="00160452"/>
    <w:rsid w:val="00160FB2"/>
    <w:rsid w:val="00161E41"/>
    <w:rsid w:val="0016383F"/>
    <w:rsid w:val="00166689"/>
    <w:rsid w:val="00167919"/>
    <w:rsid w:val="00175B82"/>
    <w:rsid w:val="00176438"/>
    <w:rsid w:val="0017725E"/>
    <w:rsid w:val="0018231C"/>
    <w:rsid w:val="00182F16"/>
    <w:rsid w:val="00185623"/>
    <w:rsid w:val="001919BB"/>
    <w:rsid w:val="001B4A34"/>
    <w:rsid w:val="001B5369"/>
    <w:rsid w:val="001D2D76"/>
    <w:rsid w:val="001E3BA4"/>
    <w:rsid w:val="001F5D88"/>
    <w:rsid w:val="0020034B"/>
    <w:rsid w:val="00204180"/>
    <w:rsid w:val="00205CD7"/>
    <w:rsid w:val="0022214C"/>
    <w:rsid w:val="002246E3"/>
    <w:rsid w:val="00230E40"/>
    <w:rsid w:val="0023437D"/>
    <w:rsid w:val="0024522E"/>
    <w:rsid w:val="00246686"/>
    <w:rsid w:val="00266E58"/>
    <w:rsid w:val="002739FD"/>
    <w:rsid w:val="00273EC3"/>
    <w:rsid w:val="00293173"/>
    <w:rsid w:val="002935DB"/>
    <w:rsid w:val="00295CD5"/>
    <w:rsid w:val="00297E7B"/>
    <w:rsid w:val="002A6DE3"/>
    <w:rsid w:val="002B49DE"/>
    <w:rsid w:val="002E4228"/>
    <w:rsid w:val="002E7B0A"/>
    <w:rsid w:val="002F5966"/>
    <w:rsid w:val="00315FCC"/>
    <w:rsid w:val="003255B5"/>
    <w:rsid w:val="00333E31"/>
    <w:rsid w:val="0033705B"/>
    <w:rsid w:val="00342B18"/>
    <w:rsid w:val="00347A3C"/>
    <w:rsid w:val="00350A9D"/>
    <w:rsid w:val="003521E2"/>
    <w:rsid w:val="00361D50"/>
    <w:rsid w:val="00371306"/>
    <w:rsid w:val="00372A44"/>
    <w:rsid w:val="00373B00"/>
    <w:rsid w:val="00375161"/>
    <w:rsid w:val="003811A1"/>
    <w:rsid w:val="003A4E54"/>
    <w:rsid w:val="003B1F47"/>
    <w:rsid w:val="003B7E5A"/>
    <w:rsid w:val="003C1F1C"/>
    <w:rsid w:val="003D781E"/>
    <w:rsid w:val="003F67E7"/>
    <w:rsid w:val="00404D97"/>
    <w:rsid w:val="0041270C"/>
    <w:rsid w:val="0042119D"/>
    <w:rsid w:val="00425AD3"/>
    <w:rsid w:val="0043618C"/>
    <w:rsid w:val="004459C2"/>
    <w:rsid w:val="004614E5"/>
    <w:rsid w:val="00463ABC"/>
    <w:rsid w:val="00466F12"/>
    <w:rsid w:val="0047536C"/>
    <w:rsid w:val="00494955"/>
    <w:rsid w:val="004A2B80"/>
    <w:rsid w:val="004A628D"/>
    <w:rsid w:val="004A7845"/>
    <w:rsid w:val="004B08CD"/>
    <w:rsid w:val="004B70FE"/>
    <w:rsid w:val="004C1B2D"/>
    <w:rsid w:val="004C3B73"/>
    <w:rsid w:val="004E5C38"/>
    <w:rsid w:val="0050391F"/>
    <w:rsid w:val="005045C4"/>
    <w:rsid w:val="0051292E"/>
    <w:rsid w:val="00536D36"/>
    <w:rsid w:val="00537921"/>
    <w:rsid w:val="00543071"/>
    <w:rsid w:val="00554983"/>
    <w:rsid w:val="00556386"/>
    <w:rsid w:val="00562CA0"/>
    <w:rsid w:val="00573E82"/>
    <w:rsid w:val="00586C6A"/>
    <w:rsid w:val="005A055E"/>
    <w:rsid w:val="005A282C"/>
    <w:rsid w:val="005A3426"/>
    <w:rsid w:val="005A55D7"/>
    <w:rsid w:val="005A7EA8"/>
    <w:rsid w:val="005B4F4A"/>
    <w:rsid w:val="005B7ADA"/>
    <w:rsid w:val="005C012D"/>
    <w:rsid w:val="005C1E32"/>
    <w:rsid w:val="005D6C07"/>
    <w:rsid w:val="005D74F4"/>
    <w:rsid w:val="005E6B9E"/>
    <w:rsid w:val="00601803"/>
    <w:rsid w:val="006035F2"/>
    <w:rsid w:val="006047E2"/>
    <w:rsid w:val="00615B3D"/>
    <w:rsid w:val="006179A2"/>
    <w:rsid w:val="006343F9"/>
    <w:rsid w:val="0064578B"/>
    <w:rsid w:val="00652CFE"/>
    <w:rsid w:val="00653611"/>
    <w:rsid w:val="00660CAB"/>
    <w:rsid w:val="00662B9F"/>
    <w:rsid w:val="006924F4"/>
    <w:rsid w:val="006961E8"/>
    <w:rsid w:val="006A1868"/>
    <w:rsid w:val="006A4DC4"/>
    <w:rsid w:val="006B7A87"/>
    <w:rsid w:val="006C36B8"/>
    <w:rsid w:val="006F2479"/>
    <w:rsid w:val="006F44BD"/>
    <w:rsid w:val="006F7F03"/>
    <w:rsid w:val="00707EF8"/>
    <w:rsid w:val="0071075D"/>
    <w:rsid w:val="00716BB1"/>
    <w:rsid w:val="0072245C"/>
    <w:rsid w:val="0072279E"/>
    <w:rsid w:val="0075364F"/>
    <w:rsid w:val="00763C87"/>
    <w:rsid w:val="0077667B"/>
    <w:rsid w:val="00784392"/>
    <w:rsid w:val="00784D79"/>
    <w:rsid w:val="00786118"/>
    <w:rsid w:val="007A6720"/>
    <w:rsid w:val="007D2826"/>
    <w:rsid w:val="007D536A"/>
    <w:rsid w:val="007E4F67"/>
    <w:rsid w:val="007F0D3B"/>
    <w:rsid w:val="007F5156"/>
    <w:rsid w:val="007F5185"/>
    <w:rsid w:val="008110AA"/>
    <w:rsid w:val="00811435"/>
    <w:rsid w:val="00823C3C"/>
    <w:rsid w:val="00832622"/>
    <w:rsid w:val="00836FC0"/>
    <w:rsid w:val="00856889"/>
    <w:rsid w:val="00857C66"/>
    <w:rsid w:val="00862A65"/>
    <w:rsid w:val="008712FE"/>
    <w:rsid w:val="00875D8E"/>
    <w:rsid w:val="008844BA"/>
    <w:rsid w:val="00890095"/>
    <w:rsid w:val="00890E13"/>
    <w:rsid w:val="008917BB"/>
    <w:rsid w:val="008963E1"/>
    <w:rsid w:val="008D3980"/>
    <w:rsid w:val="008D7A4D"/>
    <w:rsid w:val="008E459B"/>
    <w:rsid w:val="008F18AD"/>
    <w:rsid w:val="008F6A73"/>
    <w:rsid w:val="009068FC"/>
    <w:rsid w:val="00907C95"/>
    <w:rsid w:val="009123B4"/>
    <w:rsid w:val="00913FEE"/>
    <w:rsid w:val="0091737E"/>
    <w:rsid w:val="00917839"/>
    <w:rsid w:val="009227E5"/>
    <w:rsid w:val="00927F3C"/>
    <w:rsid w:val="0094188A"/>
    <w:rsid w:val="009558F2"/>
    <w:rsid w:val="009562D7"/>
    <w:rsid w:val="00963882"/>
    <w:rsid w:val="0096732A"/>
    <w:rsid w:val="00976B1B"/>
    <w:rsid w:val="00977740"/>
    <w:rsid w:val="009900A1"/>
    <w:rsid w:val="0099280F"/>
    <w:rsid w:val="009929EF"/>
    <w:rsid w:val="00993B1B"/>
    <w:rsid w:val="009A54C8"/>
    <w:rsid w:val="009B14B9"/>
    <w:rsid w:val="009B3F5E"/>
    <w:rsid w:val="009B7D05"/>
    <w:rsid w:val="009B7F47"/>
    <w:rsid w:val="009C289A"/>
    <w:rsid w:val="009E56C3"/>
    <w:rsid w:val="009E5ED9"/>
    <w:rsid w:val="009F1EE3"/>
    <w:rsid w:val="009F23E0"/>
    <w:rsid w:val="009F46FE"/>
    <w:rsid w:val="00A0300C"/>
    <w:rsid w:val="00A031A8"/>
    <w:rsid w:val="00A04E15"/>
    <w:rsid w:val="00A130F5"/>
    <w:rsid w:val="00A16530"/>
    <w:rsid w:val="00A16CFC"/>
    <w:rsid w:val="00A22FA2"/>
    <w:rsid w:val="00A32111"/>
    <w:rsid w:val="00A363DC"/>
    <w:rsid w:val="00A42969"/>
    <w:rsid w:val="00A63BC8"/>
    <w:rsid w:val="00A77958"/>
    <w:rsid w:val="00A87DA5"/>
    <w:rsid w:val="00A902D5"/>
    <w:rsid w:val="00A92ABC"/>
    <w:rsid w:val="00AA0D94"/>
    <w:rsid w:val="00AA4FE4"/>
    <w:rsid w:val="00AA50E0"/>
    <w:rsid w:val="00AB0022"/>
    <w:rsid w:val="00AB1B30"/>
    <w:rsid w:val="00AB3F92"/>
    <w:rsid w:val="00AB7466"/>
    <w:rsid w:val="00AE5DD1"/>
    <w:rsid w:val="00B04FD5"/>
    <w:rsid w:val="00B13F4B"/>
    <w:rsid w:val="00B21B0D"/>
    <w:rsid w:val="00B27131"/>
    <w:rsid w:val="00B34848"/>
    <w:rsid w:val="00B401BF"/>
    <w:rsid w:val="00B46193"/>
    <w:rsid w:val="00B51C86"/>
    <w:rsid w:val="00B61A30"/>
    <w:rsid w:val="00B631E8"/>
    <w:rsid w:val="00B715CE"/>
    <w:rsid w:val="00B851D6"/>
    <w:rsid w:val="00B9606C"/>
    <w:rsid w:val="00BA1548"/>
    <w:rsid w:val="00BA34D6"/>
    <w:rsid w:val="00BA7FD9"/>
    <w:rsid w:val="00BC01A8"/>
    <w:rsid w:val="00BC2B5B"/>
    <w:rsid w:val="00BC63D0"/>
    <w:rsid w:val="00BD0D20"/>
    <w:rsid w:val="00BD3802"/>
    <w:rsid w:val="00BD6AC8"/>
    <w:rsid w:val="00C04061"/>
    <w:rsid w:val="00C0674A"/>
    <w:rsid w:val="00C11037"/>
    <w:rsid w:val="00C17E12"/>
    <w:rsid w:val="00C2798A"/>
    <w:rsid w:val="00C3005C"/>
    <w:rsid w:val="00C3713A"/>
    <w:rsid w:val="00C60F91"/>
    <w:rsid w:val="00C7544D"/>
    <w:rsid w:val="00C75A40"/>
    <w:rsid w:val="00C772EC"/>
    <w:rsid w:val="00C85BCC"/>
    <w:rsid w:val="00C93824"/>
    <w:rsid w:val="00C94278"/>
    <w:rsid w:val="00C94D6F"/>
    <w:rsid w:val="00CA7E1C"/>
    <w:rsid w:val="00CC06DA"/>
    <w:rsid w:val="00CC18A4"/>
    <w:rsid w:val="00CD28EA"/>
    <w:rsid w:val="00CE2956"/>
    <w:rsid w:val="00CE3719"/>
    <w:rsid w:val="00CE71B4"/>
    <w:rsid w:val="00D0199F"/>
    <w:rsid w:val="00D027B5"/>
    <w:rsid w:val="00D039ED"/>
    <w:rsid w:val="00D04BB3"/>
    <w:rsid w:val="00D264AA"/>
    <w:rsid w:val="00D33853"/>
    <w:rsid w:val="00D37BE1"/>
    <w:rsid w:val="00D42CB4"/>
    <w:rsid w:val="00D57B1D"/>
    <w:rsid w:val="00D60099"/>
    <w:rsid w:val="00D70BC1"/>
    <w:rsid w:val="00D724A6"/>
    <w:rsid w:val="00D7492B"/>
    <w:rsid w:val="00D75C5C"/>
    <w:rsid w:val="00D77CFD"/>
    <w:rsid w:val="00D81AE8"/>
    <w:rsid w:val="00D81D98"/>
    <w:rsid w:val="00DA035F"/>
    <w:rsid w:val="00DA0BE5"/>
    <w:rsid w:val="00DA1384"/>
    <w:rsid w:val="00DC0082"/>
    <w:rsid w:val="00DC043B"/>
    <w:rsid w:val="00DC6372"/>
    <w:rsid w:val="00DD20B4"/>
    <w:rsid w:val="00DE007F"/>
    <w:rsid w:val="00DE5272"/>
    <w:rsid w:val="00DE7E86"/>
    <w:rsid w:val="00DF5833"/>
    <w:rsid w:val="00DF6591"/>
    <w:rsid w:val="00E12C88"/>
    <w:rsid w:val="00E13349"/>
    <w:rsid w:val="00E13E7B"/>
    <w:rsid w:val="00E14E6A"/>
    <w:rsid w:val="00E15011"/>
    <w:rsid w:val="00E20A94"/>
    <w:rsid w:val="00E33A69"/>
    <w:rsid w:val="00E361D8"/>
    <w:rsid w:val="00E372EE"/>
    <w:rsid w:val="00E4676C"/>
    <w:rsid w:val="00E4711B"/>
    <w:rsid w:val="00E608CC"/>
    <w:rsid w:val="00E70904"/>
    <w:rsid w:val="00E84548"/>
    <w:rsid w:val="00E85F0F"/>
    <w:rsid w:val="00EA4301"/>
    <w:rsid w:val="00EA691E"/>
    <w:rsid w:val="00EB1259"/>
    <w:rsid w:val="00EB37AA"/>
    <w:rsid w:val="00EC4ADC"/>
    <w:rsid w:val="00EC5138"/>
    <w:rsid w:val="00EC5B9D"/>
    <w:rsid w:val="00ED0B00"/>
    <w:rsid w:val="00EE2822"/>
    <w:rsid w:val="00EE60AF"/>
    <w:rsid w:val="00EF435F"/>
    <w:rsid w:val="00EF4B9F"/>
    <w:rsid w:val="00F06853"/>
    <w:rsid w:val="00F07A17"/>
    <w:rsid w:val="00F1172B"/>
    <w:rsid w:val="00F20632"/>
    <w:rsid w:val="00F21FF6"/>
    <w:rsid w:val="00F25F0E"/>
    <w:rsid w:val="00F42CCE"/>
    <w:rsid w:val="00F4341C"/>
    <w:rsid w:val="00F43950"/>
    <w:rsid w:val="00F517B8"/>
    <w:rsid w:val="00F51D33"/>
    <w:rsid w:val="00F543E5"/>
    <w:rsid w:val="00F60706"/>
    <w:rsid w:val="00F72324"/>
    <w:rsid w:val="00F80644"/>
    <w:rsid w:val="00F8392C"/>
    <w:rsid w:val="00FA71D1"/>
    <w:rsid w:val="00FB2A05"/>
    <w:rsid w:val="00FB48AD"/>
    <w:rsid w:val="00FB7657"/>
    <w:rsid w:val="00FC1BD5"/>
    <w:rsid w:val="00FC3194"/>
    <w:rsid w:val="00FD1377"/>
    <w:rsid w:val="00FD5EBD"/>
    <w:rsid w:val="00FF3DA0"/>
    <w:rsid w:val="00FF440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14F6"/>
  <w15:chartTrackingRefBased/>
  <w15:docId w15:val="{8ECB8CAA-ACEE-4DDD-B76F-F9DFB65F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56C3"/>
    <w:pPr>
      <w:spacing w:after="0" w:line="240" w:lineRule="auto"/>
    </w:pPr>
    <w:rPr>
      <w:rFonts w:ascii="Arial" w:hAnsi="Arial" w:cs="Arial"/>
      <w:bCs/>
    </w:rPr>
  </w:style>
  <w:style w:type="paragraph" w:styleId="Nadpis1">
    <w:name w:val="heading 1"/>
    <w:basedOn w:val="Normlny"/>
    <w:next w:val="Normlny"/>
    <w:link w:val="Nadpis1Char"/>
    <w:qFormat/>
    <w:rsid w:val="0033705B"/>
    <w:pPr>
      <w:keepNext/>
      <w:spacing w:before="240" w:after="60"/>
      <w:outlineLvl w:val="0"/>
    </w:pPr>
    <w:rPr>
      <w:rFonts w:ascii="Helvetica" w:eastAsia="Times New Roman" w:hAnsi="Helvetica" w:cs="Helvetica"/>
      <w:b/>
      <w:bCs w:val="0"/>
      <w:kern w:val="28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56C3"/>
    <w:pPr>
      <w:spacing w:after="160" w:line="256" w:lineRule="auto"/>
      <w:ind w:left="720"/>
      <w:contextualSpacing/>
    </w:pPr>
    <w:rPr>
      <w:rFonts w:asciiTheme="minorHAnsi" w:hAnsiTheme="minorHAnsi" w:cstheme="minorBidi"/>
      <w:bCs w:val="0"/>
    </w:rPr>
  </w:style>
  <w:style w:type="character" w:customStyle="1" w:styleId="Nadpis1Char">
    <w:name w:val="Nadpis 1 Char"/>
    <w:basedOn w:val="Predvolenpsmoodseku"/>
    <w:link w:val="Nadpis1"/>
    <w:rsid w:val="0033705B"/>
    <w:rPr>
      <w:rFonts w:ascii="Helvetica" w:eastAsia="Times New Roman" w:hAnsi="Helvetica" w:cs="Helvetica"/>
      <w:b/>
      <w:kern w:val="28"/>
      <w:sz w:val="28"/>
      <w:szCs w:val="20"/>
    </w:rPr>
  </w:style>
  <w:style w:type="paragraph" w:styleId="Nzov">
    <w:name w:val="Title"/>
    <w:basedOn w:val="Normlny"/>
    <w:link w:val="NzovChar"/>
    <w:uiPriority w:val="10"/>
    <w:qFormat/>
    <w:rsid w:val="00F1172B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F1172B"/>
    <w:rPr>
      <w:rFonts w:ascii="AT*Toronto" w:hAnsi="AT*Toronto" w:cs="Arial"/>
      <w:b/>
      <w:szCs w:val="20"/>
    </w:rPr>
  </w:style>
  <w:style w:type="paragraph" w:customStyle="1" w:styleId="kurz">
    <w:name w:val="kurz"/>
    <w:basedOn w:val="Normlny"/>
    <w:rsid w:val="00C3713A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49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4983"/>
    <w:rPr>
      <w:rFonts w:ascii="Segoe UI" w:hAnsi="Segoe UI" w:cs="Segoe UI"/>
      <w:bCs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44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4408"/>
    <w:rPr>
      <w:rFonts w:ascii="Arial" w:hAnsi="Arial" w:cs="Arial"/>
      <w:bCs/>
    </w:rPr>
  </w:style>
  <w:style w:type="paragraph" w:styleId="Pta">
    <w:name w:val="footer"/>
    <w:basedOn w:val="Normlny"/>
    <w:link w:val="PtaChar"/>
    <w:uiPriority w:val="99"/>
    <w:unhideWhenUsed/>
    <w:rsid w:val="00FF44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4408"/>
    <w:rPr>
      <w:rFonts w:ascii="Arial" w:hAnsi="Arial" w:cs="Arial"/>
      <w:bCs/>
    </w:rPr>
  </w:style>
  <w:style w:type="paragraph" w:styleId="Zkladntext">
    <w:name w:val="Body Text"/>
    <w:basedOn w:val="Normlny"/>
    <w:link w:val="ZkladntextChar"/>
    <w:uiPriority w:val="99"/>
    <w:unhideWhenUsed/>
    <w:rsid w:val="006B7A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7A87"/>
    <w:rPr>
      <w:rFonts w:ascii="Arial" w:hAnsi="Arial" w:cs="Arial"/>
      <w:bCs/>
    </w:rPr>
  </w:style>
  <w:style w:type="character" w:styleId="Siln">
    <w:name w:val="Strong"/>
    <w:basedOn w:val="Predvolenpsmoodseku"/>
    <w:uiPriority w:val="22"/>
    <w:qFormat/>
    <w:rsid w:val="00EA4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C18FF-5A31-4B38-916F-B2CFF235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10</Pages>
  <Words>3778</Words>
  <Characters>21538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Švihoríková, Vladimíra, Mgr.</dc:creator>
  <cp:keywords/>
  <dc:description/>
  <cp:lastModifiedBy>Paluková, Anna Mária, Bc.</cp:lastModifiedBy>
  <cp:revision>64</cp:revision>
  <cp:lastPrinted>2024-02-16T14:55:00Z</cp:lastPrinted>
  <dcterms:created xsi:type="dcterms:W3CDTF">2024-02-14T07:56:00Z</dcterms:created>
  <dcterms:modified xsi:type="dcterms:W3CDTF">2024-02-16T15:03:00Z</dcterms:modified>
</cp:coreProperties>
</file>