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541C2F">
        <w:rPr>
          <w:sz w:val="20"/>
        </w:rPr>
        <w:t>2486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E300E2" w:rsidP="007375F5">
      <w:pPr>
        <w:pStyle w:val="uznesenia"/>
      </w:pPr>
      <w:r>
        <w:t>51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E300E2">
        <w:rPr>
          <w:spacing w:val="0"/>
        </w:rPr>
        <w:t>o</w:t>
      </w:r>
      <w:r>
        <w:rPr>
          <w:spacing w:val="0"/>
        </w:rPr>
        <w:t xml:space="preserve"> </w:t>
      </w:r>
      <w:r w:rsidR="00E300E2">
        <w:rPr>
          <w:spacing w:val="0"/>
        </w:rPr>
        <w:t>7</w:t>
      </w:r>
      <w:bookmarkStart w:id="0" w:name="_GoBack"/>
      <w:bookmarkEnd w:id="0"/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8411AF">
        <w:rPr>
          <w:spacing w:val="0"/>
        </w:rPr>
        <w:t>decembra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541C2F" w:rsidP="00135E11">
      <w:pPr>
        <w:jc w:val="both"/>
      </w:pPr>
      <w:r>
        <w:rPr>
          <w:rFonts w:cs="Arial"/>
        </w:rPr>
        <w:t>k vládnemu</w:t>
      </w:r>
      <w:r w:rsidRPr="00541C2F">
        <w:rPr>
          <w:rFonts w:cs="Arial"/>
        </w:rPr>
        <w:t xml:space="preserve"> návrh</w:t>
      </w:r>
      <w:r>
        <w:rPr>
          <w:rFonts w:cs="Arial"/>
        </w:rPr>
        <w:t>u</w:t>
      </w:r>
      <w:r w:rsidRPr="00541C2F">
        <w:rPr>
          <w:rFonts w:cs="Arial"/>
        </w:rPr>
        <w:t xml:space="preserve"> zákona, ktorým sa mení a dopĺňa zákon č. 597/2003 Z. z. o financovaní základných škôl, stredných škôl a školských zariadení v znení neskorších predpisov a ktorým sa dopĺňajú niektoré zákony (tlač 78)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 xml:space="preserve">prerokuje uvedený </w:t>
      </w:r>
      <w:r w:rsidR="001D51DA">
        <w:rPr>
          <w:rFonts w:cs="Arial"/>
        </w:rPr>
        <w:t xml:space="preserve">vládny </w:t>
      </w:r>
      <w:r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1D51DA">
        <w:rPr>
          <w:rFonts w:cs="Arial"/>
        </w:rPr>
        <w:t xml:space="preserve"> vládny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50381">
        <w:rPr>
          <w:rFonts w:cs="Arial"/>
        </w:rPr>
        <w:t xml:space="preserve"> </w:t>
      </w:r>
    </w:p>
    <w:p w:rsidR="00541C2F" w:rsidRDefault="00750381" w:rsidP="00361E2C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1B3DF8">
        <w:rPr>
          <w:rFonts w:cs="Arial"/>
        </w:rPr>
        <w:t>e</w:t>
      </w:r>
      <w:r w:rsidR="00361E2C">
        <w:rPr>
          <w:rFonts w:cs="Arial"/>
        </w:rPr>
        <w:t>publiky</w:t>
      </w:r>
      <w:r w:rsidR="00541C2F">
        <w:rPr>
          <w:rFonts w:cs="Arial"/>
        </w:rPr>
        <w:t xml:space="preserve"> pre financie a rozpočet a</w:t>
      </w:r>
    </w:p>
    <w:p w:rsidR="007375F5" w:rsidRDefault="00541C2F" w:rsidP="00361E2C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vzdelávanie, vedu, mládež a šport</w:t>
      </w:r>
      <w:r w:rsidR="00057590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B825E9">
        <w:t xml:space="preserve"> V</w:t>
      </w:r>
      <w:r w:rsidR="00057590">
        <w:t>ýbor Národnej rady Slovenskej republiky</w:t>
      </w:r>
      <w:r w:rsidR="008411AF">
        <w:t xml:space="preserve"> pre </w:t>
      </w:r>
      <w:r w:rsidR="00541C2F">
        <w:t xml:space="preserve">vzdelávanie, vedu, mládež a šport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541C2F">
        <w:t>vo výboroch</w:t>
      </w:r>
      <w:r w:rsidR="00B825E9">
        <w:t xml:space="preserve"> a </w:t>
      </w:r>
      <w:r w:rsidR="00750381">
        <w:t>v gestorskom výbore s termínom ihneď</w:t>
      </w:r>
      <w:r w:rsidR="002846B1">
        <w:t>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E01D8" w:rsidRDefault="00CE01D8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2846B1" w:rsidRDefault="002846B1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1D51DA" w:rsidP="003B6D41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Peter  P e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e g r i n i   v. r.</w:t>
      </w:r>
      <w:r w:rsidR="007375F5">
        <w:rPr>
          <w:rFonts w:cs="Arial"/>
        </w:rPr>
        <w:t xml:space="preserve">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2846B1" w:rsidRDefault="002846B1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C600F" w:rsidRDefault="006C600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937D98" w:rsidRPr="00937D98" w:rsidRDefault="00937D98" w:rsidP="00937D98">
      <w:pPr>
        <w:keepNext w:val="0"/>
        <w:keepLines w:val="0"/>
        <w:widowControl w:val="0"/>
        <w:jc w:val="both"/>
        <w:rPr>
          <w:rFonts w:cs="Arial"/>
        </w:rPr>
      </w:pPr>
      <w:r w:rsidRPr="00937D98">
        <w:rPr>
          <w:rFonts w:cs="Arial"/>
        </w:rPr>
        <w:t>Zuzana  M a t e j i č k o v á   v. r.</w:t>
      </w:r>
    </w:p>
    <w:p w:rsidR="009D75E4" w:rsidRDefault="00937D98" w:rsidP="00937D98">
      <w:pPr>
        <w:keepNext w:val="0"/>
        <w:keepLines w:val="0"/>
        <w:widowControl w:val="0"/>
        <w:jc w:val="both"/>
        <w:rPr>
          <w:rFonts w:cs="Arial"/>
        </w:rPr>
      </w:pPr>
      <w:r w:rsidRPr="00937D98">
        <w:rPr>
          <w:rFonts w:cs="Arial"/>
        </w:rPr>
        <w:t>Zuzana  M e s t e r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B6D41"/>
    <w:rsid w:val="003C709A"/>
    <w:rsid w:val="003D0D9C"/>
    <w:rsid w:val="00447746"/>
    <w:rsid w:val="004A46C0"/>
    <w:rsid w:val="004B3D3C"/>
    <w:rsid w:val="004C6E0A"/>
    <w:rsid w:val="00514A2A"/>
    <w:rsid w:val="005346C6"/>
    <w:rsid w:val="00541C2F"/>
    <w:rsid w:val="00552169"/>
    <w:rsid w:val="00574382"/>
    <w:rsid w:val="005752EF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7375F5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7D98"/>
    <w:rsid w:val="00973F15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300E2"/>
    <w:rsid w:val="00E426E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748A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78</cp:revision>
  <cp:lastPrinted>2023-02-01T11:04:00Z</cp:lastPrinted>
  <dcterms:created xsi:type="dcterms:W3CDTF">2022-11-24T09:04:00Z</dcterms:created>
  <dcterms:modified xsi:type="dcterms:W3CDTF">2023-12-08T10:32:00Z</dcterms:modified>
</cp:coreProperties>
</file>