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32DF2" w14:textId="77777777" w:rsidR="00E703F3" w:rsidRPr="00E703F3" w:rsidRDefault="00E703F3" w:rsidP="00E703F3">
      <w:pPr>
        <w:jc w:val="center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703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Odôvodnenie</w:t>
      </w:r>
      <w:proofErr w:type="spellEnd"/>
    </w:p>
    <w:p w14:paraId="5D66588E" w14:textId="77777777" w:rsidR="00E703F3" w:rsidRDefault="00E703F3" w:rsidP="00E703F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3A602FE7" w14:textId="77777777" w:rsidR="00E703F3" w:rsidRPr="00E703F3" w:rsidRDefault="00E703F3" w:rsidP="00E703F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val="sk-SK" w:eastAsia="fr-FR"/>
        </w:rPr>
      </w:pPr>
      <w:proofErr w:type="spellStart"/>
      <w:proofErr w:type="gramStart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návrhu</w:t>
      </w:r>
      <w:proofErr w:type="spellEnd"/>
      <w:proofErr w:type="gramEnd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na </w:t>
      </w:r>
      <w:proofErr w:type="spellStart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prijatie</w:t>
      </w:r>
      <w:proofErr w:type="spellEnd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uznesenia</w:t>
      </w:r>
      <w:proofErr w:type="spellEnd"/>
      <w:r w:rsidRPr="00E703F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b/>
          <w:bCs/>
          <w:color w:val="000000"/>
          <w:lang w:val="sk-SK" w:eastAsia="fr-FR"/>
        </w:rPr>
        <w:t>Národnej rady Slovenskej republiky k uzneseniu Európskeho parlamentu zo dň</w:t>
      </w:r>
      <w:r>
        <w:rPr>
          <w:rFonts w:ascii="Times New Roman" w:eastAsia="Times New Roman" w:hAnsi="Times New Roman" w:cs="Times New Roman"/>
          <w:b/>
          <w:bCs/>
          <w:color w:val="000000"/>
          <w:lang w:val="sk-SK" w:eastAsia="fr-FR"/>
        </w:rPr>
        <w:t>a 17. januá</w:t>
      </w:r>
      <w:r w:rsidRPr="00E703F3">
        <w:rPr>
          <w:rFonts w:ascii="Times New Roman" w:eastAsia="Times New Roman" w:hAnsi="Times New Roman" w:cs="Times New Roman"/>
          <w:b/>
          <w:bCs/>
          <w:color w:val="000000"/>
          <w:lang w:val="sk-SK" w:eastAsia="fr-FR"/>
        </w:rPr>
        <w:t>ra 2024</w:t>
      </w:r>
    </w:p>
    <w:p w14:paraId="171A9579" w14:textId="77777777" w:rsidR="00E703F3" w:rsidRPr="00E703F3" w:rsidRDefault="00E703F3" w:rsidP="00E703F3">
      <w:pPr>
        <w:rPr>
          <w:rFonts w:ascii="Times New Roman" w:eastAsia="Times New Roman" w:hAnsi="Times New Roman" w:cs="Times New Roman"/>
          <w:color w:val="000000"/>
          <w:lang w:val="sk-SK" w:eastAsia="fr-FR"/>
        </w:rPr>
      </w:pPr>
    </w:p>
    <w:p w14:paraId="71E513A7" w14:textId="77777777" w:rsidR="00E703F3" w:rsidRPr="00E703F3" w:rsidRDefault="00E703F3" w:rsidP="00E703F3">
      <w:pPr>
        <w:jc w:val="both"/>
        <w:rPr>
          <w:rFonts w:ascii="Times New Roman" w:eastAsia="Times New Roman" w:hAnsi="Times New Roman" w:cs="Times New Roman"/>
          <w:color w:val="000000"/>
          <w:lang w:val="sk-SK" w:eastAsia="fr-FR"/>
        </w:rPr>
      </w:pP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Navrhuje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sa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prijatie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predloženého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uznesenia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Národnej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rady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Slovenskej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republiky</w:t>
      </w:r>
      <w:r w:rsidRPr="00E703F3">
        <w:rPr>
          <w:rFonts w:ascii="Times New Roman" w:eastAsia="Times New Roman" w:hAnsi="Times New Roman" w:cs="Times New Roman"/>
          <w:color w:val="000000"/>
          <w:spacing w:val="19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ako reakcie</w:t>
      </w:r>
      <w:r w:rsidRPr="00E703F3">
        <w:rPr>
          <w:rFonts w:ascii="Times New Roman" w:eastAsia="Times New Roman" w:hAnsi="Times New Roman" w:cs="Times New Roman"/>
          <w:color w:val="000000"/>
          <w:spacing w:val="25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na uznesenie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Európskeho parlamentu o plánovanom zrušení kľúčových protikorupčných štruktúr na Slovensku a jeho dôsledkoch pre právny štát (2023/3021(RSP))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prijatom dňa 17. januára 2024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. </w:t>
      </w:r>
    </w:p>
    <w:p w14:paraId="7C2FDF8E" w14:textId="77777777" w:rsidR="00E703F3" w:rsidRPr="00E703F3" w:rsidRDefault="00E703F3" w:rsidP="00E703F3">
      <w:pPr>
        <w:rPr>
          <w:rFonts w:ascii="Times New Roman" w:eastAsia="Times New Roman" w:hAnsi="Times New Roman" w:cs="Times New Roman"/>
          <w:color w:val="000000"/>
          <w:lang w:val="sk-SK" w:eastAsia="fr-FR"/>
        </w:rPr>
      </w:pPr>
    </w:p>
    <w:p w14:paraId="53A04E62" w14:textId="7B49DF23" w:rsidR="00E703F3" w:rsidRPr="00E703F3" w:rsidRDefault="000163D2" w:rsidP="00E703F3">
      <w:pPr>
        <w:jc w:val="both"/>
        <w:rPr>
          <w:rFonts w:ascii="Times New Roman" w:eastAsia="Times New Roman" w:hAnsi="Times New Roman" w:cs="Times New Roman"/>
          <w:color w:val="000000"/>
          <w:lang w:val="sk-SK" w:eastAsia="fr-FR"/>
        </w:rPr>
      </w:pPr>
      <w:r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Vo svojom uznesení </w:t>
      </w:r>
      <w:r w:rsidR="00E703F3"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Európsky parlament podobne ako Európska komisia a Európska prokuratúra vyjadril svoje znepokojenie nad situáciou právneho š</w:t>
      </w:r>
      <w:r w:rsidR="00E703F3">
        <w:rPr>
          <w:rFonts w:ascii="Times New Roman" w:eastAsia="Times New Roman" w:hAnsi="Times New Roman" w:cs="Times New Roman"/>
          <w:color w:val="000000"/>
          <w:lang w:val="sk-SK" w:eastAsia="fr-FR"/>
        </w:rPr>
        <w:t>t</w:t>
      </w:r>
      <w:r w:rsidR="00E703F3"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átu</w:t>
      </w:r>
      <w:r w:rsid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 na Slovensku a tiež </w:t>
      </w:r>
      <w:r w:rsidR="00E703F3"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nad spôsobom, akým sa vláda SR rozhodla prijať zmeny trestného zákona, ktoré budú mať </w:t>
      </w:r>
      <w:r>
        <w:rPr>
          <w:rFonts w:ascii="Times New Roman" w:eastAsia="Times New Roman" w:hAnsi="Times New Roman" w:cs="Times New Roman"/>
          <w:color w:val="000000"/>
          <w:lang w:val="sk-SK" w:eastAsia="fr-FR"/>
        </w:rPr>
        <w:t>negatívny dopad okrem bežných ľudí na Slovensku</w:t>
      </w:r>
      <w:r w:rsidR="00E703F3"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 aj na ochranu finančných záujmov Európskej únie. </w:t>
      </w:r>
    </w:p>
    <w:p w14:paraId="47EBF2EC" w14:textId="77777777" w:rsidR="00E703F3" w:rsidRPr="00E703F3" w:rsidRDefault="00E703F3" w:rsidP="00E703F3">
      <w:pPr>
        <w:jc w:val="both"/>
        <w:rPr>
          <w:rFonts w:ascii="Times New Roman" w:eastAsia="Times New Roman" w:hAnsi="Times New Roman" w:cs="Times New Roman"/>
          <w:color w:val="000000"/>
          <w:lang w:val="sk-SK" w:eastAsia="fr-FR"/>
        </w:rPr>
      </w:pPr>
    </w:p>
    <w:p w14:paraId="41D32219" w14:textId="3FFEC3F0" w:rsidR="00E703F3" w:rsidRPr="00E703F3" w:rsidRDefault="00E703F3" w:rsidP="00E703F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val="sk-SK" w:eastAsia="fr-FR"/>
        </w:rPr>
      </w:pP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V uznesení Národná</w:t>
      </w:r>
      <w:r w:rsidRPr="00E703F3">
        <w:rPr>
          <w:rFonts w:ascii="Times New Roman" w:eastAsia="Times New Roman" w:hAnsi="Times New Roman" w:cs="Times New Roman"/>
          <w:color w:val="000000"/>
          <w:spacing w:val="40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rada</w:t>
      </w:r>
      <w:r w:rsidRPr="00E703F3">
        <w:rPr>
          <w:rFonts w:ascii="Times New Roman" w:eastAsia="Times New Roman" w:hAnsi="Times New Roman" w:cs="Times New Roman"/>
          <w:color w:val="000000"/>
          <w:spacing w:val="40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Slovenskej</w:t>
      </w:r>
      <w:r w:rsidRPr="00E703F3">
        <w:rPr>
          <w:rFonts w:ascii="Times New Roman" w:eastAsia="Times New Roman" w:hAnsi="Times New Roman" w:cs="Times New Roman"/>
          <w:color w:val="000000"/>
          <w:spacing w:val="40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republiky</w:t>
      </w:r>
      <w:r w:rsidRPr="00E703F3">
        <w:rPr>
          <w:rFonts w:ascii="Times New Roman" w:eastAsia="Times New Roman" w:hAnsi="Times New Roman" w:cs="Times New Roman"/>
          <w:color w:val="000000"/>
          <w:spacing w:val="40"/>
          <w:lang w:val="sk-SK" w:eastAsia="fr-FR"/>
        </w:rPr>
        <w:t xml:space="preserve">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>pripomína princípy a hodnoty, na ktorých je Európska Únia založená a žiada vládu, aby nevystavovala Slovensk</w:t>
      </w:r>
      <w:r>
        <w:rPr>
          <w:rFonts w:ascii="Times New Roman" w:eastAsia="Times New Roman" w:hAnsi="Times New Roman" w:cs="Times New Roman"/>
          <w:color w:val="000000"/>
          <w:lang w:val="sk-SK" w:eastAsia="fr-FR"/>
        </w:rPr>
        <w:t>ú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 republiku riziku, že z dôvodu </w:t>
      </w:r>
      <w:r w:rsidR="00691639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ich </w:t>
      </w:r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porušenia </w:t>
      </w:r>
      <w:bookmarkStart w:id="0" w:name="_GoBack"/>
      <w:bookmarkEnd w:id="0"/>
      <w:r w:rsidRPr="00E703F3">
        <w:rPr>
          <w:rFonts w:ascii="Times New Roman" w:eastAsia="Times New Roman" w:hAnsi="Times New Roman" w:cs="Times New Roman"/>
          <w:color w:val="000000"/>
          <w:lang w:val="sk-SK" w:eastAsia="fr-FR"/>
        </w:rPr>
        <w:t xml:space="preserve">príde o eurofondy. </w:t>
      </w:r>
    </w:p>
    <w:p w14:paraId="5BCFF52B" w14:textId="77777777" w:rsidR="003F3285" w:rsidRDefault="00691639"/>
    <w:sectPr w:rsidR="003F3285" w:rsidSect="00C178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F3"/>
    <w:rsid w:val="000163D2"/>
    <w:rsid w:val="00691639"/>
    <w:rsid w:val="00C17862"/>
    <w:rsid w:val="00E703F3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21B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wspan">
    <w:name w:val="awspan"/>
    <w:basedOn w:val="Policepardfaut"/>
    <w:rsid w:val="00E7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834</Characters>
  <Application>Microsoft Macintosh Word</Application>
  <DocSecurity>0</DocSecurity>
  <Lines>22</Lines>
  <Paragraphs>11</Paragraphs>
  <ScaleCrop>false</ScaleCrop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Jurik</dc:creator>
  <cp:keywords/>
  <dc:description/>
  <cp:lastModifiedBy>Beata Jurik</cp:lastModifiedBy>
  <cp:revision>3</cp:revision>
  <dcterms:created xsi:type="dcterms:W3CDTF">2024-01-29T13:42:00Z</dcterms:created>
  <dcterms:modified xsi:type="dcterms:W3CDTF">2024-01-29T13:57:00Z</dcterms:modified>
</cp:coreProperties>
</file>