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3B1AA7" w:rsidRDefault="00BC1C98" w:rsidP="00BC1C98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0A9586BB" w14:textId="0FE9A1AE" w:rsidR="00BC1C98" w:rsidRDefault="00BC1C98" w:rsidP="00BC1C98">
      <w:pPr>
        <w:rPr>
          <w:b/>
        </w:rPr>
      </w:pPr>
      <w:r w:rsidRPr="003B1AA7">
        <w:rPr>
          <w:b/>
        </w:rPr>
        <w:t>NÁRODNEJ RADY SLOVENSKEJ REPUBLIKY</w:t>
      </w:r>
    </w:p>
    <w:p w14:paraId="10EC5AB1" w14:textId="77777777" w:rsidR="00A31C26" w:rsidRPr="003B1AA7" w:rsidRDefault="00A31C26" w:rsidP="00BC1C98">
      <w:pPr>
        <w:rPr>
          <w:b/>
        </w:rPr>
      </w:pPr>
    </w:p>
    <w:p w14:paraId="330249B0" w14:textId="0F5964EF" w:rsidR="00BC1C98" w:rsidRPr="003B1AA7" w:rsidRDefault="00BC1C98" w:rsidP="00BC1C98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="00170A89">
        <w:t>1</w:t>
      </w:r>
      <w:r w:rsidR="00D3738D">
        <w:t>8</w:t>
      </w:r>
      <w:r w:rsidR="00170A89">
        <w:t>.</w:t>
      </w:r>
      <w:r w:rsidRPr="003B1AA7">
        <w:t xml:space="preserve"> schôdza</w:t>
      </w:r>
    </w:p>
    <w:p w14:paraId="79D1A885" w14:textId="10438AA5" w:rsidR="00BC1C98" w:rsidRPr="003B1AA7" w:rsidRDefault="00BC1C98" w:rsidP="00BC1C98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2F3A44">
        <w:t>2371</w:t>
      </w:r>
      <w:r w:rsidRPr="003B1AA7">
        <w:t>/202</w:t>
      </w:r>
      <w:r>
        <w:t>3</w:t>
      </w:r>
    </w:p>
    <w:p w14:paraId="7B3AF05F" w14:textId="566000E8" w:rsidR="00BC1C98" w:rsidRDefault="00BC1C98" w:rsidP="00BC1C98">
      <w:pPr>
        <w:pStyle w:val="Bezriadkovania"/>
      </w:pPr>
    </w:p>
    <w:p w14:paraId="3C0F9E7F" w14:textId="77777777" w:rsidR="00A31C26" w:rsidRPr="002E354D" w:rsidRDefault="00A31C26" w:rsidP="00BC1C98">
      <w:pPr>
        <w:pStyle w:val="Bezriadkovania"/>
      </w:pPr>
    </w:p>
    <w:p w14:paraId="77F947E1" w14:textId="46AD34EB" w:rsidR="00212AB6" w:rsidRPr="002E354D" w:rsidRDefault="00633222" w:rsidP="00BC1C98">
      <w:pPr>
        <w:jc w:val="center"/>
        <w:rPr>
          <w:sz w:val="36"/>
          <w:szCs w:val="36"/>
        </w:rPr>
      </w:pPr>
      <w:r w:rsidRPr="002E354D">
        <w:rPr>
          <w:sz w:val="36"/>
          <w:szCs w:val="36"/>
        </w:rPr>
        <w:t>32</w:t>
      </w:r>
    </w:p>
    <w:p w14:paraId="52D04136" w14:textId="617C4894" w:rsidR="00BC1C98" w:rsidRPr="002E354D" w:rsidRDefault="00BC1C98" w:rsidP="00BC1C98">
      <w:pPr>
        <w:jc w:val="center"/>
        <w:rPr>
          <w:b/>
        </w:rPr>
      </w:pPr>
      <w:r w:rsidRPr="002E354D">
        <w:rPr>
          <w:b/>
        </w:rPr>
        <w:t xml:space="preserve">U z n e s e n i e </w:t>
      </w:r>
    </w:p>
    <w:p w14:paraId="1A628D56" w14:textId="77777777" w:rsidR="00BC1C98" w:rsidRPr="002E354D" w:rsidRDefault="00BC1C98" w:rsidP="00BC1C98">
      <w:pPr>
        <w:jc w:val="center"/>
        <w:rPr>
          <w:b/>
        </w:rPr>
      </w:pPr>
      <w:r w:rsidRPr="002E354D">
        <w:rPr>
          <w:b/>
        </w:rPr>
        <w:t>Ústavnoprávneho výboru Národnej rady Slovenskej republiky</w:t>
      </w:r>
    </w:p>
    <w:p w14:paraId="51D4D21D" w14:textId="555CCA47" w:rsidR="00BC1C98" w:rsidRPr="002E354D" w:rsidRDefault="00BC1C98" w:rsidP="00BC1C98">
      <w:pPr>
        <w:jc w:val="center"/>
        <w:rPr>
          <w:b/>
        </w:rPr>
      </w:pPr>
      <w:r w:rsidRPr="002E354D">
        <w:rPr>
          <w:b/>
        </w:rPr>
        <w:t>z</w:t>
      </w:r>
      <w:r w:rsidR="00170A89" w:rsidRPr="002E354D">
        <w:rPr>
          <w:b/>
        </w:rPr>
        <w:t> 2</w:t>
      </w:r>
      <w:r w:rsidR="00D3738D" w:rsidRPr="002E354D">
        <w:rPr>
          <w:b/>
        </w:rPr>
        <w:t>4</w:t>
      </w:r>
      <w:r w:rsidR="00170A89" w:rsidRPr="002E354D">
        <w:rPr>
          <w:b/>
        </w:rPr>
        <w:t>.</w:t>
      </w:r>
      <w:r w:rsidR="00221877" w:rsidRPr="002E354D">
        <w:rPr>
          <w:b/>
        </w:rPr>
        <w:t xml:space="preserve"> </w:t>
      </w:r>
      <w:r w:rsidR="001235CA" w:rsidRPr="002E354D">
        <w:rPr>
          <w:b/>
        </w:rPr>
        <w:t>januára</w:t>
      </w:r>
      <w:r w:rsidRPr="002E354D">
        <w:rPr>
          <w:b/>
        </w:rPr>
        <w:t xml:space="preserve"> 202</w:t>
      </w:r>
      <w:r w:rsidR="001235CA" w:rsidRPr="002E354D">
        <w:rPr>
          <w:b/>
        </w:rPr>
        <w:t>4</w:t>
      </w:r>
    </w:p>
    <w:p w14:paraId="6C8D9360" w14:textId="77777777" w:rsidR="00BC1C98" w:rsidRPr="002E354D" w:rsidRDefault="00BC1C98" w:rsidP="00BC1C98">
      <w:pPr>
        <w:jc w:val="center"/>
      </w:pPr>
    </w:p>
    <w:p w14:paraId="75C22ABE" w14:textId="7DB2B161" w:rsidR="00D15941" w:rsidRPr="002E354D" w:rsidRDefault="002A0165" w:rsidP="00D15941">
      <w:pPr>
        <w:tabs>
          <w:tab w:val="left" w:pos="284"/>
          <w:tab w:val="left" w:pos="3402"/>
          <w:tab w:val="left" w:pos="3828"/>
        </w:tabs>
        <w:jc w:val="both"/>
      </w:pPr>
      <w:r w:rsidRPr="002E354D">
        <w:t>k</w:t>
      </w:r>
      <w:r w:rsidR="00221877" w:rsidRPr="002E354D">
        <w:t xml:space="preserve"> vládnemu návrhu zákona, </w:t>
      </w:r>
      <w:r w:rsidR="00D15941" w:rsidRPr="002E354D">
        <w:rPr>
          <w:shd w:val="clear" w:color="auto" w:fill="FFFFFF"/>
        </w:rPr>
        <w:t xml:space="preserve">ktorým sa mení a dopĺňa </w:t>
      </w:r>
      <w:r w:rsidR="00D15941" w:rsidRPr="002E354D">
        <w:rPr>
          <w:b/>
          <w:shd w:val="clear" w:color="auto" w:fill="FFFFFF"/>
        </w:rPr>
        <w:t xml:space="preserve">zákon č. 98/2004 Z. z. o spotrebnej dani z minerálneho oleja </w:t>
      </w:r>
      <w:r w:rsidR="00D15941" w:rsidRPr="002E354D">
        <w:rPr>
          <w:shd w:val="clear" w:color="auto" w:fill="FFFFFF"/>
        </w:rPr>
        <w:t>v znení neskorších predpisov a ktorým sa menia a</w:t>
      </w:r>
      <w:r w:rsidR="00AA48A0" w:rsidRPr="002E354D">
        <w:rPr>
          <w:shd w:val="clear" w:color="auto" w:fill="FFFFFF"/>
        </w:rPr>
        <w:t xml:space="preserve"> </w:t>
      </w:r>
      <w:r w:rsidR="00D15941" w:rsidRPr="002E354D">
        <w:rPr>
          <w:shd w:val="clear" w:color="auto" w:fill="FFFFFF"/>
        </w:rPr>
        <w:t>dopĺňajú niektoré zákony (tlač 51)</w:t>
      </w:r>
    </w:p>
    <w:p w14:paraId="31827B55" w14:textId="77777777" w:rsidR="00D15941" w:rsidRPr="002E354D" w:rsidRDefault="00D15941" w:rsidP="00221877">
      <w:pPr>
        <w:tabs>
          <w:tab w:val="left" w:pos="284"/>
          <w:tab w:val="left" w:pos="3402"/>
          <w:tab w:val="left" w:pos="3828"/>
        </w:tabs>
        <w:jc w:val="both"/>
      </w:pPr>
    </w:p>
    <w:p w14:paraId="5A4B83D7" w14:textId="77777777" w:rsidR="00221877" w:rsidRPr="002E354D" w:rsidRDefault="00221877" w:rsidP="00BC1C98">
      <w:pPr>
        <w:pStyle w:val="Bezriadkovania"/>
      </w:pPr>
    </w:p>
    <w:p w14:paraId="4A0A293F" w14:textId="77777777" w:rsidR="00BC1C98" w:rsidRPr="002E354D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2E354D">
        <w:tab/>
      </w:r>
      <w:r w:rsidRPr="002E354D">
        <w:tab/>
      </w:r>
      <w:r w:rsidRPr="002E354D">
        <w:rPr>
          <w:b/>
        </w:rPr>
        <w:t>Ústavnoprávny výbor Národnej rady Slovenskej republiky</w:t>
      </w:r>
    </w:p>
    <w:p w14:paraId="02DD2670" w14:textId="77777777" w:rsidR="00BC1C98" w:rsidRPr="002E354D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2E354D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E354D">
        <w:rPr>
          <w:b/>
        </w:rPr>
        <w:tab/>
        <w:t>A.   s ú h l a s í</w:t>
      </w:r>
    </w:p>
    <w:p w14:paraId="35660D79" w14:textId="77777777" w:rsidR="00BC1C98" w:rsidRPr="002E354D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737ABB94" w14:textId="754DC9A2" w:rsidR="00D15941" w:rsidRPr="002E354D" w:rsidRDefault="00BC1C98" w:rsidP="00D15941">
      <w:pPr>
        <w:tabs>
          <w:tab w:val="left" w:pos="1276"/>
        </w:tabs>
        <w:jc w:val="both"/>
      </w:pPr>
      <w:r w:rsidRPr="002E354D">
        <w:tab/>
        <w:t>s </w:t>
      </w:r>
      <w:r w:rsidR="00D737BD" w:rsidRPr="002E354D">
        <w:t xml:space="preserve">vládnym návrhom zákona, </w:t>
      </w:r>
      <w:r w:rsidR="00D15941" w:rsidRPr="002E354D">
        <w:rPr>
          <w:shd w:val="clear" w:color="auto" w:fill="FFFFFF"/>
        </w:rPr>
        <w:t>ktorým sa mení a dopĺňa zákon č. 98/2004 Z. z. o  spotrebnej dani z minerálneho oleja v znení neskorších predpisov a ktorým sa menia a dopĺňajú niektoré zákony (tlač 51);</w:t>
      </w:r>
    </w:p>
    <w:p w14:paraId="06E64218" w14:textId="40F1F700" w:rsidR="00BC1C98" w:rsidRPr="002E354D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2E354D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2E354D">
        <w:tab/>
      </w:r>
      <w:r w:rsidRPr="002E354D">
        <w:tab/>
      </w:r>
      <w:r w:rsidRPr="002E354D">
        <w:rPr>
          <w:b/>
        </w:rPr>
        <w:t>B.  o d p o r ú č a</w:t>
      </w:r>
    </w:p>
    <w:p w14:paraId="044CEC83" w14:textId="77777777" w:rsidR="00BC1C98" w:rsidRPr="002E354D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2E354D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2E354D">
        <w:rPr>
          <w:b/>
        </w:rPr>
        <w:tab/>
      </w:r>
      <w:r w:rsidRPr="002E354D">
        <w:rPr>
          <w:b/>
        </w:rPr>
        <w:tab/>
      </w:r>
      <w:r w:rsidRPr="002E354D">
        <w:rPr>
          <w:b/>
        </w:rPr>
        <w:tab/>
        <w:t xml:space="preserve">    </w:t>
      </w:r>
      <w:r w:rsidRPr="002E354D">
        <w:t>Národnej rade Slovenskej republiky</w:t>
      </w:r>
    </w:p>
    <w:p w14:paraId="7EB7A5BE" w14:textId="77777777" w:rsidR="00BC1C98" w:rsidRPr="002E354D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6B7BD6F7" w:rsidR="00BC1C98" w:rsidRPr="002E354D" w:rsidRDefault="00BC1C98" w:rsidP="002F3A44">
      <w:pPr>
        <w:jc w:val="both"/>
        <w:rPr>
          <w:rFonts w:cs="Arial"/>
          <w:noProof/>
        </w:rPr>
      </w:pPr>
      <w:r w:rsidRPr="002E354D">
        <w:rPr>
          <w:rFonts w:cs="Arial"/>
          <w:noProof/>
        </w:rPr>
        <w:tab/>
      </w:r>
      <w:r w:rsidR="002A0165" w:rsidRPr="002E354D">
        <w:rPr>
          <w:rFonts w:cs="Arial"/>
          <w:noProof/>
        </w:rPr>
        <w:t xml:space="preserve">         </w:t>
      </w:r>
      <w:r w:rsidR="00D737BD" w:rsidRPr="002E354D">
        <w:rPr>
          <w:rFonts w:cs="Arial"/>
          <w:noProof/>
        </w:rPr>
        <w:t xml:space="preserve">vládny návrh zákona, </w:t>
      </w:r>
      <w:r w:rsidR="00D15941" w:rsidRPr="002E354D">
        <w:rPr>
          <w:shd w:val="clear" w:color="auto" w:fill="FFFFFF"/>
        </w:rPr>
        <w:t xml:space="preserve">ktorým sa mení a dopĺňa </w:t>
      </w:r>
      <w:r w:rsidR="002F3A44" w:rsidRPr="002E354D">
        <w:rPr>
          <w:shd w:val="clear" w:color="auto" w:fill="FFFFFF"/>
        </w:rPr>
        <w:t xml:space="preserve">zákon č. 98/2004 Z. z. </w:t>
      </w:r>
      <w:r w:rsidR="00D15941" w:rsidRPr="002E354D">
        <w:rPr>
          <w:shd w:val="clear" w:color="auto" w:fill="FFFFFF"/>
        </w:rPr>
        <w:t xml:space="preserve">o </w:t>
      </w:r>
      <w:r w:rsidR="002F3A44" w:rsidRPr="002E354D">
        <w:rPr>
          <w:shd w:val="clear" w:color="auto" w:fill="FFFFFF"/>
        </w:rPr>
        <w:t> </w:t>
      </w:r>
      <w:r w:rsidR="00D15941" w:rsidRPr="002E354D">
        <w:rPr>
          <w:shd w:val="clear" w:color="auto" w:fill="FFFFFF"/>
        </w:rPr>
        <w:t>spotrebnej dani z minerálneho oleja v znení neskorších predpisov a ktorým sa menia a dopĺňajú niektoré zákony (tlač 51)</w:t>
      </w:r>
      <w:r w:rsidR="002F3A44" w:rsidRPr="002E354D">
        <w:rPr>
          <w:shd w:val="clear" w:color="auto" w:fill="FFFFFF"/>
        </w:rPr>
        <w:t xml:space="preserve"> </w:t>
      </w:r>
      <w:r w:rsidRPr="002E354D">
        <w:rPr>
          <w:b/>
          <w:bCs/>
        </w:rPr>
        <w:t xml:space="preserve">schváliť </w:t>
      </w:r>
      <w:r w:rsidR="002A0165" w:rsidRPr="002E354D">
        <w:rPr>
          <w:bCs/>
        </w:rPr>
        <w:t xml:space="preserve">so zmenami a doplnkami uvedenými v prílohe tohto uznesenia; </w:t>
      </w:r>
    </w:p>
    <w:p w14:paraId="40E001F9" w14:textId="77777777" w:rsidR="002A0165" w:rsidRPr="002E354D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2E354D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2E354D">
        <w:rPr>
          <w:b/>
        </w:rPr>
        <w:t> C.</w:t>
      </w:r>
      <w:r w:rsidRPr="002E354D">
        <w:rPr>
          <w:b/>
        </w:rPr>
        <w:tab/>
        <w:t>p o v e r u j e</w:t>
      </w:r>
    </w:p>
    <w:p w14:paraId="7DC44B17" w14:textId="77777777" w:rsidR="00BC1C98" w:rsidRPr="002E354D" w:rsidRDefault="00BC1C98" w:rsidP="00BC1C98">
      <w:pPr>
        <w:pStyle w:val="Zkladntext"/>
        <w:tabs>
          <w:tab w:val="left" w:pos="1134"/>
          <w:tab w:val="left" w:pos="1276"/>
        </w:tabs>
      </w:pPr>
      <w:r w:rsidRPr="002E354D">
        <w:tab/>
      </w:r>
    </w:p>
    <w:p w14:paraId="6E81B2FB" w14:textId="77777777" w:rsidR="00BC1C98" w:rsidRPr="002E354D" w:rsidRDefault="00BC1C98" w:rsidP="00BC1C98">
      <w:pPr>
        <w:pStyle w:val="Zkladntext"/>
        <w:tabs>
          <w:tab w:val="left" w:pos="1134"/>
          <w:tab w:val="left" w:pos="1276"/>
        </w:tabs>
      </w:pPr>
      <w:r w:rsidRPr="002E354D">
        <w:tab/>
        <w:t xml:space="preserve">  predsedu výboru</w:t>
      </w:r>
    </w:p>
    <w:p w14:paraId="00BC2A51" w14:textId="77777777" w:rsidR="00BC1C98" w:rsidRPr="002E354D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7A295819" w:rsidR="00BC1C98" w:rsidRPr="002E354D" w:rsidRDefault="00BC1C98" w:rsidP="00BC1C98">
      <w:pPr>
        <w:pStyle w:val="Zkladntext"/>
        <w:tabs>
          <w:tab w:val="left" w:pos="1134"/>
          <w:tab w:val="left" w:pos="1276"/>
        </w:tabs>
      </w:pPr>
      <w:r w:rsidRPr="002E354D">
        <w:tab/>
      </w:r>
      <w:r w:rsidRPr="002E354D">
        <w:tab/>
        <w:t xml:space="preserve">predložiť stanovisko výboru k uvedenému návrhu zákona predsedovi gestorského Výboru Národnej rady Slovenskej republiky </w:t>
      </w:r>
      <w:r w:rsidR="002A0165" w:rsidRPr="002E354D">
        <w:t xml:space="preserve">pre </w:t>
      </w:r>
      <w:r w:rsidR="002505CD" w:rsidRPr="002E354D">
        <w:t>financie a rozpočet.</w:t>
      </w:r>
      <w:r w:rsidRPr="002E354D">
        <w:t xml:space="preserve"> </w:t>
      </w:r>
    </w:p>
    <w:p w14:paraId="798412E5" w14:textId="6710A16F" w:rsidR="00BC1C98" w:rsidRPr="002E354D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7CE758D9" w14:textId="77777777" w:rsidR="008D7E05" w:rsidRPr="002E354D" w:rsidRDefault="008D7E05" w:rsidP="008D7E05">
      <w:pPr>
        <w:spacing w:line="360" w:lineRule="auto"/>
        <w:jc w:val="both"/>
      </w:pPr>
    </w:p>
    <w:p w14:paraId="52486DAC" w14:textId="77777777" w:rsidR="008D7E05" w:rsidRPr="002E354D" w:rsidRDefault="008D7E05" w:rsidP="008D7E05">
      <w:pPr>
        <w:jc w:val="both"/>
        <w:rPr>
          <w:rFonts w:ascii="AT*Toronto" w:hAnsi="AT*Toronto"/>
          <w:szCs w:val="20"/>
        </w:rPr>
      </w:pPr>
    </w:p>
    <w:p w14:paraId="3FA44E9A" w14:textId="77777777" w:rsidR="008D7E05" w:rsidRPr="002E354D" w:rsidRDefault="008D7E05" w:rsidP="008D7E05">
      <w:pPr>
        <w:jc w:val="both"/>
      </w:pPr>
      <w:r w:rsidRPr="002E354D">
        <w:tab/>
      </w:r>
      <w:r w:rsidRPr="002E354D">
        <w:tab/>
      </w:r>
      <w:r w:rsidRPr="002E354D">
        <w:tab/>
      </w:r>
      <w:r w:rsidRPr="002E354D">
        <w:tab/>
      </w:r>
      <w:r w:rsidRPr="002E354D">
        <w:tab/>
      </w:r>
      <w:r w:rsidRPr="002E354D">
        <w:tab/>
      </w:r>
      <w:r w:rsidRPr="002E354D">
        <w:tab/>
      </w:r>
      <w:r w:rsidRPr="002E354D">
        <w:tab/>
      </w:r>
      <w:r w:rsidRPr="002E354D">
        <w:tab/>
      </w:r>
      <w:r w:rsidRPr="002E354D">
        <w:tab/>
        <w:t xml:space="preserve">Miroslav Čellár </w:t>
      </w:r>
    </w:p>
    <w:p w14:paraId="1D685219" w14:textId="77777777" w:rsidR="008D7E05" w:rsidRPr="002E354D" w:rsidRDefault="008D7E05" w:rsidP="008D7E05">
      <w:pPr>
        <w:jc w:val="both"/>
        <w:rPr>
          <w:rFonts w:ascii="AT*Toronto" w:hAnsi="AT*Toronto"/>
          <w:szCs w:val="20"/>
        </w:rPr>
      </w:pPr>
      <w:r w:rsidRPr="002E354D">
        <w:t xml:space="preserve">                                                                                                                       predseda výboru</w:t>
      </w:r>
    </w:p>
    <w:p w14:paraId="46224EFD" w14:textId="77777777" w:rsidR="008D7E05" w:rsidRPr="002E354D" w:rsidRDefault="008D7E05" w:rsidP="008D7E05">
      <w:pPr>
        <w:tabs>
          <w:tab w:val="left" w:pos="1021"/>
        </w:tabs>
        <w:jc w:val="both"/>
      </w:pPr>
    </w:p>
    <w:p w14:paraId="2D3D2BCF" w14:textId="77777777" w:rsidR="008D7E05" w:rsidRPr="002E354D" w:rsidRDefault="008D7E05" w:rsidP="008D7E05">
      <w:pPr>
        <w:tabs>
          <w:tab w:val="left" w:pos="1021"/>
        </w:tabs>
        <w:jc w:val="both"/>
      </w:pPr>
      <w:r w:rsidRPr="002E354D">
        <w:t>overovatelia výboru:</w:t>
      </w:r>
    </w:p>
    <w:p w14:paraId="1EC66D42" w14:textId="77777777" w:rsidR="008D7E05" w:rsidRPr="002E354D" w:rsidRDefault="008D7E05" w:rsidP="008D7E05">
      <w:r w:rsidRPr="002E354D">
        <w:t>Štefan Gašparovič</w:t>
      </w:r>
    </w:p>
    <w:p w14:paraId="3D5A3446" w14:textId="77777777" w:rsidR="008D7E05" w:rsidRPr="002E354D" w:rsidRDefault="008D7E05" w:rsidP="008D7E05">
      <w:r w:rsidRPr="002E354D">
        <w:t xml:space="preserve">Branislav Vančo </w:t>
      </w:r>
    </w:p>
    <w:p w14:paraId="0F887CA6" w14:textId="77777777" w:rsidR="002A0165" w:rsidRPr="003B1AA7" w:rsidRDefault="002A0165" w:rsidP="002A0165">
      <w:pPr>
        <w:pStyle w:val="Nadpis2"/>
        <w:jc w:val="left"/>
      </w:pPr>
      <w:r w:rsidRPr="003B1AA7">
        <w:lastRenderedPageBreak/>
        <w:t>P r í l o h a</w:t>
      </w:r>
    </w:p>
    <w:p w14:paraId="02229751" w14:textId="77777777" w:rsidR="002A0165" w:rsidRPr="003B1AA7" w:rsidRDefault="002A0165" w:rsidP="002A0165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0413BBF2" w14:textId="6D823F0A" w:rsidR="002A0165" w:rsidRPr="003B1AA7" w:rsidRDefault="002A0165" w:rsidP="002A0165">
      <w:pPr>
        <w:ind w:left="4253" w:firstLine="708"/>
        <w:jc w:val="both"/>
        <w:rPr>
          <w:b/>
        </w:rPr>
      </w:pPr>
      <w:r w:rsidRPr="003B1AA7">
        <w:rPr>
          <w:b/>
        </w:rPr>
        <w:t>výboru Národnej rady SR č.</w:t>
      </w:r>
      <w:r w:rsidR="0023411B">
        <w:rPr>
          <w:b/>
        </w:rPr>
        <w:t xml:space="preserve"> </w:t>
      </w:r>
      <w:r w:rsidR="00BD74A9">
        <w:rPr>
          <w:b/>
        </w:rPr>
        <w:t>32</w:t>
      </w:r>
    </w:p>
    <w:p w14:paraId="041DEB44" w14:textId="5985BC16" w:rsidR="002A0165" w:rsidRPr="003B1AA7" w:rsidRDefault="002A0165" w:rsidP="002A0165">
      <w:pPr>
        <w:ind w:left="4253" w:firstLine="708"/>
        <w:jc w:val="both"/>
        <w:rPr>
          <w:b/>
        </w:rPr>
      </w:pPr>
      <w:r w:rsidRPr="003B1AA7">
        <w:rPr>
          <w:b/>
        </w:rPr>
        <w:t>z</w:t>
      </w:r>
      <w:r w:rsidR="00170A89">
        <w:rPr>
          <w:b/>
        </w:rPr>
        <w:t> 2</w:t>
      </w:r>
      <w:r w:rsidR="00CF3E23">
        <w:rPr>
          <w:b/>
        </w:rPr>
        <w:t>4</w:t>
      </w:r>
      <w:r w:rsidR="00170A89">
        <w:rPr>
          <w:b/>
        </w:rPr>
        <w:t>.</w:t>
      </w:r>
      <w:r w:rsidR="008D7E05">
        <w:rPr>
          <w:b/>
        </w:rPr>
        <w:t xml:space="preserve"> </w:t>
      </w:r>
      <w:r w:rsidR="0097465C">
        <w:rPr>
          <w:b/>
        </w:rPr>
        <w:t>januára</w:t>
      </w:r>
      <w:r>
        <w:rPr>
          <w:b/>
        </w:rPr>
        <w:t xml:space="preserve"> </w:t>
      </w:r>
      <w:r w:rsidRPr="003B1AA7">
        <w:rPr>
          <w:b/>
        </w:rPr>
        <w:t>202</w:t>
      </w:r>
      <w:r w:rsidR="0097465C">
        <w:rPr>
          <w:b/>
        </w:rPr>
        <w:t>4</w:t>
      </w:r>
    </w:p>
    <w:p w14:paraId="0AD74A97" w14:textId="77777777" w:rsidR="002A0165" w:rsidRPr="003B1AA7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0055449A" w14:textId="77777777" w:rsidR="002A0165" w:rsidRPr="003B1AA7" w:rsidRDefault="002A0165" w:rsidP="002A0165">
      <w:pPr>
        <w:jc w:val="center"/>
        <w:rPr>
          <w:lang w:eastAsia="en-US"/>
        </w:rPr>
      </w:pPr>
    </w:p>
    <w:p w14:paraId="623567EE" w14:textId="206BF619" w:rsidR="002A0165" w:rsidRDefault="002A0165" w:rsidP="002A0165">
      <w:pPr>
        <w:jc w:val="center"/>
        <w:rPr>
          <w:lang w:eastAsia="en-US"/>
        </w:rPr>
      </w:pPr>
    </w:p>
    <w:p w14:paraId="68CCD2BB" w14:textId="14BD2BE0" w:rsidR="00A31C26" w:rsidRDefault="00A31C26" w:rsidP="002A0165">
      <w:pPr>
        <w:jc w:val="center"/>
        <w:rPr>
          <w:lang w:eastAsia="en-US"/>
        </w:rPr>
      </w:pPr>
    </w:p>
    <w:p w14:paraId="190C8226" w14:textId="53C1E288" w:rsidR="00A31C26" w:rsidRPr="003B1AA7" w:rsidRDefault="00A31C26" w:rsidP="003551FE">
      <w:pPr>
        <w:rPr>
          <w:lang w:eastAsia="en-US"/>
        </w:rPr>
      </w:pPr>
    </w:p>
    <w:p w14:paraId="35E0F58D" w14:textId="77777777" w:rsidR="002A0165" w:rsidRPr="003B1AA7" w:rsidRDefault="002A0165" w:rsidP="002A0165">
      <w:pPr>
        <w:rPr>
          <w:lang w:eastAsia="en-US"/>
        </w:rPr>
      </w:pPr>
    </w:p>
    <w:p w14:paraId="2BE6491F" w14:textId="41864F0D" w:rsidR="002A0165" w:rsidRPr="003B1AA7" w:rsidRDefault="002A0165" w:rsidP="002A0165">
      <w:pPr>
        <w:rPr>
          <w:lang w:eastAsia="en-US"/>
        </w:rPr>
      </w:pPr>
    </w:p>
    <w:p w14:paraId="3C8FE741" w14:textId="77777777" w:rsidR="002A0165" w:rsidRPr="003B1AA7" w:rsidRDefault="002A0165" w:rsidP="002A0165">
      <w:pPr>
        <w:pStyle w:val="Nadpis2"/>
        <w:ind w:left="0" w:firstLine="0"/>
        <w:jc w:val="center"/>
      </w:pPr>
      <w:r w:rsidRPr="003B1AA7">
        <w:t>Pozmeňujúce a doplňujúce návrhy</w:t>
      </w:r>
    </w:p>
    <w:p w14:paraId="77A77CE8" w14:textId="77777777" w:rsidR="002A0165" w:rsidRPr="002505CD" w:rsidRDefault="002A0165" w:rsidP="002A0165">
      <w:pPr>
        <w:jc w:val="center"/>
        <w:rPr>
          <w:b/>
        </w:rPr>
      </w:pPr>
    </w:p>
    <w:p w14:paraId="1B65C07C" w14:textId="7E7DEF92" w:rsidR="002505CD" w:rsidRPr="002505CD" w:rsidRDefault="009E0869" w:rsidP="002505CD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  <w:r w:rsidRPr="002505CD">
        <w:rPr>
          <w:b/>
        </w:rPr>
        <w:t xml:space="preserve">k vládnemu návrhu zákona, </w:t>
      </w:r>
      <w:r w:rsidR="002505CD" w:rsidRPr="002505CD">
        <w:rPr>
          <w:b/>
          <w:color w:val="333333"/>
          <w:shd w:val="clear" w:color="auto" w:fill="FFFFFF"/>
        </w:rPr>
        <w:t>ktorým sa mení a dopĺňa zákon č. 98/2004 Z. z. o spotrebnej dani z minerálneho oleja v znení neskorších predpisov a ktorým sa menia a dopĺňajú niektoré zákony (tlač 51)</w:t>
      </w:r>
    </w:p>
    <w:p w14:paraId="2BDB020B" w14:textId="316AF937" w:rsidR="002A0165" w:rsidRPr="003B1AA7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3B1AA7">
        <w:rPr>
          <w:b/>
          <w:bCs/>
        </w:rPr>
        <w:t>___________________________________________________________________________</w:t>
      </w:r>
    </w:p>
    <w:p w14:paraId="0BEA38F1" w14:textId="16002653" w:rsidR="002A0165" w:rsidRDefault="002A0165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p w14:paraId="1ECAF0E2" w14:textId="6A87C073" w:rsidR="00D25FE4" w:rsidRDefault="00D25FE4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p w14:paraId="2225BBAF" w14:textId="77777777" w:rsidR="00D25FE4" w:rsidRDefault="00D25FE4" w:rsidP="00D25FE4">
      <w:pPr>
        <w:pStyle w:val="Odsekzoznamu"/>
        <w:numPr>
          <w:ilvl w:val="0"/>
          <w:numId w:val="13"/>
        </w:numPr>
        <w:overflowPunct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I, 19. bode, § 17 ods. 2 prvej vete sa slová „dodaného osobám“  nahrádzajú slovami „dodaného bez dane ozbrojeným silám“ a v § 17 ods. 3 prvej vete sa slovo „vydaného“ nahrádza slovom „dodaného“.</w:t>
      </w:r>
    </w:p>
    <w:p w14:paraId="1C9DF4EE" w14:textId="77777777" w:rsidR="00D25FE4" w:rsidRDefault="00D25FE4" w:rsidP="00D25FE4">
      <w:pPr>
        <w:overflowPunct w:val="0"/>
        <w:ind w:left="4395"/>
        <w:jc w:val="both"/>
      </w:pPr>
    </w:p>
    <w:p w14:paraId="72CA0575" w14:textId="77777777" w:rsidR="00D25FE4" w:rsidRDefault="00D25FE4" w:rsidP="00D25FE4">
      <w:pPr>
        <w:overflowPunct w:val="0"/>
        <w:ind w:left="4395"/>
        <w:jc w:val="both"/>
      </w:pPr>
      <w:r>
        <w:t>Pozmeňujúci návrh terminologicky zosúlaďuje citované navrhované ustanovenia navzájom, ako aj s navrhovaným znením § 17 ods. 1.</w:t>
      </w:r>
    </w:p>
    <w:p w14:paraId="4B403FC8" w14:textId="77777777" w:rsidR="00D25FE4" w:rsidRDefault="00D25FE4" w:rsidP="00D25FE4">
      <w:pPr>
        <w:overflowPunct w:val="0"/>
        <w:ind w:left="4395"/>
        <w:jc w:val="both"/>
        <w:rPr>
          <w:b/>
        </w:rPr>
      </w:pPr>
    </w:p>
    <w:p w14:paraId="7ADBB33F" w14:textId="77777777" w:rsidR="00D25FE4" w:rsidRDefault="00D25FE4" w:rsidP="00D25FE4">
      <w:pPr>
        <w:pStyle w:val="Odsekzoznamu"/>
        <w:numPr>
          <w:ilvl w:val="0"/>
          <w:numId w:val="13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I, 19. bode, § 17 ods. 4 sa slová „kontrolou oprávnenosti žiadosti o“ nahrádzajú slovami „kontrolou oprávnenosti nároku na“. </w:t>
      </w:r>
    </w:p>
    <w:p w14:paraId="59785EB0" w14:textId="77777777" w:rsidR="00D25FE4" w:rsidRDefault="00D25FE4" w:rsidP="00D25FE4">
      <w:pPr>
        <w:overflowPunct w:val="0"/>
        <w:ind w:left="4394"/>
        <w:jc w:val="both"/>
      </w:pPr>
    </w:p>
    <w:p w14:paraId="79D567DE" w14:textId="77777777" w:rsidR="00D25FE4" w:rsidRDefault="00D25FE4" w:rsidP="00D25FE4">
      <w:pPr>
        <w:overflowPunct w:val="0"/>
        <w:ind w:left="4394"/>
        <w:jc w:val="both"/>
      </w:pPr>
      <w:r>
        <w:t xml:space="preserve">Pozmeňujúci návrh pojmovo zjednocuje navrhované znenie so znením prvej vety predmetného ustanovenia. </w:t>
      </w:r>
    </w:p>
    <w:p w14:paraId="0AFE9900" w14:textId="77777777" w:rsidR="00D25FE4" w:rsidRDefault="00D25FE4" w:rsidP="00D25FE4">
      <w:pPr>
        <w:overflowPunct w:val="0"/>
        <w:ind w:left="4394"/>
        <w:jc w:val="both"/>
      </w:pPr>
    </w:p>
    <w:p w14:paraId="64405776" w14:textId="77777777" w:rsidR="00D25FE4" w:rsidRDefault="00D25FE4" w:rsidP="00D25FE4">
      <w:pPr>
        <w:pStyle w:val="Odsekzoznamu"/>
        <w:numPr>
          <w:ilvl w:val="0"/>
          <w:numId w:val="13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I, 24. bode, § 20 ods. 1 písm. b) sa slová „železničnými prepravnými prostriedkami“ nahrádzajú slovami „železničnými cisternami“, v čl. I, 26. bode, § 20 ods. 5 sa slová „železničných prepravných prostriedkoch“ nahrádzajú slovami „železničných cisternách“ a slová „železničných prepravných prostriedkov“ sa nahrádzajú slovami „železničných cisterien“.</w:t>
      </w:r>
    </w:p>
    <w:p w14:paraId="1DD840CC" w14:textId="74E78062" w:rsidR="00D25FE4" w:rsidRDefault="00D25FE4" w:rsidP="00D25FE4">
      <w:pPr>
        <w:overflowPunct w:val="0"/>
        <w:ind w:left="4395"/>
        <w:jc w:val="both"/>
        <w:rPr>
          <w:b/>
        </w:rPr>
      </w:pPr>
      <w:r>
        <w:t xml:space="preserve">Pozmeňujúci návrh terminologicky zjednocuje navrhované ustanovenia s pojmami použitými v platnom znení zákona (železničná cisterna - §  4 ods. 8 a 9, § 23 ods. 12 a § 25a ods. 1 zákona č. 98/2004 Z. z. v znení neskorších predpisov). </w:t>
      </w:r>
    </w:p>
    <w:p w14:paraId="0C3A9E8A" w14:textId="77777777" w:rsidR="00D25FE4" w:rsidRDefault="00D25FE4" w:rsidP="00D25FE4">
      <w:pPr>
        <w:overflowPunct w:val="0"/>
        <w:ind w:left="284"/>
        <w:jc w:val="both"/>
        <w:rPr>
          <w:b/>
        </w:rPr>
      </w:pPr>
    </w:p>
    <w:p w14:paraId="3FE0D219" w14:textId="77777777" w:rsidR="00D25FE4" w:rsidRDefault="00D25FE4" w:rsidP="00D25FE4">
      <w:pPr>
        <w:pStyle w:val="Odsekzoznamu"/>
        <w:numPr>
          <w:ilvl w:val="0"/>
          <w:numId w:val="13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 čl. I, 44. bode, § 24 ods. 14 sa slová „uvedených v § 17 ods. 1“ nahrádzajú slovami „uvedeným v § 17 ods. 1“. </w:t>
      </w:r>
    </w:p>
    <w:p w14:paraId="38955B0D" w14:textId="77777777" w:rsidR="00D25FE4" w:rsidRDefault="00D25FE4" w:rsidP="00D25FE4">
      <w:pPr>
        <w:overflowPunct w:val="0"/>
        <w:ind w:firstLine="4395"/>
        <w:jc w:val="both"/>
        <w:rPr>
          <w:b/>
        </w:rPr>
      </w:pPr>
      <w:r>
        <w:t>Pozmeňujúci návrh gramatickej povahy.</w:t>
      </w:r>
    </w:p>
    <w:p w14:paraId="54D2DE09" w14:textId="36E94E1B" w:rsidR="00D25FE4" w:rsidRDefault="00D25FE4" w:rsidP="00D25FE4">
      <w:pPr>
        <w:overflowPunct w:val="0"/>
        <w:jc w:val="both"/>
        <w:rPr>
          <w:b/>
        </w:rPr>
      </w:pPr>
    </w:p>
    <w:p w14:paraId="2F6620F9" w14:textId="77777777" w:rsidR="00B55F40" w:rsidRDefault="00B55F40" w:rsidP="00D25FE4">
      <w:pPr>
        <w:overflowPunct w:val="0"/>
        <w:jc w:val="both"/>
        <w:rPr>
          <w:b/>
        </w:rPr>
      </w:pPr>
      <w:bookmarkStart w:id="1" w:name="_GoBack"/>
      <w:bookmarkEnd w:id="1"/>
    </w:p>
    <w:p w14:paraId="5EE07919" w14:textId="77777777" w:rsidR="00D25FE4" w:rsidRDefault="00D25FE4" w:rsidP="00D25FE4">
      <w:pPr>
        <w:pStyle w:val="Odsekzoznamu"/>
        <w:numPr>
          <w:ilvl w:val="0"/>
          <w:numId w:val="13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I, 99. bode, § 46za ods. 4 sa za slovo „ukončené“ a v ods. 6 sa za slovo „bolo“ vkladá slovo „do“.</w:t>
      </w:r>
    </w:p>
    <w:p w14:paraId="694F3AE2" w14:textId="77777777" w:rsidR="00D25FE4" w:rsidRDefault="00D25FE4" w:rsidP="00D25FE4">
      <w:pPr>
        <w:overflowPunct w:val="0"/>
        <w:ind w:left="4395" w:hanging="1"/>
        <w:jc w:val="both"/>
        <w:rPr>
          <w:b/>
        </w:rPr>
      </w:pPr>
      <w:r>
        <w:t xml:space="preserve">Pozmeňujúci návrh precizuje znenie navrhovaných prechodných ustanovení doplnením absentujúcej predložky. </w:t>
      </w:r>
    </w:p>
    <w:p w14:paraId="1F92D0B0" w14:textId="77777777" w:rsidR="00D25FE4" w:rsidRDefault="00D25FE4" w:rsidP="00D25FE4">
      <w:pPr>
        <w:overflowPunct w:val="0"/>
        <w:ind w:left="4395" w:hanging="1"/>
        <w:jc w:val="both"/>
        <w:rPr>
          <w:b/>
        </w:rPr>
      </w:pPr>
    </w:p>
    <w:p w14:paraId="5E5CA895" w14:textId="77777777" w:rsidR="00D25FE4" w:rsidRDefault="00D25FE4" w:rsidP="00D25FE4">
      <w:pPr>
        <w:pStyle w:val="Odsekzoznamu"/>
        <w:numPr>
          <w:ilvl w:val="0"/>
          <w:numId w:val="13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III sa vypúšťa 3. bod. </w:t>
      </w:r>
    </w:p>
    <w:p w14:paraId="23BC4242" w14:textId="77777777" w:rsidR="00D25FE4" w:rsidRDefault="00D25FE4" w:rsidP="00D25FE4">
      <w:pPr>
        <w:overflowPunct w:val="0"/>
        <w:spacing w:line="360" w:lineRule="auto"/>
        <w:ind w:left="709"/>
        <w:jc w:val="both"/>
      </w:pPr>
      <w:r>
        <w:t>Doterajšie body 4 až 80 sa primerane prečíslujú.</w:t>
      </w:r>
    </w:p>
    <w:p w14:paraId="0846A78F" w14:textId="77777777" w:rsidR="00D25FE4" w:rsidRDefault="00D25FE4" w:rsidP="00D25FE4">
      <w:pPr>
        <w:overflowPunct w:val="0"/>
        <w:ind w:left="4394"/>
        <w:jc w:val="both"/>
      </w:pPr>
    </w:p>
    <w:p w14:paraId="1996DAAA" w14:textId="77777777" w:rsidR="00D25FE4" w:rsidRDefault="00D25FE4" w:rsidP="00D25FE4">
      <w:pPr>
        <w:overflowPunct w:val="0"/>
        <w:ind w:left="4394"/>
        <w:jc w:val="both"/>
      </w:pPr>
      <w:r>
        <w:t>Pozmeňujúci návrh vypúšťa nadbytočný novelizačný bod, nakoľko identická zmena znenia § 6 ods. 2 písm. b) bola s účinnosťou od 1. januára 2024 zavedená zákonom č.</w:t>
      </w:r>
      <w:r>
        <w:rPr>
          <w:kern w:val="16"/>
        </w:rPr>
        <w:t xml:space="preserve"> </w:t>
      </w:r>
      <w:r>
        <w:rPr>
          <w:color w:val="000000" w:themeColor="text1"/>
          <w:shd w:val="clear" w:color="auto" w:fill="FFFFFF"/>
        </w:rPr>
        <w:t xml:space="preserve">530/2023 Z. z. (čl. XIX, 2. bod). </w:t>
      </w:r>
    </w:p>
    <w:p w14:paraId="4B4F6AB2" w14:textId="77777777" w:rsidR="00D25FE4" w:rsidRDefault="00D25FE4" w:rsidP="00D25FE4">
      <w:pPr>
        <w:rPr>
          <w:b/>
        </w:rPr>
      </w:pPr>
    </w:p>
    <w:p w14:paraId="40BD1EAF" w14:textId="77777777" w:rsidR="00D25FE4" w:rsidRDefault="00D25FE4" w:rsidP="00D25FE4">
      <w:pPr>
        <w:pStyle w:val="Odsekzoznamu"/>
        <w:numPr>
          <w:ilvl w:val="0"/>
          <w:numId w:val="13"/>
        </w:numPr>
        <w:spacing w:after="0" w:line="360" w:lineRule="auto"/>
        <w:ind w:left="6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III sa za 73. bod vkladá nový 74. bod, ktorý znie: </w:t>
      </w:r>
    </w:p>
    <w:p w14:paraId="324EE841" w14:textId="77777777" w:rsidR="00D25FE4" w:rsidRDefault="00D25FE4" w:rsidP="00D25FE4">
      <w:pPr>
        <w:pStyle w:val="Odsekzoznamu"/>
        <w:spacing w:after="0" w:line="360" w:lineRule="auto"/>
        <w:ind w:left="6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„74. V § 72 ods. 2 sa slová „odsekoch 6 a 7“ nahrádzajú slovami „odseku 6“.“.</w:t>
      </w:r>
    </w:p>
    <w:p w14:paraId="1830E6CC" w14:textId="77777777" w:rsidR="00D25FE4" w:rsidRDefault="00D25FE4" w:rsidP="00D25FE4">
      <w:pPr>
        <w:pStyle w:val="Odsekzoznamu"/>
        <w:spacing w:after="0" w:line="360" w:lineRule="auto"/>
        <w:ind w:left="6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Doterajšie body 74 až 80 sa primerane prečíslujú. </w:t>
      </w:r>
    </w:p>
    <w:p w14:paraId="2712EA24" w14:textId="77777777" w:rsidR="00D25FE4" w:rsidRDefault="00D25FE4" w:rsidP="00D25FE4">
      <w:pPr>
        <w:pStyle w:val="Odsekzoznamu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14:paraId="1BAD2C3D" w14:textId="77777777" w:rsidR="00D25FE4" w:rsidRDefault="00D25FE4" w:rsidP="00D25FE4">
      <w:pPr>
        <w:pStyle w:val="Odsekzoznamu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zavedením nového novelizačného ustanovenia reaguje na zmenu v čl. III, 76. bode (vypustenie § 72 ods. 7) a v tejto súvislosti koriguje vnútorný odkaz použitý v § 72 ods. 2 platného znenia zákona. </w:t>
      </w:r>
    </w:p>
    <w:p w14:paraId="5D86ECBC" w14:textId="77777777" w:rsidR="00D25FE4" w:rsidRDefault="00D25FE4" w:rsidP="00D25FE4">
      <w:pPr>
        <w:ind w:left="4394"/>
        <w:jc w:val="both"/>
        <w:rPr>
          <w:b/>
        </w:rPr>
      </w:pPr>
    </w:p>
    <w:p w14:paraId="74EEFE60" w14:textId="77777777" w:rsidR="00D25FE4" w:rsidRPr="00013802" w:rsidRDefault="00D25FE4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sectPr w:rsidR="00D25FE4" w:rsidRPr="00013802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4D59"/>
    <w:multiLevelType w:val="hybridMultilevel"/>
    <w:tmpl w:val="26A4B83C"/>
    <w:lvl w:ilvl="0" w:tplc="7F96F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56E2956"/>
    <w:multiLevelType w:val="hybridMultilevel"/>
    <w:tmpl w:val="F192FC40"/>
    <w:lvl w:ilvl="0" w:tplc="C220DA2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11"/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A0E0D"/>
    <w:rsid w:val="000A6016"/>
    <w:rsid w:val="000C3393"/>
    <w:rsid w:val="000D0351"/>
    <w:rsid w:val="000D505C"/>
    <w:rsid w:val="001208BB"/>
    <w:rsid w:val="001235CA"/>
    <w:rsid w:val="00124DE6"/>
    <w:rsid w:val="001445DD"/>
    <w:rsid w:val="00162D22"/>
    <w:rsid w:val="00170A89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D141C"/>
    <w:rsid w:val="001D7A2B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505CD"/>
    <w:rsid w:val="002600D3"/>
    <w:rsid w:val="00267972"/>
    <w:rsid w:val="002736DE"/>
    <w:rsid w:val="00280C01"/>
    <w:rsid w:val="00295FD4"/>
    <w:rsid w:val="002A0165"/>
    <w:rsid w:val="002A0AB6"/>
    <w:rsid w:val="002A5B9D"/>
    <w:rsid w:val="002A61CE"/>
    <w:rsid w:val="002B76E5"/>
    <w:rsid w:val="002E354D"/>
    <w:rsid w:val="002F3A44"/>
    <w:rsid w:val="003028AD"/>
    <w:rsid w:val="003551FE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E78F5"/>
    <w:rsid w:val="005F296F"/>
    <w:rsid w:val="00601F04"/>
    <w:rsid w:val="00611225"/>
    <w:rsid w:val="00612762"/>
    <w:rsid w:val="00633222"/>
    <w:rsid w:val="00647C69"/>
    <w:rsid w:val="00654F58"/>
    <w:rsid w:val="00664898"/>
    <w:rsid w:val="006678BC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40C0D"/>
    <w:rsid w:val="00945F50"/>
    <w:rsid w:val="0095696D"/>
    <w:rsid w:val="00957BE3"/>
    <w:rsid w:val="0097465C"/>
    <w:rsid w:val="00992714"/>
    <w:rsid w:val="009B44D0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A48A0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55F40"/>
    <w:rsid w:val="00B86C2B"/>
    <w:rsid w:val="00B908DF"/>
    <w:rsid w:val="00B92945"/>
    <w:rsid w:val="00BA5D0A"/>
    <w:rsid w:val="00BB29B3"/>
    <w:rsid w:val="00BC1C98"/>
    <w:rsid w:val="00BD5E48"/>
    <w:rsid w:val="00BD74A9"/>
    <w:rsid w:val="00BE0D8A"/>
    <w:rsid w:val="00C10EEA"/>
    <w:rsid w:val="00C4621B"/>
    <w:rsid w:val="00C539CE"/>
    <w:rsid w:val="00C56A7B"/>
    <w:rsid w:val="00C621A5"/>
    <w:rsid w:val="00C82487"/>
    <w:rsid w:val="00CC0A94"/>
    <w:rsid w:val="00CD76B2"/>
    <w:rsid w:val="00CD7C47"/>
    <w:rsid w:val="00CF3E23"/>
    <w:rsid w:val="00CF53B8"/>
    <w:rsid w:val="00D07A2D"/>
    <w:rsid w:val="00D15941"/>
    <w:rsid w:val="00D21A79"/>
    <w:rsid w:val="00D24ED8"/>
    <w:rsid w:val="00D25FE4"/>
    <w:rsid w:val="00D26C98"/>
    <w:rsid w:val="00D3302C"/>
    <w:rsid w:val="00D371D4"/>
    <w:rsid w:val="00D3738D"/>
    <w:rsid w:val="00D47ADF"/>
    <w:rsid w:val="00D65C26"/>
    <w:rsid w:val="00D737BD"/>
    <w:rsid w:val="00D81A3C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557D4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59</cp:revision>
  <cp:lastPrinted>2024-01-24T12:11:00Z</cp:lastPrinted>
  <dcterms:created xsi:type="dcterms:W3CDTF">2023-03-28T09:22:00Z</dcterms:created>
  <dcterms:modified xsi:type="dcterms:W3CDTF">2024-01-24T12:12:00Z</dcterms:modified>
</cp:coreProperties>
</file>